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D0A" w:rsidRPr="00B23E70" w:rsidRDefault="00825D0A" w:rsidP="00825D0A">
      <w:pPr>
        <w:pStyle w:val="AralkYok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 xml:space="preserve">ADI-SOYADI: </w:t>
      </w:r>
      <w:proofErr w:type="gramStart"/>
      <w:r w:rsidRPr="00B23E70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B23E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23E70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B23E70">
        <w:rPr>
          <w:rFonts w:ascii="Times New Roman" w:hAnsi="Times New Roman"/>
          <w:sz w:val="24"/>
          <w:szCs w:val="24"/>
        </w:rPr>
        <w:t>SINIF:………….</w:t>
      </w:r>
    </w:p>
    <w:p w:rsidR="00825D0A" w:rsidRPr="00B23E70" w:rsidRDefault="00825D0A" w:rsidP="0022013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220133" w:rsidRPr="00BC19B1" w:rsidRDefault="00220133" w:rsidP="0022013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BC19B1">
        <w:rPr>
          <w:rFonts w:ascii="Times New Roman" w:hAnsi="Times New Roman"/>
          <w:sz w:val="24"/>
          <w:szCs w:val="24"/>
        </w:rPr>
        <w:t>2018-2019 EĞİTİM ÖĞRETİM YILI İNSAN HAKLARI VE DEMOKRASİ DERSİ</w:t>
      </w:r>
    </w:p>
    <w:p w:rsidR="00503760" w:rsidRPr="00B23E70" w:rsidRDefault="00220133" w:rsidP="0022013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BC19B1">
        <w:rPr>
          <w:rFonts w:ascii="Times New Roman" w:hAnsi="Times New Roman"/>
          <w:sz w:val="24"/>
          <w:szCs w:val="24"/>
        </w:rPr>
        <w:t>2.DÖNEM 1.YAZILI SINAVI</w:t>
      </w:r>
      <w:r w:rsidR="00825D0A" w:rsidRPr="00B23E70">
        <w:rPr>
          <w:rFonts w:ascii="Times New Roman" w:hAnsi="Times New Roman"/>
          <w:sz w:val="24"/>
          <w:szCs w:val="24"/>
        </w:rPr>
        <w:t xml:space="preserve"> </w:t>
      </w:r>
    </w:p>
    <w:p w:rsidR="00220133" w:rsidRPr="00B23E70" w:rsidRDefault="00BC19B1" w:rsidP="00220133">
      <w:pPr>
        <w:rPr>
          <w:rFonts w:ascii="Times New Roman" w:hAnsi="Times New Roman"/>
          <w:b/>
          <w:sz w:val="24"/>
          <w:szCs w:val="24"/>
        </w:rPr>
      </w:pPr>
      <w:hyperlink r:id="rId8" w:history="1">
        <w:r w:rsidRPr="00BE4702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>
        <w:rPr>
          <w:rFonts w:ascii="Arial" w:hAnsi="Arial" w:cs="Arial"/>
          <w:b/>
          <w:sz w:val="16"/>
          <w:szCs w:val="16"/>
        </w:rPr>
        <w:t xml:space="preserve"> </w:t>
      </w:r>
      <w:r w:rsidR="00220133" w:rsidRPr="00B23E70">
        <w:rPr>
          <w:rFonts w:ascii="Times New Roman" w:hAnsi="Times New Roman"/>
          <w:b/>
          <w:sz w:val="24"/>
          <w:szCs w:val="24"/>
        </w:rPr>
        <w:t xml:space="preserve">A- Aşağıdaki ifadelerin başına doğru ise D, yanlış ise Y harfi koyunuz. ( </w:t>
      </w:r>
      <w:r w:rsidR="0004580F" w:rsidRPr="00B23E70">
        <w:rPr>
          <w:rFonts w:ascii="Times New Roman" w:hAnsi="Times New Roman"/>
          <w:b/>
          <w:sz w:val="24"/>
          <w:szCs w:val="24"/>
        </w:rPr>
        <w:t>1</w:t>
      </w:r>
      <w:r w:rsidR="00220133" w:rsidRPr="00B23E70">
        <w:rPr>
          <w:rFonts w:ascii="Times New Roman" w:hAnsi="Times New Roman"/>
          <w:b/>
          <w:sz w:val="24"/>
          <w:szCs w:val="24"/>
        </w:rPr>
        <w:t>X10=</w:t>
      </w:r>
      <w:proofErr w:type="gramStart"/>
      <w:r w:rsidR="0004580F" w:rsidRPr="00B23E70">
        <w:rPr>
          <w:rFonts w:ascii="Times New Roman" w:hAnsi="Times New Roman"/>
          <w:b/>
          <w:sz w:val="24"/>
          <w:szCs w:val="24"/>
        </w:rPr>
        <w:t>1</w:t>
      </w:r>
      <w:r w:rsidR="00220133" w:rsidRPr="00B23E70">
        <w:rPr>
          <w:rFonts w:ascii="Times New Roman" w:hAnsi="Times New Roman"/>
          <w:b/>
          <w:sz w:val="24"/>
          <w:szCs w:val="24"/>
        </w:rPr>
        <w:t>0  Puan</w:t>
      </w:r>
      <w:proofErr w:type="gramEnd"/>
      <w:r w:rsidR="00220133" w:rsidRPr="00B23E70">
        <w:rPr>
          <w:rFonts w:ascii="Times New Roman" w:hAnsi="Times New Roman"/>
          <w:b/>
          <w:sz w:val="24"/>
          <w:szCs w:val="24"/>
        </w:rPr>
        <w:t xml:space="preserve"> )</w:t>
      </w:r>
    </w:p>
    <w:p w:rsidR="00270CCF" w:rsidRPr="00B23E70" w:rsidRDefault="00825D0A" w:rsidP="00B23E7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>(    )  İnsanların tercih ve istekleri aynıdır.</w:t>
      </w:r>
    </w:p>
    <w:p w:rsidR="00825D0A" w:rsidRPr="00B23E70" w:rsidRDefault="00825D0A" w:rsidP="00B23E7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>(    )  Anlaşmazlıkların çoğu, insanların birbirlerini yeterince dinleyip anlamamasından kaynaklanır.</w:t>
      </w:r>
    </w:p>
    <w:p w:rsidR="00825D0A" w:rsidRPr="00B23E70" w:rsidRDefault="00825D0A" w:rsidP="00B23E7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>(    )  Sadece kendimizi ilgilendiren konularda uzlaşı aramaya gerek yoktur.</w:t>
      </w:r>
    </w:p>
    <w:p w:rsidR="00825D0A" w:rsidRPr="00B23E70" w:rsidRDefault="00825D0A" w:rsidP="00B23E7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>(    )  Öğrenciler okula giriş çıkış saatlerine uzlaşarak karar verebilirler.</w:t>
      </w:r>
    </w:p>
    <w:p w:rsidR="00825D0A" w:rsidRPr="00B23E70" w:rsidRDefault="00825D0A" w:rsidP="00B23E7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 xml:space="preserve">(    )  </w:t>
      </w:r>
      <w:r w:rsidR="00B21AC9" w:rsidRPr="00B23E70">
        <w:rPr>
          <w:rFonts w:ascii="Times New Roman" w:hAnsi="Times New Roman"/>
          <w:sz w:val="24"/>
          <w:szCs w:val="24"/>
        </w:rPr>
        <w:t>Anlaşmazlıklar yaşadığımızda yalnızca kendi hakkımızı gözetmeliyiz.</w:t>
      </w:r>
    </w:p>
    <w:p w:rsidR="00825D0A" w:rsidRPr="00B23E70" w:rsidRDefault="00825D0A" w:rsidP="00B23E7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>(    )</w:t>
      </w:r>
      <w:r w:rsidR="00D61A9E" w:rsidRPr="00B23E70">
        <w:rPr>
          <w:rFonts w:ascii="Times New Roman" w:hAnsi="Times New Roman"/>
          <w:sz w:val="24"/>
          <w:szCs w:val="24"/>
        </w:rPr>
        <w:t xml:space="preserve">  Uzlaşı sağlanamadığında taraflar arasında sağlıklı bir iletişim kurulamaz.</w:t>
      </w:r>
    </w:p>
    <w:p w:rsidR="00825D0A" w:rsidRPr="00B23E70" w:rsidRDefault="00825D0A" w:rsidP="00B23E7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>(    )</w:t>
      </w:r>
      <w:r w:rsidR="00D61A9E" w:rsidRPr="00B23E70">
        <w:rPr>
          <w:rFonts w:ascii="Times New Roman" w:hAnsi="Times New Roman"/>
          <w:sz w:val="24"/>
          <w:szCs w:val="24"/>
        </w:rPr>
        <w:t xml:space="preserve">  Hak ve özgürlüklere saygı duymak anlaşmazlıklara neden olur.</w:t>
      </w:r>
    </w:p>
    <w:p w:rsidR="00825D0A" w:rsidRPr="00B23E70" w:rsidRDefault="00825D0A" w:rsidP="00B23E7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>(    )</w:t>
      </w:r>
      <w:r w:rsidR="00D61A9E" w:rsidRPr="00B23E70">
        <w:rPr>
          <w:rFonts w:ascii="Times New Roman" w:hAnsi="Times New Roman"/>
          <w:sz w:val="24"/>
          <w:szCs w:val="24"/>
        </w:rPr>
        <w:t xml:space="preserve">  Uzlaşı güven ve saygı ortamını zedeler.</w:t>
      </w:r>
    </w:p>
    <w:p w:rsidR="00825D0A" w:rsidRPr="00B23E70" w:rsidRDefault="00825D0A" w:rsidP="00B23E7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>(    )</w:t>
      </w:r>
      <w:r w:rsidR="00B21AC9" w:rsidRPr="00B23E70">
        <w:rPr>
          <w:rFonts w:ascii="Times New Roman" w:hAnsi="Times New Roman"/>
          <w:sz w:val="24"/>
          <w:szCs w:val="24"/>
        </w:rPr>
        <w:t xml:space="preserve">  Uzlaşı bir arada yaşama kültürünü geliştirir.</w:t>
      </w:r>
    </w:p>
    <w:p w:rsidR="00825D0A" w:rsidRPr="00B23E70" w:rsidRDefault="00825D0A" w:rsidP="00B23E7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>(    )</w:t>
      </w:r>
      <w:r w:rsidR="00B21AC9" w:rsidRPr="00B23E70">
        <w:rPr>
          <w:rFonts w:ascii="Times New Roman" w:hAnsi="Times New Roman"/>
          <w:sz w:val="24"/>
          <w:szCs w:val="24"/>
        </w:rPr>
        <w:t xml:space="preserve">  Anlaşmazlıklar yaşansa bile herkesin fikrini söylemesine </w:t>
      </w:r>
      <w:proofErr w:type="gramStart"/>
      <w:r w:rsidR="00B21AC9" w:rsidRPr="00B23E70">
        <w:rPr>
          <w:rFonts w:ascii="Times New Roman" w:hAnsi="Times New Roman"/>
          <w:sz w:val="24"/>
          <w:szCs w:val="24"/>
        </w:rPr>
        <w:t>imkan</w:t>
      </w:r>
      <w:proofErr w:type="gramEnd"/>
      <w:r w:rsidR="00B21AC9" w:rsidRPr="00B23E70">
        <w:rPr>
          <w:rFonts w:ascii="Times New Roman" w:hAnsi="Times New Roman"/>
          <w:sz w:val="24"/>
          <w:szCs w:val="24"/>
        </w:rPr>
        <w:t xml:space="preserve"> verilmelidir</w:t>
      </w:r>
    </w:p>
    <w:p w:rsidR="00825D0A" w:rsidRPr="00B23E70" w:rsidRDefault="00825D0A" w:rsidP="00825D0A">
      <w:pPr>
        <w:pStyle w:val="AralkYok"/>
        <w:rPr>
          <w:rFonts w:ascii="Times New Roman" w:hAnsi="Times New Roman"/>
          <w:sz w:val="24"/>
          <w:szCs w:val="24"/>
        </w:rPr>
      </w:pPr>
    </w:p>
    <w:p w:rsidR="00825D0A" w:rsidRPr="00BC19B1" w:rsidRDefault="00BC19B1" w:rsidP="00825D0A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9" w:history="1">
        <w:r w:rsidRPr="00BC19B1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Pr="00BC19B1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p w:rsidR="00B42B18" w:rsidRDefault="00B42B18" w:rsidP="00825D0A">
      <w:pPr>
        <w:pStyle w:val="AralkYok"/>
        <w:rPr>
          <w:rFonts w:ascii="Times New Roman" w:hAnsi="Times New Roman"/>
          <w:sz w:val="24"/>
          <w:szCs w:val="24"/>
        </w:rPr>
      </w:pPr>
    </w:p>
    <w:p w:rsidR="00B42B18" w:rsidRDefault="00B42B18" w:rsidP="00825D0A">
      <w:pPr>
        <w:pStyle w:val="AralkYok"/>
        <w:rPr>
          <w:rFonts w:ascii="Times New Roman" w:hAnsi="Times New Roman"/>
          <w:sz w:val="24"/>
          <w:szCs w:val="24"/>
        </w:rPr>
      </w:pPr>
    </w:p>
    <w:p w:rsidR="00B42B18" w:rsidRDefault="00B42B18" w:rsidP="00825D0A">
      <w:pPr>
        <w:pStyle w:val="AralkYok"/>
        <w:rPr>
          <w:rFonts w:ascii="Times New Roman" w:hAnsi="Times New Roman"/>
          <w:sz w:val="24"/>
          <w:szCs w:val="24"/>
        </w:rPr>
      </w:pPr>
    </w:p>
    <w:p w:rsidR="00B42B18" w:rsidRPr="00B23E70" w:rsidRDefault="00B42B18" w:rsidP="00825D0A">
      <w:pPr>
        <w:pStyle w:val="AralkYok"/>
        <w:rPr>
          <w:rFonts w:ascii="Times New Roman" w:hAnsi="Times New Roman"/>
          <w:sz w:val="24"/>
          <w:szCs w:val="24"/>
        </w:rPr>
      </w:pPr>
    </w:p>
    <w:p w:rsidR="00653B20" w:rsidRPr="004E70FC" w:rsidRDefault="00653B20" w:rsidP="004E70FC">
      <w:pPr>
        <w:spacing w:after="12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23E70">
        <w:rPr>
          <w:rFonts w:ascii="Times New Roman" w:hAnsi="Times New Roman"/>
          <w:b/>
          <w:color w:val="000000" w:themeColor="text1"/>
          <w:sz w:val="24"/>
          <w:szCs w:val="24"/>
        </w:rPr>
        <w:t>B.Cümlelerde boş bırakılan yerlere aşağıda verilen kelimelerden uygun olanları yerleştirin.</w:t>
      </w:r>
      <w:r w:rsidRPr="00B23E7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(1</w:t>
      </w:r>
      <w:r w:rsidR="00B069A5">
        <w:rPr>
          <w:rFonts w:ascii="Times New Roman" w:hAnsi="Times New Roman"/>
          <w:b/>
          <w:bCs/>
          <w:color w:val="000000" w:themeColor="text1"/>
          <w:sz w:val="24"/>
          <w:szCs w:val="24"/>
        </w:rPr>
        <w:t>5</w:t>
      </w:r>
      <w:r w:rsidRPr="00B23E7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Y="219"/>
        <w:tblW w:w="0" w:type="auto"/>
        <w:tblLook w:val="04A0"/>
      </w:tblPr>
      <w:tblGrid>
        <w:gridCol w:w="10913"/>
      </w:tblGrid>
      <w:tr w:rsidR="00460062" w:rsidRPr="00B23E70" w:rsidTr="00460062">
        <w:tc>
          <w:tcPr>
            <w:tcW w:w="10913" w:type="dxa"/>
          </w:tcPr>
          <w:p w:rsidR="00460062" w:rsidRPr="00B23E70" w:rsidRDefault="00460062" w:rsidP="0046006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3E70">
              <w:rPr>
                <w:rFonts w:ascii="Times New Roman" w:hAnsi="Times New Roman"/>
                <w:sz w:val="24"/>
                <w:szCs w:val="24"/>
              </w:rPr>
              <w:t>kurallar</w:t>
            </w:r>
            <w:proofErr w:type="gramEnd"/>
            <w:r w:rsidRPr="00B23E70">
              <w:rPr>
                <w:rFonts w:ascii="Times New Roman" w:hAnsi="Times New Roman"/>
                <w:sz w:val="24"/>
                <w:szCs w:val="24"/>
              </w:rPr>
              <w:t xml:space="preserve">  -  </w:t>
            </w:r>
            <w:r w:rsidR="0004580F" w:rsidRPr="00B23E70">
              <w:rPr>
                <w:rFonts w:ascii="Times New Roman" w:hAnsi="Times New Roman"/>
                <w:sz w:val="24"/>
                <w:szCs w:val="24"/>
              </w:rPr>
              <w:t xml:space="preserve">hoşgörü  -  </w:t>
            </w:r>
            <w:r w:rsidRPr="00B23E70">
              <w:rPr>
                <w:rFonts w:ascii="Times New Roman" w:hAnsi="Times New Roman"/>
                <w:sz w:val="24"/>
                <w:szCs w:val="24"/>
              </w:rPr>
              <w:t xml:space="preserve"> saygılı  -    uz</w:t>
            </w:r>
            <w:r w:rsidR="0004580F" w:rsidRPr="00B23E70">
              <w:rPr>
                <w:rFonts w:ascii="Times New Roman" w:hAnsi="Times New Roman"/>
                <w:sz w:val="24"/>
                <w:szCs w:val="24"/>
              </w:rPr>
              <w:t xml:space="preserve">laşı  -  iletişim sorunları  </w:t>
            </w:r>
            <w:r w:rsidRPr="00B23E7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:rsidR="00653B20" w:rsidRPr="00B23E70" w:rsidRDefault="00653B20" w:rsidP="00653B20">
      <w:pPr>
        <w:spacing w:after="20"/>
        <w:rPr>
          <w:rFonts w:ascii="Times New Roman" w:hAnsi="Times New Roman"/>
          <w:b/>
          <w:sz w:val="24"/>
          <w:szCs w:val="24"/>
        </w:rPr>
      </w:pPr>
    </w:p>
    <w:p w:rsidR="00653B20" w:rsidRPr="00B23E70" w:rsidRDefault="00653B20" w:rsidP="004E70FC">
      <w:pPr>
        <w:spacing w:after="0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>Uzlaşı sürecinde insanlar birbirlerine karşı anlayışlı ve</w:t>
      </w:r>
      <w:proofErr w:type="gramStart"/>
      <w:r w:rsidRPr="00B23E70">
        <w:rPr>
          <w:rFonts w:ascii="Times New Roman" w:hAnsi="Times New Roman"/>
          <w:sz w:val="24"/>
          <w:szCs w:val="24"/>
        </w:rPr>
        <w:t>…………………………………</w:t>
      </w:r>
      <w:proofErr w:type="gramEnd"/>
      <w:r w:rsidRPr="00B23E70">
        <w:rPr>
          <w:rFonts w:ascii="Times New Roman" w:hAnsi="Times New Roman"/>
          <w:sz w:val="24"/>
          <w:szCs w:val="24"/>
        </w:rPr>
        <w:t>olmalıdır.</w:t>
      </w:r>
    </w:p>
    <w:p w:rsidR="00653B20" w:rsidRPr="00B23E70" w:rsidRDefault="00653B20" w:rsidP="004E70FC">
      <w:pPr>
        <w:spacing w:after="0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</w:rPr>
        <w:t xml:space="preserve">İnsanlar arasındaki </w:t>
      </w:r>
      <w:proofErr w:type="gramStart"/>
      <w:r w:rsidRPr="00B23E70">
        <w:rPr>
          <w:rFonts w:ascii="Times New Roman" w:hAnsi="Times New Roman"/>
          <w:sz w:val="24"/>
          <w:szCs w:val="24"/>
        </w:rPr>
        <w:t>…………………………………...............</w:t>
      </w:r>
      <w:proofErr w:type="gramEnd"/>
      <w:r w:rsidRPr="00B23E70">
        <w:rPr>
          <w:rFonts w:ascii="Times New Roman" w:hAnsi="Times New Roman"/>
          <w:sz w:val="24"/>
          <w:szCs w:val="24"/>
        </w:rPr>
        <w:t>anlaşmazlıkların nedenlerinden biridir.</w:t>
      </w:r>
    </w:p>
    <w:p w:rsidR="0004580F" w:rsidRPr="00B23E70" w:rsidRDefault="00653B20" w:rsidP="004E70FC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B23E70">
        <w:rPr>
          <w:rFonts w:ascii="Times New Roman" w:hAnsi="Times New Roman"/>
          <w:color w:val="000000" w:themeColor="text1"/>
          <w:sz w:val="24"/>
          <w:szCs w:val="24"/>
        </w:rPr>
        <w:t>Yasalar yönetmelikler ve</w:t>
      </w:r>
      <w:proofErr w:type="gramStart"/>
      <w:r w:rsidRPr="00B23E70">
        <w:rPr>
          <w:rFonts w:ascii="Times New Roman" w:hAnsi="Times New Roman"/>
          <w:color w:val="000000" w:themeColor="text1"/>
          <w:sz w:val="24"/>
          <w:szCs w:val="24"/>
        </w:rPr>
        <w:t>…………………………..</w:t>
      </w:r>
      <w:proofErr w:type="gramEnd"/>
      <w:r w:rsidRPr="00B23E70">
        <w:rPr>
          <w:rFonts w:ascii="Times New Roman" w:hAnsi="Times New Roman"/>
          <w:color w:val="000000" w:themeColor="text1"/>
          <w:sz w:val="24"/>
          <w:szCs w:val="24"/>
        </w:rPr>
        <w:t>ile düzenlenen durumlar uzlaşı gerektirmez.</w:t>
      </w:r>
    </w:p>
    <w:p w:rsidR="00460062" w:rsidRPr="00B23E70" w:rsidRDefault="00460062" w:rsidP="004E70FC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B23E70">
        <w:rPr>
          <w:rFonts w:ascii="Times New Roman" w:hAnsi="Times New Roman"/>
          <w:color w:val="000000" w:themeColor="text1"/>
          <w:sz w:val="24"/>
          <w:szCs w:val="24"/>
        </w:rPr>
        <w:t>Anlaşmazlıkların</w:t>
      </w:r>
      <w:proofErr w:type="gramStart"/>
      <w:r w:rsidRPr="00B23E70">
        <w:rPr>
          <w:rFonts w:ascii="Times New Roman" w:hAnsi="Times New Roman"/>
          <w:color w:val="000000" w:themeColor="text1"/>
          <w:sz w:val="24"/>
          <w:szCs w:val="24"/>
        </w:rPr>
        <w:t>…………………………..</w:t>
      </w:r>
      <w:proofErr w:type="gramEnd"/>
      <w:r w:rsidRPr="00B23E70">
        <w:rPr>
          <w:rFonts w:ascii="Times New Roman" w:hAnsi="Times New Roman"/>
          <w:color w:val="000000" w:themeColor="text1"/>
          <w:sz w:val="24"/>
          <w:szCs w:val="24"/>
        </w:rPr>
        <w:t>ile sonuçlanması birlikte yaşama kültürüne olumlu katkı sağlar.</w:t>
      </w:r>
    </w:p>
    <w:p w:rsidR="00825D0A" w:rsidRPr="00B23E70" w:rsidRDefault="0004580F" w:rsidP="004E70F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B23E70">
        <w:rPr>
          <w:rFonts w:ascii="Times New Roman" w:hAnsi="Times New Roman"/>
          <w:sz w:val="24"/>
          <w:szCs w:val="24"/>
          <w:shd w:val="clear" w:color="auto" w:fill="FEFDFD"/>
        </w:rPr>
        <w:t>Başkalarının düşünce ve davranışlarına anlayış göstermeye</w:t>
      </w:r>
      <w:proofErr w:type="gramStart"/>
      <w:r w:rsidRPr="00B23E70">
        <w:rPr>
          <w:rFonts w:ascii="Times New Roman" w:hAnsi="Times New Roman"/>
          <w:sz w:val="24"/>
          <w:szCs w:val="24"/>
          <w:shd w:val="clear" w:color="auto" w:fill="FEFDFD"/>
        </w:rPr>
        <w:t>……………………….</w:t>
      </w:r>
      <w:proofErr w:type="gramEnd"/>
      <w:r w:rsidRPr="00B23E70">
        <w:rPr>
          <w:rFonts w:ascii="Times New Roman" w:hAnsi="Times New Roman"/>
          <w:sz w:val="24"/>
          <w:szCs w:val="24"/>
          <w:shd w:val="clear" w:color="auto" w:fill="FEFDFD"/>
        </w:rPr>
        <w:t>denir.</w:t>
      </w:r>
    </w:p>
    <w:p w:rsidR="00220133" w:rsidRPr="00B23E70" w:rsidRDefault="00220133" w:rsidP="00220133">
      <w:pPr>
        <w:pStyle w:val="AralkYok"/>
        <w:rPr>
          <w:rFonts w:ascii="Times New Roman" w:hAnsi="Times New Roman"/>
          <w:sz w:val="24"/>
          <w:szCs w:val="24"/>
        </w:rPr>
      </w:pPr>
    </w:p>
    <w:p w:rsidR="00B42B18" w:rsidRDefault="00B42B18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292576" w:rsidRDefault="00292576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292576" w:rsidRDefault="00292576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B42B18" w:rsidRDefault="00B42B18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B42B18" w:rsidRDefault="00B42B18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4E70FC" w:rsidRDefault="00D21301" w:rsidP="004E70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4E70FC">
        <w:rPr>
          <w:rFonts w:ascii="Times New Roman" w:hAnsi="Times New Roman"/>
          <w:sz w:val="24"/>
          <w:szCs w:val="24"/>
        </w:rPr>
        <w:t>-Uzlaşı ile sorunları çözmenin yararları nelerdir?</w:t>
      </w:r>
      <w:r w:rsidR="000B50B4">
        <w:rPr>
          <w:rFonts w:ascii="Times New Roman" w:hAnsi="Times New Roman"/>
          <w:sz w:val="24"/>
          <w:szCs w:val="24"/>
        </w:rPr>
        <w:t xml:space="preserve"> (20P)</w:t>
      </w:r>
    </w:p>
    <w:p w:rsidR="004E70FC" w:rsidRDefault="004E70FC" w:rsidP="004E70FC">
      <w:pPr>
        <w:pStyle w:val="AralkYok"/>
        <w:rPr>
          <w:rFonts w:ascii="Times New Roman" w:hAnsi="Times New Roman"/>
          <w:sz w:val="24"/>
          <w:szCs w:val="24"/>
        </w:rPr>
      </w:pPr>
    </w:p>
    <w:p w:rsidR="004E70FC" w:rsidRDefault="004E70FC" w:rsidP="004E70F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……………………………………………………………………………………………………………………..</w:t>
      </w:r>
      <w:proofErr w:type="gramEnd"/>
    </w:p>
    <w:p w:rsidR="004E70FC" w:rsidRDefault="004E70FC" w:rsidP="004E70F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……………………………………………………………………………………………………………………..</w:t>
      </w:r>
      <w:proofErr w:type="gramEnd"/>
    </w:p>
    <w:p w:rsidR="004E70FC" w:rsidRDefault="004E70FC" w:rsidP="004E70F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……………………………………………………………………………………………………………………..</w:t>
      </w:r>
      <w:proofErr w:type="gramEnd"/>
    </w:p>
    <w:p w:rsidR="004E70FC" w:rsidRDefault="004E70FC" w:rsidP="004E70F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……………………………………………………………………………………………………………………..</w:t>
      </w:r>
      <w:proofErr w:type="gramEnd"/>
    </w:p>
    <w:p w:rsidR="00B23E70" w:rsidRDefault="004E70FC" w:rsidP="004E70F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……………………………………………………………………………………………………………………..</w:t>
      </w:r>
      <w:proofErr w:type="gramEnd"/>
    </w:p>
    <w:p w:rsidR="00AB067A" w:rsidRPr="004E70FC" w:rsidRDefault="00AB067A" w:rsidP="004E70F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23E70" w:rsidRDefault="00B23E70" w:rsidP="00B23F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92576" w:rsidRDefault="00292576" w:rsidP="00B23F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92576" w:rsidRDefault="00292576" w:rsidP="00B23F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92576" w:rsidRDefault="00292576" w:rsidP="00B23F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92576" w:rsidRPr="00B23E70" w:rsidRDefault="00292576" w:rsidP="00B23F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E70FC" w:rsidRDefault="004E70FC" w:rsidP="00B23F5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D2E07" w:rsidRPr="00B23E70" w:rsidRDefault="00D21301" w:rsidP="00B23F5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</w:t>
      </w:r>
      <w:r w:rsidR="0023125E" w:rsidRPr="00B23E70">
        <w:rPr>
          <w:rFonts w:ascii="Times New Roman" w:hAnsi="Times New Roman"/>
          <w:b/>
          <w:sz w:val="24"/>
          <w:szCs w:val="24"/>
        </w:rPr>
        <w:t>- Aşağıdaki eşleştirmeleri yapınız.</w:t>
      </w:r>
      <w:r w:rsidR="00D860EF" w:rsidRPr="00B23E70">
        <w:rPr>
          <w:rFonts w:ascii="Times New Roman" w:hAnsi="Times New Roman"/>
          <w:b/>
          <w:sz w:val="24"/>
          <w:szCs w:val="24"/>
        </w:rPr>
        <w:t xml:space="preserve"> ( </w:t>
      </w:r>
      <w:r w:rsidR="007F1E26">
        <w:rPr>
          <w:rFonts w:ascii="Times New Roman" w:hAnsi="Times New Roman"/>
          <w:b/>
          <w:sz w:val="24"/>
          <w:szCs w:val="24"/>
        </w:rPr>
        <w:t>3</w:t>
      </w:r>
      <w:r w:rsidR="00D860EF" w:rsidRPr="00B23E70">
        <w:rPr>
          <w:rFonts w:ascii="Times New Roman" w:hAnsi="Times New Roman"/>
          <w:b/>
          <w:sz w:val="24"/>
          <w:szCs w:val="24"/>
        </w:rPr>
        <w:t>x</w:t>
      </w:r>
      <w:r w:rsidR="00B23E70" w:rsidRPr="00B23E70">
        <w:rPr>
          <w:rFonts w:ascii="Times New Roman" w:hAnsi="Times New Roman"/>
          <w:b/>
          <w:sz w:val="24"/>
          <w:szCs w:val="24"/>
        </w:rPr>
        <w:t>5</w:t>
      </w:r>
      <w:r w:rsidR="00D860EF" w:rsidRPr="00B23E70">
        <w:rPr>
          <w:rFonts w:ascii="Times New Roman" w:hAnsi="Times New Roman"/>
          <w:b/>
          <w:sz w:val="24"/>
          <w:szCs w:val="24"/>
        </w:rPr>
        <w:t xml:space="preserve"> = 1</w:t>
      </w:r>
      <w:r w:rsidR="007F1E26">
        <w:rPr>
          <w:rFonts w:ascii="Times New Roman" w:hAnsi="Times New Roman"/>
          <w:b/>
          <w:sz w:val="24"/>
          <w:szCs w:val="24"/>
        </w:rPr>
        <w:t>5</w:t>
      </w:r>
      <w:r w:rsidR="00F15434" w:rsidRPr="00B23E70">
        <w:rPr>
          <w:rFonts w:ascii="Times New Roman" w:hAnsi="Times New Roman"/>
          <w:b/>
          <w:sz w:val="24"/>
          <w:szCs w:val="24"/>
        </w:rPr>
        <w:t>Puan )</w:t>
      </w:r>
    </w:p>
    <w:tbl>
      <w:tblPr>
        <w:tblStyle w:val="TabloKlavuzu"/>
        <w:tblW w:w="11077" w:type="dxa"/>
        <w:tblLook w:val="04A0"/>
      </w:tblPr>
      <w:tblGrid>
        <w:gridCol w:w="1668"/>
        <w:gridCol w:w="567"/>
        <w:gridCol w:w="8842"/>
      </w:tblGrid>
      <w:tr w:rsidR="0037545A" w:rsidRPr="00B23E70" w:rsidTr="00B42B18">
        <w:trPr>
          <w:trHeight w:val="340"/>
        </w:trPr>
        <w:tc>
          <w:tcPr>
            <w:tcW w:w="1668" w:type="dxa"/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1-Taraf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2" w:type="dxa"/>
            <w:tcBorders>
              <w:left w:val="single" w:sz="4" w:space="0" w:color="auto"/>
            </w:tcBorders>
          </w:tcPr>
          <w:p w:rsidR="0037545A" w:rsidRPr="00B23E70" w:rsidRDefault="00914548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İki veya daha çok tarafın düşünce ve amaçları arasında ayrılık yaşanması</w:t>
            </w:r>
          </w:p>
        </w:tc>
      </w:tr>
      <w:tr w:rsidR="0037545A" w:rsidRPr="00B23E70" w:rsidTr="00B42B18">
        <w:trPr>
          <w:trHeight w:val="340"/>
        </w:trPr>
        <w:tc>
          <w:tcPr>
            <w:tcW w:w="1668" w:type="dxa"/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2-Uzlaşı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2" w:type="dxa"/>
            <w:tcBorders>
              <w:left w:val="single" w:sz="4" w:space="0" w:color="auto"/>
            </w:tcBorders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3E70">
              <w:rPr>
                <w:rFonts w:ascii="Times New Roman" w:hAnsi="Times New Roman"/>
                <w:sz w:val="24"/>
                <w:szCs w:val="24"/>
              </w:rPr>
              <w:t>İstekleri,</w:t>
            </w:r>
            <w:r w:rsidR="007901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3E70">
              <w:rPr>
                <w:rFonts w:ascii="Times New Roman" w:hAnsi="Times New Roman"/>
                <w:sz w:val="24"/>
                <w:szCs w:val="24"/>
              </w:rPr>
              <w:t>düşünceleri karşıt olan iki kişiden veya iki topluluktan her biri.</w:t>
            </w:r>
            <w:proofErr w:type="gramEnd"/>
          </w:p>
        </w:tc>
      </w:tr>
      <w:tr w:rsidR="0037545A" w:rsidRPr="00B23E70" w:rsidTr="00B42B18">
        <w:trPr>
          <w:trHeight w:val="340"/>
        </w:trPr>
        <w:tc>
          <w:tcPr>
            <w:tcW w:w="1668" w:type="dxa"/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3-Empati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2" w:type="dxa"/>
            <w:tcBorders>
              <w:left w:val="single" w:sz="4" w:space="0" w:color="auto"/>
            </w:tcBorders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3E70">
              <w:rPr>
                <w:rFonts w:ascii="Times New Roman" w:hAnsi="Times New Roman"/>
                <w:sz w:val="24"/>
                <w:szCs w:val="24"/>
              </w:rPr>
              <w:t>Duygu,düşünce</w:t>
            </w:r>
            <w:proofErr w:type="gramEnd"/>
            <w:r w:rsidRPr="00B23E70">
              <w:rPr>
                <w:rFonts w:ascii="Times New Roman" w:hAnsi="Times New Roman"/>
                <w:sz w:val="24"/>
                <w:szCs w:val="24"/>
              </w:rPr>
              <w:t xml:space="preserve"> veya bilgilerin akla gelebilecek her türlü yolla başkalarına aktarılması</w:t>
            </w:r>
          </w:p>
        </w:tc>
      </w:tr>
      <w:tr w:rsidR="0037545A" w:rsidRPr="00B23E70" w:rsidTr="00B42B18">
        <w:trPr>
          <w:trHeight w:val="340"/>
        </w:trPr>
        <w:tc>
          <w:tcPr>
            <w:tcW w:w="1668" w:type="dxa"/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4-İletişim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2" w:type="dxa"/>
            <w:tcBorders>
              <w:left w:val="single" w:sz="4" w:space="0" w:color="auto"/>
            </w:tcBorders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Kendisini karşı tarafın yerine koymak ve olaylara onun bakış açısıyla bakmak</w:t>
            </w:r>
          </w:p>
        </w:tc>
      </w:tr>
      <w:tr w:rsidR="0037545A" w:rsidRPr="00B23E70" w:rsidTr="00B42B18">
        <w:trPr>
          <w:trHeight w:val="359"/>
        </w:trPr>
        <w:tc>
          <w:tcPr>
            <w:tcW w:w="1668" w:type="dxa"/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5-Anlaşmazlık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2" w:type="dxa"/>
            <w:tcBorders>
              <w:left w:val="single" w:sz="4" w:space="0" w:color="auto"/>
            </w:tcBorders>
          </w:tcPr>
          <w:p w:rsidR="0037545A" w:rsidRPr="00B23E70" w:rsidRDefault="0037545A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Tarafların arasındaki anlaşmazlıkların ortadan kaldırılması yoluyla birliğin sağlanması</w:t>
            </w:r>
          </w:p>
        </w:tc>
      </w:tr>
    </w:tbl>
    <w:p w:rsidR="001C294F" w:rsidRPr="00B23E70" w:rsidRDefault="001C294F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1C294F" w:rsidRDefault="001C294F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790185" w:rsidRDefault="00790185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790185" w:rsidRDefault="00790185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790185" w:rsidRPr="00B23E70" w:rsidRDefault="00790185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1C294F" w:rsidRPr="00B23E70" w:rsidRDefault="001C294F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1C294F" w:rsidRPr="00B23E70" w:rsidRDefault="001C294F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1C294F" w:rsidRPr="00B23E70" w:rsidRDefault="00D21301" w:rsidP="00B23F5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B23E70">
        <w:rPr>
          <w:rFonts w:ascii="Times New Roman" w:hAnsi="Times New Roman"/>
          <w:sz w:val="24"/>
          <w:szCs w:val="24"/>
        </w:rPr>
        <w:t>.Aşağıdaki sorularda doğru seçeneği işaretleyiniz.</w:t>
      </w:r>
      <w:r w:rsidR="007F1E26">
        <w:rPr>
          <w:rFonts w:ascii="Times New Roman" w:hAnsi="Times New Roman"/>
          <w:sz w:val="24"/>
          <w:szCs w:val="24"/>
        </w:rPr>
        <w:t>(4X4=16P)</w:t>
      </w: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1C294F" w:rsidRPr="00B23E70" w:rsidTr="001C294F">
        <w:tc>
          <w:tcPr>
            <w:tcW w:w="5456" w:type="dxa"/>
          </w:tcPr>
          <w:p w:rsidR="001C294F" w:rsidRDefault="001C294F" w:rsidP="001C294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1- Aşağıdakilerden hangisi anlaşmazlıkların çözümüne olumlu katkı sağlar?</w:t>
            </w:r>
          </w:p>
          <w:p w:rsidR="00D920EA" w:rsidRPr="00B23E70" w:rsidRDefault="00D920EA" w:rsidP="001C294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1C294F" w:rsidRPr="00B23E70" w:rsidRDefault="001C294F" w:rsidP="001C294F">
            <w:pPr>
              <w:pStyle w:val="AralkYok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 xml:space="preserve">Sorunları görmezden gelmek    </w:t>
            </w:r>
          </w:p>
          <w:p w:rsidR="001C294F" w:rsidRPr="00B23E70" w:rsidRDefault="001C294F" w:rsidP="001C294F">
            <w:pPr>
              <w:pStyle w:val="AralkYok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 xml:space="preserve">Karşımızdakini dinlememek. </w:t>
            </w:r>
          </w:p>
          <w:p w:rsidR="001C294F" w:rsidRPr="00B23E70" w:rsidRDefault="001C294F" w:rsidP="001C294F">
            <w:pPr>
              <w:pStyle w:val="AralkYok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 xml:space="preserve">Taraflı davranmak   </w:t>
            </w:r>
          </w:p>
          <w:p w:rsidR="001C294F" w:rsidRPr="00B23E70" w:rsidRDefault="001C294F" w:rsidP="001C294F">
            <w:pPr>
              <w:pStyle w:val="AralkYok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 xml:space="preserve"> Empati</w:t>
            </w:r>
            <w:r w:rsidR="004266A4" w:rsidRPr="00B23E70">
              <w:rPr>
                <w:rFonts w:ascii="Times New Roman" w:hAnsi="Times New Roman"/>
                <w:sz w:val="24"/>
                <w:szCs w:val="24"/>
              </w:rPr>
              <w:t xml:space="preserve"> kurmak</w:t>
            </w:r>
          </w:p>
          <w:p w:rsidR="001C294F" w:rsidRPr="00B23E70" w:rsidRDefault="001C294F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7" w:type="dxa"/>
          </w:tcPr>
          <w:p w:rsidR="001C294F" w:rsidRDefault="001C294F" w:rsidP="001C294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2-Aşağıdakilerden hangisi uzlaşı sürecine katkı sağlayan unsurlardan değildir?</w:t>
            </w:r>
          </w:p>
          <w:p w:rsidR="00D920EA" w:rsidRPr="00B23E70" w:rsidRDefault="00690538" w:rsidP="001C294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1C294F" w:rsidRPr="00B23E70" w:rsidRDefault="001C294F" w:rsidP="001C294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 xml:space="preserve">A) Saygılı olmak   </w:t>
            </w:r>
          </w:p>
          <w:p w:rsidR="001C294F" w:rsidRPr="00B23E70" w:rsidRDefault="001C294F" w:rsidP="001C294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 xml:space="preserve">B) Açık fikirli olmak    </w:t>
            </w:r>
          </w:p>
          <w:p w:rsidR="001C294F" w:rsidRPr="00B23E70" w:rsidRDefault="001C294F" w:rsidP="001C294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 xml:space="preserve">C) İşbirliği yapmak   </w:t>
            </w:r>
          </w:p>
          <w:p w:rsidR="001C294F" w:rsidRPr="00B23E70" w:rsidRDefault="001C294F" w:rsidP="001C294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D) Sabit fikirli olmak</w:t>
            </w:r>
          </w:p>
          <w:p w:rsidR="001C294F" w:rsidRPr="00B23E70" w:rsidRDefault="001C294F" w:rsidP="00B23F5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294F" w:rsidRPr="00B23E70" w:rsidTr="001C294F">
        <w:tc>
          <w:tcPr>
            <w:tcW w:w="5456" w:type="dxa"/>
          </w:tcPr>
          <w:p w:rsidR="00924392" w:rsidRPr="00B23E70" w:rsidRDefault="00B23E70" w:rsidP="000B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24392" w:rsidRPr="00B23E70">
              <w:rPr>
                <w:rFonts w:ascii="Times New Roman" w:hAnsi="Times New Roman"/>
                <w:b/>
                <w:sz w:val="24"/>
                <w:szCs w:val="24"/>
              </w:rPr>
              <w:t xml:space="preserve">-‘ Ortaya çıkan anlaşmazlıkların giderilerek sorunun çözümünde birliğin sağlanmasına </w:t>
            </w:r>
            <w:proofErr w:type="gramStart"/>
            <w:r w:rsidR="00924392" w:rsidRPr="00B23E70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  <w:proofErr w:type="gramEnd"/>
            <w:r w:rsidR="00924392" w:rsidRPr="00B23E70">
              <w:rPr>
                <w:rFonts w:ascii="Times New Roman" w:hAnsi="Times New Roman"/>
                <w:b/>
                <w:sz w:val="24"/>
                <w:szCs w:val="24"/>
              </w:rPr>
              <w:t>denir.</w:t>
            </w:r>
            <w:r w:rsidR="00924392" w:rsidRPr="00B23E70">
              <w:rPr>
                <w:rFonts w:ascii="Times New Roman" w:hAnsi="Times New Roman"/>
                <w:sz w:val="24"/>
                <w:szCs w:val="24"/>
              </w:rPr>
              <w:t xml:space="preserve">’ </w:t>
            </w:r>
          </w:p>
          <w:p w:rsidR="00924392" w:rsidRDefault="00924392" w:rsidP="000B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 xml:space="preserve">    Yukarıdaki boşluğa hangi kavram gelmelidir?</w:t>
            </w:r>
          </w:p>
          <w:p w:rsidR="00D920EA" w:rsidRPr="00B23E70" w:rsidRDefault="00D920EA" w:rsidP="000B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924392" w:rsidRPr="00B23E70" w:rsidRDefault="00924392" w:rsidP="000B50B4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Uzlaşı                        B</w:t>
            </w:r>
            <w:proofErr w:type="gramStart"/>
            <w:r w:rsidRPr="00B23E70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  <w:r w:rsidRPr="00B23E70">
              <w:rPr>
                <w:rFonts w:ascii="Times New Roman" w:hAnsi="Times New Roman"/>
                <w:sz w:val="24"/>
                <w:szCs w:val="24"/>
              </w:rPr>
              <w:t xml:space="preserve"> Güven         </w:t>
            </w:r>
          </w:p>
          <w:p w:rsidR="001C294F" w:rsidRPr="00B42B18" w:rsidRDefault="00924392" w:rsidP="00B23F54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sz w:val="24"/>
                <w:szCs w:val="24"/>
              </w:rPr>
              <w:t>Adalet                        D</w:t>
            </w:r>
            <w:proofErr w:type="gramStart"/>
            <w:r w:rsidRPr="00B23E70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  <w:r w:rsidRPr="00B23E70">
              <w:rPr>
                <w:rFonts w:ascii="Times New Roman" w:hAnsi="Times New Roman"/>
                <w:sz w:val="24"/>
                <w:szCs w:val="24"/>
              </w:rPr>
              <w:t xml:space="preserve"> Eşitlik</w:t>
            </w:r>
          </w:p>
        </w:tc>
        <w:tc>
          <w:tcPr>
            <w:tcW w:w="5457" w:type="dxa"/>
          </w:tcPr>
          <w:p w:rsidR="000B50B4" w:rsidRDefault="000B50B4" w:rsidP="000B50B4">
            <w:pPr>
              <w:pStyle w:val="Pa4"/>
              <w:spacing w:line="240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5-</w:t>
            </w:r>
            <w:r w:rsidRPr="00B23E70">
              <w:rPr>
                <w:rFonts w:ascii="Times New Roman" w:hAnsi="Times New Roman" w:cs="Times New Roman"/>
                <w:bCs/>
                <w:color w:val="auto"/>
              </w:rPr>
              <w:t xml:space="preserve">Aşağıdakilerden hangisi birlikte yaşam kültürüne sahip bireylerin davranışlarından biri </w:t>
            </w:r>
            <w:r w:rsidRPr="00B23E70">
              <w:rPr>
                <w:rStyle w:val="A12"/>
                <w:rFonts w:ascii="Times New Roman" w:hAnsi="Times New Roman" w:cs="Times New Roman"/>
                <w:color w:val="auto"/>
              </w:rPr>
              <w:t>değildir</w:t>
            </w:r>
            <w:r w:rsidRPr="00B23E70">
              <w:rPr>
                <w:rFonts w:ascii="Times New Roman" w:hAnsi="Times New Roman" w:cs="Times New Roman"/>
                <w:bCs/>
                <w:color w:val="auto"/>
              </w:rPr>
              <w:t xml:space="preserve">? </w:t>
            </w:r>
          </w:p>
          <w:p w:rsidR="000B50B4" w:rsidRPr="000B50B4" w:rsidRDefault="000B50B4" w:rsidP="000B50B4">
            <w:pPr>
              <w:spacing w:line="240" w:lineRule="auto"/>
            </w:pPr>
          </w:p>
          <w:p w:rsidR="000B50B4" w:rsidRPr="00B23E70" w:rsidRDefault="000B50B4" w:rsidP="000B50B4">
            <w:pPr>
              <w:pStyle w:val="AralkYok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A) Uzlaşıya açık olur.      B) Empati yaparlar.  </w:t>
            </w:r>
          </w:p>
          <w:p w:rsidR="000B50B4" w:rsidRDefault="000B50B4" w:rsidP="000B50B4">
            <w:pPr>
              <w:pStyle w:val="AralkYok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E7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C) İnatçıdırlar.                D) Ortak kararlara uyarlar</w:t>
            </w:r>
          </w:p>
          <w:p w:rsidR="001C294F" w:rsidRPr="00B23E70" w:rsidRDefault="001C294F" w:rsidP="000B50B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294F" w:rsidRPr="00B23E70" w:rsidRDefault="001C294F" w:rsidP="00B23F54">
      <w:pPr>
        <w:pStyle w:val="AralkYok"/>
        <w:rPr>
          <w:rFonts w:ascii="Times New Roman" w:hAnsi="Times New Roman"/>
          <w:sz w:val="24"/>
          <w:szCs w:val="24"/>
        </w:rPr>
      </w:pPr>
    </w:p>
    <w:p w:rsidR="00B42B18" w:rsidRDefault="00B42B18" w:rsidP="000B50B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B42B18" w:rsidRDefault="00B42B18" w:rsidP="000B50B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790185" w:rsidRDefault="00790185" w:rsidP="000B50B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790185" w:rsidRDefault="00790185" w:rsidP="000B50B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790185" w:rsidRDefault="00790185" w:rsidP="000B50B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0B50B4" w:rsidRDefault="00D21301" w:rsidP="000B50B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B42B18">
        <w:rPr>
          <w:rFonts w:ascii="Times New Roman" w:hAnsi="Times New Roman"/>
          <w:sz w:val="24"/>
          <w:szCs w:val="24"/>
        </w:rPr>
        <w:t>-</w:t>
      </w:r>
      <w:r w:rsidR="000B50B4">
        <w:rPr>
          <w:rFonts w:ascii="Times New Roman" w:hAnsi="Times New Roman"/>
          <w:sz w:val="24"/>
          <w:szCs w:val="24"/>
        </w:rPr>
        <w:t xml:space="preserve">Aşağıya uzlaşı gerektiren ve gerektirmeyen durumlara </w:t>
      </w:r>
      <w:r w:rsidR="007F1E26">
        <w:rPr>
          <w:rFonts w:ascii="Times New Roman" w:hAnsi="Times New Roman"/>
          <w:sz w:val="24"/>
          <w:szCs w:val="24"/>
        </w:rPr>
        <w:t>4</w:t>
      </w:r>
      <w:r w:rsidR="000B50B4">
        <w:rPr>
          <w:rFonts w:ascii="Times New Roman" w:hAnsi="Times New Roman"/>
          <w:sz w:val="24"/>
          <w:szCs w:val="24"/>
        </w:rPr>
        <w:t xml:space="preserve"> er örnek yazınız. </w:t>
      </w:r>
      <w:r w:rsidR="007F1E26">
        <w:rPr>
          <w:rFonts w:ascii="Times New Roman" w:hAnsi="Times New Roman"/>
          <w:sz w:val="24"/>
          <w:szCs w:val="24"/>
        </w:rPr>
        <w:t>(24P)</w:t>
      </w:r>
    </w:p>
    <w:p w:rsidR="000B50B4" w:rsidRPr="00B23E70" w:rsidRDefault="000B50B4" w:rsidP="000B50B4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0B50B4" w:rsidTr="000B50B4">
        <w:tc>
          <w:tcPr>
            <w:tcW w:w="5456" w:type="dxa"/>
          </w:tcPr>
          <w:p w:rsidR="000B50B4" w:rsidRDefault="000B50B4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Uzlaşı gerektiren durumlar</w:t>
            </w:r>
          </w:p>
        </w:tc>
        <w:tc>
          <w:tcPr>
            <w:tcW w:w="5457" w:type="dxa"/>
          </w:tcPr>
          <w:p w:rsidR="000B50B4" w:rsidRDefault="000B50B4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Uzlaşı gerektirmeyen durumlar</w:t>
            </w:r>
          </w:p>
        </w:tc>
      </w:tr>
      <w:tr w:rsidR="000B50B4" w:rsidTr="000B50B4">
        <w:tc>
          <w:tcPr>
            <w:tcW w:w="5456" w:type="dxa"/>
          </w:tcPr>
          <w:p w:rsidR="000B50B4" w:rsidRDefault="000B50B4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0B4" w:rsidRDefault="000B50B4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0B4" w:rsidRDefault="000B50B4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0B4" w:rsidRDefault="000B50B4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0B4" w:rsidRDefault="000B50B4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0185" w:rsidRDefault="00790185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0185" w:rsidRDefault="00790185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0185" w:rsidRDefault="00790185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0185" w:rsidRDefault="00790185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0185" w:rsidRDefault="00790185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0185" w:rsidRDefault="00790185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0B4" w:rsidRDefault="000B50B4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7" w:type="dxa"/>
          </w:tcPr>
          <w:p w:rsidR="000B50B4" w:rsidRDefault="000B50B4" w:rsidP="000B50B4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1301" w:rsidRPr="00B23E70" w:rsidRDefault="00D21301" w:rsidP="00B23F54">
      <w:pPr>
        <w:pStyle w:val="AralkYok"/>
        <w:rPr>
          <w:rFonts w:ascii="Times New Roman" w:hAnsi="Times New Roman"/>
          <w:sz w:val="24"/>
          <w:szCs w:val="24"/>
        </w:rPr>
      </w:pPr>
    </w:p>
    <w:sectPr w:rsidR="00D21301" w:rsidRPr="00B23E70" w:rsidSect="00790185">
      <w:footerReference w:type="default" r:id="rId10"/>
      <w:pgSz w:w="11906" w:h="16838"/>
      <w:pgMar w:top="284" w:right="566" w:bottom="0" w:left="567" w:header="284" w:footer="205" w:gutter="0"/>
      <w:pgNumType w:start="44"/>
      <w:cols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6C9" w:rsidRDefault="00C776C9" w:rsidP="004A18D1">
      <w:pPr>
        <w:spacing w:after="0" w:line="240" w:lineRule="auto"/>
      </w:pPr>
      <w:r>
        <w:separator/>
      </w:r>
    </w:p>
  </w:endnote>
  <w:endnote w:type="continuationSeparator" w:id="0">
    <w:p w:rsidR="00C776C9" w:rsidRDefault="00C776C9" w:rsidP="004A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4F4" w:rsidRDefault="00AC44F4">
    <w:pPr>
      <w:pStyle w:val="Altbilgi"/>
      <w:jc w:val="right"/>
    </w:pPr>
  </w:p>
  <w:p w:rsidR="00AC44F4" w:rsidRDefault="00AC44F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6C9" w:rsidRDefault="00C776C9" w:rsidP="004A18D1">
      <w:pPr>
        <w:spacing w:after="0" w:line="240" w:lineRule="auto"/>
      </w:pPr>
      <w:r>
        <w:separator/>
      </w:r>
    </w:p>
  </w:footnote>
  <w:footnote w:type="continuationSeparator" w:id="0">
    <w:p w:rsidR="00C776C9" w:rsidRDefault="00C776C9" w:rsidP="004A1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1AD0"/>
    <w:multiLevelType w:val="hybridMultilevel"/>
    <w:tmpl w:val="03564CDC"/>
    <w:lvl w:ilvl="0" w:tplc="9C5629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1555F"/>
    <w:multiLevelType w:val="hybridMultilevel"/>
    <w:tmpl w:val="724C7212"/>
    <w:lvl w:ilvl="0" w:tplc="EF10CF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2341"/>
    <w:multiLevelType w:val="hybridMultilevel"/>
    <w:tmpl w:val="77D47B64"/>
    <w:lvl w:ilvl="0" w:tplc="123A7C28">
      <w:start w:val="1"/>
      <w:numFmt w:val="bullet"/>
      <w:lvlText w:val=""/>
      <w:lvlJc w:val="left"/>
      <w:pPr>
        <w:tabs>
          <w:tab w:val="num" w:pos="831"/>
        </w:tabs>
        <w:ind w:left="831" w:hanging="17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3">
    <w:nsid w:val="2CEA55F6"/>
    <w:multiLevelType w:val="hybridMultilevel"/>
    <w:tmpl w:val="095EA4F0"/>
    <w:lvl w:ilvl="0" w:tplc="037CE4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062E2"/>
    <w:multiLevelType w:val="hybridMultilevel"/>
    <w:tmpl w:val="E04413D4"/>
    <w:lvl w:ilvl="0" w:tplc="A36620A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8921D1"/>
    <w:multiLevelType w:val="hybridMultilevel"/>
    <w:tmpl w:val="4ACCFAFA"/>
    <w:lvl w:ilvl="0" w:tplc="760AF8FA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E957D43"/>
    <w:multiLevelType w:val="hybridMultilevel"/>
    <w:tmpl w:val="FCCA8F24"/>
    <w:lvl w:ilvl="0" w:tplc="46B855D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3E41255"/>
    <w:multiLevelType w:val="hybridMultilevel"/>
    <w:tmpl w:val="08CE13B8"/>
    <w:lvl w:ilvl="0" w:tplc="58D0974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230DA"/>
    <w:multiLevelType w:val="hybridMultilevel"/>
    <w:tmpl w:val="B258814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BB13522"/>
    <w:multiLevelType w:val="hybridMultilevel"/>
    <w:tmpl w:val="40B0136A"/>
    <w:lvl w:ilvl="0" w:tplc="B97AEFB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AA538E"/>
    <w:multiLevelType w:val="hybridMultilevel"/>
    <w:tmpl w:val="904C4594"/>
    <w:lvl w:ilvl="0" w:tplc="0B68D45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7E584512"/>
    <w:multiLevelType w:val="hybridMultilevel"/>
    <w:tmpl w:val="4D9E3980"/>
    <w:lvl w:ilvl="0" w:tplc="3DB6D7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1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5791"/>
    <w:rsid w:val="0004580F"/>
    <w:rsid w:val="000846F4"/>
    <w:rsid w:val="00097FED"/>
    <w:rsid w:val="000B4BA6"/>
    <w:rsid w:val="000B50B4"/>
    <w:rsid w:val="000C463D"/>
    <w:rsid w:val="000E0CDD"/>
    <w:rsid w:val="000E64D0"/>
    <w:rsid w:val="001239F8"/>
    <w:rsid w:val="001A3AF7"/>
    <w:rsid w:val="001B089E"/>
    <w:rsid w:val="001C294F"/>
    <w:rsid w:val="00220133"/>
    <w:rsid w:val="0023125E"/>
    <w:rsid w:val="002345B6"/>
    <w:rsid w:val="00250B05"/>
    <w:rsid w:val="0026480E"/>
    <w:rsid w:val="00270CCF"/>
    <w:rsid w:val="00292576"/>
    <w:rsid w:val="002C7D2D"/>
    <w:rsid w:val="002E719A"/>
    <w:rsid w:val="00314BC8"/>
    <w:rsid w:val="003157A3"/>
    <w:rsid w:val="003239AF"/>
    <w:rsid w:val="00335B92"/>
    <w:rsid w:val="00340096"/>
    <w:rsid w:val="00355553"/>
    <w:rsid w:val="00360EAF"/>
    <w:rsid w:val="0037545A"/>
    <w:rsid w:val="003950D8"/>
    <w:rsid w:val="003A3759"/>
    <w:rsid w:val="003B24E3"/>
    <w:rsid w:val="003E19BB"/>
    <w:rsid w:val="003E54CF"/>
    <w:rsid w:val="004266A4"/>
    <w:rsid w:val="0043160E"/>
    <w:rsid w:val="0043585F"/>
    <w:rsid w:val="004401BD"/>
    <w:rsid w:val="00460062"/>
    <w:rsid w:val="00460377"/>
    <w:rsid w:val="004660DD"/>
    <w:rsid w:val="00492F72"/>
    <w:rsid w:val="004943D6"/>
    <w:rsid w:val="00495084"/>
    <w:rsid w:val="004A18D1"/>
    <w:rsid w:val="004B38A2"/>
    <w:rsid w:val="004E303C"/>
    <w:rsid w:val="004E5A84"/>
    <w:rsid w:val="004E70FC"/>
    <w:rsid w:val="00503432"/>
    <w:rsid w:val="00503760"/>
    <w:rsid w:val="00506735"/>
    <w:rsid w:val="00511922"/>
    <w:rsid w:val="00514012"/>
    <w:rsid w:val="00524633"/>
    <w:rsid w:val="00561AE6"/>
    <w:rsid w:val="00566D28"/>
    <w:rsid w:val="005718F6"/>
    <w:rsid w:val="00583CE8"/>
    <w:rsid w:val="005D2D03"/>
    <w:rsid w:val="005D6AE3"/>
    <w:rsid w:val="005F6738"/>
    <w:rsid w:val="006009E0"/>
    <w:rsid w:val="006068E6"/>
    <w:rsid w:val="00623FE2"/>
    <w:rsid w:val="00653B20"/>
    <w:rsid w:val="00653E54"/>
    <w:rsid w:val="00690538"/>
    <w:rsid w:val="006C39BE"/>
    <w:rsid w:val="006E64DC"/>
    <w:rsid w:val="00717A87"/>
    <w:rsid w:val="007446B2"/>
    <w:rsid w:val="00757305"/>
    <w:rsid w:val="00790185"/>
    <w:rsid w:val="00797A51"/>
    <w:rsid w:val="00797CAF"/>
    <w:rsid w:val="007C2848"/>
    <w:rsid w:val="007F1E26"/>
    <w:rsid w:val="007F25E9"/>
    <w:rsid w:val="007F68A0"/>
    <w:rsid w:val="00817536"/>
    <w:rsid w:val="00825D0A"/>
    <w:rsid w:val="00831492"/>
    <w:rsid w:val="0087392D"/>
    <w:rsid w:val="00884128"/>
    <w:rsid w:val="00886326"/>
    <w:rsid w:val="00892B6C"/>
    <w:rsid w:val="008C7E05"/>
    <w:rsid w:val="008D2E07"/>
    <w:rsid w:val="008F31F4"/>
    <w:rsid w:val="00901BB6"/>
    <w:rsid w:val="00914100"/>
    <w:rsid w:val="00914548"/>
    <w:rsid w:val="00924392"/>
    <w:rsid w:val="00932B21"/>
    <w:rsid w:val="00935FE5"/>
    <w:rsid w:val="00936173"/>
    <w:rsid w:val="00953525"/>
    <w:rsid w:val="00966E50"/>
    <w:rsid w:val="00973FD7"/>
    <w:rsid w:val="009B4AEE"/>
    <w:rsid w:val="009C597F"/>
    <w:rsid w:val="00A01C55"/>
    <w:rsid w:val="00A0436E"/>
    <w:rsid w:val="00A04866"/>
    <w:rsid w:val="00A26EC8"/>
    <w:rsid w:val="00A3774D"/>
    <w:rsid w:val="00A51520"/>
    <w:rsid w:val="00A66BDB"/>
    <w:rsid w:val="00A976E5"/>
    <w:rsid w:val="00AB067A"/>
    <w:rsid w:val="00AB29EC"/>
    <w:rsid w:val="00AC44F4"/>
    <w:rsid w:val="00AE1A59"/>
    <w:rsid w:val="00AF61D1"/>
    <w:rsid w:val="00B069A5"/>
    <w:rsid w:val="00B21AC9"/>
    <w:rsid w:val="00B23E70"/>
    <w:rsid w:val="00B23F54"/>
    <w:rsid w:val="00B4081E"/>
    <w:rsid w:val="00B42B18"/>
    <w:rsid w:val="00B46CD7"/>
    <w:rsid w:val="00B716C4"/>
    <w:rsid w:val="00B74C1E"/>
    <w:rsid w:val="00B96434"/>
    <w:rsid w:val="00BB4AD5"/>
    <w:rsid w:val="00BC19B1"/>
    <w:rsid w:val="00BC747F"/>
    <w:rsid w:val="00BE0087"/>
    <w:rsid w:val="00BE41D6"/>
    <w:rsid w:val="00C0073E"/>
    <w:rsid w:val="00C16255"/>
    <w:rsid w:val="00C1646F"/>
    <w:rsid w:val="00C17C01"/>
    <w:rsid w:val="00C22C92"/>
    <w:rsid w:val="00C46F25"/>
    <w:rsid w:val="00C56601"/>
    <w:rsid w:val="00C776C9"/>
    <w:rsid w:val="00C84F85"/>
    <w:rsid w:val="00CB290A"/>
    <w:rsid w:val="00CD1CDB"/>
    <w:rsid w:val="00CF5DAB"/>
    <w:rsid w:val="00D054C7"/>
    <w:rsid w:val="00D131E2"/>
    <w:rsid w:val="00D21301"/>
    <w:rsid w:val="00D35EA4"/>
    <w:rsid w:val="00D41D1F"/>
    <w:rsid w:val="00D61A9E"/>
    <w:rsid w:val="00D80766"/>
    <w:rsid w:val="00D860EF"/>
    <w:rsid w:val="00D920EA"/>
    <w:rsid w:val="00D941B9"/>
    <w:rsid w:val="00DA50B0"/>
    <w:rsid w:val="00DC3649"/>
    <w:rsid w:val="00DD74C0"/>
    <w:rsid w:val="00DE547F"/>
    <w:rsid w:val="00DF1600"/>
    <w:rsid w:val="00E16EFC"/>
    <w:rsid w:val="00E34F7B"/>
    <w:rsid w:val="00E41F61"/>
    <w:rsid w:val="00E44DC6"/>
    <w:rsid w:val="00E51EB7"/>
    <w:rsid w:val="00E64E78"/>
    <w:rsid w:val="00E97CF1"/>
    <w:rsid w:val="00EC2324"/>
    <w:rsid w:val="00ED5791"/>
    <w:rsid w:val="00ED5B8D"/>
    <w:rsid w:val="00EF3BE4"/>
    <w:rsid w:val="00EF3F83"/>
    <w:rsid w:val="00F0679A"/>
    <w:rsid w:val="00F0721C"/>
    <w:rsid w:val="00F15434"/>
    <w:rsid w:val="00F26C7B"/>
    <w:rsid w:val="00F30645"/>
    <w:rsid w:val="00F322E0"/>
    <w:rsid w:val="00F42903"/>
    <w:rsid w:val="00F42C60"/>
    <w:rsid w:val="00F60E45"/>
    <w:rsid w:val="00F94F75"/>
    <w:rsid w:val="00FA41EE"/>
    <w:rsid w:val="00FA4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FE5"/>
    <w:pPr>
      <w:spacing w:after="200" w:line="276" w:lineRule="auto"/>
    </w:pPr>
    <w:rPr>
      <w:lang w:eastAsia="en-US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270C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270C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ED5791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lang w:val="en-US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ED5791"/>
    <w:rPr>
      <w:rFonts w:ascii="Times New Roman" w:hAnsi="Times New Roman" w:cs="Times New Roman"/>
      <w:lang w:val="en-US"/>
    </w:rPr>
  </w:style>
  <w:style w:type="table" w:styleId="TabloKlavuzu">
    <w:name w:val="Table Grid"/>
    <w:basedOn w:val="NormalTablo"/>
    <w:uiPriority w:val="59"/>
    <w:rsid w:val="00ED5791"/>
    <w:rPr>
      <w:rFonts w:eastAsia="Times New Roman"/>
      <w:color w:val="00000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A1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A18D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D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74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19B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E19BB"/>
    <w:rPr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03432"/>
    <w:rPr>
      <w:lang w:eastAsia="en-US"/>
    </w:rPr>
  </w:style>
  <w:style w:type="paragraph" w:customStyle="1" w:styleId="ListeParagraf1">
    <w:name w:val="Liste Paragraf1"/>
    <w:basedOn w:val="Normal"/>
    <w:rsid w:val="00503432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VarsaylanParagrafYazTipi"/>
    <w:rsid w:val="001B089E"/>
  </w:style>
  <w:style w:type="character" w:customStyle="1" w:styleId="Balk2Char">
    <w:name w:val="Başlık 2 Char"/>
    <w:basedOn w:val="VarsaylanParagrafYazTipi"/>
    <w:link w:val="Balk2"/>
    <w:rsid w:val="00270C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rsid w:val="00270CCF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styleId="Kpr">
    <w:name w:val="Hyperlink"/>
    <w:basedOn w:val="VarsaylanParagrafYazTipi"/>
    <w:uiPriority w:val="99"/>
    <w:unhideWhenUsed/>
    <w:rsid w:val="00797CAF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AB29EC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AB29EC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8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B89A9-A749-4ED1-BB23-66460281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2018-12-22T09:54:00Z</cp:lastPrinted>
  <dcterms:created xsi:type="dcterms:W3CDTF">2019-03-20T10:04:00Z</dcterms:created>
  <dcterms:modified xsi:type="dcterms:W3CDTF">2019-03-20T10:04:00Z</dcterms:modified>
  <cp:category>https://www.sorubak.com</cp:category>
</cp:coreProperties>
</file>