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44" w:rsidRPr="00AB3F03" w:rsidRDefault="00313B44" w:rsidP="00313B44">
      <w:pPr>
        <w:spacing w:line="276" w:lineRule="auto"/>
        <w:sectPr w:rsidR="00313B44" w:rsidRPr="00AB3F03" w:rsidSect="003A3740">
          <w:footerReference w:type="even" r:id="rId6"/>
          <w:footerReference w:type="default" r:id="rId7"/>
          <w:pgSz w:w="11906" w:h="16838"/>
          <w:pgMar w:top="567" w:right="424" w:bottom="567" w:left="567" w:header="709" w:footer="709" w:gutter="0"/>
          <w:cols w:num="2" w:space="708"/>
          <w:docGrid w:linePitch="360"/>
        </w:sectPr>
      </w:pPr>
    </w:p>
    <w:p w:rsidR="00313B44" w:rsidRPr="009E564E" w:rsidRDefault="00313B44" w:rsidP="00313B44">
      <w:pPr>
        <w:pStyle w:val="Pa4"/>
        <w:jc w:val="center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9E564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lastRenderedPageBreak/>
        <w:t>ATATÜRK İLKOKULU 2018-2019 EĞİTİM ÖĞRETİM YILI</w:t>
      </w:r>
    </w:p>
    <w:p w:rsidR="00313B44" w:rsidRPr="009E564E" w:rsidRDefault="00313B44" w:rsidP="00313B44">
      <w:pPr>
        <w:pStyle w:val="Pa4"/>
        <w:jc w:val="center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9E564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4-A SINIFI İNSAN HAKLARI YURTTAŞLIK VE DEMOKRASİ DERSİ</w:t>
      </w:r>
    </w:p>
    <w:p w:rsidR="00313B44" w:rsidRPr="00AB3F03" w:rsidRDefault="00313B44" w:rsidP="00313B44">
      <w:pPr>
        <w:pStyle w:val="Pa4"/>
        <w:jc w:val="center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9E564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2. DÖNEM 1. YAZILI SINAVI</w:t>
      </w:r>
    </w:p>
    <w:p w:rsidR="00313B44" w:rsidRPr="005D5874" w:rsidRDefault="00313B44" w:rsidP="00313B44"/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A. Aşağıdaki ifadelerden doğru olanların başına “D”, yanlış olanların başına “Y” yazınız. </w:t>
      </w:r>
      <w:r w:rsidRPr="005D5874">
        <w:rPr>
          <w:rStyle w:val="A5"/>
          <w:rFonts w:ascii="Times New Roman" w:hAnsi="Times New Roman"/>
          <w:b w:val="0"/>
          <w:sz w:val="24"/>
          <w:szCs w:val="24"/>
        </w:rPr>
        <w:t>(20 Puan)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>1. (</w:t>
      </w:r>
      <w:proofErr w:type="gramStart"/>
      <w:r w:rsidRPr="005D5874">
        <w:rPr>
          <w:rFonts w:ascii="Times New Roman" w:hAnsi="Times New Roman"/>
          <w:bCs/>
          <w:color w:val="000000"/>
        </w:rPr>
        <w:t>......</w:t>
      </w:r>
      <w:proofErr w:type="gramEnd"/>
      <w:r w:rsidRPr="005D5874">
        <w:rPr>
          <w:rFonts w:ascii="Times New Roman" w:hAnsi="Times New Roman"/>
          <w:bCs/>
          <w:color w:val="000000"/>
        </w:rPr>
        <w:t xml:space="preserve">) </w:t>
      </w:r>
      <w:r w:rsidRPr="005D5874">
        <w:rPr>
          <w:rFonts w:ascii="Times New Roman" w:hAnsi="Times New Roman"/>
          <w:color w:val="000000"/>
        </w:rPr>
        <w:t xml:space="preserve">Anlaşmazlıklar yaşadığımızda yalnızca kendi hakkımızı gözetmeliyiz.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>2. (</w:t>
      </w:r>
      <w:proofErr w:type="gramStart"/>
      <w:r w:rsidRPr="005D5874">
        <w:rPr>
          <w:rFonts w:ascii="Times New Roman" w:hAnsi="Times New Roman"/>
          <w:bCs/>
          <w:color w:val="000000"/>
        </w:rPr>
        <w:t>......</w:t>
      </w:r>
      <w:proofErr w:type="gramEnd"/>
      <w:r w:rsidRPr="005D5874">
        <w:rPr>
          <w:rFonts w:ascii="Times New Roman" w:hAnsi="Times New Roman"/>
          <w:bCs/>
          <w:color w:val="000000"/>
        </w:rPr>
        <w:t xml:space="preserve">) </w:t>
      </w:r>
      <w:r w:rsidRPr="005D5874">
        <w:rPr>
          <w:rFonts w:ascii="Times New Roman" w:hAnsi="Times New Roman"/>
          <w:color w:val="000000"/>
        </w:rPr>
        <w:t xml:space="preserve">Uzlaşı sürecinde doğru iletişim önemlidir. </w:t>
      </w:r>
    </w:p>
    <w:p w:rsidR="00313B44" w:rsidRPr="005D5874" w:rsidRDefault="00313B44" w:rsidP="00313B44">
      <w:pPr>
        <w:spacing w:line="276" w:lineRule="auto"/>
      </w:pPr>
      <w:r w:rsidRPr="005D5874">
        <w:t>3. (</w:t>
      </w:r>
      <w:proofErr w:type="gramStart"/>
      <w:r w:rsidRPr="005D5874">
        <w:t>…..</w:t>
      </w:r>
      <w:proofErr w:type="gramEnd"/>
      <w:r w:rsidRPr="005D5874">
        <w:t>) Hak ve özgürlüklere saygı duymak anlaşmazlıklara neden olur.</w:t>
      </w:r>
    </w:p>
    <w:p w:rsidR="00313B44" w:rsidRPr="005D5874" w:rsidRDefault="00313B44" w:rsidP="00313B44">
      <w:pPr>
        <w:spacing w:line="276" w:lineRule="auto"/>
      </w:pPr>
      <w:r w:rsidRPr="005D5874">
        <w:t>4. (</w:t>
      </w:r>
      <w:proofErr w:type="gramStart"/>
      <w:r w:rsidRPr="005D5874">
        <w:t>…..</w:t>
      </w:r>
      <w:proofErr w:type="gramEnd"/>
      <w:r w:rsidRPr="005D5874">
        <w:t xml:space="preserve">) Uzlaşı, güven ve saygı ortamını zedeler. </w:t>
      </w:r>
    </w:p>
    <w:p w:rsidR="00313B44" w:rsidRPr="005D5874" w:rsidRDefault="00313B44" w:rsidP="00313B44">
      <w:pPr>
        <w:spacing w:line="276" w:lineRule="auto"/>
      </w:pPr>
      <w:r w:rsidRPr="005D5874">
        <w:t>5. (</w:t>
      </w:r>
      <w:proofErr w:type="gramStart"/>
      <w:r w:rsidRPr="005D5874">
        <w:t>…..</w:t>
      </w:r>
      <w:proofErr w:type="gramEnd"/>
      <w:r w:rsidRPr="005D5874">
        <w:t>) İnsan, bütün ihtiyaçlarını tek başına karşılayamaz.</w:t>
      </w:r>
    </w:p>
    <w:p w:rsidR="00313B44" w:rsidRPr="005D5874" w:rsidRDefault="00313B44" w:rsidP="00313B44">
      <w:pPr>
        <w:spacing w:line="276" w:lineRule="auto"/>
      </w:pPr>
      <w:r w:rsidRPr="005D5874">
        <w:t>6. (</w:t>
      </w:r>
      <w:proofErr w:type="gramStart"/>
      <w:r w:rsidRPr="005D5874">
        <w:t>…..</w:t>
      </w:r>
      <w:proofErr w:type="gramEnd"/>
      <w:r w:rsidRPr="005D5874">
        <w:t>) Karşılaştığımız sorunlara birbirimize zarar vermeden ortak çözümler bulmalıyız.</w:t>
      </w:r>
    </w:p>
    <w:p w:rsidR="00313B44" w:rsidRPr="005D5874" w:rsidRDefault="00313B44" w:rsidP="00313B44">
      <w:pPr>
        <w:spacing w:line="276" w:lineRule="auto"/>
      </w:pPr>
      <w:r w:rsidRPr="005D5874">
        <w:t>7. (</w:t>
      </w:r>
      <w:proofErr w:type="gramStart"/>
      <w:r w:rsidRPr="005D5874">
        <w:t>…..</w:t>
      </w:r>
      <w:proofErr w:type="gramEnd"/>
      <w:r w:rsidRPr="005D5874">
        <w:t>) Farklı görüş, düşünce, inanç ve kültürel değerler toplumsal yaşamı zenginleştirir.</w:t>
      </w:r>
    </w:p>
    <w:p w:rsidR="00313B44" w:rsidRPr="005D5874" w:rsidRDefault="00313B44" w:rsidP="00313B44">
      <w:pPr>
        <w:spacing w:after="120"/>
      </w:pPr>
      <w:r w:rsidRPr="005D5874">
        <w:t>8. (</w:t>
      </w:r>
      <w:proofErr w:type="gramStart"/>
      <w:r w:rsidRPr="005D5874">
        <w:t>…..</w:t>
      </w:r>
      <w:proofErr w:type="gramEnd"/>
      <w:r w:rsidRPr="005D5874">
        <w:t>) Toplumda adaletin sağlanması huzursuzluk getirir</w:t>
      </w:r>
    </w:p>
    <w:p w:rsidR="00313B44" w:rsidRPr="005D5874" w:rsidRDefault="00313B44" w:rsidP="00313B44">
      <w:pPr>
        <w:spacing w:after="120"/>
      </w:pPr>
      <w:r w:rsidRPr="005D5874">
        <w:t>9. (</w:t>
      </w:r>
      <w:proofErr w:type="gramStart"/>
      <w:r w:rsidRPr="005D5874">
        <w:t>…..</w:t>
      </w:r>
      <w:proofErr w:type="gramEnd"/>
      <w:r w:rsidRPr="005D5874">
        <w:t>)  İnsanlar birbirlerini yeterince dinlemedikleri için anlaşmazlıklar çıkmaktadır.</w:t>
      </w:r>
    </w:p>
    <w:p w:rsidR="00313B44" w:rsidRPr="005D5874" w:rsidRDefault="00313B44" w:rsidP="00313B44">
      <w:pPr>
        <w:spacing w:after="120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  <w:r w:rsidRPr="005D5874">
        <w:t>10.(</w:t>
      </w:r>
      <w:proofErr w:type="gramStart"/>
      <w:r w:rsidRPr="005D5874">
        <w:t>…..</w:t>
      </w:r>
      <w:proofErr w:type="gramEnd"/>
      <w:r w:rsidRPr="005D5874">
        <w:t>) Zaman zaman öyle anlaşmazlıklarla karşılaşılır ki ortada haklı veya haksız yoktur.</w:t>
      </w:r>
    </w:p>
    <w:p w:rsidR="00313B44" w:rsidRPr="005D5874" w:rsidRDefault="00313B44" w:rsidP="00313B44">
      <w:pPr>
        <w:spacing w:after="120"/>
        <w:rPr>
          <w:rStyle w:val="A5"/>
          <w:b w:val="0"/>
          <w:sz w:val="24"/>
          <w:szCs w:val="24"/>
        </w:rPr>
      </w:pPr>
    </w:p>
    <w:p w:rsidR="00313B44" w:rsidRPr="005D5874" w:rsidRDefault="00313B44" w:rsidP="00313B44">
      <w:pPr>
        <w:spacing w:after="120"/>
        <w:rPr>
          <w:rStyle w:val="A5"/>
          <w:rFonts w:cs="Times New Roman"/>
          <w:b w:val="0"/>
          <w:sz w:val="24"/>
          <w:szCs w:val="24"/>
        </w:rPr>
      </w:pPr>
      <w:r w:rsidRPr="005D5874">
        <w:rPr>
          <w:rStyle w:val="A5"/>
          <w:rFonts w:cs="Times New Roman"/>
          <w:b w:val="0"/>
          <w:sz w:val="24"/>
          <w:szCs w:val="24"/>
        </w:rPr>
        <w:t>B. Aşağıdaki cümleleri, verilen sözcük veya sözcük grubu ile tamamlayınız.</w:t>
      </w:r>
      <w:r w:rsidRPr="005D5874">
        <w:rPr>
          <w:rStyle w:val="A5"/>
          <w:b w:val="0"/>
          <w:sz w:val="24"/>
          <w:szCs w:val="24"/>
        </w:rPr>
        <w:t xml:space="preserve"> (30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1701"/>
        <w:gridCol w:w="2410"/>
        <w:gridCol w:w="1919"/>
        <w:gridCol w:w="1134"/>
      </w:tblGrid>
      <w:tr w:rsidR="00313B44" w:rsidRPr="005D5874" w:rsidTr="001231D2">
        <w:tc>
          <w:tcPr>
            <w:tcW w:w="2693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r w:rsidRPr="005D5874">
              <w:t>Kamu denetçiliği</w:t>
            </w:r>
          </w:p>
        </w:tc>
        <w:tc>
          <w:tcPr>
            <w:tcW w:w="1701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r w:rsidRPr="005D5874">
              <w:t>Kanıtlara</w:t>
            </w:r>
          </w:p>
        </w:tc>
        <w:tc>
          <w:tcPr>
            <w:tcW w:w="2410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r w:rsidRPr="005D5874">
              <w:t>Kurallar</w:t>
            </w:r>
          </w:p>
        </w:tc>
        <w:tc>
          <w:tcPr>
            <w:tcW w:w="1919" w:type="dxa"/>
            <w:shd w:val="clear" w:color="auto" w:fill="auto"/>
          </w:tcPr>
          <w:p w:rsidR="00313B44" w:rsidRPr="005D5874" w:rsidRDefault="00313B44" w:rsidP="001231D2">
            <w:pPr>
              <w:pStyle w:val="Pa0"/>
              <w:rPr>
                <w:rFonts w:ascii="Times New Roman" w:hAnsi="Times New Roman"/>
                <w:color w:val="000000"/>
              </w:rPr>
            </w:pPr>
            <w:r w:rsidRPr="005D5874">
              <w:rPr>
                <w:rFonts w:ascii="Times New Roman" w:hAnsi="Times New Roman"/>
                <w:color w:val="000000"/>
              </w:rPr>
              <w:t>Empati</w:t>
            </w:r>
          </w:p>
        </w:tc>
        <w:tc>
          <w:tcPr>
            <w:tcW w:w="1134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r w:rsidRPr="005D5874">
              <w:t>Uzlaşı</w:t>
            </w:r>
          </w:p>
        </w:tc>
      </w:tr>
      <w:tr w:rsidR="00313B44" w:rsidRPr="005D5874" w:rsidTr="001231D2">
        <w:tc>
          <w:tcPr>
            <w:tcW w:w="2693" w:type="dxa"/>
            <w:shd w:val="clear" w:color="auto" w:fill="auto"/>
          </w:tcPr>
          <w:p w:rsidR="00313B44" w:rsidRPr="005D5874" w:rsidRDefault="00313B44" w:rsidP="001231D2">
            <w:pPr>
              <w:pStyle w:val="Pa0"/>
              <w:rPr>
                <w:rFonts w:ascii="Times New Roman" w:hAnsi="Times New Roman"/>
                <w:color w:val="000000"/>
              </w:rPr>
            </w:pPr>
            <w:r w:rsidRPr="005D5874">
              <w:rPr>
                <w:rFonts w:ascii="Times New Roman" w:hAnsi="Times New Roman"/>
                <w:color w:val="000000"/>
              </w:rPr>
              <w:t>Çözüm yolu</w:t>
            </w:r>
          </w:p>
        </w:tc>
        <w:tc>
          <w:tcPr>
            <w:tcW w:w="1701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proofErr w:type="gramStart"/>
            <w:r w:rsidRPr="005D5874">
              <w:t>toplumsal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proofErr w:type="gramStart"/>
            <w:r w:rsidRPr="005D5874">
              <w:t>uzlaşma</w:t>
            </w:r>
            <w:proofErr w:type="gramEnd"/>
          </w:p>
        </w:tc>
        <w:tc>
          <w:tcPr>
            <w:tcW w:w="1919" w:type="dxa"/>
            <w:shd w:val="clear" w:color="auto" w:fill="auto"/>
          </w:tcPr>
          <w:p w:rsidR="00313B44" w:rsidRPr="005D5874" w:rsidRDefault="00313B44" w:rsidP="001231D2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 w:rsidRPr="005D5874">
              <w:rPr>
                <w:rFonts w:ascii="Times New Roman" w:hAnsi="Times New Roman"/>
                <w:color w:val="000000"/>
              </w:rPr>
              <w:t>saygılı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13B44" w:rsidRPr="005D5874" w:rsidRDefault="00313B44" w:rsidP="001231D2">
            <w:pPr>
              <w:spacing w:after="120"/>
            </w:pPr>
            <w:r w:rsidRPr="005D5874">
              <w:t>Adalet</w:t>
            </w:r>
          </w:p>
        </w:tc>
      </w:tr>
    </w:tbl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313B44" w:rsidRPr="005D5874" w:rsidRDefault="00313B44" w:rsidP="00313B44">
      <w:pPr>
        <w:spacing w:after="20" w:line="276" w:lineRule="auto"/>
      </w:pPr>
      <w:r w:rsidRPr="005D5874">
        <w:t xml:space="preserve">1- Karşımızdaki kişiyi anlamak için; kendimizi, onun yerine koymaya </w:t>
      </w:r>
      <w:proofErr w:type="gramStart"/>
      <w:r w:rsidRPr="005D5874">
        <w:t>……………………..</w:t>
      </w:r>
      <w:proofErr w:type="gramEnd"/>
      <w:r w:rsidRPr="005D5874">
        <w:t xml:space="preserve"> </w:t>
      </w:r>
      <w:proofErr w:type="gramStart"/>
      <w:r w:rsidRPr="005D5874">
        <w:t>denir</w:t>
      </w:r>
      <w:proofErr w:type="gramEnd"/>
      <w:r w:rsidRPr="005D5874">
        <w:t>.</w:t>
      </w:r>
    </w:p>
    <w:p w:rsidR="00313B44" w:rsidRPr="005D5874" w:rsidRDefault="00313B44" w:rsidP="00313B44">
      <w:pPr>
        <w:pStyle w:val="AralkYok"/>
        <w:spacing w:after="40"/>
        <w:rPr>
          <w:rFonts w:ascii="Times New Roman" w:hAnsi="Times New Roman"/>
          <w:sz w:val="24"/>
          <w:szCs w:val="24"/>
          <w:shd w:val="clear" w:color="auto" w:fill="FEFDFD"/>
        </w:rPr>
      </w:pPr>
      <w:r w:rsidRPr="005D5874">
        <w:rPr>
          <w:rFonts w:ascii="Times New Roman" w:hAnsi="Times New Roman"/>
          <w:sz w:val="24"/>
          <w:szCs w:val="24"/>
          <w:shd w:val="clear" w:color="auto" w:fill="FEFDFD"/>
        </w:rPr>
        <w:t>2- Başkalarının düşünce ve davranışlarına anlayış göstermeye</w:t>
      </w:r>
      <w:proofErr w:type="gramStart"/>
      <w:r w:rsidRPr="005D5874">
        <w:rPr>
          <w:rFonts w:ascii="Times New Roman" w:hAnsi="Times New Roman"/>
          <w:sz w:val="24"/>
          <w:szCs w:val="24"/>
          <w:shd w:val="clear" w:color="auto" w:fill="FEFDFD"/>
        </w:rPr>
        <w:t>……………………………………….</w:t>
      </w:r>
      <w:proofErr w:type="gramEnd"/>
      <w:r w:rsidRPr="005D5874">
        <w:rPr>
          <w:rFonts w:ascii="Times New Roman" w:hAnsi="Times New Roman"/>
          <w:sz w:val="24"/>
          <w:szCs w:val="24"/>
          <w:shd w:val="clear" w:color="auto" w:fill="FEFDFD"/>
        </w:rPr>
        <w:t>denir.</w:t>
      </w:r>
    </w:p>
    <w:p w:rsidR="00313B44" w:rsidRPr="005D5874" w:rsidRDefault="00313B44" w:rsidP="00313B44">
      <w:pPr>
        <w:spacing w:after="20" w:line="240" w:lineRule="atLeast"/>
      </w:pPr>
      <w:r w:rsidRPr="005D5874">
        <w:t>3-Haklının hakkını almasına, haksızın cezalandırılmasına</w:t>
      </w:r>
      <w:proofErr w:type="gramStart"/>
      <w:r w:rsidRPr="005D5874">
        <w:t>……………………….</w:t>
      </w:r>
      <w:proofErr w:type="gramEnd"/>
      <w:r w:rsidRPr="005D5874">
        <w:t>denir.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</w:rPr>
        <w:t xml:space="preserve">4-Bir anlaşmazlık durumunda tarafların konuşarak orta bir yol bulmasına </w:t>
      </w:r>
      <w:proofErr w:type="gramStart"/>
      <w:r w:rsidRPr="005D5874">
        <w:rPr>
          <w:rFonts w:ascii="Times New Roman" w:hAnsi="Times New Roman" w:cs="Times New Roman"/>
        </w:rPr>
        <w:t>……………………..</w:t>
      </w:r>
      <w:proofErr w:type="gramEnd"/>
      <w:r w:rsidRPr="005D5874">
        <w:rPr>
          <w:rFonts w:ascii="Times New Roman" w:hAnsi="Times New Roman" w:cs="Times New Roman"/>
        </w:rPr>
        <w:t xml:space="preserve">deriz.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</w:rPr>
        <w:t xml:space="preserve">5-Uzlaşı kişisel yaşamla ilgili değil, </w:t>
      </w:r>
      <w:proofErr w:type="gramStart"/>
      <w:r w:rsidRPr="005D5874">
        <w:rPr>
          <w:rFonts w:ascii="Times New Roman" w:hAnsi="Times New Roman" w:cs="Times New Roman"/>
        </w:rPr>
        <w:t>…………………………….</w:t>
      </w:r>
      <w:proofErr w:type="gramEnd"/>
      <w:r w:rsidRPr="005D5874">
        <w:rPr>
          <w:rFonts w:ascii="Times New Roman" w:hAnsi="Times New Roman" w:cs="Times New Roman"/>
        </w:rPr>
        <w:t xml:space="preserve"> </w:t>
      </w:r>
      <w:proofErr w:type="gramStart"/>
      <w:r w:rsidRPr="005D5874">
        <w:rPr>
          <w:rFonts w:ascii="Times New Roman" w:hAnsi="Times New Roman" w:cs="Times New Roman"/>
        </w:rPr>
        <w:t>yaşamla</w:t>
      </w:r>
      <w:proofErr w:type="gramEnd"/>
      <w:r w:rsidRPr="005D5874">
        <w:rPr>
          <w:rFonts w:ascii="Times New Roman" w:hAnsi="Times New Roman" w:cs="Times New Roman"/>
        </w:rPr>
        <w:t xml:space="preserve"> ilgilidir. </w:t>
      </w:r>
    </w:p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5D5874">
        <w:t xml:space="preserve">6. Sorun yaşadığımız kişilerle karşılıklı konuşabiliriz, anlaşmazlıklarımıza </w:t>
      </w:r>
      <w:proofErr w:type="gramStart"/>
      <w:r w:rsidRPr="005D5874">
        <w:t>……………………………</w:t>
      </w:r>
      <w:proofErr w:type="gramEnd"/>
      <w:r w:rsidRPr="005D5874">
        <w:t>bulabiliriz.</w:t>
      </w:r>
    </w:p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5D5874">
        <w:rPr>
          <w:color w:val="000000"/>
        </w:rPr>
        <w:t xml:space="preserve">7. Uzlaşı sürecinde insanlar birbirlerine karşı anlayışlı ve </w:t>
      </w:r>
      <w:proofErr w:type="gramStart"/>
      <w:r w:rsidRPr="005D5874">
        <w:rPr>
          <w:color w:val="000000"/>
        </w:rPr>
        <w:t>..................................................</w:t>
      </w:r>
      <w:proofErr w:type="gramEnd"/>
      <w:r w:rsidRPr="005D5874">
        <w:rPr>
          <w:color w:val="000000"/>
        </w:rPr>
        <w:t xml:space="preserve"> </w:t>
      </w:r>
      <w:proofErr w:type="gramStart"/>
      <w:r w:rsidRPr="005D5874">
        <w:rPr>
          <w:color w:val="000000"/>
        </w:rPr>
        <w:t>olmalıdır</w:t>
      </w:r>
      <w:proofErr w:type="gramEnd"/>
      <w:r w:rsidRPr="005D5874">
        <w:rPr>
          <w:color w:val="000000"/>
        </w:rPr>
        <w:t xml:space="preserve">. </w:t>
      </w:r>
    </w:p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5D5874">
        <w:rPr>
          <w:color w:val="000000"/>
        </w:rPr>
        <w:t xml:space="preserve">8. Yasalar, yönetmelikler ve </w:t>
      </w:r>
      <w:proofErr w:type="gramStart"/>
      <w:r w:rsidRPr="005D5874">
        <w:rPr>
          <w:color w:val="000000"/>
        </w:rPr>
        <w:t>.........................................</w:t>
      </w:r>
      <w:proofErr w:type="gramEnd"/>
      <w:r w:rsidRPr="005D5874">
        <w:rPr>
          <w:color w:val="000000"/>
        </w:rPr>
        <w:t xml:space="preserve"> </w:t>
      </w:r>
      <w:proofErr w:type="gramStart"/>
      <w:r w:rsidRPr="005D5874">
        <w:rPr>
          <w:color w:val="000000"/>
        </w:rPr>
        <w:t>ile</w:t>
      </w:r>
      <w:proofErr w:type="gramEnd"/>
      <w:r w:rsidRPr="005D5874">
        <w:rPr>
          <w:color w:val="000000"/>
        </w:rPr>
        <w:t xml:space="preserve"> düzenlenen durumlar uzlaşı gerektirmez. </w:t>
      </w:r>
    </w:p>
    <w:p w:rsidR="00313B44" w:rsidRPr="005D5874" w:rsidRDefault="00313B44" w:rsidP="00313B44">
      <w:pPr>
        <w:rPr>
          <w:color w:val="000000"/>
        </w:rPr>
      </w:pPr>
      <w:r w:rsidRPr="005D5874">
        <w:rPr>
          <w:color w:val="000000"/>
        </w:rPr>
        <w:t xml:space="preserve">9. Uzlaşı sağlayabilmek için kişiler görüşlerini </w:t>
      </w:r>
      <w:proofErr w:type="gramStart"/>
      <w:r w:rsidRPr="005D5874">
        <w:rPr>
          <w:color w:val="000000"/>
        </w:rPr>
        <w:t>......................................</w:t>
      </w:r>
      <w:proofErr w:type="gramEnd"/>
      <w:r w:rsidRPr="005D5874">
        <w:rPr>
          <w:color w:val="000000"/>
        </w:rPr>
        <w:t xml:space="preserve"> </w:t>
      </w:r>
      <w:proofErr w:type="gramStart"/>
      <w:r w:rsidRPr="005D5874">
        <w:rPr>
          <w:color w:val="000000"/>
        </w:rPr>
        <w:t>dayandırarak</w:t>
      </w:r>
      <w:proofErr w:type="gramEnd"/>
      <w:r w:rsidRPr="005D5874">
        <w:rPr>
          <w:color w:val="000000"/>
        </w:rPr>
        <w:t xml:space="preserve"> savunmalıdırlar</w:t>
      </w:r>
    </w:p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5D5874">
        <w:rPr>
          <w:color w:val="000000"/>
        </w:rPr>
        <w:t xml:space="preserve">10. Eğitim, sağlık, ulaşım ve barınma gibi kamu hizmeti alırken haksızlığa uğradığınızda </w:t>
      </w:r>
    </w:p>
    <w:p w:rsidR="00313B44" w:rsidRPr="005D5874" w:rsidRDefault="00313B44" w:rsidP="00313B44">
      <w:pPr>
        <w:autoSpaceDE w:val="0"/>
        <w:autoSpaceDN w:val="0"/>
        <w:adjustRightInd w:val="0"/>
        <w:spacing w:line="240" w:lineRule="atLeast"/>
        <w:jc w:val="both"/>
        <w:rPr>
          <w:bCs/>
          <w:color w:val="000000"/>
        </w:rPr>
        <w:sectPr w:rsidR="00313B44" w:rsidRPr="005D5874" w:rsidSect="003A3740">
          <w:type w:val="continuous"/>
          <w:pgSz w:w="11906" w:h="16838"/>
          <w:pgMar w:top="567" w:right="849" w:bottom="567" w:left="851" w:header="709" w:footer="709" w:gutter="0"/>
          <w:cols w:sep="1" w:space="284"/>
          <w:docGrid w:linePitch="360"/>
        </w:sectPr>
      </w:pPr>
      <w:proofErr w:type="gramStart"/>
      <w:r w:rsidRPr="005D5874">
        <w:rPr>
          <w:color w:val="000000"/>
        </w:rPr>
        <w:t>.......................................................................................................</w:t>
      </w:r>
      <w:proofErr w:type="gramEnd"/>
      <w:r w:rsidRPr="005D5874">
        <w:rPr>
          <w:color w:val="000000"/>
        </w:rPr>
        <w:t>başvurabilirsiniz.</w:t>
      </w:r>
    </w:p>
    <w:p w:rsidR="00313B44" w:rsidRPr="005D5874" w:rsidRDefault="00313B44" w:rsidP="00313B44">
      <w:pPr>
        <w:spacing w:after="120"/>
        <w:rPr>
          <w:rStyle w:val="A5"/>
          <w:rFonts w:cs="Times New Roman"/>
          <w:b w:val="0"/>
          <w:sz w:val="24"/>
          <w:szCs w:val="24"/>
        </w:rPr>
      </w:pPr>
    </w:p>
    <w:p w:rsidR="00313B44" w:rsidRPr="005D5874" w:rsidRDefault="00313B44" w:rsidP="00313B44">
      <w:pPr>
        <w:spacing w:after="120"/>
        <w:rPr>
          <w:bCs/>
          <w:color w:val="000000"/>
        </w:rPr>
        <w:sectPr w:rsidR="00313B44" w:rsidRPr="005D5874" w:rsidSect="003A3740">
          <w:type w:val="continuous"/>
          <w:pgSz w:w="11906" w:h="16838"/>
          <w:pgMar w:top="567" w:right="849" w:bottom="567" w:left="851" w:header="709" w:footer="709" w:gutter="0"/>
          <w:cols w:sep="1" w:space="340"/>
          <w:docGrid w:linePitch="360"/>
        </w:sectPr>
      </w:pPr>
      <w:r w:rsidRPr="005D5874">
        <w:rPr>
          <w:rStyle w:val="A5"/>
          <w:rFonts w:cs="Times New Roman"/>
          <w:b w:val="0"/>
          <w:sz w:val="24"/>
          <w:szCs w:val="24"/>
        </w:rPr>
        <w:t>C. Aşağıdaki sorularda doğru seçeneği işaretleyiniz.</w:t>
      </w:r>
      <w:r w:rsidRPr="005D5874">
        <w:rPr>
          <w:rStyle w:val="A5"/>
          <w:b w:val="0"/>
          <w:sz w:val="24"/>
          <w:szCs w:val="24"/>
        </w:rPr>
        <w:t xml:space="preserve"> (40 Puan)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lastRenderedPageBreak/>
        <w:t xml:space="preserve">1) Bir baba liseye giden oğluna 10 TL, ilkokula giden oğluna 5 TL harçlık vermiştir. Baba böyle yaparak hangisini amaçlamıştır?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t xml:space="preserve">A) Dayanışma ve yardımlaşma </w:t>
      </w:r>
      <w:r w:rsidRPr="005D5874">
        <w:rPr>
          <w:rFonts w:ascii="Times New Roman" w:hAnsi="Times New Roman" w:cs="Times New Roman"/>
        </w:rPr>
        <w:tab/>
      </w:r>
      <w:r w:rsidRPr="005D5874">
        <w:rPr>
          <w:rFonts w:ascii="Times New Roman" w:hAnsi="Times New Roman" w:cs="Times New Roman"/>
        </w:rPr>
        <w:tab/>
      </w:r>
      <w:r w:rsidRPr="005D5874">
        <w:rPr>
          <w:rFonts w:ascii="Times New Roman" w:hAnsi="Times New Roman" w:cs="Times New Roman"/>
        </w:rPr>
        <w:tab/>
      </w:r>
      <w:r w:rsidRPr="005D5874">
        <w:rPr>
          <w:rFonts w:ascii="Times New Roman" w:hAnsi="Times New Roman" w:cs="Times New Roman"/>
          <w:bCs/>
        </w:rPr>
        <w:t xml:space="preserve">B) Adaleti sağlama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  <w:bCs/>
        </w:rPr>
      </w:pPr>
      <w:r w:rsidRPr="005D5874">
        <w:rPr>
          <w:rFonts w:ascii="Times New Roman" w:hAnsi="Times New Roman" w:cs="Times New Roman"/>
          <w:bCs/>
        </w:rPr>
        <w:t xml:space="preserve">C) Eşitliği sağlama </w:t>
      </w:r>
      <w:r w:rsidRPr="005D5874">
        <w:rPr>
          <w:rFonts w:ascii="Times New Roman" w:hAnsi="Times New Roman" w:cs="Times New Roman"/>
          <w:bCs/>
        </w:rPr>
        <w:tab/>
      </w:r>
      <w:r w:rsidRPr="005D5874">
        <w:rPr>
          <w:rFonts w:ascii="Times New Roman" w:hAnsi="Times New Roman" w:cs="Times New Roman"/>
          <w:bCs/>
        </w:rPr>
        <w:tab/>
      </w:r>
      <w:r w:rsidRPr="005D5874">
        <w:rPr>
          <w:rFonts w:ascii="Times New Roman" w:hAnsi="Times New Roman" w:cs="Times New Roman"/>
          <w:bCs/>
        </w:rPr>
        <w:tab/>
      </w:r>
      <w:r w:rsidRPr="005D5874">
        <w:rPr>
          <w:rFonts w:ascii="Times New Roman" w:hAnsi="Times New Roman" w:cs="Times New Roman"/>
          <w:bCs/>
        </w:rPr>
        <w:tab/>
      </w:r>
      <w:r w:rsidRPr="005D5874">
        <w:rPr>
          <w:rFonts w:ascii="Times New Roman" w:hAnsi="Times New Roman" w:cs="Times New Roman"/>
          <w:bCs/>
        </w:rPr>
        <w:tab/>
        <w:t>D) Hoş görülü olma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  <w:bCs/>
        </w:rPr>
      </w:pP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  <w:sectPr w:rsidR="00313B44" w:rsidRPr="005D5874" w:rsidSect="003A3740">
          <w:type w:val="continuous"/>
          <w:pgSz w:w="11906" w:h="16838"/>
          <w:pgMar w:top="567" w:right="849" w:bottom="567" w:left="851" w:header="709" w:footer="709" w:gutter="0"/>
          <w:cols w:sep="1" w:space="340"/>
          <w:docGrid w:linePitch="360"/>
        </w:sectPr>
      </w:pP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lastRenderedPageBreak/>
        <w:t xml:space="preserve">2) Aşağıdaki olaylardan hangisi çocuk haklarına aykırıdır?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t xml:space="preserve">A) Bir çocuğun ailesinin geçimine yardım etmesi için çalışması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t xml:space="preserve">B) Hastalanan çocuğun tedavi olmasını sağlamak </w:t>
      </w:r>
    </w:p>
    <w:p w:rsidR="00313B44" w:rsidRPr="005D5874" w:rsidRDefault="00313B44" w:rsidP="00313B44">
      <w:pPr>
        <w:pStyle w:val="Default"/>
        <w:rPr>
          <w:rFonts w:ascii="Times New Roman" w:hAnsi="Times New Roman" w:cs="Times New Roman"/>
        </w:rPr>
      </w:pPr>
      <w:r w:rsidRPr="005D5874">
        <w:rPr>
          <w:rFonts w:ascii="Times New Roman" w:hAnsi="Times New Roman" w:cs="Times New Roman"/>
          <w:bCs/>
        </w:rPr>
        <w:t xml:space="preserve">C) Bir çocuğun ailesiyle başka şehre taşınması ve orada okula devam etmesi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  <w:r w:rsidRPr="005D5874">
        <w:rPr>
          <w:rFonts w:ascii="Times New Roman" w:hAnsi="Times New Roman"/>
          <w:bCs/>
        </w:rPr>
        <w:t>D) Dini ibadetlerini yerine getirmesi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3) Aşağıdakilerden hangisi insanları birbirinden farklı kılan özeliklerden biri </w:t>
      </w:r>
      <w:r w:rsidRPr="005D5874">
        <w:rPr>
          <w:rStyle w:val="A12"/>
          <w:rFonts w:ascii="Times New Roman" w:hAnsi="Times New Roman" w:cs="Times New Roman"/>
          <w:b w:val="0"/>
        </w:rPr>
        <w:t>değildir</w:t>
      </w:r>
      <w:r w:rsidRPr="005D5874">
        <w:rPr>
          <w:rFonts w:ascii="Times New Roman" w:hAnsi="Times New Roman"/>
          <w:bCs/>
          <w:color w:val="000000"/>
        </w:rPr>
        <w:t xml:space="preserve">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Tercihleri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B) Düşünüyor olması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C) Duyguları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D) Fikirleri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lastRenderedPageBreak/>
        <w:t xml:space="preserve">4) Aşağıdakilerden hangisi diğer insanların haklarına saygılı bir davranıştır?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Birlikte yaşadığımız yeri temiz tutmak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B) Birlikte yapılacak etkinlikte onların fikrini dikkate almamak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İzin almadan başkasının eşyasını kullanmak </w:t>
      </w:r>
    </w:p>
    <w:p w:rsidR="00313B44" w:rsidRPr="005D5874" w:rsidRDefault="00313B44" w:rsidP="00313B44">
      <w:pPr>
        <w:spacing w:after="120"/>
        <w:rPr>
          <w:color w:val="000000"/>
        </w:rPr>
      </w:pPr>
      <w:r w:rsidRPr="005D5874">
        <w:rPr>
          <w:color w:val="000000"/>
        </w:rPr>
        <w:t>D) Düşüncemizi ifade ederken başkalarının onurunu kırmak</w:t>
      </w:r>
    </w:p>
    <w:p w:rsidR="00313B44" w:rsidRPr="005D5874" w:rsidRDefault="009E564E" w:rsidP="00313B44">
      <w:hyperlink r:id="rId8" w:history="1">
        <w:r w:rsidRPr="000F4551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5) Aşağıdakilerden hangisinde adil olmayan bir durum söz konusudur?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Mehmet Bey kendisi ile aynı işi yapan kişiler arasında daha fazla çalıştırılmaktadır.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B) Çetin Bey aynı işi yapan diğer arkadaşlarıyla aynı ücreti almaktadır.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Bahar Hanım gerekli şartları taşıdığı için başvurduğu işe alınmıştır.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D) Handan Hanım hastalandığı için hastanede sağlık hizmetinden yararlanmıştır.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6) Aşağıdakilerden hangisi adil davranan bir insanın özelliği </w:t>
      </w:r>
      <w:r w:rsidRPr="005D5874">
        <w:rPr>
          <w:rStyle w:val="A12"/>
          <w:rFonts w:ascii="Times New Roman" w:hAnsi="Times New Roman" w:cs="Times New Roman"/>
          <w:b w:val="0"/>
        </w:rPr>
        <w:t>değildir</w:t>
      </w:r>
      <w:r w:rsidRPr="005D5874">
        <w:rPr>
          <w:rFonts w:ascii="Times New Roman" w:hAnsi="Times New Roman"/>
          <w:bCs/>
          <w:color w:val="000000"/>
        </w:rPr>
        <w:t xml:space="preserve">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İnsanlar arasında ayrımcılık yapmak.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B) İnsanların haklarına saygı göstermek.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Haksızlığa uğradığında gerekli yerlere başvurarak hakkını aramak. </w:t>
      </w:r>
    </w:p>
    <w:p w:rsidR="00313B44" w:rsidRPr="005D5874" w:rsidRDefault="00313B44" w:rsidP="00313B44">
      <w:pPr>
        <w:spacing w:after="120"/>
        <w:rPr>
          <w:color w:val="000000"/>
        </w:rPr>
      </w:pPr>
      <w:r w:rsidRPr="005D5874">
        <w:rPr>
          <w:color w:val="000000"/>
        </w:rPr>
        <w:t>D) İnsanlar arasındaki farklılıklara saygı duymak.</w:t>
      </w:r>
    </w:p>
    <w:p w:rsidR="00313B44" w:rsidRPr="005D5874" w:rsidRDefault="00313B44" w:rsidP="00313B44">
      <w:pPr>
        <w:spacing w:after="120"/>
        <w:rPr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7) Aşağıdakilerden hangisi anlaşmazlıkların çözülmesine olumlu katkı sağlar?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Sorunu görmezden gelmek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B) Karşımızdakini dinlememek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Empati kurmak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>D) Taraflı davranmak</w:t>
      </w:r>
    </w:p>
    <w:p w:rsidR="00313B44" w:rsidRPr="005D5874" w:rsidRDefault="00313B44" w:rsidP="00313B44"/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8) Aşağıdakilerden hangisi birlikte yaşam kültürüne sahip bireylerin davranışlarından biri </w:t>
      </w:r>
      <w:r w:rsidRPr="005D5874">
        <w:rPr>
          <w:rStyle w:val="A12"/>
          <w:rFonts w:ascii="Times New Roman" w:hAnsi="Times New Roman" w:cs="Times New Roman"/>
          <w:b w:val="0"/>
        </w:rPr>
        <w:t>değildir</w:t>
      </w:r>
      <w:r w:rsidRPr="005D5874">
        <w:rPr>
          <w:rFonts w:ascii="Times New Roman" w:hAnsi="Times New Roman"/>
          <w:bCs/>
          <w:color w:val="000000"/>
        </w:rPr>
        <w:t xml:space="preserve">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Uzlaşıya açık olur.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B) Empati yaparlar.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Ortak kararlara uyarlar.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D) İnatçıdırlar.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9) Aşağıdakilerden hangisi uzlaşı sürecine katkı sağlayan unsurlardan </w:t>
      </w:r>
      <w:r w:rsidRPr="005D5874">
        <w:rPr>
          <w:rStyle w:val="A12"/>
          <w:rFonts w:ascii="Times New Roman" w:hAnsi="Times New Roman" w:cs="Times New Roman"/>
          <w:b w:val="0"/>
        </w:rPr>
        <w:t>değildir</w:t>
      </w:r>
      <w:r w:rsidRPr="005D5874">
        <w:rPr>
          <w:rFonts w:ascii="Times New Roman" w:hAnsi="Times New Roman"/>
          <w:bCs/>
          <w:color w:val="000000"/>
        </w:rPr>
        <w:t xml:space="preserve">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Saygılı olmak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B) Açık fikirli olmak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İş birliğine açık olmak </w:t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</w:r>
      <w:r w:rsidRPr="005D5874">
        <w:rPr>
          <w:rFonts w:ascii="Times New Roman" w:hAnsi="Times New Roman"/>
          <w:color w:val="000000"/>
        </w:rPr>
        <w:tab/>
        <w:t xml:space="preserve">D) Sabit fikirli olmak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bCs/>
          <w:color w:val="000000"/>
        </w:rPr>
        <w:t xml:space="preserve">10) Aşağıdakilerden hangisinde uzlaşıya gerek </w:t>
      </w:r>
      <w:r w:rsidRPr="005D5874">
        <w:rPr>
          <w:rStyle w:val="A12"/>
          <w:rFonts w:ascii="Times New Roman" w:hAnsi="Times New Roman" w:cs="Times New Roman"/>
          <w:b w:val="0"/>
        </w:rPr>
        <w:t>yoktur</w:t>
      </w:r>
      <w:r w:rsidRPr="005D5874">
        <w:rPr>
          <w:rFonts w:ascii="Times New Roman" w:hAnsi="Times New Roman"/>
          <w:bCs/>
          <w:color w:val="000000"/>
        </w:rPr>
        <w:t xml:space="preserve">?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A) Teneffüste hangi oyunu oynayacağımıza karar verirken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B) Hangi elbiseyi giyeceğimize karar verirken </w:t>
      </w:r>
    </w:p>
    <w:p w:rsidR="00313B44" w:rsidRPr="005D5874" w:rsidRDefault="00313B44" w:rsidP="00313B44">
      <w:pPr>
        <w:pStyle w:val="Pa4"/>
        <w:jc w:val="both"/>
        <w:rPr>
          <w:rFonts w:ascii="Times New Roman" w:hAnsi="Times New Roman"/>
          <w:color w:val="000000"/>
        </w:rPr>
      </w:pPr>
      <w:r w:rsidRPr="005D5874">
        <w:rPr>
          <w:rFonts w:ascii="Times New Roman" w:hAnsi="Times New Roman"/>
          <w:color w:val="000000"/>
        </w:rPr>
        <w:t xml:space="preserve">C) Ailemizle tatilde nereye gideceğimize karar verirken </w:t>
      </w:r>
    </w:p>
    <w:p w:rsidR="00313B44" w:rsidRPr="005D5874" w:rsidRDefault="00313B44" w:rsidP="00313B44">
      <w:pPr>
        <w:spacing w:after="120"/>
        <w:rPr>
          <w:color w:val="000000"/>
        </w:rPr>
      </w:pPr>
      <w:r w:rsidRPr="005D5874">
        <w:rPr>
          <w:color w:val="000000"/>
        </w:rPr>
        <w:t>D) Kardeşimizle ne izleyeceğimize karar verirken</w:t>
      </w:r>
    </w:p>
    <w:p w:rsidR="00313B44" w:rsidRPr="005D5874" w:rsidRDefault="00313B44" w:rsidP="00313B44">
      <w:pPr>
        <w:rPr>
          <w:i/>
          <w:u w:val="single"/>
        </w:rPr>
      </w:pPr>
      <w:bookmarkStart w:id="0" w:name="_GoBack"/>
      <w:bookmarkEnd w:id="0"/>
      <w:r w:rsidRPr="005D5874">
        <w:rPr>
          <w:b/>
          <w:bCs/>
          <w:u w:val="single"/>
          <w:lang w:val="en-US"/>
        </w:rPr>
        <w:t xml:space="preserve">D) </w:t>
      </w:r>
      <w:proofErr w:type="spellStart"/>
      <w:r w:rsidRPr="005D5874">
        <w:rPr>
          <w:b/>
          <w:bCs/>
          <w:u w:val="single"/>
          <w:lang w:val="en-US"/>
        </w:rPr>
        <w:t>Aşağıdaki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resme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bakarak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yaşanan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anlaşmazlığın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nasıl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çözülebileceğini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noktalı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yere</w:t>
      </w:r>
      <w:proofErr w:type="spellEnd"/>
      <w:r w:rsidRPr="005D5874">
        <w:rPr>
          <w:b/>
          <w:bCs/>
          <w:u w:val="single"/>
          <w:lang w:val="en-US"/>
        </w:rPr>
        <w:t xml:space="preserve"> </w:t>
      </w:r>
      <w:proofErr w:type="spellStart"/>
      <w:r w:rsidRPr="005D5874">
        <w:rPr>
          <w:b/>
          <w:bCs/>
          <w:u w:val="single"/>
          <w:lang w:val="en-US"/>
        </w:rPr>
        <w:t>yazınız</w:t>
      </w:r>
      <w:proofErr w:type="spellEnd"/>
      <w:r w:rsidRPr="005D5874">
        <w:rPr>
          <w:b/>
          <w:bCs/>
          <w:u w:val="single"/>
          <w:lang w:val="en-US"/>
        </w:rPr>
        <w:t>.</w:t>
      </w:r>
      <w:r w:rsidRPr="005D5874">
        <w:rPr>
          <w:i/>
          <w:u w:val="single"/>
        </w:rPr>
        <w:t xml:space="preserve"> (10 Puan) </w:t>
      </w:r>
    </w:p>
    <w:p w:rsidR="00313B44" w:rsidRPr="005D5874" w:rsidRDefault="00313B44" w:rsidP="00313B44">
      <w:pPr>
        <w:rPr>
          <w:b/>
        </w:rPr>
      </w:pPr>
    </w:p>
    <w:p w:rsidR="00313B44" w:rsidRPr="005D5874" w:rsidRDefault="00313B44" w:rsidP="00313B44">
      <w:pPr>
        <w:rPr>
          <w:b/>
        </w:rPr>
      </w:pPr>
      <w:r w:rsidRPr="005D5874">
        <w:rPr>
          <w:b/>
          <w:noProof/>
        </w:rPr>
        <w:drawing>
          <wp:inline distT="0" distB="0" distL="0" distR="0">
            <wp:extent cx="3267075" cy="12573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564E">
        <w:rPr>
          <w:b/>
        </w:rPr>
        <w:t xml:space="preserve"> </w:t>
      </w:r>
      <w:hyperlink r:id="rId10" w:history="1">
        <w:r w:rsidR="009E564E" w:rsidRPr="000F4551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9E564E">
        <w:rPr>
          <w:rFonts w:asciiTheme="majorHAnsi" w:hAnsiTheme="majorHAnsi" w:cs="Calibri"/>
          <w:sz w:val="20"/>
          <w:szCs w:val="20"/>
        </w:rPr>
        <w:t xml:space="preserve"> </w:t>
      </w:r>
    </w:p>
    <w:p w:rsidR="009E564E" w:rsidRDefault="00313B44" w:rsidP="00AB3F03">
      <w:pPr>
        <w:spacing w:line="360" w:lineRule="auto"/>
        <w:jc w:val="right"/>
      </w:pPr>
      <w:proofErr w:type="gramStart"/>
      <w:r w:rsidRPr="005D5874"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E564E">
        <w:t>…………….</w:t>
      </w:r>
      <w:proofErr w:type="gramEnd"/>
    </w:p>
    <w:p w:rsidR="00313B44" w:rsidRDefault="00D4543A" w:rsidP="00AB3F03">
      <w:pPr>
        <w:spacing w:line="360" w:lineRule="auto"/>
        <w:jc w:val="right"/>
      </w:pPr>
      <w:r>
        <w:rPr>
          <w:noProof/>
        </w:rPr>
        <w:pict>
          <v:group id="Grup 2" o:spid="_x0000_s1026" style="position:absolute;left:0;text-align:left;margin-left:13.65pt;margin-top:822.5pt;width:537.1pt;height:137.25pt;z-index:251659264" coordorigin="613,17517" coordsize="10742,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613;top:17517;width:4937;height:27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" strokecolor="#ca6a68" strokeweight="2pt">
              <v:stroke linestyle="thinThin"/>
              <v:shadow color="#868686"/>
              <v:textbox>
                <w:txbxContent>
                  <w:p w:rsidR="00313B44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E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kemik çeşitlerine birer örnek veriniz.</w:t>
                    </w:r>
                    <w:r w:rsidRPr="009C602E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( Her soru 3 puan)</w:t>
                    </w:r>
                  </w:p>
                  <w:p w:rsidR="00313B44" w:rsidRPr="000F768B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394"/>
                      <w:gridCol w:w="2859"/>
                    </w:tblGrid>
                    <w:tr w:rsidR="00313B44" w:rsidRPr="00396FA5" w:rsidTr="00396FA5">
                      <w:trPr>
                        <w:trHeight w:val="435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13B44" w:rsidRPr="00396FA5" w:rsidRDefault="00313B44" w:rsidP="00396FA5">
                          <w:r w:rsidRPr="00396FA5">
                            <w:rPr>
                              <w:sz w:val="22"/>
                            </w:rPr>
                            <w:t>Uzun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13B44" w:rsidRPr="00396FA5" w:rsidRDefault="00313B44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  <w:proofErr w:type="gramEnd"/>
                        </w:p>
                      </w:tc>
                    </w:tr>
                    <w:tr w:rsidR="00313B44" w:rsidRPr="00396FA5" w:rsidTr="00396FA5">
                      <w:trPr>
                        <w:trHeight w:val="426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13B44" w:rsidRPr="00396FA5" w:rsidRDefault="00313B44" w:rsidP="00396FA5">
                          <w:r w:rsidRPr="00396FA5">
                            <w:rPr>
                              <w:sz w:val="22"/>
                            </w:rPr>
                            <w:t>Kısa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13B44" w:rsidRPr="00396FA5" w:rsidRDefault="00313B44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  <w:proofErr w:type="gramEnd"/>
                        </w:p>
                      </w:tc>
                    </w:tr>
                    <w:tr w:rsidR="00313B44" w:rsidRPr="00396FA5" w:rsidTr="00396FA5">
                      <w:trPr>
                        <w:trHeight w:val="444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13B44" w:rsidRPr="00396FA5" w:rsidRDefault="00313B44" w:rsidP="00396FA5">
                          <w:r w:rsidRPr="00396FA5">
                            <w:rPr>
                              <w:sz w:val="22"/>
                            </w:rPr>
                            <w:t>Yassı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13B44" w:rsidRPr="00396FA5" w:rsidRDefault="00313B44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……………………………</w:t>
                          </w:r>
                          <w:proofErr w:type="gramEnd"/>
                        </w:p>
                      </w:tc>
                    </w:tr>
                  </w:tbl>
                  <w:p w:rsidR="00313B44" w:rsidRPr="001A1F8D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13B44" w:rsidRDefault="00313B44" w:rsidP="00313B44">
                    <w:pPr>
                      <w:spacing w:after="120"/>
                    </w:pPr>
                    <w:r>
                      <w:t xml:space="preserve"> </w:t>
                    </w:r>
                  </w:p>
                  <w:p w:rsidR="00313B44" w:rsidRDefault="00313B44" w:rsidP="00313B44">
                    <w:pPr>
                      <w:spacing w:after="120"/>
                    </w:pPr>
                  </w:p>
                </w:txbxContent>
              </v:textbox>
            </v:shape>
            <v:shape id="AutoShape 4" o:spid="_x0000_s1028" type="#_x0000_t176" style="position:absolute;left:6105;top:17517;width:5250;height:27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" strokecolor="#ca6a68" strokeweight="2pt">
              <v:stroke linestyle="thinThin"/>
              <v:shadow color="#868686"/>
              <v:textbox>
                <w:txbxContent>
                  <w:p w:rsidR="00313B44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F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eklem çeşitlerine birer örnek veriniz.</w:t>
                    </w:r>
                    <w:r w:rsidRPr="009C602E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( Her soru 3 puan)</w:t>
                    </w:r>
                  </w:p>
                  <w:p w:rsidR="00313B44" w:rsidRPr="000F768B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843"/>
                      <w:gridCol w:w="2693"/>
                    </w:tblGrid>
                    <w:tr w:rsidR="00313B44" w:rsidRPr="00396FA5" w:rsidTr="00FA746F">
                      <w:trPr>
                        <w:trHeight w:val="435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B44" w:rsidRPr="00396FA5" w:rsidRDefault="00313B44" w:rsidP="00396FA5">
                          <w:r>
                            <w:rPr>
                              <w:sz w:val="22"/>
                            </w:rPr>
                            <w:t>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13B44" w:rsidRPr="00396FA5" w:rsidRDefault="00313B44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……………………….</w:t>
                          </w:r>
                          <w:proofErr w:type="gramEnd"/>
                        </w:p>
                      </w:tc>
                    </w:tr>
                    <w:tr w:rsidR="00313B44" w:rsidRPr="00396FA5" w:rsidTr="00FA746F">
                      <w:trPr>
                        <w:trHeight w:val="426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B44" w:rsidRPr="00396FA5" w:rsidRDefault="00313B44" w:rsidP="00396FA5">
                          <w:r>
                            <w:rPr>
                              <w:sz w:val="22"/>
                            </w:rPr>
                            <w:t>Yarı 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13B44" w:rsidRPr="00396FA5" w:rsidRDefault="00313B44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</w:t>
                          </w:r>
                          <w:proofErr w:type="gramEnd"/>
                        </w:p>
                      </w:tc>
                    </w:tr>
                    <w:tr w:rsidR="00313B44" w:rsidRPr="00396FA5" w:rsidTr="00FA746F">
                      <w:trPr>
                        <w:trHeight w:val="444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B44" w:rsidRPr="00396FA5" w:rsidRDefault="00313B44" w:rsidP="00396FA5">
                          <w:r>
                            <w:rPr>
                              <w:sz w:val="22"/>
                            </w:rPr>
                            <w:t>Oynamaz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13B44" w:rsidRPr="00396FA5" w:rsidRDefault="00313B44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proofErr w:type="gramStart"/>
                          <w:r>
                            <w:t>……………………….</w:t>
                          </w:r>
                          <w:proofErr w:type="gramEnd"/>
                        </w:p>
                      </w:tc>
                    </w:tr>
                  </w:tbl>
                  <w:p w:rsidR="00313B44" w:rsidRPr="001A1F8D" w:rsidRDefault="00313B44" w:rsidP="00313B44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13B44" w:rsidRDefault="00313B44" w:rsidP="00313B44">
                    <w:pPr>
                      <w:spacing w:after="120"/>
                    </w:pPr>
                    <w:r>
                      <w:t xml:space="preserve"> </w:t>
                    </w:r>
                  </w:p>
                  <w:p w:rsidR="00313B44" w:rsidRDefault="00313B44" w:rsidP="00313B44">
                    <w:pPr>
                      <w:spacing w:after="120"/>
                    </w:pPr>
                  </w:p>
                </w:txbxContent>
              </v:textbox>
            </v:shape>
          </v:group>
        </w:pict>
      </w:r>
      <w:r w:rsidR="00313B44">
        <w:t>Başarılar dilerim.</w:t>
      </w:r>
    </w:p>
    <w:sectPr w:rsidR="00313B44" w:rsidSect="00313B44">
      <w:type w:val="continuous"/>
      <w:pgSz w:w="11906" w:h="16838"/>
      <w:pgMar w:top="709" w:right="282" w:bottom="567" w:left="851" w:header="709" w:footer="709" w:gutter="0"/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48" w:rsidRDefault="00326448">
      <w:r>
        <w:separator/>
      </w:r>
    </w:p>
  </w:endnote>
  <w:endnote w:type="continuationSeparator" w:id="0">
    <w:p w:rsidR="00326448" w:rsidRDefault="00326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F6" w:rsidRDefault="00D4543A" w:rsidP="0052144F">
    <w:pPr>
      <w:pStyle w:val="a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13B4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B15F6" w:rsidRDefault="00326448" w:rsidP="0052144F">
    <w:pPr>
      <w:pStyle w:val="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F6" w:rsidRPr="00323E9A" w:rsidRDefault="00326448" w:rsidP="003A3740">
    <w:pPr>
      <w:pStyle w:val="a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48" w:rsidRDefault="00326448">
      <w:r>
        <w:separator/>
      </w:r>
    </w:p>
  </w:footnote>
  <w:footnote w:type="continuationSeparator" w:id="0">
    <w:p w:rsidR="00326448" w:rsidRDefault="00326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B44"/>
    <w:rsid w:val="00313B44"/>
    <w:rsid w:val="00326448"/>
    <w:rsid w:val="003B06E4"/>
    <w:rsid w:val="00997307"/>
    <w:rsid w:val="009E564E"/>
    <w:rsid w:val="009F0028"/>
    <w:rsid w:val="00AB3F03"/>
    <w:rsid w:val="00D4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rsid w:val="00313B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ltbilgiChar">
    <w:name w:val="Altbilgi Char"/>
    <w:link w:val="a"/>
    <w:rsid w:val="00313B44"/>
    <w:rPr>
      <w:sz w:val="24"/>
      <w:szCs w:val="24"/>
    </w:rPr>
  </w:style>
  <w:style w:type="character" w:styleId="SayfaNumaras">
    <w:name w:val="page number"/>
    <w:basedOn w:val="VarsaylanParagrafYazTipi"/>
    <w:rsid w:val="00313B44"/>
  </w:style>
  <w:style w:type="character" w:styleId="Kpr">
    <w:name w:val="Hyperlink"/>
    <w:uiPriority w:val="99"/>
    <w:unhideWhenUsed/>
    <w:rsid w:val="00313B4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313B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313B44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5">
    <w:name w:val="A5"/>
    <w:uiPriority w:val="99"/>
    <w:rsid w:val="00313B44"/>
    <w:rPr>
      <w:rFonts w:cs="Calibri"/>
      <w:b/>
      <w:bCs/>
      <w:color w:val="000000"/>
      <w:sz w:val="28"/>
      <w:szCs w:val="28"/>
    </w:rPr>
  </w:style>
  <w:style w:type="paragraph" w:customStyle="1" w:styleId="Pa0">
    <w:name w:val="Pa0"/>
    <w:basedOn w:val="Normal"/>
    <w:next w:val="Normal"/>
    <w:uiPriority w:val="99"/>
    <w:rsid w:val="00313B44"/>
    <w:pPr>
      <w:autoSpaceDE w:val="0"/>
      <w:autoSpaceDN w:val="0"/>
      <w:adjustRightInd w:val="0"/>
      <w:spacing w:line="240" w:lineRule="atLeast"/>
    </w:pPr>
    <w:rPr>
      <w:rFonts w:ascii="YRDVAP+Calibri" w:hAnsi="YRDVAP+Calibri"/>
    </w:rPr>
  </w:style>
  <w:style w:type="character" w:customStyle="1" w:styleId="A12">
    <w:name w:val="A12"/>
    <w:uiPriority w:val="99"/>
    <w:rsid w:val="00313B44"/>
    <w:rPr>
      <w:rFonts w:cs="Calibri"/>
      <w:b/>
      <w:bCs/>
      <w:color w:val="000000"/>
      <w:u w:val="single"/>
    </w:rPr>
  </w:style>
  <w:style w:type="paragraph" w:customStyle="1" w:styleId="Default">
    <w:name w:val="Default"/>
    <w:rsid w:val="00313B44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313B4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1"/>
    <w:uiPriority w:val="99"/>
    <w:semiHidden/>
    <w:unhideWhenUsed/>
    <w:rsid w:val="00313B44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313B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56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6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2019-03-25T08:12:00Z</dcterms:created>
  <dcterms:modified xsi:type="dcterms:W3CDTF">2019-03-25T08:12:00Z</dcterms:modified>
  <cp:category>https://www.sorubak.com</cp:category>
</cp:coreProperties>
</file>