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211"/>
        <w:tblW w:w="1005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tblPr>
      <w:tblGrid>
        <w:gridCol w:w="1353"/>
        <w:gridCol w:w="6513"/>
        <w:gridCol w:w="399"/>
        <w:gridCol w:w="1786"/>
      </w:tblGrid>
      <w:tr w:rsidR="000414C5">
        <w:tc>
          <w:tcPr>
            <w:tcW w:w="10051" w:type="dxa"/>
            <w:gridSpan w:val="4"/>
            <w:tcBorders>
              <w:top w:val="single" w:sz="2" w:space="0" w:color="000000"/>
              <w:left w:val="single" w:sz="2" w:space="0" w:color="000000"/>
              <w:bottom w:val="single" w:sz="2" w:space="0" w:color="000000"/>
              <w:right w:val="single" w:sz="2" w:space="0" w:color="000000"/>
            </w:tcBorders>
            <w:shd w:val="clear" w:color="auto" w:fill="auto"/>
          </w:tcPr>
          <w:p w:rsidR="000414C5" w:rsidRDefault="004519DF">
            <w:pPr>
              <w:widowControl w:val="0"/>
              <w:suppressAutoHyphens/>
              <w:spacing w:after="0" w:line="240" w:lineRule="auto"/>
              <w:jc w:val="center"/>
            </w:pPr>
            <w:r>
              <w:rPr>
                <w:rFonts w:eastAsia="Cambria-Bold" w:cs="Calibri"/>
                <w:kern w:val="2"/>
                <w:sz w:val="21"/>
                <w:szCs w:val="21"/>
              </w:rPr>
              <w:t xml:space="preserve">PİRİ REİS İLKOKULU / </w:t>
            </w:r>
            <w:r>
              <w:rPr>
                <w:rFonts w:eastAsia="ComicSansMS-Bold" w:cs="Calibri"/>
                <w:kern w:val="2"/>
                <w:sz w:val="21"/>
                <w:szCs w:val="21"/>
              </w:rPr>
              <w:t xml:space="preserve">2018 - 2019 EĞİTİM - ÖĞRETİM YILI / </w:t>
            </w:r>
            <w:r>
              <w:rPr>
                <w:rFonts w:eastAsia="ComicSansMS-Bold" w:cs="Calibri"/>
                <w:b/>
                <w:bCs/>
                <w:kern w:val="2"/>
                <w:sz w:val="21"/>
                <w:szCs w:val="21"/>
              </w:rPr>
              <w:t xml:space="preserve">DİN KÜLTÜRÜ VE AHLÂK BİLGİSİ </w:t>
            </w:r>
            <w:r>
              <w:rPr>
                <w:rFonts w:eastAsia="ComicSansMS-Bold" w:cs="Calibri"/>
                <w:kern w:val="2"/>
                <w:sz w:val="21"/>
                <w:szCs w:val="21"/>
              </w:rPr>
              <w:t>DERSİ</w:t>
            </w:r>
          </w:p>
        </w:tc>
      </w:tr>
      <w:tr w:rsidR="000414C5">
        <w:tc>
          <w:tcPr>
            <w:tcW w:w="7866" w:type="dxa"/>
            <w:gridSpan w:val="2"/>
            <w:tcBorders>
              <w:top w:val="single" w:sz="2" w:space="0" w:color="000000"/>
              <w:left w:val="single" w:sz="2" w:space="0" w:color="000000"/>
              <w:bottom w:val="single" w:sz="2" w:space="0" w:color="000000"/>
              <w:right w:val="single" w:sz="2" w:space="0" w:color="000000"/>
            </w:tcBorders>
            <w:shd w:val="clear" w:color="auto" w:fill="auto"/>
          </w:tcPr>
          <w:p w:rsidR="000414C5" w:rsidRDefault="004519DF">
            <w:pPr>
              <w:widowControl w:val="0"/>
              <w:suppressAutoHyphens/>
              <w:spacing w:after="0" w:line="240" w:lineRule="auto"/>
              <w:jc w:val="center"/>
            </w:pPr>
            <w:r>
              <w:rPr>
                <w:rFonts w:eastAsia="ComicSansMS-Bold" w:cs="Calibri"/>
                <w:b/>
                <w:bCs/>
                <w:kern w:val="2"/>
                <w:sz w:val="21"/>
                <w:szCs w:val="21"/>
              </w:rPr>
              <w:t>4. SINIF 2. DÖNEM 1. YAZILI</w:t>
            </w:r>
            <w:r>
              <w:rPr>
                <w:rFonts w:eastAsia="ComicSansMS-Bold" w:cs="Calibri"/>
                <w:kern w:val="2"/>
                <w:sz w:val="21"/>
                <w:szCs w:val="21"/>
              </w:rPr>
              <w:t xml:space="preserve"> SINAVIDIR. </w:t>
            </w:r>
            <w:proofErr w:type="gramStart"/>
            <w:r>
              <w:rPr>
                <w:rFonts w:eastAsia="ComicSansMS-Bold" w:cs="Calibri"/>
                <w:kern w:val="2"/>
                <w:sz w:val="21"/>
                <w:szCs w:val="21"/>
              </w:rPr>
              <w:t>(</w:t>
            </w:r>
            <w:proofErr w:type="gramEnd"/>
            <w:r>
              <w:rPr>
                <w:rFonts w:eastAsia="ComicSansMS-Bold" w:cs="Calibri"/>
                <w:kern w:val="2"/>
                <w:sz w:val="21"/>
                <w:szCs w:val="21"/>
              </w:rPr>
              <w:t xml:space="preserve">Ahmet KEMERCİ, Din Kül. </w:t>
            </w:r>
            <w:proofErr w:type="gramStart"/>
            <w:r>
              <w:rPr>
                <w:rFonts w:eastAsia="ComicSansMS-Bold" w:cs="Calibri"/>
                <w:kern w:val="2"/>
                <w:sz w:val="21"/>
                <w:szCs w:val="21"/>
              </w:rPr>
              <w:t>ve</w:t>
            </w:r>
            <w:proofErr w:type="gramEnd"/>
            <w:r>
              <w:rPr>
                <w:rFonts w:eastAsia="ComicSansMS-Bold" w:cs="Calibri"/>
                <w:kern w:val="2"/>
                <w:sz w:val="21"/>
                <w:szCs w:val="21"/>
              </w:rPr>
              <w:t xml:space="preserve"> Ahlâk B. Öğretmeni)</w:t>
            </w:r>
          </w:p>
        </w:tc>
        <w:tc>
          <w:tcPr>
            <w:tcW w:w="2185"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0414C5" w:rsidRDefault="004519DF">
            <w:pPr>
              <w:widowControl w:val="0"/>
              <w:suppressAutoHyphens/>
              <w:spacing w:after="0" w:line="240" w:lineRule="auto"/>
            </w:pPr>
            <w:r>
              <w:rPr>
                <w:b/>
                <w:bCs/>
              </w:rPr>
              <w:t xml:space="preserve">TARİH: </w:t>
            </w:r>
            <w:proofErr w:type="gramStart"/>
            <w:r>
              <w:t>.........</w:t>
            </w:r>
            <w:proofErr w:type="gramEnd"/>
            <w:r>
              <w:t>/03/2019</w:t>
            </w:r>
          </w:p>
        </w:tc>
      </w:tr>
      <w:tr w:rsidR="000414C5">
        <w:tc>
          <w:tcPr>
            <w:tcW w:w="1353" w:type="dxa"/>
            <w:tcBorders>
              <w:top w:val="single" w:sz="2" w:space="0" w:color="000000"/>
              <w:left w:val="single" w:sz="2" w:space="0" w:color="000000"/>
              <w:bottom w:val="single" w:sz="2" w:space="0" w:color="000000"/>
              <w:right w:val="single" w:sz="2" w:space="0" w:color="000000"/>
            </w:tcBorders>
            <w:shd w:val="clear" w:color="auto" w:fill="auto"/>
          </w:tcPr>
          <w:p w:rsidR="000414C5" w:rsidRDefault="004519DF">
            <w:pPr>
              <w:widowControl w:val="0"/>
              <w:suppressAutoHyphens/>
              <w:spacing w:after="0" w:line="240" w:lineRule="auto"/>
              <w:rPr>
                <w:b/>
                <w:bCs/>
              </w:rPr>
            </w:pPr>
            <w:r>
              <w:rPr>
                <w:rFonts w:eastAsia="ComicSansMS-Bold" w:cs="Calibri"/>
                <w:b/>
                <w:bCs/>
                <w:kern w:val="2"/>
                <w:sz w:val="21"/>
                <w:szCs w:val="21"/>
              </w:rPr>
              <w:t>ADI – SOYADI:</w:t>
            </w:r>
          </w:p>
        </w:tc>
        <w:tc>
          <w:tcPr>
            <w:tcW w:w="6912" w:type="dxa"/>
            <w:gridSpan w:val="2"/>
            <w:tcBorders>
              <w:top w:val="single" w:sz="2" w:space="0" w:color="000000"/>
              <w:left w:val="single" w:sz="2" w:space="0" w:color="000000"/>
              <w:bottom w:val="single" w:sz="2" w:space="0" w:color="000000"/>
              <w:right w:val="single" w:sz="2" w:space="0" w:color="000000"/>
            </w:tcBorders>
            <w:shd w:val="clear" w:color="auto" w:fill="auto"/>
          </w:tcPr>
          <w:p w:rsidR="000414C5" w:rsidRDefault="000414C5">
            <w:pPr>
              <w:widowControl w:val="0"/>
              <w:suppressAutoHyphens/>
              <w:snapToGrid w:val="0"/>
              <w:spacing w:after="0" w:line="240" w:lineRule="auto"/>
              <w:rPr>
                <w:rFonts w:eastAsia="Andale Sans UI" w:cs="Calibri"/>
                <w:b/>
                <w:bCs/>
                <w:kern w:val="2"/>
                <w:sz w:val="21"/>
                <w:szCs w:val="21"/>
              </w:rPr>
            </w:pPr>
          </w:p>
        </w:tc>
        <w:tc>
          <w:tcPr>
            <w:tcW w:w="1786" w:type="dxa"/>
            <w:vMerge w:val="restart"/>
            <w:tcBorders>
              <w:top w:val="single" w:sz="2" w:space="0" w:color="000000"/>
              <w:left w:val="single" w:sz="2" w:space="0" w:color="000000"/>
              <w:bottom w:val="single" w:sz="2" w:space="0" w:color="000000"/>
              <w:right w:val="single" w:sz="2" w:space="0" w:color="000000"/>
            </w:tcBorders>
            <w:shd w:val="clear" w:color="auto" w:fill="auto"/>
          </w:tcPr>
          <w:p w:rsidR="000414C5" w:rsidRDefault="004519DF">
            <w:pPr>
              <w:widowControl w:val="0"/>
              <w:suppressAutoHyphens/>
              <w:spacing w:after="0" w:line="240" w:lineRule="auto"/>
              <w:rPr>
                <w:b/>
                <w:bCs/>
              </w:rPr>
            </w:pPr>
            <w:r>
              <w:rPr>
                <w:rFonts w:eastAsia="Andale Sans UI" w:cs="Calibri"/>
                <w:b/>
                <w:bCs/>
                <w:kern w:val="2"/>
                <w:sz w:val="21"/>
                <w:szCs w:val="21"/>
              </w:rPr>
              <w:t>PUAN:</w:t>
            </w:r>
          </w:p>
        </w:tc>
      </w:tr>
      <w:tr w:rsidR="000414C5">
        <w:tc>
          <w:tcPr>
            <w:tcW w:w="1353" w:type="dxa"/>
            <w:tcBorders>
              <w:top w:val="single" w:sz="2" w:space="0" w:color="000000"/>
              <w:left w:val="single" w:sz="2" w:space="0" w:color="000000"/>
              <w:bottom w:val="single" w:sz="2" w:space="0" w:color="000000"/>
              <w:right w:val="single" w:sz="2" w:space="0" w:color="000000"/>
            </w:tcBorders>
            <w:shd w:val="clear" w:color="auto" w:fill="auto"/>
          </w:tcPr>
          <w:p w:rsidR="000414C5" w:rsidRDefault="004519DF">
            <w:pPr>
              <w:widowControl w:val="0"/>
              <w:suppressAutoHyphens/>
              <w:spacing w:after="0" w:line="240" w:lineRule="auto"/>
              <w:rPr>
                <w:b/>
                <w:bCs/>
              </w:rPr>
            </w:pPr>
            <w:r>
              <w:rPr>
                <w:rFonts w:eastAsia="ComicSansMS-Bold" w:cs="Calibri"/>
                <w:b/>
                <w:bCs/>
                <w:kern w:val="2"/>
                <w:sz w:val="21"/>
                <w:szCs w:val="21"/>
              </w:rPr>
              <w:t>SINIFI – NO:</w:t>
            </w:r>
          </w:p>
        </w:tc>
        <w:tc>
          <w:tcPr>
            <w:tcW w:w="6912" w:type="dxa"/>
            <w:gridSpan w:val="2"/>
            <w:tcBorders>
              <w:top w:val="single" w:sz="2" w:space="0" w:color="000000"/>
              <w:left w:val="single" w:sz="2" w:space="0" w:color="000000"/>
              <w:bottom w:val="single" w:sz="2" w:space="0" w:color="000000"/>
              <w:right w:val="single" w:sz="2" w:space="0" w:color="000000"/>
            </w:tcBorders>
            <w:shd w:val="clear" w:color="auto" w:fill="auto"/>
          </w:tcPr>
          <w:p w:rsidR="000414C5" w:rsidRDefault="005745B4">
            <w:pPr>
              <w:widowControl w:val="0"/>
              <w:suppressAutoHyphens/>
              <w:snapToGrid w:val="0"/>
              <w:spacing w:after="0" w:line="240" w:lineRule="auto"/>
              <w:rPr>
                <w:rFonts w:eastAsia="Andale Sans UI" w:cs="Calibri"/>
                <w:b/>
                <w:bCs/>
                <w:kern w:val="2"/>
                <w:sz w:val="21"/>
                <w:szCs w:val="21"/>
              </w:rPr>
            </w:pPr>
            <w:hyperlink r:id="rId5" w:history="1">
              <w:r w:rsidRPr="006C67F7">
                <w:rPr>
                  <w:rStyle w:val="Kpr"/>
                  <w:rFonts w:eastAsia="SimSun" w:cs="Calibri"/>
                  <w:b/>
                  <w:lang w:eastAsia="zh-CN"/>
                </w:rPr>
                <w:t>https://www.sorubak.com</w:t>
              </w:r>
            </w:hyperlink>
            <w:r>
              <w:rPr>
                <w:rFonts w:eastAsia="SimSun" w:cs="Calibri"/>
                <w:b/>
                <w:color w:val="000000"/>
                <w:lang w:eastAsia="zh-CN"/>
              </w:rPr>
              <w:t xml:space="preserve"> </w:t>
            </w:r>
          </w:p>
        </w:tc>
        <w:tc>
          <w:tcPr>
            <w:tcW w:w="1786" w:type="dxa"/>
            <w:vMerge/>
            <w:tcBorders>
              <w:top w:val="single" w:sz="2" w:space="0" w:color="000000"/>
              <w:left w:val="single" w:sz="2" w:space="0" w:color="000000"/>
              <w:bottom w:val="single" w:sz="2" w:space="0" w:color="000000"/>
              <w:right w:val="single" w:sz="2" w:space="0" w:color="000000"/>
            </w:tcBorders>
            <w:shd w:val="clear" w:color="auto" w:fill="auto"/>
          </w:tcPr>
          <w:p w:rsidR="000414C5" w:rsidRDefault="000414C5">
            <w:pPr>
              <w:widowControl w:val="0"/>
              <w:suppressAutoHyphens/>
              <w:snapToGrid w:val="0"/>
              <w:spacing w:after="0" w:line="240" w:lineRule="auto"/>
              <w:rPr>
                <w:rFonts w:eastAsia="Andale Sans UI" w:cs="Calibri"/>
                <w:b/>
                <w:bCs/>
                <w:kern w:val="2"/>
                <w:sz w:val="21"/>
                <w:szCs w:val="21"/>
              </w:rPr>
            </w:pPr>
          </w:p>
        </w:tc>
      </w:tr>
    </w:tbl>
    <w:p w:rsidR="000414C5" w:rsidRDefault="004519DF">
      <w:pPr>
        <w:spacing w:before="69" w:after="0"/>
      </w:pPr>
      <w:r>
        <w:rPr>
          <w:rFonts w:cs="Times New Roman"/>
          <w:b/>
          <w:sz w:val="21"/>
          <w:szCs w:val="21"/>
          <w:u w:val="single"/>
        </w:rPr>
        <w:t xml:space="preserve">A. ÇOKTAN </w:t>
      </w:r>
      <w:r>
        <w:rPr>
          <w:rFonts w:cs="Times New Roman"/>
          <w:b/>
          <w:sz w:val="21"/>
          <w:szCs w:val="21"/>
          <w:u w:val="single"/>
        </w:rPr>
        <w:t>SEÇMELİ SORULAR (5X10=50 puan)</w:t>
      </w:r>
    </w:p>
    <w:p w:rsidR="000414C5" w:rsidRDefault="004519DF">
      <w:pPr>
        <w:spacing w:after="0"/>
      </w:pPr>
      <w:r>
        <w:rPr>
          <w:rFonts w:cs="Times New Roman"/>
          <w:b/>
          <w:sz w:val="21"/>
          <w:szCs w:val="21"/>
          <w:u w:val="single"/>
        </w:rPr>
        <w:t>Aşağıdaki sorularda doğru seçeneği hem soruda hem de arkadaki cevaplama bölümünde işaretleyiniz.</w:t>
      </w:r>
    </w:p>
    <w:p w:rsidR="000414C5" w:rsidRDefault="000414C5">
      <w:pPr>
        <w:spacing w:after="0"/>
      </w:pPr>
    </w:p>
    <w:p w:rsidR="000414C5" w:rsidRDefault="000414C5">
      <w:pPr>
        <w:sectPr w:rsidR="000414C5">
          <w:pgSz w:w="11906" w:h="16838"/>
          <w:pgMar w:top="450" w:right="791" w:bottom="500" w:left="1020" w:header="0" w:footer="0" w:gutter="0"/>
          <w:cols w:space="708"/>
          <w:formProt w:val="0"/>
          <w:docGrid w:linePitch="360" w:charSpace="4096"/>
        </w:sectPr>
      </w:pPr>
    </w:p>
    <w:p w:rsidR="000414C5" w:rsidRDefault="004519DF">
      <w:pPr>
        <w:spacing w:after="0"/>
        <w:rPr>
          <w:rFonts w:ascii="Arial" w:hAnsi="Arial"/>
        </w:rPr>
      </w:pPr>
      <w:r>
        <w:rPr>
          <w:rFonts w:ascii="Arial" w:hAnsi="Arial" w:cs="Times New Roman"/>
          <w:b/>
          <w:bCs/>
          <w:sz w:val="21"/>
          <w:szCs w:val="21"/>
        </w:rPr>
        <w:lastRenderedPageBreak/>
        <w:t xml:space="preserve">1. </w:t>
      </w:r>
      <w:r>
        <w:rPr>
          <w:rFonts w:cs="Times New Roman"/>
          <w:sz w:val="21"/>
          <w:szCs w:val="21"/>
        </w:rPr>
        <w:t xml:space="preserve">Allah’a, (I), (II), (III), </w:t>
      </w:r>
      <w:proofErr w:type="spellStart"/>
      <w:r>
        <w:rPr>
          <w:rFonts w:cs="Times New Roman"/>
          <w:sz w:val="21"/>
          <w:szCs w:val="21"/>
        </w:rPr>
        <w:t>âhiret</w:t>
      </w:r>
      <w:proofErr w:type="spellEnd"/>
      <w:r>
        <w:rPr>
          <w:rFonts w:cs="Times New Roman"/>
          <w:sz w:val="21"/>
          <w:szCs w:val="21"/>
        </w:rPr>
        <w:t xml:space="preserve"> gününe, kadere, hayır ve şerrin Allah’tan geldiğine inandım. Öldü</w:t>
      </w:r>
      <w:r>
        <w:rPr>
          <w:rFonts w:cs="Times New Roman"/>
          <w:sz w:val="21"/>
          <w:szCs w:val="21"/>
        </w:rPr>
        <w:t>kten sonra diriliş haktır. Allah’tan başka ilâh olmadığına, Hz. Muha</w:t>
      </w:r>
      <w:r>
        <w:rPr>
          <w:rFonts w:cs="Times New Roman"/>
          <w:sz w:val="21"/>
          <w:szCs w:val="21"/>
        </w:rPr>
        <w:t>m</w:t>
      </w:r>
      <w:r>
        <w:rPr>
          <w:rFonts w:cs="Times New Roman"/>
          <w:sz w:val="21"/>
          <w:szCs w:val="21"/>
        </w:rPr>
        <w:t>med’in O’nun kulu ve elçisi olduğuna şahitlik ederim.</w:t>
      </w:r>
    </w:p>
    <w:p w:rsidR="000414C5" w:rsidRDefault="004519DF">
      <w:pPr>
        <w:spacing w:after="0"/>
        <w:rPr>
          <w:b/>
          <w:bCs/>
        </w:rPr>
      </w:pPr>
      <w:r>
        <w:rPr>
          <w:rFonts w:cs="Times New Roman"/>
          <w:b/>
          <w:bCs/>
          <w:sz w:val="21"/>
          <w:szCs w:val="21"/>
        </w:rPr>
        <w:t xml:space="preserve">Yukarıdaki </w:t>
      </w:r>
      <w:proofErr w:type="spellStart"/>
      <w:r>
        <w:rPr>
          <w:rFonts w:cs="Times New Roman"/>
          <w:b/>
          <w:bCs/>
          <w:sz w:val="21"/>
          <w:szCs w:val="21"/>
        </w:rPr>
        <w:t>Âmentü</w:t>
      </w:r>
      <w:proofErr w:type="spellEnd"/>
      <w:r>
        <w:rPr>
          <w:rFonts w:cs="Times New Roman"/>
          <w:b/>
          <w:bCs/>
          <w:sz w:val="21"/>
          <w:szCs w:val="21"/>
        </w:rPr>
        <w:t xml:space="preserve"> Duası’nda numaralanmış yerlere aşağıdakilerden hangisi “</w:t>
      </w:r>
      <w:r>
        <w:rPr>
          <w:rFonts w:cs="Times New Roman"/>
          <w:b/>
          <w:bCs/>
          <w:sz w:val="21"/>
          <w:szCs w:val="21"/>
          <w:u w:val="single"/>
        </w:rPr>
        <w:t>gelmemelidir</w:t>
      </w:r>
      <w:r>
        <w:rPr>
          <w:rFonts w:cs="Times New Roman"/>
          <w:b/>
          <w:bCs/>
          <w:sz w:val="21"/>
          <w:szCs w:val="21"/>
        </w:rPr>
        <w:t>”?</w:t>
      </w:r>
    </w:p>
    <w:p w:rsidR="000414C5" w:rsidRDefault="004519DF">
      <w:pPr>
        <w:spacing w:after="0"/>
        <w:rPr>
          <w:b/>
          <w:bCs/>
        </w:rPr>
      </w:pPr>
      <w:r>
        <w:rPr>
          <w:rFonts w:cs="Times New Roman"/>
          <w:sz w:val="21"/>
          <w:szCs w:val="21"/>
        </w:rPr>
        <w:t>A- meleklerine</w:t>
      </w:r>
      <w:r>
        <w:rPr>
          <w:rFonts w:cs="Times New Roman"/>
          <w:sz w:val="21"/>
          <w:szCs w:val="21"/>
        </w:rPr>
        <w:tab/>
      </w:r>
      <w:r>
        <w:rPr>
          <w:rFonts w:cs="Times New Roman"/>
          <w:sz w:val="21"/>
          <w:szCs w:val="21"/>
        </w:rPr>
        <w:tab/>
        <w:t>B- kitaplarına</w:t>
      </w:r>
    </w:p>
    <w:p w:rsidR="000414C5" w:rsidRDefault="004519DF">
      <w:pPr>
        <w:spacing w:after="0"/>
        <w:rPr>
          <w:b/>
          <w:bCs/>
        </w:rPr>
      </w:pPr>
      <w:r>
        <w:rPr>
          <w:rFonts w:cs="Times New Roman"/>
          <w:sz w:val="21"/>
          <w:szCs w:val="21"/>
        </w:rPr>
        <w:t xml:space="preserve">C- </w:t>
      </w:r>
      <w:r>
        <w:rPr>
          <w:rFonts w:cs="Times New Roman"/>
          <w:sz w:val="21"/>
          <w:szCs w:val="21"/>
        </w:rPr>
        <w:t>peygamberlerine</w:t>
      </w:r>
      <w:r>
        <w:rPr>
          <w:rFonts w:cs="Times New Roman"/>
          <w:sz w:val="21"/>
          <w:szCs w:val="21"/>
        </w:rPr>
        <w:tab/>
        <w:t>D- ibadetlerine</w:t>
      </w:r>
    </w:p>
    <w:p w:rsidR="000414C5" w:rsidRDefault="000414C5">
      <w:pPr>
        <w:spacing w:after="0"/>
        <w:rPr>
          <w:rFonts w:cs="Times New Roman"/>
          <w:sz w:val="21"/>
          <w:szCs w:val="21"/>
        </w:rPr>
      </w:pPr>
      <w:r>
        <w:rPr>
          <w:rFonts w:cs="Times New Roman"/>
          <w:sz w:val="21"/>
          <w:szCs w:val="21"/>
        </w:rPr>
        <w:pict>
          <v:rect id="Şekil2" o:spid="_x0000_s1030" style="position:absolute;margin-left:150.7pt;margin-top:11.75pt;width:67.15pt;height:46.7pt;z-index:251656192" strokecolor="gray">
            <v:fill color2="black" o:detectmouseclick="t"/>
            <v:stroke joinstyle="round"/>
          </v:rect>
        </w:pict>
      </w:r>
      <w:r>
        <w:rPr>
          <w:rFonts w:cs="Times New Roman"/>
          <w:sz w:val="21"/>
          <w:szCs w:val="21"/>
        </w:rPr>
        <w:pict>
          <v:rect id="Çerçeve1" o:spid="_x0000_s1029" style="position:absolute;margin-left:163.9pt;margin-top:18.55pt;width:47.5pt;height:33.05pt;z-index:251657216" filled="f" stroked="f" strokecolor="#3465a4">
            <v:fill o:detectmouseclick="t"/>
            <v:stroke joinstyle="round"/>
            <v:textbox>
              <w:txbxContent>
                <w:p w:rsidR="000414C5" w:rsidRDefault="004519DF">
                  <w:pPr>
                    <w:pStyle w:val="ereveerii"/>
                    <w:spacing w:after="0" w:line="240" w:lineRule="auto"/>
                    <w:jc w:val="center"/>
                    <w:rPr>
                      <w:color w:val="000000"/>
                      <w:sz w:val="16"/>
                      <w:szCs w:val="16"/>
                    </w:rPr>
                  </w:pPr>
                  <w:proofErr w:type="spellStart"/>
                  <w:r>
                    <w:rPr>
                      <w:color w:val="000000"/>
                      <w:sz w:val="16"/>
                      <w:szCs w:val="16"/>
                    </w:rPr>
                    <w:t>İyyâke</w:t>
                  </w:r>
                  <w:proofErr w:type="spellEnd"/>
                </w:p>
                <w:p w:rsidR="000414C5" w:rsidRDefault="004519DF">
                  <w:pPr>
                    <w:pStyle w:val="ereveerii"/>
                    <w:spacing w:after="0" w:line="240" w:lineRule="auto"/>
                    <w:jc w:val="center"/>
                  </w:pPr>
                  <w:proofErr w:type="spellStart"/>
                  <w:r>
                    <w:rPr>
                      <w:color w:val="000000"/>
                      <w:sz w:val="16"/>
                      <w:szCs w:val="16"/>
                    </w:rPr>
                    <w:t>ne’büdü</w:t>
                  </w:r>
                  <w:proofErr w:type="spellEnd"/>
                  <w:r>
                    <w:rPr>
                      <w:color w:val="000000"/>
                      <w:sz w:val="16"/>
                      <w:szCs w:val="16"/>
                    </w:rPr>
                    <w:t xml:space="preserve"> ve </w:t>
                  </w:r>
                  <w:proofErr w:type="spellStart"/>
                  <w:r>
                    <w:rPr>
                      <w:color w:val="000000"/>
                      <w:sz w:val="16"/>
                      <w:szCs w:val="16"/>
                    </w:rPr>
                    <w:t>iyyâke</w:t>
                  </w:r>
                  <w:proofErr w:type="spellEnd"/>
                  <w:r>
                    <w:rPr>
                      <w:color w:val="000000"/>
                      <w:sz w:val="16"/>
                      <w:szCs w:val="16"/>
                    </w:rPr>
                    <w:t xml:space="preserve"> </w:t>
                  </w:r>
                  <w:proofErr w:type="spellStart"/>
                  <w:r>
                    <w:rPr>
                      <w:color w:val="000000"/>
                      <w:sz w:val="16"/>
                      <w:szCs w:val="16"/>
                    </w:rPr>
                    <w:t>nesteîn</w:t>
                  </w:r>
                  <w:proofErr w:type="spellEnd"/>
                </w:p>
              </w:txbxContent>
            </v:textbox>
            <w10:wrap type="square"/>
          </v:rect>
        </w:pict>
      </w:r>
    </w:p>
    <w:p w:rsidR="000414C5" w:rsidRDefault="000414C5">
      <w:pPr>
        <w:spacing w:after="0"/>
        <w:rPr>
          <w:b/>
          <w:bCs/>
        </w:rPr>
      </w:pPr>
      <w:r w:rsidRPr="000414C5">
        <w:pict>
          <v:rect id="_x0000_s1028" style="position:absolute;margin-left:16.2pt;margin-top:-.75pt;width:56.75pt;height:40pt;z-index:251658240" strokecolor="gray">
            <v:fill color2="black" o:detectmouseclick="t"/>
            <v:stroke joinstyle="round"/>
            <v:textbox>
              <w:txbxContent>
                <w:p w:rsidR="000414C5" w:rsidRDefault="004519DF">
                  <w:pPr>
                    <w:pStyle w:val="ereveerii"/>
                    <w:spacing w:after="0" w:line="240" w:lineRule="auto"/>
                    <w:jc w:val="center"/>
                    <w:rPr>
                      <w:color w:val="000000"/>
                    </w:rPr>
                  </w:pPr>
                  <w:proofErr w:type="spellStart"/>
                  <w:r>
                    <w:rPr>
                      <w:color w:val="000000"/>
                      <w:sz w:val="16"/>
                      <w:szCs w:val="16"/>
                    </w:rPr>
                    <w:t>Errahmânir</w:t>
                  </w:r>
                  <w:proofErr w:type="spellEnd"/>
                  <w:r>
                    <w:rPr>
                      <w:color w:val="000000"/>
                      <w:sz w:val="16"/>
                      <w:szCs w:val="16"/>
                    </w:rPr>
                    <w:t>’</w:t>
                  </w:r>
                </w:p>
                <w:p w:rsidR="000414C5" w:rsidRDefault="004519DF">
                  <w:pPr>
                    <w:pStyle w:val="ereveerii"/>
                    <w:spacing w:after="0" w:line="240" w:lineRule="auto"/>
                    <w:jc w:val="center"/>
                  </w:pPr>
                  <w:proofErr w:type="gramStart"/>
                  <w:r>
                    <w:rPr>
                      <w:color w:val="000000"/>
                      <w:sz w:val="16"/>
                      <w:szCs w:val="16"/>
                    </w:rPr>
                    <w:t>rahîm</w:t>
                  </w:r>
                  <w:proofErr w:type="gramEnd"/>
                  <w:r>
                    <w:rPr>
                      <w:color w:val="000000"/>
                      <w:sz w:val="16"/>
                      <w:szCs w:val="16"/>
                    </w:rPr>
                    <w:t>.</w:t>
                  </w:r>
                </w:p>
              </w:txbxContent>
            </v:textbox>
            <w10:wrap type="square"/>
          </v:rect>
        </w:pict>
      </w:r>
      <w:r w:rsidRPr="000414C5">
        <w:pict>
          <v:rect id="_x0000_s1027" style="position:absolute;margin-left:88pt;margin-top:-1.35pt;width:50.55pt;height:33.5pt;z-index:251659264" strokecolor="gray">
            <v:fill color2="black" o:detectmouseclick="t"/>
            <v:stroke joinstyle="round"/>
            <v:textbox>
              <w:txbxContent>
                <w:p w:rsidR="000414C5" w:rsidRDefault="004519DF">
                  <w:pPr>
                    <w:pStyle w:val="ereveerii"/>
                    <w:spacing w:after="0" w:line="240" w:lineRule="auto"/>
                    <w:jc w:val="center"/>
                  </w:pPr>
                  <w:r>
                    <w:rPr>
                      <w:color w:val="000000"/>
                    </w:rPr>
                    <w:t>?</w:t>
                  </w:r>
                </w:p>
              </w:txbxContent>
            </v:textbox>
            <w10:wrap type="square"/>
          </v:rect>
        </w:pict>
      </w:r>
      <w:r w:rsidR="004519DF">
        <w:rPr>
          <w:rFonts w:cs="Times New Roman"/>
          <w:b/>
          <w:bCs/>
          <w:sz w:val="21"/>
          <w:szCs w:val="21"/>
        </w:rPr>
        <w:t>2.</w:t>
      </w:r>
      <w:r w:rsidR="004519DF">
        <w:rPr>
          <w:rFonts w:cs="Times New Roman"/>
          <w:sz w:val="21"/>
          <w:szCs w:val="21"/>
        </w:rPr>
        <w:t xml:space="preserve"> </w:t>
      </w:r>
    </w:p>
    <w:p w:rsidR="000414C5" w:rsidRDefault="000414C5">
      <w:pPr>
        <w:spacing w:after="0"/>
        <w:rPr>
          <w:rFonts w:cs="Times New Roman"/>
          <w:sz w:val="21"/>
          <w:szCs w:val="21"/>
        </w:rPr>
      </w:pPr>
    </w:p>
    <w:p w:rsidR="000414C5" w:rsidRDefault="000414C5">
      <w:pPr>
        <w:spacing w:after="0"/>
        <w:rPr>
          <w:rFonts w:cs="Times New Roman"/>
          <w:sz w:val="21"/>
          <w:szCs w:val="21"/>
        </w:rPr>
      </w:pPr>
    </w:p>
    <w:p w:rsidR="000414C5" w:rsidRDefault="004519DF">
      <w:pPr>
        <w:spacing w:after="0"/>
        <w:rPr>
          <w:b/>
          <w:bCs/>
        </w:rPr>
      </w:pPr>
      <w:r>
        <w:rPr>
          <w:rFonts w:cs="Times New Roman"/>
          <w:b/>
          <w:bCs/>
          <w:sz w:val="21"/>
          <w:szCs w:val="21"/>
        </w:rPr>
        <w:t>Fatiha Suresi’ni okurken yukarıdaki soru işaretli yere aşağıdakilerden hangisi gelmelidir?</w:t>
      </w:r>
    </w:p>
    <w:p w:rsidR="000414C5" w:rsidRDefault="004519DF">
      <w:pPr>
        <w:spacing w:after="0"/>
        <w:rPr>
          <w:b/>
          <w:bCs/>
        </w:rPr>
      </w:pPr>
      <w:r>
        <w:rPr>
          <w:rFonts w:cs="Times New Roman"/>
          <w:sz w:val="21"/>
          <w:szCs w:val="21"/>
        </w:rPr>
        <w:t xml:space="preserve">A- </w:t>
      </w:r>
      <w:proofErr w:type="spellStart"/>
      <w:r>
        <w:rPr>
          <w:rFonts w:cs="Times New Roman"/>
          <w:sz w:val="21"/>
          <w:szCs w:val="21"/>
        </w:rPr>
        <w:t>Mâliki</w:t>
      </w:r>
      <w:proofErr w:type="spellEnd"/>
      <w:r>
        <w:rPr>
          <w:rFonts w:cs="Times New Roman"/>
          <w:sz w:val="21"/>
          <w:szCs w:val="21"/>
        </w:rPr>
        <w:t xml:space="preserve"> </w:t>
      </w:r>
      <w:proofErr w:type="spellStart"/>
      <w:r>
        <w:rPr>
          <w:rFonts w:cs="Times New Roman"/>
          <w:sz w:val="21"/>
          <w:szCs w:val="21"/>
        </w:rPr>
        <w:t>yevmid</w:t>
      </w:r>
      <w:proofErr w:type="spellEnd"/>
      <w:r>
        <w:rPr>
          <w:rFonts w:cs="Times New Roman"/>
          <w:sz w:val="21"/>
          <w:szCs w:val="21"/>
        </w:rPr>
        <w:t xml:space="preserve"> </w:t>
      </w:r>
      <w:proofErr w:type="spellStart"/>
      <w:r>
        <w:rPr>
          <w:rFonts w:cs="Times New Roman"/>
          <w:sz w:val="21"/>
          <w:szCs w:val="21"/>
        </w:rPr>
        <w:t>dîn</w:t>
      </w:r>
      <w:proofErr w:type="spellEnd"/>
    </w:p>
    <w:p w:rsidR="000414C5" w:rsidRDefault="004519DF">
      <w:pPr>
        <w:spacing w:after="0"/>
        <w:rPr>
          <w:b/>
          <w:bCs/>
        </w:rPr>
      </w:pPr>
      <w:r>
        <w:rPr>
          <w:rFonts w:cs="Times New Roman"/>
          <w:sz w:val="21"/>
          <w:szCs w:val="21"/>
        </w:rPr>
        <w:t xml:space="preserve">B- </w:t>
      </w:r>
      <w:proofErr w:type="spellStart"/>
      <w:r>
        <w:rPr>
          <w:rFonts w:cs="Times New Roman"/>
          <w:sz w:val="21"/>
          <w:szCs w:val="21"/>
        </w:rPr>
        <w:t>Elhamdü</w:t>
      </w:r>
      <w:proofErr w:type="spellEnd"/>
      <w:r>
        <w:rPr>
          <w:rFonts w:cs="Times New Roman"/>
          <w:sz w:val="21"/>
          <w:szCs w:val="21"/>
        </w:rPr>
        <w:t xml:space="preserve"> </w:t>
      </w:r>
      <w:proofErr w:type="spellStart"/>
      <w:r>
        <w:rPr>
          <w:rFonts w:cs="Times New Roman"/>
          <w:sz w:val="21"/>
          <w:szCs w:val="21"/>
        </w:rPr>
        <w:t>lillâhi</w:t>
      </w:r>
      <w:proofErr w:type="spellEnd"/>
      <w:r>
        <w:rPr>
          <w:rFonts w:cs="Times New Roman"/>
          <w:sz w:val="21"/>
          <w:szCs w:val="21"/>
        </w:rPr>
        <w:t xml:space="preserve"> </w:t>
      </w:r>
      <w:proofErr w:type="spellStart"/>
      <w:r>
        <w:rPr>
          <w:rFonts w:cs="Times New Roman"/>
          <w:sz w:val="21"/>
          <w:szCs w:val="21"/>
        </w:rPr>
        <w:t>rabbil</w:t>
      </w:r>
      <w:proofErr w:type="spellEnd"/>
      <w:r>
        <w:rPr>
          <w:rFonts w:cs="Times New Roman"/>
          <w:sz w:val="21"/>
          <w:szCs w:val="21"/>
        </w:rPr>
        <w:t xml:space="preserve"> </w:t>
      </w:r>
      <w:proofErr w:type="spellStart"/>
      <w:r>
        <w:rPr>
          <w:rFonts w:cs="Times New Roman"/>
          <w:sz w:val="21"/>
          <w:szCs w:val="21"/>
        </w:rPr>
        <w:t>âlemîn</w:t>
      </w:r>
      <w:proofErr w:type="spellEnd"/>
    </w:p>
    <w:p w:rsidR="000414C5" w:rsidRDefault="004519DF">
      <w:pPr>
        <w:spacing w:after="0"/>
        <w:rPr>
          <w:b/>
          <w:bCs/>
        </w:rPr>
      </w:pPr>
      <w:r>
        <w:rPr>
          <w:rFonts w:cs="Times New Roman"/>
          <w:sz w:val="21"/>
          <w:szCs w:val="21"/>
        </w:rPr>
        <w:t xml:space="preserve">C- </w:t>
      </w:r>
      <w:proofErr w:type="spellStart"/>
      <w:r>
        <w:rPr>
          <w:rFonts w:cs="Times New Roman"/>
          <w:sz w:val="21"/>
          <w:szCs w:val="21"/>
        </w:rPr>
        <w:t>İhdines</w:t>
      </w:r>
      <w:proofErr w:type="spellEnd"/>
      <w:r>
        <w:rPr>
          <w:rFonts w:cs="Times New Roman"/>
          <w:sz w:val="21"/>
          <w:szCs w:val="21"/>
        </w:rPr>
        <w:t xml:space="preserve"> </w:t>
      </w:r>
      <w:proofErr w:type="spellStart"/>
      <w:r>
        <w:rPr>
          <w:rFonts w:cs="Times New Roman"/>
          <w:sz w:val="21"/>
          <w:szCs w:val="21"/>
        </w:rPr>
        <w:t>sırâdal</w:t>
      </w:r>
      <w:proofErr w:type="spellEnd"/>
      <w:r>
        <w:rPr>
          <w:rFonts w:cs="Times New Roman"/>
          <w:sz w:val="21"/>
          <w:szCs w:val="21"/>
        </w:rPr>
        <w:t xml:space="preserve"> </w:t>
      </w:r>
      <w:proofErr w:type="spellStart"/>
      <w:r>
        <w:rPr>
          <w:rFonts w:cs="Times New Roman"/>
          <w:sz w:val="21"/>
          <w:szCs w:val="21"/>
        </w:rPr>
        <w:t>müstegîm</w:t>
      </w:r>
      <w:proofErr w:type="spellEnd"/>
    </w:p>
    <w:p w:rsidR="000414C5" w:rsidRDefault="004519DF">
      <w:pPr>
        <w:spacing w:after="0"/>
        <w:rPr>
          <w:b/>
          <w:bCs/>
        </w:rPr>
      </w:pPr>
      <w:r>
        <w:rPr>
          <w:rFonts w:cs="Times New Roman"/>
          <w:sz w:val="21"/>
          <w:szCs w:val="21"/>
        </w:rPr>
        <w:t xml:space="preserve">D- </w:t>
      </w:r>
      <w:proofErr w:type="spellStart"/>
      <w:r>
        <w:rPr>
          <w:rFonts w:cs="Times New Roman"/>
          <w:sz w:val="21"/>
          <w:szCs w:val="21"/>
        </w:rPr>
        <w:t>Sırâdalle</w:t>
      </w:r>
      <w:r>
        <w:rPr>
          <w:rFonts w:cs="Times New Roman"/>
          <w:sz w:val="21"/>
          <w:szCs w:val="21"/>
          <w:u w:val="single"/>
        </w:rPr>
        <w:t>z</w:t>
      </w:r>
      <w:r>
        <w:rPr>
          <w:rFonts w:cs="Times New Roman"/>
          <w:sz w:val="21"/>
          <w:szCs w:val="21"/>
        </w:rPr>
        <w:t>îne</w:t>
      </w:r>
      <w:proofErr w:type="spellEnd"/>
      <w:r>
        <w:rPr>
          <w:rFonts w:cs="Times New Roman"/>
          <w:sz w:val="21"/>
          <w:szCs w:val="21"/>
        </w:rPr>
        <w:t xml:space="preserve"> en </w:t>
      </w:r>
      <w:proofErr w:type="spellStart"/>
      <w:r>
        <w:rPr>
          <w:rFonts w:cs="Times New Roman"/>
          <w:sz w:val="21"/>
          <w:szCs w:val="21"/>
        </w:rPr>
        <w:t>amte</w:t>
      </w:r>
      <w:proofErr w:type="spellEnd"/>
      <w:r>
        <w:rPr>
          <w:rFonts w:cs="Times New Roman"/>
          <w:sz w:val="21"/>
          <w:szCs w:val="21"/>
        </w:rPr>
        <w:t xml:space="preserve"> aleyhim</w:t>
      </w:r>
    </w:p>
    <w:p w:rsidR="000414C5" w:rsidRDefault="000414C5">
      <w:pPr>
        <w:spacing w:after="0"/>
        <w:rPr>
          <w:rFonts w:cs="Times New Roman"/>
          <w:sz w:val="21"/>
          <w:szCs w:val="21"/>
        </w:rPr>
      </w:pPr>
    </w:p>
    <w:p w:rsidR="000414C5" w:rsidRDefault="004519DF">
      <w:pPr>
        <w:spacing w:after="0"/>
        <w:rPr>
          <w:b/>
          <w:bCs/>
        </w:rPr>
      </w:pPr>
      <w:r>
        <w:rPr>
          <w:rFonts w:cs="Times New Roman"/>
          <w:b/>
          <w:bCs/>
          <w:sz w:val="21"/>
          <w:szCs w:val="21"/>
        </w:rPr>
        <w:t>3. Aşağıdakilerden hangisi güzel ahlâklı bir kişide olur?</w:t>
      </w:r>
    </w:p>
    <w:p w:rsidR="000414C5" w:rsidRDefault="004519DF">
      <w:pPr>
        <w:spacing w:after="0"/>
        <w:rPr>
          <w:b/>
          <w:bCs/>
        </w:rPr>
      </w:pPr>
      <w:r>
        <w:rPr>
          <w:rFonts w:cs="Times New Roman"/>
          <w:sz w:val="21"/>
          <w:szCs w:val="21"/>
        </w:rPr>
        <w:t>A- Kıskançlık</w:t>
      </w:r>
      <w:r>
        <w:rPr>
          <w:rFonts w:cs="Times New Roman"/>
          <w:sz w:val="21"/>
          <w:szCs w:val="21"/>
        </w:rPr>
        <w:tab/>
      </w:r>
      <w:r>
        <w:rPr>
          <w:rFonts w:cs="Times New Roman"/>
          <w:sz w:val="21"/>
          <w:szCs w:val="21"/>
        </w:rPr>
        <w:tab/>
      </w:r>
      <w:r>
        <w:rPr>
          <w:rFonts w:cs="Times New Roman"/>
          <w:sz w:val="21"/>
          <w:szCs w:val="21"/>
        </w:rPr>
        <w:tab/>
        <w:t xml:space="preserve">B- </w:t>
      </w:r>
      <w:proofErr w:type="spellStart"/>
      <w:r>
        <w:rPr>
          <w:rFonts w:cs="Times New Roman"/>
          <w:sz w:val="21"/>
          <w:szCs w:val="21"/>
        </w:rPr>
        <w:t>Fedâkârlık</w:t>
      </w:r>
      <w:proofErr w:type="spellEnd"/>
    </w:p>
    <w:p w:rsidR="000414C5" w:rsidRDefault="004519DF">
      <w:pPr>
        <w:spacing w:after="0"/>
        <w:rPr>
          <w:b/>
          <w:bCs/>
        </w:rPr>
      </w:pPr>
      <w:r>
        <w:rPr>
          <w:rFonts w:cs="Times New Roman"/>
          <w:sz w:val="21"/>
          <w:szCs w:val="21"/>
        </w:rPr>
        <w:t>C- Üstünlük taslamak</w:t>
      </w:r>
      <w:r>
        <w:rPr>
          <w:rFonts w:cs="Times New Roman"/>
          <w:sz w:val="21"/>
          <w:szCs w:val="21"/>
        </w:rPr>
        <w:tab/>
      </w:r>
      <w:r>
        <w:rPr>
          <w:rFonts w:cs="Times New Roman"/>
          <w:sz w:val="21"/>
          <w:szCs w:val="21"/>
        </w:rPr>
        <w:tab/>
        <w:t>D- Lâkap takmak</w:t>
      </w:r>
    </w:p>
    <w:p w:rsidR="000414C5" w:rsidRDefault="000414C5">
      <w:pPr>
        <w:spacing w:after="0"/>
        <w:rPr>
          <w:rFonts w:cs="Times New Roman"/>
          <w:sz w:val="21"/>
          <w:szCs w:val="21"/>
        </w:rPr>
      </w:pPr>
    </w:p>
    <w:p w:rsidR="000414C5" w:rsidRDefault="004519DF">
      <w:pPr>
        <w:spacing w:after="0"/>
        <w:rPr>
          <w:b/>
          <w:bCs/>
        </w:rPr>
      </w:pPr>
      <w:r>
        <w:rPr>
          <w:rFonts w:cs="Times New Roman"/>
          <w:b/>
          <w:bCs/>
          <w:sz w:val="21"/>
          <w:szCs w:val="21"/>
        </w:rPr>
        <w:t xml:space="preserve">4. </w:t>
      </w:r>
      <w:r>
        <w:rPr>
          <w:rFonts w:cs="Times New Roman"/>
          <w:sz w:val="21"/>
          <w:szCs w:val="21"/>
        </w:rPr>
        <w:t>Sevgi gibi bir nimet sayesinde yapılan bütün güzel işler insana mut</w:t>
      </w:r>
      <w:r>
        <w:rPr>
          <w:rFonts w:cs="Times New Roman"/>
          <w:sz w:val="21"/>
          <w:szCs w:val="21"/>
        </w:rPr>
        <w:t>luluk ve huzur verir.</w:t>
      </w:r>
    </w:p>
    <w:p w:rsidR="000414C5" w:rsidRDefault="004519DF">
      <w:pPr>
        <w:spacing w:after="0"/>
        <w:rPr>
          <w:b/>
          <w:bCs/>
        </w:rPr>
      </w:pPr>
      <w:r>
        <w:rPr>
          <w:rFonts w:cs="Times New Roman"/>
          <w:b/>
          <w:bCs/>
          <w:sz w:val="21"/>
          <w:szCs w:val="21"/>
        </w:rPr>
        <w:t xml:space="preserve">Buna göre aşağıdakilerden hangisi </w:t>
      </w:r>
      <w:r>
        <w:rPr>
          <w:rFonts w:cs="Times New Roman"/>
          <w:b/>
          <w:bCs/>
          <w:sz w:val="21"/>
          <w:szCs w:val="21"/>
          <w:u w:val="single"/>
        </w:rPr>
        <w:t>yanlıştır</w:t>
      </w:r>
      <w:r>
        <w:rPr>
          <w:rFonts w:cs="Times New Roman"/>
          <w:b/>
          <w:bCs/>
          <w:sz w:val="21"/>
          <w:szCs w:val="21"/>
        </w:rPr>
        <w:t>?</w:t>
      </w:r>
    </w:p>
    <w:p w:rsidR="000414C5" w:rsidRDefault="004519DF">
      <w:pPr>
        <w:spacing w:after="0"/>
      </w:pPr>
      <w:r>
        <w:rPr>
          <w:rFonts w:cs="Times New Roman"/>
          <w:sz w:val="21"/>
          <w:szCs w:val="21"/>
        </w:rPr>
        <w:t>A- Az para kazanmaya bakmadan bereket umarak yapt</w:t>
      </w:r>
      <w:r>
        <w:rPr>
          <w:rFonts w:cs="Times New Roman"/>
          <w:sz w:val="21"/>
          <w:szCs w:val="21"/>
        </w:rPr>
        <w:t>ı</w:t>
      </w:r>
      <w:r>
        <w:rPr>
          <w:rFonts w:cs="Times New Roman"/>
          <w:sz w:val="21"/>
          <w:szCs w:val="21"/>
        </w:rPr>
        <w:t>ğımız işi severek yapmak bizi mutlu eder.</w:t>
      </w:r>
    </w:p>
    <w:p w:rsidR="000414C5" w:rsidRDefault="004519DF">
      <w:pPr>
        <w:spacing w:after="0"/>
      </w:pPr>
      <w:r>
        <w:rPr>
          <w:rFonts w:cs="Times New Roman"/>
          <w:sz w:val="21"/>
          <w:szCs w:val="21"/>
        </w:rPr>
        <w:t>B- Bir öğrencinin ev ödevini tam olarak yapmak istemesi onun bu işi sevdiğini gösterir.</w:t>
      </w:r>
    </w:p>
    <w:p w:rsidR="000414C5" w:rsidRDefault="004519DF">
      <w:pPr>
        <w:spacing w:after="0"/>
      </w:pPr>
      <w:r>
        <w:rPr>
          <w:rFonts w:cs="Times New Roman"/>
          <w:sz w:val="21"/>
          <w:szCs w:val="21"/>
        </w:rPr>
        <w:t xml:space="preserve">C- Kumar </w:t>
      </w:r>
      <w:r>
        <w:rPr>
          <w:rFonts w:cs="Times New Roman"/>
          <w:sz w:val="21"/>
          <w:szCs w:val="21"/>
        </w:rPr>
        <w:t>oynayan bir insan sözde kazandıkça bu işten ötürü mutlu olacaktır.</w:t>
      </w:r>
    </w:p>
    <w:p w:rsidR="000414C5" w:rsidRDefault="004519DF">
      <w:pPr>
        <w:spacing w:after="0"/>
      </w:pPr>
      <w:r>
        <w:rPr>
          <w:rFonts w:cs="Times New Roman"/>
          <w:sz w:val="21"/>
          <w:szCs w:val="21"/>
        </w:rPr>
        <w:t>D- Sevmeden yaptığımız çok kazandıran bir iş yerine aşırı sevgiyle yaptığımız ama daha az kazandıran bir iş daha huzurludur.</w:t>
      </w:r>
    </w:p>
    <w:p w:rsidR="000414C5" w:rsidRDefault="000414C5">
      <w:pPr>
        <w:spacing w:after="0"/>
        <w:rPr>
          <w:rFonts w:cs="Times New Roman"/>
          <w:sz w:val="21"/>
          <w:szCs w:val="21"/>
        </w:rPr>
      </w:pPr>
    </w:p>
    <w:p w:rsidR="000414C5" w:rsidRDefault="004519DF">
      <w:pPr>
        <w:spacing w:after="0"/>
        <w:rPr>
          <w:b/>
          <w:bCs/>
        </w:rPr>
      </w:pPr>
      <w:r>
        <w:rPr>
          <w:rFonts w:cs="Times New Roman"/>
          <w:b/>
          <w:bCs/>
          <w:sz w:val="21"/>
          <w:szCs w:val="21"/>
        </w:rPr>
        <w:t xml:space="preserve">5. Hz. </w:t>
      </w:r>
      <w:proofErr w:type="spellStart"/>
      <w:r>
        <w:rPr>
          <w:rFonts w:cs="Times New Roman"/>
          <w:b/>
          <w:bCs/>
          <w:sz w:val="21"/>
          <w:szCs w:val="21"/>
        </w:rPr>
        <w:t>Aişe’ye</w:t>
      </w:r>
      <w:proofErr w:type="spellEnd"/>
      <w:r>
        <w:rPr>
          <w:rFonts w:cs="Times New Roman"/>
          <w:b/>
          <w:bCs/>
          <w:sz w:val="21"/>
          <w:szCs w:val="21"/>
        </w:rPr>
        <w:t xml:space="preserve"> Sevgili Peygamberimizin s.a.v. ahlâkı </w:t>
      </w:r>
      <w:r>
        <w:rPr>
          <w:rFonts w:cs="Times New Roman"/>
          <w:b/>
          <w:bCs/>
          <w:sz w:val="21"/>
          <w:szCs w:val="21"/>
        </w:rPr>
        <w:t>s</w:t>
      </w:r>
      <w:r>
        <w:rPr>
          <w:rFonts w:cs="Times New Roman"/>
          <w:b/>
          <w:bCs/>
          <w:sz w:val="21"/>
          <w:szCs w:val="21"/>
        </w:rPr>
        <w:t>o</w:t>
      </w:r>
      <w:r>
        <w:rPr>
          <w:rFonts w:cs="Times New Roman"/>
          <w:b/>
          <w:bCs/>
          <w:sz w:val="21"/>
          <w:szCs w:val="21"/>
        </w:rPr>
        <w:t xml:space="preserve">rulduğunda, Hz. </w:t>
      </w:r>
      <w:proofErr w:type="spellStart"/>
      <w:r>
        <w:rPr>
          <w:rFonts w:cs="Times New Roman"/>
          <w:b/>
          <w:bCs/>
          <w:sz w:val="21"/>
          <w:szCs w:val="21"/>
        </w:rPr>
        <w:t>Aişe</w:t>
      </w:r>
      <w:proofErr w:type="spellEnd"/>
      <w:r>
        <w:rPr>
          <w:rFonts w:cs="Times New Roman"/>
          <w:b/>
          <w:bCs/>
          <w:sz w:val="21"/>
          <w:szCs w:val="21"/>
        </w:rPr>
        <w:t xml:space="preserve"> nasıl bir cevap vermiştir?</w:t>
      </w:r>
    </w:p>
    <w:p w:rsidR="000414C5" w:rsidRDefault="004519DF">
      <w:pPr>
        <w:spacing w:after="0"/>
        <w:rPr>
          <w:b/>
          <w:bCs/>
        </w:rPr>
      </w:pPr>
      <w:r>
        <w:rPr>
          <w:rFonts w:cs="Times New Roman"/>
          <w:sz w:val="21"/>
          <w:szCs w:val="21"/>
        </w:rPr>
        <w:t>A- Onun ahlâkı çok çalışmaktı.</w:t>
      </w:r>
    </w:p>
    <w:p w:rsidR="000414C5" w:rsidRDefault="004519DF">
      <w:pPr>
        <w:spacing w:after="0"/>
        <w:rPr>
          <w:b/>
          <w:bCs/>
        </w:rPr>
      </w:pPr>
      <w:r>
        <w:rPr>
          <w:rFonts w:cs="Times New Roman"/>
          <w:sz w:val="21"/>
          <w:szCs w:val="21"/>
        </w:rPr>
        <w:t>B- Onun ahlâkı törelerdi.</w:t>
      </w:r>
    </w:p>
    <w:p w:rsidR="000414C5" w:rsidRDefault="004519DF">
      <w:pPr>
        <w:spacing w:after="0"/>
        <w:rPr>
          <w:b/>
          <w:bCs/>
        </w:rPr>
      </w:pPr>
      <w:r>
        <w:rPr>
          <w:rFonts w:cs="Times New Roman"/>
          <w:sz w:val="21"/>
          <w:szCs w:val="21"/>
        </w:rPr>
        <w:t>C- Onun ahlâkı güzel saçlı olmaktı.</w:t>
      </w:r>
    </w:p>
    <w:p w:rsidR="000414C5" w:rsidRDefault="004519DF">
      <w:pPr>
        <w:spacing w:after="0"/>
        <w:rPr>
          <w:b/>
          <w:bCs/>
        </w:rPr>
      </w:pPr>
      <w:r>
        <w:rPr>
          <w:rFonts w:cs="Times New Roman"/>
          <w:sz w:val="21"/>
          <w:szCs w:val="21"/>
        </w:rPr>
        <w:t xml:space="preserve">D- Onun ahlâkı </w:t>
      </w:r>
      <w:proofErr w:type="spellStart"/>
      <w:r>
        <w:rPr>
          <w:rFonts w:cs="Times New Roman"/>
          <w:sz w:val="21"/>
          <w:szCs w:val="21"/>
        </w:rPr>
        <w:t>Kur’an’dı</w:t>
      </w:r>
      <w:proofErr w:type="spellEnd"/>
      <w:r>
        <w:rPr>
          <w:rFonts w:cs="Times New Roman"/>
          <w:sz w:val="21"/>
          <w:szCs w:val="21"/>
        </w:rPr>
        <w:t>.</w:t>
      </w:r>
    </w:p>
    <w:p w:rsidR="000414C5" w:rsidRDefault="000414C5">
      <w:pPr>
        <w:spacing w:after="0"/>
        <w:rPr>
          <w:rFonts w:cs="Times New Roman"/>
          <w:sz w:val="21"/>
          <w:szCs w:val="21"/>
        </w:rPr>
      </w:pPr>
    </w:p>
    <w:p w:rsidR="000414C5" w:rsidRDefault="004519DF">
      <w:pPr>
        <w:spacing w:after="0"/>
        <w:rPr>
          <w:b/>
          <w:bCs/>
        </w:rPr>
      </w:pPr>
      <w:r>
        <w:rPr>
          <w:rFonts w:cs="Times New Roman"/>
          <w:b/>
          <w:bCs/>
          <w:sz w:val="21"/>
          <w:szCs w:val="21"/>
        </w:rPr>
        <w:t>6. Aşağıdakilerden hangisi iman yönünden en üstün insandır?</w:t>
      </w:r>
    </w:p>
    <w:p w:rsidR="000414C5" w:rsidRDefault="004519DF">
      <w:pPr>
        <w:spacing w:after="0"/>
      </w:pPr>
      <w:r>
        <w:rPr>
          <w:rFonts w:cs="Times New Roman"/>
          <w:sz w:val="21"/>
          <w:szCs w:val="21"/>
        </w:rPr>
        <w:lastRenderedPageBreak/>
        <w:t>A- Ahlâkı en güzel olan</w:t>
      </w:r>
      <w:r>
        <w:rPr>
          <w:rFonts w:cs="Times New Roman"/>
          <w:sz w:val="21"/>
          <w:szCs w:val="21"/>
        </w:rPr>
        <w:tab/>
      </w:r>
    </w:p>
    <w:p w:rsidR="000414C5" w:rsidRDefault="004519DF">
      <w:pPr>
        <w:spacing w:after="0"/>
      </w:pPr>
      <w:r>
        <w:rPr>
          <w:rFonts w:cs="Times New Roman"/>
          <w:sz w:val="21"/>
          <w:szCs w:val="21"/>
        </w:rPr>
        <w:t>B- En çok selam veren</w:t>
      </w:r>
    </w:p>
    <w:p w:rsidR="000414C5" w:rsidRDefault="004519DF">
      <w:pPr>
        <w:spacing w:after="0"/>
        <w:rPr>
          <w:b/>
          <w:bCs/>
        </w:rPr>
      </w:pPr>
      <w:r>
        <w:rPr>
          <w:rFonts w:cs="Times New Roman"/>
          <w:sz w:val="21"/>
          <w:szCs w:val="21"/>
        </w:rPr>
        <w:t>C- En çok para biriktiren</w:t>
      </w:r>
    </w:p>
    <w:p w:rsidR="000414C5" w:rsidRDefault="004519DF">
      <w:pPr>
        <w:spacing w:after="0"/>
        <w:rPr>
          <w:b/>
          <w:bCs/>
        </w:rPr>
      </w:pPr>
      <w:r>
        <w:rPr>
          <w:rFonts w:cs="Times New Roman"/>
          <w:sz w:val="21"/>
          <w:szCs w:val="21"/>
        </w:rPr>
        <w:t>D- En çok spor yapan</w:t>
      </w:r>
    </w:p>
    <w:p w:rsidR="000414C5" w:rsidRDefault="000414C5">
      <w:pPr>
        <w:spacing w:after="0"/>
        <w:rPr>
          <w:rFonts w:cs="Times New Roman"/>
          <w:sz w:val="21"/>
          <w:szCs w:val="21"/>
        </w:rPr>
      </w:pPr>
    </w:p>
    <w:p w:rsidR="000414C5" w:rsidRDefault="004519DF">
      <w:pPr>
        <w:spacing w:after="0"/>
        <w:rPr>
          <w:b/>
          <w:bCs/>
        </w:rPr>
      </w:pPr>
      <w:r>
        <w:rPr>
          <w:rFonts w:cs="Times New Roman"/>
          <w:b/>
          <w:bCs/>
          <w:sz w:val="21"/>
          <w:szCs w:val="21"/>
        </w:rPr>
        <w:t xml:space="preserve">7. </w:t>
      </w:r>
      <w:r>
        <w:rPr>
          <w:rFonts w:cs="Times New Roman"/>
          <w:sz w:val="21"/>
          <w:szCs w:val="21"/>
        </w:rPr>
        <w:t>(...) Hz. Muhammed’in s.a.v. dünyaya geldiği dönemde Arap Y</w:t>
      </w:r>
      <w:r>
        <w:rPr>
          <w:rFonts w:cs="Times New Roman"/>
          <w:sz w:val="21"/>
          <w:szCs w:val="21"/>
        </w:rPr>
        <w:t>a</w:t>
      </w:r>
      <w:r>
        <w:rPr>
          <w:rFonts w:cs="Times New Roman"/>
          <w:sz w:val="21"/>
          <w:szCs w:val="21"/>
        </w:rPr>
        <w:t>rımadası’nda siyasi (yönetim olarak) birliktelik yoktu.</w:t>
      </w:r>
    </w:p>
    <w:p w:rsidR="000414C5" w:rsidRDefault="004519DF">
      <w:pPr>
        <w:spacing w:before="57" w:after="0"/>
      </w:pPr>
      <w:r>
        <w:rPr>
          <w:rFonts w:cs="Times New Roman"/>
          <w:sz w:val="21"/>
          <w:szCs w:val="21"/>
        </w:rPr>
        <w:t xml:space="preserve">    (...) Hz. Muhammed’in s.a.v. ailesi de Me</w:t>
      </w:r>
      <w:r>
        <w:rPr>
          <w:rFonts w:cs="Times New Roman"/>
          <w:sz w:val="21"/>
          <w:szCs w:val="21"/>
        </w:rPr>
        <w:t>k</w:t>
      </w:r>
      <w:r>
        <w:rPr>
          <w:rFonts w:cs="Times New Roman"/>
          <w:sz w:val="21"/>
          <w:szCs w:val="21"/>
        </w:rPr>
        <w:t>ke’nin ileri gelen ka</w:t>
      </w:r>
      <w:r>
        <w:rPr>
          <w:rFonts w:cs="Times New Roman"/>
          <w:sz w:val="21"/>
          <w:szCs w:val="21"/>
        </w:rPr>
        <w:t xml:space="preserve">bilelerinden olan </w:t>
      </w:r>
      <w:proofErr w:type="spellStart"/>
      <w:r>
        <w:rPr>
          <w:rFonts w:cs="Times New Roman"/>
          <w:sz w:val="21"/>
          <w:szCs w:val="21"/>
        </w:rPr>
        <w:t>Kureyş</w:t>
      </w:r>
      <w:proofErr w:type="spellEnd"/>
      <w:r>
        <w:rPr>
          <w:rFonts w:cs="Times New Roman"/>
          <w:sz w:val="21"/>
          <w:szCs w:val="21"/>
        </w:rPr>
        <w:t xml:space="preserve"> Kabil</w:t>
      </w:r>
      <w:r>
        <w:rPr>
          <w:rFonts w:cs="Times New Roman"/>
          <w:sz w:val="21"/>
          <w:szCs w:val="21"/>
        </w:rPr>
        <w:t>e</w:t>
      </w:r>
      <w:r>
        <w:rPr>
          <w:rFonts w:cs="Times New Roman"/>
          <w:sz w:val="21"/>
          <w:szCs w:val="21"/>
        </w:rPr>
        <w:t>si’ne mensuptu.</w:t>
      </w:r>
    </w:p>
    <w:p w:rsidR="000414C5" w:rsidRDefault="004519DF">
      <w:pPr>
        <w:spacing w:before="57" w:after="0"/>
      </w:pPr>
      <w:r>
        <w:rPr>
          <w:rFonts w:cs="Times New Roman"/>
          <w:sz w:val="21"/>
          <w:szCs w:val="21"/>
        </w:rPr>
        <w:t xml:space="preserve">    (...) Hz. Muhammed’in s.a.v. doğduğu zamanda bölg</w:t>
      </w:r>
      <w:r>
        <w:rPr>
          <w:rFonts w:cs="Times New Roman"/>
          <w:sz w:val="21"/>
          <w:szCs w:val="21"/>
        </w:rPr>
        <w:t>e</w:t>
      </w:r>
      <w:r>
        <w:rPr>
          <w:rFonts w:cs="Times New Roman"/>
          <w:sz w:val="21"/>
          <w:szCs w:val="21"/>
        </w:rPr>
        <w:t>de pek çok dinî inanç mevcuttu. En yaygın olanı ise pu</w:t>
      </w:r>
      <w:r>
        <w:rPr>
          <w:rFonts w:cs="Times New Roman"/>
          <w:sz w:val="21"/>
          <w:szCs w:val="21"/>
        </w:rPr>
        <w:t>t</w:t>
      </w:r>
      <w:r>
        <w:rPr>
          <w:rFonts w:cs="Times New Roman"/>
          <w:sz w:val="21"/>
          <w:szCs w:val="21"/>
        </w:rPr>
        <w:t>perestli</w:t>
      </w:r>
      <w:r>
        <w:rPr>
          <w:rFonts w:cs="Times New Roman"/>
          <w:sz w:val="21"/>
          <w:szCs w:val="21"/>
        </w:rPr>
        <w:t>k</w:t>
      </w:r>
      <w:r>
        <w:rPr>
          <w:rFonts w:cs="Times New Roman"/>
          <w:sz w:val="21"/>
          <w:szCs w:val="21"/>
        </w:rPr>
        <w:t>ti.</w:t>
      </w:r>
    </w:p>
    <w:p w:rsidR="000414C5" w:rsidRDefault="004519DF">
      <w:pPr>
        <w:spacing w:before="57" w:after="0"/>
      </w:pPr>
      <w:r>
        <w:rPr>
          <w:rFonts w:cs="Times New Roman"/>
          <w:sz w:val="21"/>
          <w:szCs w:val="21"/>
        </w:rPr>
        <w:t>A- Y_Y_Y</w:t>
      </w:r>
    </w:p>
    <w:p w:rsidR="000414C5" w:rsidRDefault="004519DF">
      <w:pPr>
        <w:spacing w:before="57" w:after="0"/>
      </w:pPr>
      <w:r>
        <w:rPr>
          <w:rFonts w:cs="Times New Roman"/>
          <w:sz w:val="21"/>
          <w:szCs w:val="21"/>
        </w:rPr>
        <w:t>B- D_D_D</w:t>
      </w:r>
    </w:p>
    <w:p w:rsidR="000414C5" w:rsidRDefault="004519DF">
      <w:pPr>
        <w:spacing w:before="57" w:after="0"/>
      </w:pPr>
      <w:r>
        <w:rPr>
          <w:rFonts w:cs="Times New Roman"/>
          <w:sz w:val="21"/>
          <w:szCs w:val="21"/>
        </w:rPr>
        <w:t>C- Y_Y_D</w:t>
      </w:r>
    </w:p>
    <w:p w:rsidR="000414C5" w:rsidRDefault="004519DF">
      <w:pPr>
        <w:spacing w:before="57" w:after="0"/>
      </w:pPr>
      <w:r>
        <w:rPr>
          <w:rFonts w:cs="Times New Roman"/>
          <w:sz w:val="21"/>
          <w:szCs w:val="21"/>
        </w:rPr>
        <w:t>D- D_Y_Y</w:t>
      </w:r>
    </w:p>
    <w:p w:rsidR="000414C5" w:rsidRDefault="000414C5">
      <w:pPr>
        <w:spacing w:after="0"/>
        <w:rPr>
          <w:rFonts w:cs="Times New Roman"/>
          <w:sz w:val="21"/>
          <w:szCs w:val="21"/>
        </w:rPr>
      </w:pPr>
    </w:p>
    <w:p w:rsidR="000414C5" w:rsidRDefault="004519DF">
      <w:pPr>
        <w:spacing w:after="0"/>
        <w:rPr>
          <w:b/>
          <w:bCs/>
        </w:rPr>
      </w:pPr>
      <w:r>
        <w:rPr>
          <w:rFonts w:cs="Times New Roman"/>
          <w:b/>
          <w:bCs/>
          <w:sz w:val="21"/>
          <w:szCs w:val="21"/>
        </w:rPr>
        <w:t>8. Peygamberimizin s.a.v. doğduğu toplumun özellik</w:t>
      </w:r>
      <w:r>
        <w:rPr>
          <w:rFonts w:cs="Times New Roman"/>
          <w:b/>
          <w:bCs/>
          <w:sz w:val="21"/>
          <w:szCs w:val="21"/>
        </w:rPr>
        <w:t xml:space="preserve">leri arasında aşağıdakilerden hangisi </w:t>
      </w:r>
      <w:r>
        <w:rPr>
          <w:rFonts w:cs="Times New Roman"/>
          <w:b/>
          <w:bCs/>
          <w:sz w:val="21"/>
          <w:szCs w:val="21"/>
          <w:u w:val="single"/>
        </w:rPr>
        <w:t>yoktur</w:t>
      </w:r>
      <w:r>
        <w:rPr>
          <w:rFonts w:cs="Times New Roman"/>
          <w:b/>
          <w:bCs/>
          <w:sz w:val="21"/>
          <w:szCs w:val="21"/>
        </w:rPr>
        <w:t>?</w:t>
      </w:r>
    </w:p>
    <w:p w:rsidR="000414C5" w:rsidRDefault="004519DF">
      <w:pPr>
        <w:spacing w:after="0"/>
      </w:pPr>
      <w:r>
        <w:rPr>
          <w:rFonts w:cs="Times New Roman"/>
          <w:sz w:val="21"/>
          <w:szCs w:val="21"/>
        </w:rPr>
        <w:t>A- Mekke’de ticaret daha çok gelişmişti.</w:t>
      </w:r>
    </w:p>
    <w:p w:rsidR="000414C5" w:rsidRDefault="004519DF">
      <w:pPr>
        <w:spacing w:after="0"/>
      </w:pPr>
      <w:r>
        <w:rPr>
          <w:rFonts w:cs="Times New Roman"/>
          <w:sz w:val="21"/>
          <w:szCs w:val="21"/>
        </w:rPr>
        <w:t>B- Arabistan’da kabile bağları çok kuvvetliydi.</w:t>
      </w:r>
    </w:p>
    <w:p w:rsidR="000414C5" w:rsidRDefault="004519DF">
      <w:pPr>
        <w:spacing w:after="0"/>
      </w:pPr>
      <w:r>
        <w:rPr>
          <w:rFonts w:cs="Times New Roman"/>
          <w:sz w:val="21"/>
          <w:szCs w:val="21"/>
        </w:rPr>
        <w:t>C- Alkollü içki, kumar gibi kötü alışkanlıklar çok yaygındı.</w:t>
      </w:r>
    </w:p>
    <w:p w:rsidR="000414C5" w:rsidRDefault="004519DF">
      <w:pPr>
        <w:spacing w:after="0"/>
      </w:pPr>
      <w:r>
        <w:rPr>
          <w:rFonts w:cs="Times New Roman"/>
          <w:sz w:val="21"/>
          <w:szCs w:val="21"/>
        </w:rPr>
        <w:t>D- İnsanlar arasında eşitlik esastı.</w:t>
      </w:r>
    </w:p>
    <w:p w:rsidR="000414C5" w:rsidRDefault="000414C5">
      <w:pPr>
        <w:spacing w:after="0"/>
        <w:rPr>
          <w:rFonts w:cs="Times New Roman"/>
          <w:sz w:val="21"/>
          <w:szCs w:val="21"/>
        </w:rPr>
      </w:pPr>
    </w:p>
    <w:p w:rsidR="000414C5" w:rsidRDefault="004519DF">
      <w:pPr>
        <w:spacing w:after="0"/>
        <w:rPr>
          <w:b/>
          <w:bCs/>
        </w:rPr>
      </w:pPr>
      <w:r>
        <w:rPr>
          <w:rFonts w:cs="Times New Roman"/>
          <w:b/>
          <w:bCs/>
          <w:sz w:val="21"/>
          <w:szCs w:val="21"/>
        </w:rPr>
        <w:t xml:space="preserve">9. </w:t>
      </w:r>
      <w:r>
        <w:rPr>
          <w:rFonts w:cs="Times New Roman"/>
          <w:sz w:val="21"/>
          <w:szCs w:val="21"/>
        </w:rPr>
        <w:t>“Sevdiğini ölçülü s</w:t>
      </w:r>
      <w:r>
        <w:rPr>
          <w:rFonts w:cs="Times New Roman"/>
          <w:sz w:val="21"/>
          <w:szCs w:val="21"/>
        </w:rPr>
        <w:t>ev, belki bir gün düşmanın olabilir. Kızdığına da ölçülü kız, belki bir gün dostun olabilir.”</w:t>
      </w:r>
    </w:p>
    <w:p w:rsidR="000414C5" w:rsidRDefault="004519DF">
      <w:pPr>
        <w:spacing w:after="0"/>
        <w:rPr>
          <w:b/>
          <w:bCs/>
        </w:rPr>
      </w:pPr>
      <w:r>
        <w:rPr>
          <w:rFonts w:cs="Times New Roman"/>
          <w:b/>
          <w:bCs/>
          <w:sz w:val="21"/>
          <w:szCs w:val="21"/>
        </w:rPr>
        <w:t>Yukarıdaki hadis-i şerifte insanların birbirlerini severken neye dikkat etmeleri tavsiye ediliyor?</w:t>
      </w:r>
    </w:p>
    <w:p w:rsidR="000414C5" w:rsidRDefault="004519DF">
      <w:pPr>
        <w:spacing w:after="0"/>
        <w:rPr>
          <w:b/>
          <w:bCs/>
        </w:rPr>
      </w:pPr>
      <w:r>
        <w:rPr>
          <w:rFonts w:cs="Times New Roman"/>
          <w:sz w:val="21"/>
          <w:szCs w:val="21"/>
        </w:rPr>
        <w:t>A- dengeli sevmek</w:t>
      </w:r>
      <w:r>
        <w:rPr>
          <w:rFonts w:cs="Times New Roman"/>
          <w:sz w:val="21"/>
          <w:szCs w:val="21"/>
        </w:rPr>
        <w:tab/>
      </w:r>
      <w:r>
        <w:rPr>
          <w:rFonts w:cs="Times New Roman"/>
          <w:sz w:val="21"/>
          <w:szCs w:val="21"/>
        </w:rPr>
        <w:tab/>
        <w:t>B- devamlı aramak</w:t>
      </w:r>
    </w:p>
    <w:p w:rsidR="000414C5" w:rsidRDefault="004519DF">
      <w:pPr>
        <w:spacing w:after="0"/>
        <w:rPr>
          <w:b/>
          <w:bCs/>
        </w:rPr>
      </w:pPr>
      <w:r>
        <w:rPr>
          <w:rFonts w:cs="Times New Roman"/>
          <w:sz w:val="21"/>
          <w:szCs w:val="21"/>
        </w:rPr>
        <w:t>C- selâmı yaygınlaştırmak</w:t>
      </w:r>
      <w:r>
        <w:rPr>
          <w:rFonts w:cs="Times New Roman"/>
          <w:sz w:val="21"/>
          <w:szCs w:val="21"/>
        </w:rPr>
        <w:tab/>
      </w:r>
      <w:r>
        <w:rPr>
          <w:rFonts w:cs="Times New Roman"/>
          <w:sz w:val="21"/>
          <w:szCs w:val="21"/>
        </w:rPr>
        <w:tab/>
        <w:t>D- güzel söz söylemek</w:t>
      </w:r>
    </w:p>
    <w:p w:rsidR="000414C5" w:rsidRDefault="000414C5">
      <w:pPr>
        <w:spacing w:after="0"/>
        <w:rPr>
          <w:rFonts w:cs="Times New Roman"/>
          <w:sz w:val="21"/>
          <w:szCs w:val="21"/>
        </w:rPr>
      </w:pPr>
    </w:p>
    <w:p w:rsidR="000414C5" w:rsidRDefault="004519DF">
      <w:pPr>
        <w:spacing w:after="0"/>
        <w:rPr>
          <w:b/>
          <w:bCs/>
        </w:rPr>
      </w:pPr>
      <w:r>
        <w:rPr>
          <w:rFonts w:cs="Times New Roman"/>
          <w:b/>
          <w:bCs/>
          <w:sz w:val="21"/>
          <w:szCs w:val="21"/>
        </w:rPr>
        <w:t xml:space="preserve">10. </w:t>
      </w:r>
      <w:r>
        <w:rPr>
          <w:rFonts w:cs="Times New Roman"/>
          <w:sz w:val="21"/>
          <w:szCs w:val="21"/>
        </w:rPr>
        <w:t>“Herhangi bir genç, yaşından dolayı bir ihtiyara hü</w:t>
      </w:r>
      <w:r>
        <w:rPr>
          <w:rFonts w:cs="Times New Roman"/>
          <w:sz w:val="21"/>
          <w:szCs w:val="21"/>
        </w:rPr>
        <w:t>r</w:t>
      </w:r>
      <w:r>
        <w:rPr>
          <w:rFonts w:cs="Times New Roman"/>
          <w:sz w:val="21"/>
          <w:szCs w:val="21"/>
        </w:rPr>
        <w:t>met ederse, Allah Teâlâ da yaşlılığında ona hizmet edecek kimseler var eder.”</w:t>
      </w:r>
    </w:p>
    <w:p w:rsidR="000414C5" w:rsidRDefault="004519DF">
      <w:pPr>
        <w:spacing w:after="0"/>
        <w:rPr>
          <w:b/>
          <w:bCs/>
        </w:rPr>
      </w:pPr>
      <w:r>
        <w:rPr>
          <w:rFonts w:cs="Times New Roman"/>
          <w:b/>
          <w:bCs/>
          <w:sz w:val="21"/>
          <w:szCs w:val="21"/>
        </w:rPr>
        <w:t>Yukarıdaki hadis-i şerifte vurgulanmak istenen esas kavram aşağıdakilerden hangisidir?</w:t>
      </w:r>
    </w:p>
    <w:p w:rsidR="000414C5" w:rsidRDefault="004519DF">
      <w:pPr>
        <w:spacing w:after="0"/>
      </w:pPr>
      <w:r>
        <w:rPr>
          <w:rFonts w:cs="Times New Roman"/>
          <w:sz w:val="21"/>
          <w:szCs w:val="21"/>
        </w:rPr>
        <w:t>A- çalışmak</w:t>
      </w:r>
      <w:r>
        <w:rPr>
          <w:rFonts w:cs="Times New Roman"/>
          <w:sz w:val="21"/>
          <w:szCs w:val="21"/>
        </w:rPr>
        <w:tab/>
      </w:r>
      <w:r>
        <w:rPr>
          <w:rFonts w:cs="Times New Roman"/>
          <w:sz w:val="21"/>
          <w:szCs w:val="21"/>
        </w:rPr>
        <w:tab/>
        <w:t>B- sevgi</w:t>
      </w:r>
    </w:p>
    <w:p w:rsidR="000414C5" w:rsidRDefault="004519DF">
      <w:pPr>
        <w:spacing w:after="0"/>
      </w:pPr>
      <w:r>
        <w:rPr>
          <w:rFonts w:cs="Times New Roman"/>
          <w:sz w:val="21"/>
          <w:szCs w:val="21"/>
        </w:rPr>
        <w:t>C- saygı</w:t>
      </w:r>
      <w:r>
        <w:rPr>
          <w:rFonts w:cs="Times New Roman"/>
          <w:sz w:val="21"/>
          <w:szCs w:val="21"/>
        </w:rPr>
        <w:tab/>
      </w:r>
      <w:r>
        <w:rPr>
          <w:rFonts w:cs="Times New Roman"/>
          <w:sz w:val="21"/>
          <w:szCs w:val="21"/>
        </w:rPr>
        <w:tab/>
      </w:r>
      <w:r>
        <w:rPr>
          <w:rFonts w:cs="Times New Roman"/>
          <w:sz w:val="21"/>
          <w:szCs w:val="21"/>
        </w:rPr>
        <w:tab/>
        <w:t>D- mutluluk</w:t>
      </w:r>
    </w:p>
    <w:p w:rsidR="000414C5" w:rsidRDefault="000414C5">
      <w:pPr>
        <w:spacing w:after="0"/>
        <w:rPr>
          <w:rFonts w:cs="Times New Roman"/>
          <w:b/>
          <w:sz w:val="21"/>
          <w:szCs w:val="21"/>
          <w:u w:val="single"/>
        </w:rPr>
      </w:pPr>
    </w:p>
    <w:p w:rsidR="000414C5" w:rsidRDefault="000414C5">
      <w:pPr>
        <w:sectPr w:rsidR="000414C5">
          <w:type w:val="continuous"/>
          <w:pgSz w:w="11906" w:h="16838"/>
          <w:pgMar w:top="450" w:right="791" w:bottom="500" w:left="1020" w:header="0" w:footer="0" w:gutter="0"/>
          <w:cols w:num="2" w:sep="1" w:space="282"/>
          <w:formProt w:val="0"/>
          <w:docGrid w:linePitch="360" w:charSpace="4096"/>
        </w:sectPr>
      </w:pPr>
    </w:p>
    <w:p w:rsidR="000414C5" w:rsidRDefault="000414C5">
      <w:pPr>
        <w:spacing w:before="69" w:after="0" w:line="360" w:lineRule="auto"/>
        <w:rPr>
          <w:rFonts w:cs="Times New Roman"/>
          <w:b/>
          <w:sz w:val="21"/>
          <w:szCs w:val="21"/>
          <w:u w:val="single"/>
        </w:rPr>
      </w:pPr>
    </w:p>
    <w:p w:rsidR="000414C5" w:rsidRDefault="004519DF">
      <w:pPr>
        <w:spacing w:before="69" w:after="0" w:line="360" w:lineRule="auto"/>
      </w:pPr>
      <w:r>
        <w:rPr>
          <w:rFonts w:cs="Times New Roman"/>
          <w:b/>
          <w:sz w:val="21"/>
          <w:szCs w:val="21"/>
          <w:u w:val="single"/>
        </w:rPr>
        <w:lastRenderedPageBreak/>
        <w:t>B. DOĞRU-YANLIŞ SEÇMELİ SORULAR: Aşağıdaki cümleler doğru ise D yanlış ise Y ile belirtiniz. (2X10=20 puan)</w:t>
      </w:r>
    </w:p>
    <w:p w:rsidR="000414C5" w:rsidRDefault="004519DF">
      <w:pPr>
        <w:spacing w:after="0" w:line="360" w:lineRule="auto"/>
      </w:pPr>
      <w:r>
        <w:rPr>
          <w:rFonts w:cs="Times New Roman"/>
          <w:sz w:val="21"/>
          <w:szCs w:val="21"/>
        </w:rPr>
        <w:t>(</w:t>
      </w:r>
      <w:proofErr w:type="gramStart"/>
      <w:r>
        <w:rPr>
          <w:rFonts w:cs="Times New Roman"/>
          <w:sz w:val="21"/>
          <w:szCs w:val="21"/>
        </w:rPr>
        <w:t>......</w:t>
      </w:r>
      <w:proofErr w:type="gramEnd"/>
      <w:r>
        <w:rPr>
          <w:rFonts w:cs="Times New Roman"/>
          <w:sz w:val="21"/>
          <w:szCs w:val="21"/>
        </w:rPr>
        <w:t xml:space="preserve">) </w:t>
      </w:r>
      <w:r>
        <w:rPr>
          <w:rFonts w:cs="Times New Roman"/>
          <w:b/>
          <w:bCs/>
          <w:sz w:val="21"/>
          <w:szCs w:val="21"/>
        </w:rPr>
        <w:t xml:space="preserve">1. </w:t>
      </w:r>
      <w:r>
        <w:rPr>
          <w:rFonts w:cs="Times New Roman"/>
          <w:sz w:val="21"/>
          <w:szCs w:val="21"/>
        </w:rPr>
        <w:t>Allah İslâm Dini ile bize doğru ve yanlış davranışları bildirmiştir.</w:t>
      </w:r>
    </w:p>
    <w:p w:rsidR="000414C5" w:rsidRDefault="004519DF">
      <w:pPr>
        <w:spacing w:after="0" w:line="360" w:lineRule="auto"/>
      </w:pPr>
      <w:r>
        <w:rPr>
          <w:rFonts w:cs="Times New Roman"/>
          <w:sz w:val="21"/>
          <w:szCs w:val="21"/>
        </w:rPr>
        <w:t>(</w:t>
      </w:r>
      <w:proofErr w:type="gramStart"/>
      <w:r>
        <w:rPr>
          <w:rFonts w:cs="Times New Roman"/>
          <w:sz w:val="21"/>
          <w:szCs w:val="21"/>
        </w:rPr>
        <w:t>......</w:t>
      </w:r>
      <w:proofErr w:type="gramEnd"/>
      <w:r>
        <w:rPr>
          <w:rFonts w:cs="Times New Roman"/>
          <w:sz w:val="21"/>
          <w:szCs w:val="21"/>
        </w:rPr>
        <w:t xml:space="preserve">) </w:t>
      </w:r>
      <w:r>
        <w:rPr>
          <w:rFonts w:cs="Times New Roman"/>
          <w:b/>
          <w:bCs/>
          <w:sz w:val="21"/>
          <w:szCs w:val="21"/>
        </w:rPr>
        <w:t>2.</w:t>
      </w:r>
      <w:r>
        <w:rPr>
          <w:rFonts w:cs="Times New Roman"/>
          <w:sz w:val="21"/>
          <w:szCs w:val="21"/>
        </w:rPr>
        <w:t xml:space="preserve"> Sevgi ve saygının </w:t>
      </w:r>
      <w:proofErr w:type="gramStart"/>
      <w:r>
        <w:rPr>
          <w:rFonts w:cs="Times New Roman"/>
          <w:sz w:val="21"/>
          <w:szCs w:val="21"/>
        </w:rPr>
        <w:t>hakim</w:t>
      </w:r>
      <w:proofErr w:type="gramEnd"/>
      <w:r>
        <w:rPr>
          <w:rFonts w:cs="Times New Roman"/>
          <w:sz w:val="21"/>
          <w:szCs w:val="21"/>
        </w:rPr>
        <w:t xml:space="preserve"> olduğu bir toplumda insanlar birbirlerine karşı dikkatli ve iyi davranırlar.</w:t>
      </w:r>
    </w:p>
    <w:p w:rsidR="000414C5" w:rsidRDefault="004519DF">
      <w:pPr>
        <w:spacing w:after="0" w:line="360" w:lineRule="auto"/>
      </w:pPr>
      <w:r>
        <w:rPr>
          <w:rFonts w:cs="Times New Roman"/>
          <w:sz w:val="21"/>
          <w:szCs w:val="21"/>
        </w:rPr>
        <w:t>(</w:t>
      </w:r>
      <w:proofErr w:type="gramStart"/>
      <w:r>
        <w:rPr>
          <w:rFonts w:cs="Times New Roman"/>
          <w:sz w:val="21"/>
          <w:szCs w:val="21"/>
        </w:rPr>
        <w:t>......</w:t>
      </w:r>
      <w:proofErr w:type="gramEnd"/>
      <w:r>
        <w:rPr>
          <w:rFonts w:cs="Times New Roman"/>
          <w:sz w:val="21"/>
          <w:szCs w:val="21"/>
        </w:rPr>
        <w:t xml:space="preserve">) </w:t>
      </w:r>
      <w:r>
        <w:rPr>
          <w:rFonts w:cs="Times New Roman"/>
          <w:b/>
          <w:bCs/>
          <w:sz w:val="21"/>
          <w:szCs w:val="21"/>
        </w:rPr>
        <w:t>3.</w:t>
      </w:r>
      <w:r>
        <w:rPr>
          <w:rFonts w:cs="Times New Roman"/>
          <w:sz w:val="21"/>
          <w:szCs w:val="21"/>
        </w:rPr>
        <w:t xml:space="preserve"> Mahallede küçükler büyüklere saygılarını göstermek için yanlarından geçerlerken bağırırlar.</w:t>
      </w:r>
    </w:p>
    <w:p w:rsidR="000414C5" w:rsidRDefault="004519DF">
      <w:pPr>
        <w:spacing w:after="0" w:line="360" w:lineRule="auto"/>
      </w:pPr>
      <w:r>
        <w:rPr>
          <w:rFonts w:cs="Times New Roman"/>
          <w:sz w:val="21"/>
          <w:szCs w:val="21"/>
        </w:rPr>
        <w:t>(</w:t>
      </w:r>
      <w:proofErr w:type="gramStart"/>
      <w:r>
        <w:rPr>
          <w:rFonts w:cs="Times New Roman"/>
          <w:sz w:val="21"/>
          <w:szCs w:val="21"/>
        </w:rPr>
        <w:t>......</w:t>
      </w:r>
      <w:proofErr w:type="gramEnd"/>
      <w:r>
        <w:rPr>
          <w:rFonts w:cs="Times New Roman"/>
          <w:sz w:val="21"/>
          <w:szCs w:val="21"/>
        </w:rPr>
        <w:t xml:space="preserve">) </w:t>
      </w:r>
      <w:r>
        <w:rPr>
          <w:rFonts w:cs="Times New Roman"/>
          <w:b/>
          <w:bCs/>
          <w:sz w:val="21"/>
          <w:szCs w:val="21"/>
        </w:rPr>
        <w:t>4.</w:t>
      </w:r>
      <w:r>
        <w:rPr>
          <w:rFonts w:cs="Times New Roman"/>
          <w:sz w:val="21"/>
          <w:szCs w:val="21"/>
        </w:rPr>
        <w:t xml:space="preserve"> Yaptığımız takdirde birbir</w:t>
      </w:r>
      <w:r>
        <w:rPr>
          <w:rFonts w:cs="Times New Roman"/>
          <w:sz w:val="21"/>
          <w:szCs w:val="21"/>
        </w:rPr>
        <w:t>imizi seveceğimiz bir davranış aramızda selamı yaymaktır.</w:t>
      </w:r>
    </w:p>
    <w:p w:rsidR="000414C5" w:rsidRDefault="004519DF">
      <w:pPr>
        <w:spacing w:after="0" w:line="360" w:lineRule="auto"/>
      </w:pPr>
      <w:r>
        <w:rPr>
          <w:rFonts w:cs="Times New Roman"/>
          <w:sz w:val="21"/>
          <w:szCs w:val="21"/>
        </w:rPr>
        <w:t>(</w:t>
      </w:r>
      <w:proofErr w:type="gramStart"/>
      <w:r>
        <w:rPr>
          <w:rFonts w:cs="Times New Roman"/>
          <w:sz w:val="21"/>
          <w:szCs w:val="21"/>
        </w:rPr>
        <w:t>......</w:t>
      </w:r>
      <w:proofErr w:type="gramEnd"/>
      <w:r>
        <w:rPr>
          <w:rFonts w:cs="Times New Roman"/>
          <w:sz w:val="21"/>
          <w:szCs w:val="21"/>
        </w:rPr>
        <w:t xml:space="preserve">) </w:t>
      </w:r>
      <w:r>
        <w:rPr>
          <w:rFonts w:cs="Times New Roman"/>
          <w:b/>
          <w:bCs/>
          <w:sz w:val="21"/>
          <w:szCs w:val="21"/>
        </w:rPr>
        <w:t>5.</w:t>
      </w:r>
      <w:r>
        <w:rPr>
          <w:rFonts w:cs="Times New Roman"/>
          <w:sz w:val="21"/>
          <w:szCs w:val="21"/>
        </w:rPr>
        <w:t xml:space="preserve"> Komşu komşunun evine muhtaçtır diye bir atasözümüz vardır.</w:t>
      </w:r>
    </w:p>
    <w:p w:rsidR="000414C5" w:rsidRDefault="004519DF">
      <w:pPr>
        <w:spacing w:after="0" w:line="360" w:lineRule="auto"/>
      </w:pPr>
      <w:r>
        <w:rPr>
          <w:rFonts w:cs="Times New Roman"/>
          <w:sz w:val="21"/>
          <w:szCs w:val="21"/>
        </w:rPr>
        <w:t>(</w:t>
      </w:r>
      <w:proofErr w:type="gramStart"/>
      <w:r>
        <w:rPr>
          <w:rFonts w:cs="Times New Roman"/>
          <w:sz w:val="21"/>
          <w:szCs w:val="21"/>
        </w:rPr>
        <w:t>......</w:t>
      </w:r>
      <w:proofErr w:type="gramEnd"/>
      <w:r>
        <w:rPr>
          <w:rFonts w:cs="Times New Roman"/>
          <w:sz w:val="21"/>
          <w:szCs w:val="21"/>
        </w:rPr>
        <w:t xml:space="preserve">) </w:t>
      </w:r>
      <w:r>
        <w:rPr>
          <w:rFonts w:cs="Times New Roman"/>
          <w:b/>
          <w:bCs/>
          <w:sz w:val="21"/>
          <w:szCs w:val="21"/>
        </w:rPr>
        <w:t xml:space="preserve">6. </w:t>
      </w:r>
      <w:r>
        <w:rPr>
          <w:rFonts w:cs="Times New Roman"/>
          <w:sz w:val="21"/>
          <w:szCs w:val="21"/>
        </w:rPr>
        <w:t xml:space="preserve">Mekke’de Cahiliye Dönemi’nde Putperestlik, Hıristiyanlık, Yahudilik, </w:t>
      </w:r>
      <w:proofErr w:type="spellStart"/>
      <w:r>
        <w:rPr>
          <w:rFonts w:cs="Times New Roman"/>
          <w:sz w:val="21"/>
          <w:szCs w:val="21"/>
        </w:rPr>
        <w:t>Haniflik</w:t>
      </w:r>
      <w:proofErr w:type="spellEnd"/>
      <w:r>
        <w:rPr>
          <w:rFonts w:cs="Times New Roman"/>
          <w:sz w:val="21"/>
          <w:szCs w:val="21"/>
        </w:rPr>
        <w:t xml:space="preserve"> ve </w:t>
      </w:r>
      <w:proofErr w:type="spellStart"/>
      <w:r>
        <w:rPr>
          <w:rFonts w:cs="Times New Roman"/>
          <w:sz w:val="21"/>
          <w:szCs w:val="21"/>
        </w:rPr>
        <w:t>Mecûsîlik</w:t>
      </w:r>
      <w:proofErr w:type="spellEnd"/>
      <w:r>
        <w:rPr>
          <w:rFonts w:cs="Times New Roman"/>
          <w:sz w:val="21"/>
          <w:szCs w:val="21"/>
        </w:rPr>
        <w:t xml:space="preserve"> var olan inançlardı.</w:t>
      </w:r>
    </w:p>
    <w:p w:rsidR="000414C5" w:rsidRDefault="004519DF">
      <w:pPr>
        <w:spacing w:after="0" w:line="360" w:lineRule="auto"/>
      </w:pPr>
      <w:r>
        <w:rPr>
          <w:rFonts w:cs="Times New Roman"/>
          <w:sz w:val="21"/>
          <w:szCs w:val="21"/>
        </w:rPr>
        <w:t>(</w:t>
      </w:r>
      <w:proofErr w:type="gramStart"/>
      <w:r>
        <w:rPr>
          <w:rFonts w:cs="Times New Roman"/>
          <w:sz w:val="21"/>
          <w:szCs w:val="21"/>
        </w:rPr>
        <w:t>..</w:t>
      </w:r>
      <w:r>
        <w:rPr>
          <w:rFonts w:cs="Times New Roman"/>
          <w:sz w:val="21"/>
          <w:szCs w:val="21"/>
        </w:rPr>
        <w:t>....</w:t>
      </w:r>
      <w:proofErr w:type="gramEnd"/>
      <w:r>
        <w:rPr>
          <w:rFonts w:cs="Times New Roman"/>
          <w:sz w:val="21"/>
          <w:szCs w:val="21"/>
        </w:rPr>
        <w:t xml:space="preserve">) </w:t>
      </w:r>
      <w:r>
        <w:rPr>
          <w:rFonts w:cs="Times New Roman"/>
          <w:b/>
          <w:bCs/>
          <w:sz w:val="21"/>
          <w:szCs w:val="21"/>
        </w:rPr>
        <w:t>7.</w:t>
      </w:r>
      <w:r>
        <w:rPr>
          <w:rFonts w:cs="Times New Roman"/>
          <w:sz w:val="21"/>
          <w:szCs w:val="21"/>
        </w:rPr>
        <w:t xml:space="preserve"> Allah’a ortak koşan anlamındaki kelime müşriktir.</w:t>
      </w:r>
    </w:p>
    <w:p w:rsidR="000414C5" w:rsidRDefault="004519DF">
      <w:pPr>
        <w:spacing w:after="0" w:line="360" w:lineRule="auto"/>
      </w:pPr>
      <w:r>
        <w:rPr>
          <w:rFonts w:cs="Times New Roman"/>
          <w:sz w:val="21"/>
          <w:szCs w:val="21"/>
        </w:rPr>
        <w:t>(</w:t>
      </w:r>
      <w:proofErr w:type="gramStart"/>
      <w:r>
        <w:rPr>
          <w:rFonts w:cs="Times New Roman"/>
          <w:sz w:val="21"/>
          <w:szCs w:val="21"/>
        </w:rPr>
        <w:t>......</w:t>
      </w:r>
      <w:proofErr w:type="gramEnd"/>
      <w:r>
        <w:rPr>
          <w:rFonts w:cs="Times New Roman"/>
          <w:sz w:val="21"/>
          <w:szCs w:val="21"/>
        </w:rPr>
        <w:t xml:space="preserve">) </w:t>
      </w:r>
      <w:r>
        <w:rPr>
          <w:rFonts w:cs="Times New Roman"/>
          <w:b/>
          <w:bCs/>
          <w:sz w:val="21"/>
          <w:szCs w:val="21"/>
        </w:rPr>
        <w:t>8.</w:t>
      </w:r>
      <w:r>
        <w:rPr>
          <w:rFonts w:cs="Times New Roman"/>
          <w:sz w:val="21"/>
          <w:szCs w:val="21"/>
        </w:rPr>
        <w:t xml:space="preserve"> Kâbe Mekke’dedir.</w:t>
      </w:r>
    </w:p>
    <w:p w:rsidR="000414C5" w:rsidRDefault="004519DF">
      <w:pPr>
        <w:spacing w:after="0" w:line="360" w:lineRule="auto"/>
      </w:pPr>
      <w:r>
        <w:rPr>
          <w:rFonts w:cs="Times New Roman"/>
          <w:sz w:val="21"/>
          <w:szCs w:val="21"/>
        </w:rPr>
        <w:t>(</w:t>
      </w:r>
      <w:proofErr w:type="gramStart"/>
      <w:r>
        <w:rPr>
          <w:rFonts w:cs="Times New Roman"/>
          <w:sz w:val="21"/>
          <w:szCs w:val="21"/>
        </w:rPr>
        <w:t>......</w:t>
      </w:r>
      <w:proofErr w:type="gramEnd"/>
      <w:r>
        <w:rPr>
          <w:rFonts w:cs="Times New Roman"/>
          <w:sz w:val="21"/>
          <w:szCs w:val="21"/>
        </w:rPr>
        <w:t xml:space="preserve">) </w:t>
      </w:r>
      <w:r>
        <w:rPr>
          <w:rFonts w:cs="Times New Roman"/>
          <w:b/>
          <w:bCs/>
          <w:sz w:val="21"/>
          <w:szCs w:val="21"/>
        </w:rPr>
        <w:t>9.</w:t>
      </w:r>
      <w:r>
        <w:rPr>
          <w:rFonts w:cs="Times New Roman"/>
          <w:sz w:val="21"/>
          <w:szCs w:val="21"/>
        </w:rPr>
        <w:t xml:space="preserve"> Amentü Duası’nı namazda okuruz.</w:t>
      </w:r>
    </w:p>
    <w:p w:rsidR="000414C5" w:rsidRDefault="004519DF">
      <w:pPr>
        <w:spacing w:after="0" w:line="360" w:lineRule="auto"/>
      </w:pPr>
      <w:r>
        <w:rPr>
          <w:rFonts w:cs="Times New Roman"/>
          <w:sz w:val="21"/>
          <w:szCs w:val="21"/>
        </w:rPr>
        <w:t>(</w:t>
      </w:r>
      <w:proofErr w:type="gramStart"/>
      <w:r>
        <w:rPr>
          <w:rFonts w:cs="Times New Roman"/>
          <w:sz w:val="21"/>
          <w:szCs w:val="21"/>
        </w:rPr>
        <w:t>......</w:t>
      </w:r>
      <w:proofErr w:type="gramEnd"/>
      <w:r>
        <w:rPr>
          <w:rFonts w:cs="Times New Roman"/>
          <w:sz w:val="21"/>
          <w:szCs w:val="21"/>
        </w:rPr>
        <w:t xml:space="preserve">) </w:t>
      </w:r>
      <w:r>
        <w:rPr>
          <w:rFonts w:cs="Times New Roman"/>
          <w:b/>
          <w:bCs/>
          <w:sz w:val="21"/>
          <w:szCs w:val="21"/>
        </w:rPr>
        <w:t>10.</w:t>
      </w:r>
      <w:r>
        <w:rPr>
          <w:rFonts w:cs="Times New Roman"/>
          <w:sz w:val="21"/>
          <w:szCs w:val="21"/>
        </w:rPr>
        <w:t xml:space="preserve"> el-Fatiha sözünü duyunca Fatiha Suresi’ni okumaya başlarız.</w:t>
      </w:r>
    </w:p>
    <w:p w:rsidR="000414C5" w:rsidRPr="005745B4" w:rsidRDefault="005745B4">
      <w:pPr>
        <w:spacing w:after="0"/>
        <w:rPr>
          <w:rFonts w:cs="Times New Roman"/>
          <w:b/>
          <w:color w:val="FFFFFF" w:themeColor="background1"/>
          <w:sz w:val="21"/>
          <w:szCs w:val="21"/>
          <w:u w:val="single"/>
        </w:rPr>
      </w:pPr>
      <w:hyperlink r:id="rId6" w:history="1">
        <w:r w:rsidRPr="005745B4">
          <w:rPr>
            <w:rStyle w:val="Kpr"/>
            <w:rFonts w:eastAsia="SimSun" w:cs="Calibri"/>
            <w:b/>
            <w:color w:val="FFFFFF" w:themeColor="background1"/>
            <w:lang w:eastAsia="zh-CN"/>
          </w:rPr>
          <w:t>https://www.sorubak.com</w:t>
        </w:r>
      </w:hyperlink>
      <w:r w:rsidRPr="005745B4">
        <w:rPr>
          <w:rFonts w:eastAsia="SimSun" w:cs="Calibri"/>
          <w:b/>
          <w:color w:val="FFFFFF" w:themeColor="background1"/>
          <w:lang w:eastAsia="zh-CN"/>
        </w:rPr>
        <w:t xml:space="preserve"> </w:t>
      </w:r>
    </w:p>
    <w:p w:rsidR="000414C5" w:rsidRDefault="004519DF">
      <w:pPr>
        <w:spacing w:after="0"/>
      </w:pPr>
      <w:r>
        <w:rPr>
          <w:rFonts w:cs="Times New Roman"/>
          <w:b/>
          <w:sz w:val="21"/>
          <w:szCs w:val="21"/>
          <w:u w:val="single"/>
        </w:rPr>
        <w:t>C. BOŞLUK DOLDURMALI SORULAR: Aşağıdaki sorularda</w:t>
      </w:r>
      <w:r>
        <w:rPr>
          <w:rFonts w:cs="Times New Roman"/>
          <w:b/>
          <w:sz w:val="21"/>
          <w:szCs w:val="21"/>
          <w:u w:val="single"/>
        </w:rPr>
        <w:t xml:space="preserve"> boş yerlere uygun kelimeyi yazınız. (2X10=20 puan)</w:t>
      </w:r>
    </w:p>
    <w:tbl>
      <w:tblPr>
        <w:tblW w:w="6855" w:type="dxa"/>
        <w:tblInd w:w="1012" w:type="dxa"/>
        <w:tblBorders>
          <w:top w:val="single" w:sz="4" w:space="0" w:color="000000"/>
          <w:left w:val="single" w:sz="4" w:space="0" w:color="000000"/>
        </w:tblBorders>
        <w:tblCellMar>
          <w:top w:w="55" w:type="dxa"/>
          <w:left w:w="55" w:type="dxa"/>
          <w:bottom w:w="55" w:type="dxa"/>
          <w:right w:w="55" w:type="dxa"/>
        </w:tblCellMar>
        <w:tblLook w:val="04A0"/>
      </w:tblPr>
      <w:tblGrid>
        <w:gridCol w:w="1257"/>
        <w:gridCol w:w="1257"/>
        <w:gridCol w:w="1257"/>
        <w:gridCol w:w="1067"/>
        <w:gridCol w:w="2017"/>
      </w:tblGrid>
      <w:tr w:rsidR="000414C5">
        <w:trPr>
          <w:trHeight w:hRule="exact" w:val="397"/>
        </w:trPr>
        <w:tc>
          <w:tcPr>
            <w:tcW w:w="1257" w:type="dxa"/>
            <w:tcBorders>
              <w:top w:val="single" w:sz="4" w:space="0" w:color="000000"/>
              <w:left w:val="single" w:sz="4" w:space="0" w:color="000000"/>
            </w:tcBorders>
            <w:shd w:val="clear" w:color="auto" w:fill="auto"/>
            <w:vAlign w:val="bottom"/>
          </w:tcPr>
          <w:p w:rsidR="000414C5" w:rsidRDefault="004519DF">
            <w:pPr>
              <w:pStyle w:val="Tabloerii"/>
              <w:spacing w:after="0" w:line="240" w:lineRule="auto"/>
              <w:jc w:val="center"/>
              <w:rPr>
                <w:b/>
                <w:bCs/>
              </w:rPr>
            </w:pPr>
            <w:proofErr w:type="spellStart"/>
            <w:r>
              <w:rPr>
                <w:b/>
                <w:bCs/>
              </w:rPr>
              <w:t>hanif</w:t>
            </w:r>
            <w:proofErr w:type="spellEnd"/>
          </w:p>
        </w:tc>
        <w:tc>
          <w:tcPr>
            <w:tcW w:w="1257" w:type="dxa"/>
            <w:tcBorders>
              <w:top w:val="single" w:sz="4" w:space="0" w:color="000000"/>
              <w:left w:val="single" w:sz="4" w:space="0" w:color="000000"/>
            </w:tcBorders>
            <w:shd w:val="clear" w:color="auto" w:fill="auto"/>
            <w:vAlign w:val="bottom"/>
          </w:tcPr>
          <w:p w:rsidR="000414C5" w:rsidRDefault="004519DF">
            <w:pPr>
              <w:pStyle w:val="Tabloerii"/>
              <w:spacing w:after="0" w:line="240" w:lineRule="auto"/>
              <w:jc w:val="center"/>
              <w:rPr>
                <w:b/>
                <w:bCs/>
              </w:rPr>
            </w:pPr>
            <w:proofErr w:type="gramStart"/>
            <w:r>
              <w:rPr>
                <w:b/>
                <w:bCs/>
              </w:rPr>
              <w:t>gelişir</w:t>
            </w:r>
            <w:proofErr w:type="gramEnd"/>
          </w:p>
        </w:tc>
        <w:tc>
          <w:tcPr>
            <w:tcW w:w="1257" w:type="dxa"/>
            <w:tcBorders>
              <w:top w:val="single" w:sz="4" w:space="0" w:color="000000"/>
              <w:left w:val="single" w:sz="4" w:space="0" w:color="000000"/>
            </w:tcBorders>
            <w:shd w:val="clear" w:color="auto" w:fill="auto"/>
            <w:vAlign w:val="bottom"/>
          </w:tcPr>
          <w:p w:rsidR="000414C5" w:rsidRDefault="004519DF">
            <w:pPr>
              <w:pStyle w:val="Tabloerii"/>
              <w:spacing w:after="0" w:line="240" w:lineRule="auto"/>
              <w:jc w:val="center"/>
              <w:rPr>
                <w:b/>
                <w:bCs/>
              </w:rPr>
            </w:pPr>
            <w:proofErr w:type="gramStart"/>
            <w:r>
              <w:rPr>
                <w:b/>
                <w:bCs/>
              </w:rPr>
              <w:t>iyi</w:t>
            </w:r>
            <w:proofErr w:type="gramEnd"/>
          </w:p>
        </w:tc>
        <w:tc>
          <w:tcPr>
            <w:tcW w:w="1067" w:type="dxa"/>
            <w:tcBorders>
              <w:top w:val="single" w:sz="4" w:space="0" w:color="000000"/>
              <w:left w:val="single" w:sz="4" w:space="0" w:color="000000"/>
            </w:tcBorders>
            <w:shd w:val="clear" w:color="auto" w:fill="auto"/>
            <w:vAlign w:val="bottom"/>
          </w:tcPr>
          <w:p w:rsidR="000414C5" w:rsidRDefault="004519DF">
            <w:pPr>
              <w:spacing w:after="0" w:line="240" w:lineRule="auto"/>
              <w:jc w:val="center"/>
              <w:rPr>
                <w:b/>
                <w:bCs/>
              </w:rPr>
            </w:pPr>
            <w:proofErr w:type="gramStart"/>
            <w:r>
              <w:rPr>
                <w:b/>
                <w:bCs/>
              </w:rPr>
              <w:t>sevgi</w:t>
            </w:r>
            <w:proofErr w:type="gramEnd"/>
          </w:p>
        </w:tc>
        <w:tc>
          <w:tcPr>
            <w:tcW w:w="2017" w:type="dxa"/>
            <w:tcBorders>
              <w:top w:val="single" w:sz="4" w:space="0" w:color="000000"/>
              <w:left w:val="single" w:sz="4" w:space="0" w:color="000000"/>
              <w:right w:val="single" w:sz="4" w:space="0" w:color="000000"/>
            </w:tcBorders>
            <w:shd w:val="clear" w:color="auto" w:fill="auto"/>
            <w:vAlign w:val="bottom"/>
          </w:tcPr>
          <w:p w:rsidR="000414C5" w:rsidRDefault="004519DF">
            <w:pPr>
              <w:pStyle w:val="Tabloerii"/>
              <w:spacing w:after="0" w:line="240" w:lineRule="auto"/>
              <w:jc w:val="center"/>
              <w:rPr>
                <w:b/>
                <w:bCs/>
              </w:rPr>
            </w:pPr>
            <w:r>
              <w:rPr>
                <w:b/>
                <w:bCs/>
              </w:rPr>
              <w:t>Allah rızası</w:t>
            </w:r>
          </w:p>
        </w:tc>
      </w:tr>
      <w:tr w:rsidR="000414C5">
        <w:trPr>
          <w:trHeight w:hRule="exact" w:val="397"/>
        </w:trPr>
        <w:tc>
          <w:tcPr>
            <w:tcW w:w="1257" w:type="dxa"/>
            <w:tcBorders>
              <w:top w:val="single" w:sz="4" w:space="0" w:color="000000"/>
              <w:left w:val="single" w:sz="4" w:space="0" w:color="000000"/>
              <w:bottom w:val="single" w:sz="4" w:space="0" w:color="000000"/>
            </w:tcBorders>
            <w:shd w:val="clear" w:color="auto" w:fill="auto"/>
            <w:vAlign w:val="bottom"/>
          </w:tcPr>
          <w:p w:rsidR="000414C5" w:rsidRDefault="004519DF">
            <w:pPr>
              <w:pStyle w:val="Tabloerii"/>
              <w:spacing w:after="0" w:line="240" w:lineRule="auto"/>
              <w:jc w:val="center"/>
              <w:rPr>
                <w:b/>
                <w:bCs/>
              </w:rPr>
            </w:pPr>
            <w:proofErr w:type="gramStart"/>
            <w:r>
              <w:rPr>
                <w:b/>
                <w:bCs/>
              </w:rPr>
              <w:t>saygı</w:t>
            </w:r>
            <w:proofErr w:type="gramEnd"/>
          </w:p>
        </w:tc>
        <w:tc>
          <w:tcPr>
            <w:tcW w:w="1257" w:type="dxa"/>
            <w:tcBorders>
              <w:top w:val="single" w:sz="4" w:space="0" w:color="000000"/>
              <w:left w:val="single" w:sz="4" w:space="0" w:color="000000"/>
              <w:bottom w:val="single" w:sz="4" w:space="0" w:color="000000"/>
            </w:tcBorders>
            <w:shd w:val="clear" w:color="auto" w:fill="auto"/>
            <w:vAlign w:val="bottom"/>
          </w:tcPr>
          <w:p w:rsidR="000414C5" w:rsidRDefault="004519DF">
            <w:pPr>
              <w:pStyle w:val="Tabloerii"/>
              <w:spacing w:after="0" w:line="240" w:lineRule="auto"/>
              <w:jc w:val="center"/>
              <w:rPr>
                <w:b/>
                <w:bCs/>
                <w:color w:val="000000"/>
                <w:sz w:val="21"/>
                <w:szCs w:val="21"/>
              </w:rPr>
            </w:pPr>
            <w:proofErr w:type="gramStart"/>
            <w:r>
              <w:rPr>
                <w:b/>
                <w:bCs/>
                <w:color w:val="000000"/>
                <w:sz w:val="21"/>
                <w:szCs w:val="21"/>
              </w:rPr>
              <w:t>komşu</w:t>
            </w:r>
            <w:proofErr w:type="gramEnd"/>
          </w:p>
        </w:tc>
        <w:tc>
          <w:tcPr>
            <w:tcW w:w="1257" w:type="dxa"/>
            <w:tcBorders>
              <w:top w:val="single" w:sz="4" w:space="0" w:color="000000"/>
              <w:left w:val="single" w:sz="4" w:space="0" w:color="000000"/>
              <w:bottom w:val="single" w:sz="4" w:space="0" w:color="000000"/>
            </w:tcBorders>
            <w:shd w:val="clear" w:color="auto" w:fill="auto"/>
            <w:vAlign w:val="bottom"/>
          </w:tcPr>
          <w:p w:rsidR="000414C5" w:rsidRDefault="004519DF">
            <w:pPr>
              <w:pStyle w:val="Tabloerii"/>
              <w:spacing w:after="0" w:line="240" w:lineRule="auto"/>
              <w:jc w:val="center"/>
              <w:rPr>
                <w:b/>
                <w:bCs/>
                <w:color w:val="000000"/>
                <w:sz w:val="21"/>
                <w:szCs w:val="21"/>
              </w:rPr>
            </w:pPr>
            <w:proofErr w:type="gramStart"/>
            <w:r>
              <w:rPr>
                <w:b/>
                <w:bCs/>
                <w:color w:val="000000"/>
                <w:sz w:val="21"/>
                <w:szCs w:val="21"/>
              </w:rPr>
              <w:t>insanlar</w:t>
            </w:r>
            <w:proofErr w:type="gramEnd"/>
          </w:p>
        </w:tc>
        <w:tc>
          <w:tcPr>
            <w:tcW w:w="1067" w:type="dxa"/>
            <w:tcBorders>
              <w:top w:val="single" w:sz="4" w:space="0" w:color="000000"/>
              <w:left w:val="single" w:sz="4" w:space="0" w:color="000000"/>
              <w:bottom w:val="single" w:sz="4" w:space="0" w:color="000000"/>
            </w:tcBorders>
            <w:shd w:val="clear" w:color="auto" w:fill="auto"/>
            <w:vAlign w:val="bottom"/>
          </w:tcPr>
          <w:p w:rsidR="000414C5" w:rsidRDefault="004519DF">
            <w:pPr>
              <w:pStyle w:val="Tabloerii"/>
              <w:spacing w:after="0" w:line="240" w:lineRule="auto"/>
              <w:jc w:val="center"/>
              <w:rPr>
                <w:b/>
                <w:bCs/>
              </w:rPr>
            </w:pPr>
            <w:proofErr w:type="gramStart"/>
            <w:r>
              <w:rPr>
                <w:b/>
                <w:bCs/>
              </w:rPr>
              <w:t>namaz</w:t>
            </w:r>
            <w:proofErr w:type="gramEnd"/>
          </w:p>
        </w:tc>
        <w:tc>
          <w:tcPr>
            <w:tcW w:w="2017" w:type="dxa"/>
            <w:tcBorders>
              <w:top w:val="single" w:sz="4" w:space="0" w:color="000000"/>
              <w:left w:val="single" w:sz="4" w:space="0" w:color="000000"/>
              <w:bottom w:val="single" w:sz="4" w:space="0" w:color="000000"/>
              <w:right w:val="single" w:sz="4" w:space="0" w:color="000000"/>
            </w:tcBorders>
            <w:shd w:val="clear" w:color="auto" w:fill="auto"/>
            <w:vAlign w:val="bottom"/>
          </w:tcPr>
          <w:p w:rsidR="000414C5" w:rsidRDefault="004519DF">
            <w:pPr>
              <w:pStyle w:val="Tabloerii"/>
              <w:spacing w:after="0" w:line="240" w:lineRule="auto"/>
              <w:jc w:val="center"/>
              <w:rPr>
                <w:b/>
                <w:bCs/>
                <w:color w:val="000000"/>
                <w:sz w:val="21"/>
                <w:szCs w:val="21"/>
              </w:rPr>
            </w:pPr>
            <w:proofErr w:type="gramStart"/>
            <w:r>
              <w:rPr>
                <w:b/>
                <w:bCs/>
                <w:color w:val="000000"/>
                <w:sz w:val="21"/>
                <w:szCs w:val="21"/>
              </w:rPr>
              <w:t>akraba</w:t>
            </w:r>
            <w:proofErr w:type="gramEnd"/>
          </w:p>
        </w:tc>
      </w:tr>
    </w:tbl>
    <w:p w:rsidR="000414C5" w:rsidRDefault="000414C5">
      <w:pPr>
        <w:spacing w:after="0"/>
        <w:rPr>
          <w:rFonts w:cs="Times New Roman"/>
          <w:b/>
          <w:bCs/>
          <w:sz w:val="21"/>
          <w:szCs w:val="21"/>
        </w:rPr>
      </w:pPr>
    </w:p>
    <w:p w:rsidR="000414C5" w:rsidRDefault="004519DF">
      <w:pPr>
        <w:spacing w:after="0"/>
        <w:rPr>
          <w:sz w:val="21"/>
          <w:szCs w:val="21"/>
        </w:rPr>
      </w:pPr>
      <w:r>
        <w:rPr>
          <w:rFonts w:cs="Times New Roman"/>
          <w:b/>
          <w:bCs/>
          <w:sz w:val="21"/>
          <w:szCs w:val="21"/>
        </w:rPr>
        <w:t xml:space="preserve">1. </w:t>
      </w:r>
      <w:r>
        <w:rPr>
          <w:rFonts w:cs="Times New Roman"/>
          <w:sz w:val="21"/>
          <w:szCs w:val="21"/>
        </w:rPr>
        <w:t xml:space="preserve">Sevgide ölçü </w:t>
      </w:r>
      <w:proofErr w:type="gramStart"/>
      <w:r>
        <w:rPr>
          <w:sz w:val="21"/>
          <w:szCs w:val="21"/>
        </w:rPr>
        <w:t>...................................................</w:t>
      </w:r>
      <w:proofErr w:type="gramEnd"/>
      <w:r>
        <w:rPr>
          <w:sz w:val="21"/>
          <w:szCs w:val="21"/>
        </w:rPr>
        <w:t xml:space="preserve"> </w:t>
      </w:r>
      <w:proofErr w:type="gramStart"/>
      <w:r>
        <w:rPr>
          <w:sz w:val="21"/>
          <w:szCs w:val="21"/>
        </w:rPr>
        <w:t>olmalıdır</w:t>
      </w:r>
      <w:proofErr w:type="gramEnd"/>
      <w:r>
        <w:rPr>
          <w:sz w:val="21"/>
          <w:szCs w:val="21"/>
        </w:rPr>
        <w:t xml:space="preserve">. Bu nedenle iyi ve güzel şeyleri sevmeli, kötü ve </w:t>
      </w:r>
      <w:r>
        <w:rPr>
          <w:sz w:val="21"/>
          <w:szCs w:val="21"/>
        </w:rPr>
        <w:t>çirkin şeyle</w:t>
      </w:r>
      <w:r>
        <w:rPr>
          <w:sz w:val="21"/>
          <w:szCs w:val="21"/>
        </w:rPr>
        <w:t>r</w:t>
      </w:r>
      <w:r>
        <w:rPr>
          <w:sz w:val="21"/>
          <w:szCs w:val="21"/>
        </w:rPr>
        <w:t>den kaçınmalıyız.</w:t>
      </w:r>
    </w:p>
    <w:p w:rsidR="000414C5" w:rsidRDefault="004519DF">
      <w:pPr>
        <w:spacing w:after="0"/>
        <w:rPr>
          <w:sz w:val="21"/>
          <w:szCs w:val="21"/>
        </w:rPr>
      </w:pPr>
      <w:r>
        <w:rPr>
          <w:rFonts w:cs="Times New Roman"/>
          <w:b/>
          <w:bCs/>
          <w:sz w:val="21"/>
          <w:szCs w:val="21"/>
        </w:rPr>
        <w:t xml:space="preserve">2. </w:t>
      </w:r>
      <w:r>
        <w:rPr>
          <w:rFonts w:cs="Times New Roman"/>
          <w:sz w:val="21"/>
          <w:szCs w:val="21"/>
        </w:rPr>
        <w:t xml:space="preserve">Sevgi ve saygı sayesinde insanlar arası ilişkiler </w:t>
      </w:r>
      <w:proofErr w:type="gramStart"/>
      <w:r>
        <w:rPr>
          <w:sz w:val="21"/>
          <w:szCs w:val="21"/>
        </w:rPr>
        <w:t>...............................................</w:t>
      </w:r>
      <w:proofErr w:type="gramEnd"/>
      <w:r>
        <w:rPr>
          <w:sz w:val="21"/>
          <w:szCs w:val="21"/>
        </w:rPr>
        <w:t xml:space="preserve">  .</w:t>
      </w:r>
    </w:p>
    <w:p w:rsidR="000414C5" w:rsidRDefault="004519DF">
      <w:pPr>
        <w:spacing w:before="57" w:after="57"/>
        <w:rPr>
          <w:sz w:val="21"/>
          <w:szCs w:val="21"/>
        </w:rPr>
      </w:pPr>
      <w:r>
        <w:rPr>
          <w:rFonts w:cs="Times New Roman"/>
          <w:b/>
          <w:bCs/>
          <w:sz w:val="21"/>
          <w:szCs w:val="21"/>
        </w:rPr>
        <w:t xml:space="preserve">3. </w:t>
      </w:r>
      <w:r>
        <w:rPr>
          <w:rFonts w:cs="Times New Roman"/>
          <w:sz w:val="21"/>
          <w:szCs w:val="21"/>
        </w:rPr>
        <w:t>Bir duvar tuğlalardan oluşur. Duvarın sağlam olması için tuğlaların birbirlerine sağlam bir şekilde bağlanması gerekir. Bunun için tuğlaları bir araya getirecek harcın da kaliteli ve yeterli olması gerekir. Bu duvarı topluma benzetirsek tuğl</w:t>
      </w:r>
      <w:r>
        <w:rPr>
          <w:rFonts w:cs="Times New Roman"/>
          <w:sz w:val="21"/>
          <w:szCs w:val="21"/>
        </w:rPr>
        <w:t>a</w:t>
      </w:r>
      <w:r>
        <w:rPr>
          <w:rFonts w:cs="Times New Roman"/>
          <w:sz w:val="21"/>
          <w:szCs w:val="21"/>
        </w:rPr>
        <w:t xml:space="preserve">lar </w:t>
      </w:r>
      <w:proofErr w:type="gramStart"/>
      <w:r>
        <w:rPr>
          <w:sz w:val="21"/>
          <w:szCs w:val="21"/>
        </w:rPr>
        <w:t>..........</w:t>
      </w:r>
      <w:r>
        <w:rPr>
          <w:sz w:val="21"/>
          <w:szCs w:val="21"/>
        </w:rPr>
        <w:t>..............</w:t>
      </w:r>
      <w:proofErr w:type="gramEnd"/>
      <w:r>
        <w:rPr>
          <w:sz w:val="21"/>
          <w:szCs w:val="21"/>
        </w:rPr>
        <w:t xml:space="preserve"> ; tuğlaları bir araya getiren harç ise </w:t>
      </w:r>
      <w:proofErr w:type="gramStart"/>
      <w:r>
        <w:rPr>
          <w:sz w:val="21"/>
          <w:szCs w:val="21"/>
        </w:rPr>
        <w:t>.....................................</w:t>
      </w:r>
      <w:proofErr w:type="gramEnd"/>
      <w:r>
        <w:rPr>
          <w:sz w:val="21"/>
          <w:szCs w:val="21"/>
        </w:rPr>
        <w:t xml:space="preserve"> ve .....................................</w:t>
      </w:r>
      <w:proofErr w:type="gramStart"/>
      <w:r>
        <w:rPr>
          <w:sz w:val="21"/>
          <w:szCs w:val="21"/>
        </w:rPr>
        <w:t>dır</w:t>
      </w:r>
      <w:proofErr w:type="gramEnd"/>
      <w:r>
        <w:rPr>
          <w:sz w:val="21"/>
          <w:szCs w:val="21"/>
        </w:rPr>
        <w:t>.</w:t>
      </w:r>
    </w:p>
    <w:p w:rsidR="000414C5" w:rsidRDefault="004519DF">
      <w:pPr>
        <w:spacing w:before="57" w:after="57"/>
        <w:rPr>
          <w:sz w:val="21"/>
          <w:szCs w:val="21"/>
        </w:rPr>
      </w:pPr>
      <w:r>
        <w:rPr>
          <w:rFonts w:cs="Times New Roman"/>
          <w:b/>
          <w:bCs/>
          <w:sz w:val="21"/>
          <w:szCs w:val="21"/>
        </w:rPr>
        <w:t xml:space="preserve">4. </w:t>
      </w:r>
      <w:proofErr w:type="gramStart"/>
      <w:r>
        <w:rPr>
          <w:sz w:val="21"/>
          <w:szCs w:val="21"/>
        </w:rPr>
        <w:t>...............................</w:t>
      </w:r>
      <w:proofErr w:type="gramEnd"/>
      <w:r>
        <w:rPr>
          <w:sz w:val="21"/>
          <w:szCs w:val="21"/>
        </w:rPr>
        <w:t>ya yardım etmek Allah’ın emridir.</w:t>
      </w:r>
    </w:p>
    <w:p w:rsidR="000414C5" w:rsidRDefault="004519DF">
      <w:pPr>
        <w:spacing w:before="57" w:after="57"/>
        <w:rPr>
          <w:sz w:val="21"/>
          <w:szCs w:val="21"/>
        </w:rPr>
      </w:pPr>
      <w:r>
        <w:rPr>
          <w:rFonts w:cs="Times New Roman"/>
          <w:b/>
          <w:bCs/>
          <w:sz w:val="21"/>
          <w:szCs w:val="21"/>
        </w:rPr>
        <w:t>5.</w:t>
      </w:r>
      <w:r>
        <w:rPr>
          <w:rFonts w:cs="Times New Roman"/>
          <w:sz w:val="21"/>
          <w:szCs w:val="21"/>
        </w:rPr>
        <w:t xml:space="preserve"> Evleri birbirine yakın yaşayan insanlara </w:t>
      </w:r>
      <w:proofErr w:type="gramStart"/>
      <w:r>
        <w:rPr>
          <w:sz w:val="21"/>
          <w:szCs w:val="21"/>
        </w:rPr>
        <w:t>.......</w:t>
      </w:r>
      <w:r>
        <w:rPr>
          <w:sz w:val="21"/>
          <w:szCs w:val="21"/>
        </w:rPr>
        <w:t>...........................</w:t>
      </w:r>
      <w:proofErr w:type="gramEnd"/>
      <w:r>
        <w:rPr>
          <w:sz w:val="21"/>
          <w:szCs w:val="21"/>
        </w:rPr>
        <w:t xml:space="preserve"> </w:t>
      </w:r>
      <w:proofErr w:type="gramStart"/>
      <w:r>
        <w:rPr>
          <w:sz w:val="21"/>
          <w:szCs w:val="21"/>
        </w:rPr>
        <w:t>denir</w:t>
      </w:r>
      <w:proofErr w:type="gramEnd"/>
      <w:r>
        <w:rPr>
          <w:sz w:val="21"/>
          <w:szCs w:val="21"/>
        </w:rPr>
        <w:t>.</w:t>
      </w:r>
    </w:p>
    <w:p w:rsidR="000414C5" w:rsidRDefault="004519DF">
      <w:pPr>
        <w:spacing w:before="57" w:after="57"/>
        <w:rPr>
          <w:sz w:val="21"/>
          <w:szCs w:val="21"/>
        </w:rPr>
      </w:pPr>
      <w:r>
        <w:rPr>
          <w:rFonts w:cs="Times New Roman"/>
          <w:b/>
          <w:bCs/>
          <w:sz w:val="21"/>
          <w:szCs w:val="21"/>
        </w:rPr>
        <w:t>6.</w:t>
      </w:r>
      <w:r>
        <w:rPr>
          <w:rFonts w:cs="Times New Roman"/>
          <w:sz w:val="21"/>
          <w:szCs w:val="21"/>
        </w:rPr>
        <w:t xml:space="preserve"> Mekke’de Hz. İbrahim’in (a.s.) yolundan giderek putlara tapmayan insanlara </w:t>
      </w:r>
      <w:proofErr w:type="gramStart"/>
      <w:r>
        <w:rPr>
          <w:sz w:val="21"/>
          <w:szCs w:val="21"/>
        </w:rPr>
        <w:t>.......................................</w:t>
      </w:r>
      <w:proofErr w:type="gramEnd"/>
      <w:r>
        <w:rPr>
          <w:rFonts w:cs="Times New Roman"/>
          <w:sz w:val="21"/>
          <w:szCs w:val="21"/>
        </w:rPr>
        <w:t xml:space="preserve"> </w:t>
      </w:r>
      <w:proofErr w:type="gramStart"/>
      <w:r>
        <w:rPr>
          <w:rFonts w:cs="Times New Roman"/>
          <w:sz w:val="21"/>
          <w:szCs w:val="21"/>
        </w:rPr>
        <w:t>denirdi</w:t>
      </w:r>
      <w:proofErr w:type="gramEnd"/>
      <w:r>
        <w:rPr>
          <w:rFonts w:cs="Times New Roman"/>
          <w:sz w:val="21"/>
          <w:szCs w:val="21"/>
        </w:rPr>
        <w:t>.</w:t>
      </w:r>
    </w:p>
    <w:p w:rsidR="000414C5" w:rsidRDefault="004519DF">
      <w:pPr>
        <w:spacing w:before="57" w:after="57"/>
      </w:pPr>
      <w:r>
        <w:rPr>
          <w:rFonts w:cs="Times New Roman"/>
          <w:b/>
          <w:bCs/>
          <w:sz w:val="21"/>
          <w:szCs w:val="21"/>
        </w:rPr>
        <w:t xml:space="preserve">7. </w:t>
      </w:r>
      <w:r>
        <w:rPr>
          <w:rFonts w:cs="Times New Roman"/>
          <w:sz w:val="21"/>
          <w:szCs w:val="21"/>
        </w:rPr>
        <w:t xml:space="preserve">Bir ayette “...Muhakkak ki </w:t>
      </w:r>
      <w:proofErr w:type="gramStart"/>
      <w:r>
        <w:rPr>
          <w:sz w:val="21"/>
          <w:szCs w:val="21"/>
        </w:rPr>
        <w:t>.................................</w:t>
      </w:r>
      <w:proofErr w:type="gramEnd"/>
      <w:r>
        <w:rPr>
          <w:rFonts w:cs="Times New Roman"/>
          <w:sz w:val="21"/>
          <w:szCs w:val="21"/>
        </w:rPr>
        <w:t xml:space="preserve"> </w:t>
      </w:r>
      <w:proofErr w:type="gramStart"/>
      <w:r>
        <w:rPr>
          <w:rFonts w:cs="Times New Roman"/>
          <w:sz w:val="21"/>
          <w:szCs w:val="21"/>
        </w:rPr>
        <w:t>hayâsızlıktan</w:t>
      </w:r>
      <w:proofErr w:type="gramEnd"/>
      <w:r>
        <w:rPr>
          <w:rFonts w:cs="Times New Roman"/>
          <w:sz w:val="21"/>
          <w:szCs w:val="21"/>
        </w:rPr>
        <w:t xml:space="preserve"> ve kötülükten al</w:t>
      </w:r>
      <w:r>
        <w:rPr>
          <w:rFonts w:cs="Times New Roman"/>
          <w:sz w:val="21"/>
          <w:szCs w:val="21"/>
        </w:rPr>
        <w:t>ıkoyar...” buyrulmaktadır.</w:t>
      </w:r>
    </w:p>
    <w:p w:rsidR="000414C5" w:rsidRDefault="004519DF">
      <w:pPr>
        <w:spacing w:before="57" w:after="57"/>
        <w:rPr>
          <w:sz w:val="21"/>
          <w:szCs w:val="21"/>
        </w:rPr>
      </w:pPr>
      <w:r>
        <w:rPr>
          <w:b/>
          <w:bCs/>
          <w:sz w:val="21"/>
          <w:szCs w:val="21"/>
        </w:rPr>
        <w:t>8.</w:t>
      </w:r>
      <w:r>
        <w:rPr>
          <w:sz w:val="21"/>
          <w:szCs w:val="21"/>
        </w:rPr>
        <w:t xml:space="preserve"> </w:t>
      </w:r>
      <w:proofErr w:type="spellStart"/>
      <w:r>
        <w:rPr>
          <w:sz w:val="21"/>
          <w:szCs w:val="21"/>
        </w:rPr>
        <w:t>Kur’an</w:t>
      </w:r>
      <w:proofErr w:type="spellEnd"/>
      <w:r>
        <w:rPr>
          <w:sz w:val="21"/>
          <w:szCs w:val="21"/>
        </w:rPr>
        <w:t xml:space="preserve">-ı Kerim’de </w:t>
      </w:r>
      <w:proofErr w:type="spellStart"/>
      <w:r>
        <w:rPr>
          <w:sz w:val="21"/>
          <w:szCs w:val="21"/>
        </w:rPr>
        <w:t>Cenab</w:t>
      </w:r>
      <w:proofErr w:type="spellEnd"/>
      <w:r>
        <w:rPr>
          <w:sz w:val="21"/>
          <w:szCs w:val="21"/>
        </w:rPr>
        <w:t xml:space="preserve">-ı Allah “Biz insana anne babasına </w:t>
      </w:r>
      <w:proofErr w:type="gramStart"/>
      <w:r>
        <w:rPr>
          <w:sz w:val="21"/>
          <w:szCs w:val="21"/>
        </w:rPr>
        <w:t>.......................</w:t>
      </w:r>
      <w:proofErr w:type="gramEnd"/>
      <w:r>
        <w:rPr>
          <w:sz w:val="21"/>
          <w:szCs w:val="21"/>
        </w:rPr>
        <w:t xml:space="preserve"> </w:t>
      </w:r>
      <w:proofErr w:type="gramStart"/>
      <w:r>
        <w:rPr>
          <w:sz w:val="21"/>
          <w:szCs w:val="21"/>
        </w:rPr>
        <w:t>davranmayı</w:t>
      </w:r>
      <w:proofErr w:type="gramEnd"/>
      <w:r>
        <w:rPr>
          <w:sz w:val="21"/>
          <w:szCs w:val="21"/>
        </w:rPr>
        <w:t xml:space="preserve"> emrettik...” buyrulur.</w:t>
      </w:r>
    </w:p>
    <w:p w:rsidR="000414C5" w:rsidRDefault="004519DF">
      <w:pPr>
        <w:spacing w:before="68" w:after="57"/>
      </w:pPr>
      <w:r>
        <w:rPr>
          <w:rFonts w:cs="Times New Roman"/>
          <w:b/>
          <w:sz w:val="21"/>
          <w:szCs w:val="21"/>
          <w:u w:val="single"/>
        </w:rPr>
        <w:t>Ç. EŞLEŞTİRMELİ SORULAR: Aşağıdaki kavramları sayıları kullanarak açıklamasıyla eşleştiriniz. (2X5=10 puan)</w:t>
      </w:r>
    </w:p>
    <w:tbl>
      <w:tblPr>
        <w:tblW w:w="9518" w:type="dxa"/>
        <w:tblBorders>
          <w:top w:val="single" w:sz="4" w:space="0" w:color="000000"/>
          <w:left w:val="single" w:sz="4" w:space="0" w:color="000000"/>
          <w:bottom w:val="single" w:sz="4" w:space="0" w:color="000000"/>
          <w:insideH w:val="single" w:sz="4" w:space="0" w:color="000000"/>
        </w:tblBorders>
        <w:tblCellMar>
          <w:top w:w="55" w:type="dxa"/>
          <w:left w:w="55" w:type="dxa"/>
          <w:bottom w:w="55" w:type="dxa"/>
          <w:right w:w="55" w:type="dxa"/>
        </w:tblCellMar>
        <w:tblLook w:val="04A0"/>
      </w:tblPr>
      <w:tblGrid>
        <w:gridCol w:w="512"/>
        <w:gridCol w:w="1988"/>
        <w:gridCol w:w="561"/>
        <w:gridCol w:w="6457"/>
      </w:tblGrid>
      <w:tr w:rsidR="000414C5">
        <w:tc>
          <w:tcPr>
            <w:tcW w:w="512" w:type="dxa"/>
            <w:tcBorders>
              <w:top w:val="single" w:sz="4" w:space="0" w:color="000000"/>
              <w:left w:val="single" w:sz="4" w:space="0" w:color="000000"/>
              <w:bottom w:val="single" w:sz="4" w:space="0" w:color="000000"/>
            </w:tcBorders>
            <w:shd w:val="clear" w:color="auto" w:fill="auto"/>
          </w:tcPr>
          <w:p w:rsidR="000414C5" w:rsidRDefault="004519DF">
            <w:pPr>
              <w:pStyle w:val="Tabloerii"/>
              <w:spacing w:after="0"/>
              <w:jc w:val="center"/>
            </w:pPr>
            <w:r>
              <w:rPr>
                <w:b/>
                <w:bCs/>
                <w:color w:val="000000"/>
                <w:sz w:val="21"/>
                <w:szCs w:val="21"/>
              </w:rPr>
              <w:t>1</w:t>
            </w:r>
          </w:p>
        </w:tc>
        <w:tc>
          <w:tcPr>
            <w:tcW w:w="1988" w:type="dxa"/>
            <w:tcBorders>
              <w:top w:val="single" w:sz="4" w:space="0" w:color="000000"/>
              <w:left w:val="single" w:sz="4" w:space="0" w:color="000000"/>
              <w:bottom w:val="single" w:sz="4" w:space="0" w:color="000000"/>
            </w:tcBorders>
            <w:shd w:val="clear" w:color="auto" w:fill="auto"/>
          </w:tcPr>
          <w:p w:rsidR="000414C5" w:rsidRDefault="004519DF">
            <w:pPr>
              <w:pStyle w:val="Tabloerii"/>
              <w:spacing w:after="0"/>
            </w:pPr>
            <w:r>
              <w:rPr>
                <w:color w:val="000000"/>
                <w:sz w:val="21"/>
                <w:szCs w:val="21"/>
              </w:rPr>
              <w:t>Selamlaşmak</w:t>
            </w:r>
          </w:p>
        </w:tc>
        <w:tc>
          <w:tcPr>
            <w:tcW w:w="561" w:type="dxa"/>
            <w:tcBorders>
              <w:top w:val="single" w:sz="4" w:space="0" w:color="000000"/>
              <w:left w:val="single" w:sz="4" w:space="0" w:color="000000"/>
              <w:bottom w:val="single" w:sz="4" w:space="0" w:color="000000"/>
            </w:tcBorders>
            <w:shd w:val="clear" w:color="auto" w:fill="auto"/>
          </w:tcPr>
          <w:p w:rsidR="000414C5" w:rsidRDefault="000414C5">
            <w:pPr>
              <w:pStyle w:val="Tabloerii"/>
              <w:spacing w:after="0"/>
              <w:jc w:val="center"/>
              <w:rPr>
                <w:rFonts w:ascii="Calibri" w:hAnsi="Calibri"/>
                <w:color w:val="000000"/>
                <w:sz w:val="21"/>
                <w:szCs w:val="21"/>
              </w:rPr>
            </w:pPr>
          </w:p>
        </w:tc>
        <w:tc>
          <w:tcPr>
            <w:tcW w:w="6456" w:type="dxa"/>
            <w:tcBorders>
              <w:top w:val="single" w:sz="4" w:space="0" w:color="000000"/>
              <w:left w:val="single" w:sz="4" w:space="0" w:color="000000"/>
              <w:bottom w:val="single" w:sz="4" w:space="0" w:color="000000"/>
              <w:right w:val="single" w:sz="4" w:space="0" w:color="000000"/>
            </w:tcBorders>
            <w:shd w:val="clear" w:color="auto" w:fill="auto"/>
          </w:tcPr>
          <w:p w:rsidR="000414C5" w:rsidRDefault="004519DF">
            <w:pPr>
              <w:pStyle w:val="Tabloerii"/>
              <w:spacing w:after="0"/>
            </w:pPr>
            <w:r>
              <w:rPr>
                <w:color w:val="000000"/>
                <w:sz w:val="21"/>
                <w:szCs w:val="21"/>
              </w:rPr>
              <w:t>Komşumuza akşam için pişirdiğimiz yemekten bir tabak götürürüz.</w:t>
            </w:r>
          </w:p>
        </w:tc>
      </w:tr>
      <w:tr w:rsidR="000414C5">
        <w:tc>
          <w:tcPr>
            <w:tcW w:w="512" w:type="dxa"/>
            <w:tcBorders>
              <w:top w:val="single" w:sz="4" w:space="0" w:color="000000"/>
              <w:left w:val="single" w:sz="4" w:space="0" w:color="000000"/>
              <w:bottom w:val="single" w:sz="4" w:space="0" w:color="000000"/>
            </w:tcBorders>
            <w:shd w:val="clear" w:color="auto" w:fill="auto"/>
          </w:tcPr>
          <w:p w:rsidR="000414C5" w:rsidRDefault="004519DF">
            <w:pPr>
              <w:pStyle w:val="Tabloerii"/>
              <w:spacing w:after="0"/>
              <w:jc w:val="center"/>
            </w:pPr>
            <w:r>
              <w:rPr>
                <w:b/>
                <w:bCs/>
                <w:color w:val="000000"/>
                <w:sz w:val="21"/>
                <w:szCs w:val="21"/>
              </w:rPr>
              <w:t>2</w:t>
            </w:r>
          </w:p>
        </w:tc>
        <w:tc>
          <w:tcPr>
            <w:tcW w:w="1988" w:type="dxa"/>
            <w:tcBorders>
              <w:top w:val="single" w:sz="4" w:space="0" w:color="000000"/>
              <w:left w:val="single" w:sz="4" w:space="0" w:color="000000"/>
              <w:bottom w:val="single" w:sz="4" w:space="0" w:color="000000"/>
            </w:tcBorders>
            <w:shd w:val="clear" w:color="auto" w:fill="auto"/>
          </w:tcPr>
          <w:p w:rsidR="000414C5" w:rsidRDefault="004519DF">
            <w:pPr>
              <w:pStyle w:val="Tabloerii"/>
              <w:spacing w:after="0"/>
            </w:pPr>
            <w:r>
              <w:rPr>
                <w:color w:val="000000"/>
                <w:sz w:val="21"/>
                <w:szCs w:val="21"/>
              </w:rPr>
              <w:t>Paylaşmak</w:t>
            </w:r>
          </w:p>
        </w:tc>
        <w:tc>
          <w:tcPr>
            <w:tcW w:w="561" w:type="dxa"/>
            <w:tcBorders>
              <w:top w:val="single" w:sz="4" w:space="0" w:color="000000"/>
              <w:left w:val="single" w:sz="4" w:space="0" w:color="000000"/>
              <w:bottom w:val="single" w:sz="4" w:space="0" w:color="000000"/>
            </w:tcBorders>
            <w:shd w:val="clear" w:color="auto" w:fill="auto"/>
          </w:tcPr>
          <w:p w:rsidR="000414C5" w:rsidRDefault="000414C5">
            <w:pPr>
              <w:pStyle w:val="Tabloerii"/>
              <w:spacing w:after="0"/>
              <w:jc w:val="center"/>
              <w:rPr>
                <w:rFonts w:ascii="Calibri" w:hAnsi="Calibri"/>
                <w:color w:val="000000"/>
                <w:sz w:val="21"/>
                <w:szCs w:val="21"/>
              </w:rPr>
            </w:pPr>
          </w:p>
        </w:tc>
        <w:tc>
          <w:tcPr>
            <w:tcW w:w="6456" w:type="dxa"/>
            <w:tcBorders>
              <w:top w:val="single" w:sz="4" w:space="0" w:color="000000"/>
              <w:left w:val="single" w:sz="4" w:space="0" w:color="000000"/>
              <w:bottom w:val="single" w:sz="4" w:space="0" w:color="000000"/>
              <w:right w:val="single" w:sz="4" w:space="0" w:color="000000"/>
            </w:tcBorders>
            <w:shd w:val="clear" w:color="auto" w:fill="auto"/>
          </w:tcPr>
          <w:p w:rsidR="000414C5" w:rsidRDefault="004519DF">
            <w:pPr>
              <w:pStyle w:val="Tabloerii"/>
              <w:spacing w:after="0"/>
            </w:pPr>
            <w:r>
              <w:rPr>
                <w:color w:val="000000"/>
                <w:sz w:val="21"/>
                <w:szCs w:val="21"/>
              </w:rPr>
              <w:t xml:space="preserve">Sabah sınıfa girdiğimizde arkadaşlarımıza </w:t>
            </w:r>
            <w:proofErr w:type="spellStart"/>
            <w:r>
              <w:rPr>
                <w:color w:val="000000"/>
                <w:sz w:val="21"/>
                <w:szCs w:val="21"/>
              </w:rPr>
              <w:t>selâmün</w:t>
            </w:r>
            <w:proofErr w:type="spellEnd"/>
            <w:r>
              <w:rPr>
                <w:color w:val="000000"/>
                <w:sz w:val="21"/>
                <w:szCs w:val="21"/>
              </w:rPr>
              <w:t xml:space="preserve"> </w:t>
            </w:r>
            <w:proofErr w:type="spellStart"/>
            <w:r>
              <w:rPr>
                <w:color w:val="000000"/>
                <w:sz w:val="21"/>
                <w:szCs w:val="21"/>
              </w:rPr>
              <w:t>aleyküm</w:t>
            </w:r>
            <w:proofErr w:type="spellEnd"/>
            <w:r>
              <w:rPr>
                <w:color w:val="000000"/>
                <w:sz w:val="21"/>
                <w:szCs w:val="21"/>
              </w:rPr>
              <w:t xml:space="preserve"> deriz.</w:t>
            </w:r>
          </w:p>
        </w:tc>
      </w:tr>
      <w:tr w:rsidR="000414C5">
        <w:tc>
          <w:tcPr>
            <w:tcW w:w="512" w:type="dxa"/>
            <w:tcBorders>
              <w:top w:val="single" w:sz="4" w:space="0" w:color="000000"/>
              <w:left w:val="single" w:sz="4" w:space="0" w:color="000000"/>
              <w:bottom w:val="single" w:sz="4" w:space="0" w:color="000000"/>
            </w:tcBorders>
            <w:shd w:val="clear" w:color="auto" w:fill="auto"/>
          </w:tcPr>
          <w:p w:rsidR="000414C5" w:rsidRDefault="004519DF">
            <w:pPr>
              <w:pStyle w:val="Tabloerii"/>
              <w:spacing w:after="0"/>
              <w:jc w:val="center"/>
            </w:pPr>
            <w:r>
              <w:rPr>
                <w:b/>
                <w:bCs/>
                <w:color w:val="000000"/>
                <w:sz w:val="21"/>
                <w:szCs w:val="21"/>
              </w:rPr>
              <w:t>3</w:t>
            </w:r>
          </w:p>
        </w:tc>
        <w:tc>
          <w:tcPr>
            <w:tcW w:w="1988" w:type="dxa"/>
            <w:tcBorders>
              <w:top w:val="single" w:sz="4" w:space="0" w:color="000000"/>
              <w:left w:val="single" w:sz="4" w:space="0" w:color="000000"/>
              <w:bottom w:val="single" w:sz="4" w:space="0" w:color="000000"/>
            </w:tcBorders>
            <w:shd w:val="clear" w:color="auto" w:fill="auto"/>
          </w:tcPr>
          <w:p w:rsidR="000414C5" w:rsidRDefault="004519DF">
            <w:pPr>
              <w:pStyle w:val="Tabloerii"/>
              <w:spacing w:after="0"/>
            </w:pPr>
            <w:r>
              <w:rPr>
                <w:color w:val="000000"/>
                <w:sz w:val="21"/>
                <w:szCs w:val="21"/>
              </w:rPr>
              <w:t>Gülümsemek</w:t>
            </w:r>
          </w:p>
        </w:tc>
        <w:tc>
          <w:tcPr>
            <w:tcW w:w="561" w:type="dxa"/>
            <w:tcBorders>
              <w:top w:val="single" w:sz="4" w:space="0" w:color="000000"/>
              <w:left w:val="single" w:sz="4" w:space="0" w:color="000000"/>
              <w:bottom w:val="single" w:sz="4" w:space="0" w:color="000000"/>
            </w:tcBorders>
            <w:shd w:val="clear" w:color="auto" w:fill="auto"/>
          </w:tcPr>
          <w:p w:rsidR="000414C5" w:rsidRDefault="000414C5">
            <w:pPr>
              <w:pStyle w:val="Tabloerii"/>
              <w:spacing w:after="0"/>
              <w:jc w:val="center"/>
              <w:rPr>
                <w:rFonts w:ascii="Calibri" w:hAnsi="Calibri"/>
                <w:color w:val="000000"/>
                <w:sz w:val="21"/>
                <w:szCs w:val="21"/>
              </w:rPr>
            </w:pPr>
          </w:p>
        </w:tc>
        <w:tc>
          <w:tcPr>
            <w:tcW w:w="6456" w:type="dxa"/>
            <w:tcBorders>
              <w:top w:val="single" w:sz="4" w:space="0" w:color="000000"/>
              <w:left w:val="single" w:sz="4" w:space="0" w:color="000000"/>
              <w:bottom w:val="single" w:sz="4" w:space="0" w:color="000000"/>
              <w:right w:val="single" w:sz="4" w:space="0" w:color="000000"/>
            </w:tcBorders>
            <w:shd w:val="clear" w:color="auto" w:fill="auto"/>
          </w:tcPr>
          <w:p w:rsidR="000414C5" w:rsidRDefault="004519DF">
            <w:pPr>
              <w:pStyle w:val="Tabloerii"/>
              <w:spacing w:after="0"/>
            </w:pPr>
            <w:r>
              <w:rPr>
                <w:color w:val="000000"/>
                <w:sz w:val="21"/>
                <w:szCs w:val="21"/>
              </w:rPr>
              <w:t>Komşumuzun kara saplanan arabasını çıkarması için biz de emek harcarız.</w:t>
            </w:r>
          </w:p>
        </w:tc>
      </w:tr>
      <w:tr w:rsidR="000414C5">
        <w:tc>
          <w:tcPr>
            <w:tcW w:w="512" w:type="dxa"/>
            <w:tcBorders>
              <w:top w:val="single" w:sz="4" w:space="0" w:color="000000"/>
              <w:left w:val="single" w:sz="4" w:space="0" w:color="000000"/>
              <w:bottom w:val="single" w:sz="4" w:space="0" w:color="000000"/>
            </w:tcBorders>
            <w:shd w:val="clear" w:color="auto" w:fill="auto"/>
          </w:tcPr>
          <w:p w:rsidR="000414C5" w:rsidRDefault="004519DF">
            <w:pPr>
              <w:pStyle w:val="Tabloerii"/>
              <w:spacing w:after="0"/>
              <w:jc w:val="center"/>
            </w:pPr>
            <w:r>
              <w:rPr>
                <w:b/>
                <w:bCs/>
                <w:color w:val="000000"/>
                <w:sz w:val="21"/>
                <w:szCs w:val="21"/>
              </w:rPr>
              <w:t>4</w:t>
            </w:r>
          </w:p>
        </w:tc>
        <w:tc>
          <w:tcPr>
            <w:tcW w:w="1988" w:type="dxa"/>
            <w:tcBorders>
              <w:top w:val="single" w:sz="4" w:space="0" w:color="000000"/>
              <w:left w:val="single" w:sz="4" w:space="0" w:color="000000"/>
              <w:bottom w:val="single" w:sz="4" w:space="0" w:color="000000"/>
            </w:tcBorders>
            <w:shd w:val="clear" w:color="auto" w:fill="auto"/>
          </w:tcPr>
          <w:p w:rsidR="000414C5" w:rsidRDefault="004519DF">
            <w:pPr>
              <w:pStyle w:val="Tabloerii"/>
              <w:spacing w:after="0"/>
            </w:pPr>
            <w:r>
              <w:rPr>
                <w:color w:val="000000"/>
                <w:sz w:val="21"/>
                <w:szCs w:val="21"/>
              </w:rPr>
              <w:t>Hediyeleşmek</w:t>
            </w:r>
          </w:p>
        </w:tc>
        <w:tc>
          <w:tcPr>
            <w:tcW w:w="561" w:type="dxa"/>
            <w:tcBorders>
              <w:top w:val="single" w:sz="4" w:space="0" w:color="000000"/>
              <w:left w:val="single" w:sz="4" w:space="0" w:color="000000"/>
              <w:bottom w:val="single" w:sz="4" w:space="0" w:color="000000"/>
            </w:tcBorders>
            <w:shd w:val="clear" w:color="auto" w:fill="auto"/>
          </w:tcPr>
          <w:p w:rsidR="000414C5" w:rsidRDefault="000414C5">
            <w:pPr>
              <w:pStyle w:val="Tabloerii"/>
              <w:spacing w:after="0"/>
              <w:jc w:val="center"/>
              <w:rPr>
                <w:rFonts w:ascii="Calibri" w:hAnsi="Calibri"/>
                <w:color w:val="000000"/>
                <w:sz w:val="21"/>
                <w:szCs w:val="21"/>
              </w:rPr>
            </w:pPr>
          </w:p>
        </w:tc>
        <w:tc>
          <w:tcPr>
            <w:tcW w:w="6456" w:type="dxa"/>
            <w:tcBorders>
              <w:top w:val="single" w:sz="4" w:space="0" w:color="000000"/>
              <w:left w:val="single" w:sz="4" w:space="0" w:color="000000"/>
              <w:bottom w:val="single" w:sz="4" w:space="0" w:color="000000"/>
              <w:right w:val="single" w:sz="4" w:space="0" w:color="000000"/>
            </w:tcBorders>
            <w:shd w:val="clear" w:color="auto" w:fill="auto"/>
          </w:tcPr>
          <w:p w:rsidR="000414C5" w:rsidRDefault="004519DF">
            <w:pPr>
              <w:pStyle w:val="Tabloerii"/>
              <w:spacing w:after="0"/>
            </w:pPr>
            <w:r>
              <w:rPr>
                <w:color w:val="000000"/>
                <w:sz w:val="21"/>
                <w:szCs w:val="21"/>
              </w:rPr>
              <w:t>Karşılaşıp konuştuğumuz insanlara güler yüz ile bakarız, somurtmayız.</w:t>
            </w:r>
          </w:p>
        </w:tc>
      </w:tr>
      <w:tr w:rsidR="000414C5">
        <w:tc>
          <w:tcPr>
            <w:tcW w:w="512" w:type="dxa"/>
            <w:tcBorders>
              <w:top w:val="single" w:sz="4" w:space="0" w:color="000000"/>
              <w:left w:val="single" w:sz="4" w:space="0" w:color="000000"/>
              <w:bottom w:val="single" w:sz="4" w:space="0" w:color="000000"/>
            </w:tcBorders>
            <w:shd w:val="clear" w:color="auto" w:fill="auto"/>
          </w:tcPr>
          <w:p w:rsidR="000414C5" w:rsidRDefault="004519DF">
            <w:pPr>
              <w:pStyle w:val="Tabloerii"/>
              <w:spacing w:after="0"/>
              <w:jc w:val="center"/>
            </w:pPr>
            <w:r>
              <w:rPr>
                <w:b/>
                <w:bCs/>
                <w:color w:val="000000"/>
                <w:sz w:val="21"/>
                <w:szCs w:val="21"/>
              </w:rPr>
              <w:t>5</w:t>
            </w:r>
          </w:p>
        </w:tc>
        <w:tc>
          <w:tcPr>
            <w:tcW w:w="1988" w:type="dxa"/>
            <w:tcBorders>
              <w:top w:val="single" w:sz="4" w:space="0" w:color="000000"/>
              <w:left w:val="single" w:sz="4" w:space="0" w:color="000000"/>
              <w:bottom w:val="single" w:sz="4" w:space="0" w:color="000000"/>
            </w:tcBorders>
            <w:shd w:val="clear" w:color="auto" w:fill="auto"/>
          </w:tcPr>
          <w:p w:rsidR="000414C5" w:rsidRDefault="004519DF">
            <w:pPr>
              <w:pStyle w:val="Tabloerii"/>
              <w:spacing w:after="0"/>
            </w:pPr>
            <w:r>
              <w:rPr>
                <w:color w:val="000000"/>
                <w:sz w:val="21"/>
                <w:szCs w:val="21"/>
              </w:rPr>
              <w:t>Yardımlaşmak</w:t>
            </w:r>
          </w:p>
        </w:tc>
        <w:tc>
          <w:tcPr>
            <w:tcW w:w="561" w:type="dxa"/>
            <w:tcBorders>
              <w:top w:val="single" w:sz="4" w:space="0" w:color="000000"/>
              <w:left w:val="single" w:sz="4" w:space="0" w:color="000000"/>
              <w:bottom w:val="single" w:sz="4" w:space="0" w:color="000000"/>
            </w:tcBorders>
            <w:shd w:val="clear" w:color="auto" w:fill="auto"/>
          </w:tcPr>
          <w:p w:rsidR="000414C5" w:rsidRDefault="000414C5">
            <w:pPr>
              <w:pStyle w:val="Tabloerii"/>
              <w:spacing w:after="0"/>
              <w:jc w:val="center"/>
              <w:rPr>
                <w:rFonts w:ascii="Calibri" w:hAnsi="Calibri"/>
                <w:color w:val="000000"/>
                <w:sz w:val="21"/>
                <w:szCs w:val="21"/>
              </w:rPr>
            </w:pPr>
          </w:p>
        </w:tc>
        <w:tc>
          <w:tcPr>
            <w:tcW w:w="6456" w:type="dxa"/>
            <w:tcBorders>
              <w:top w:val="single" w:sz="4" w:space="0" w:color="000000"/>
              <w:left w:val="single" w:sz="4" w:space="0" w:color="000000"/>
              <w:bottom w:val="single" w:sz="4" w:space="0" w:color="000000"/>
              <w:right w:val="single" w:sz="4" w:space="0" w:color="000000"/>
            </w:tcBorders>
            <w:shd w:val="clear" w:color="auto" w:fill="auto"/>
          </w:tcPr>
          <w:p w:rsidR="000414C5" w:rsidRDefault="004519DF">
            <w:pPr>
              <w:pStyle w:val="Tabloerii"/>
              <w:spacing w:after="0"/>
            </w:pPr>
            <w:r>
              <w:rPr>
                <w:color w:val="000000"/>
                <w:sz w:val="21"/>
                <w:szCs w:val="21"/>
              </w:rPr>
              <w:t>Kardeşimize sevdiğimizin göstergesi olarak bir şey alıp armağan ederiz.</w:t>
            </w:r>
          </w:p>
        </w:tc>
      </w:tr>
    </w:tbl>
    <w:p w:rsidR="000414C5" w:rsidRDefault="000414C5">
      <w:pPr>
        <w:spacing w:before="69" w:after="0"/>
        <w:rPr>
          <w:rFonts w:cs="Times New Roman"/>
          <w:b/>
          <w:sz w:val="21"/>
          <w:szCs w:val="21"/>
          <w:u w:val="single"/>
        </w:rPr>
      </w:pPr>
      <w:r>
        <w:rPr>
          <w:rFonts w:cs="Times New Roman"/>
          <w:b/>
          <w:sz w:val="21"/>
          <w:szCs w:val="21"/>
          <w:u w:val="single"/>
        </w:rPr>
        <w:pict>
          <v:rect id="Şekil1" o:spid="_x0000_s1026" style="position:absolute;margin-left:318.35pt;margin-top:9.2pt;width:100.95pt;height:73.1pt;z-index:251660288;mso-position-horizontal-relative:text;mso-position-vertical-relative:text" filled="f">
            <v:fill o:detectmouseclick="t"/>
            <v:stroke joinstyle="round"/>
            <v:textbox>
              <w:txbxContent>
                <w:p w:rsidR="000414C5" w:rsidRDefault="004519DF">
                  <w:pPr>
                    <w:pStyle w:val="ereveerii"/>
                    <w:overflowPunct w:val="0"/>
                    <w:spacing w:after="0" w:line="240" w:lineRule="auto"/>
                    <w:jc w:val="center"/>
                  </w:pPr>
                  <w:r>
                    <w:rPr>
                      <w:i/>
                      <w:iCs/>
                      <w:sz w:val="24"/>
                    </w:rPr>
                    <w:t>ÖN SAYFADAKİ</w:t>
                  </w:r>
                </w:p>
                <w:p w:rsidR="000414C5" w:rsidRDefault="004519DF">
                  <w:pPr>
                    <w:pStyle w:val="ereveerii"/>
                    <w:overflowPunct w:val="0"/>
                    <w:spacing w:after="0" w:line="240" w:lineRule="auto"/>
                    <w:jc w:val="center"/>
                  </w:pPr>
                  <w:r>
                    <w:rPr>
                      <w:i/>
                      <w:iCs/>
                      <w:sz w:val="24"/>
                    </w:rPr>
                    <w:t>A BÖLÜMÜNÜN CEVAPLARINI YANDAKİ ALANA İŞARETLEYİNİZ.</w:t>
                  </w:r>
                </w:p>
              </w:txbxContent>
            </v:textbox>
            <w10:wrap type="square"/>
          </v:rect>
        </w:pict>
      </w:r>
      <w:r w:rsidR="004519DF">
        <w:rPr>
          <w:rFonts w:cs="Times New Roman"/>
          <w:b/>
          <w:noProof/>
          <w:sz w:val="21"/>
          <w:szCs w:val="21"/>
          <w:u w:val="single"/>
          <w:lang w:eastAsia="tr-TR"/>
        </w:rPr>
        <w:drawing>
          <wp:anchor distT="0" distB="0" distL="114935" distR="114935" simplePos="0" relativeHeight="251655168" behindDoc="1" locked="0" layoutInCell="1" allowOverlap="1">
            <wp:simplePos x="0" y="0"/>
            <wp:positionH relativeFrom="column">
              <wp:posOffset>5410200</wp:posOffset>
            </wp:positionH>
            <wp:positionV relativeFrom="paragraph">
              <wp:posOffset>28575</wp:posOffset>
            </wp:positionV>
            <wp:extent cx="1057910" cy="2595880"/>
            <wp:effectExtent l="0" t="0" r="0" b="0"/>
            <wp:wrapNone/>
            <wp:docPr id="11" name="CEV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EVAP"/>
                    <pic:cNvPicPr>
                      <a:picLocks noChangeAspect="1" noChangeArrowheads="1"/>
                    </pic:cNvPicPr>
                  </pic:nvPicPr>
                  <pic:blipFill>
                    <a:blip r:embed="rId7" cstate="print"/>
                    <a:srcRect l="-18" t="-15" r="50719" b="-15"/>
                    <a:stretch>
                      <a:fillRect/>
                    </a:stretch>
                  </pic:blipFill>
                  <pic:spPr bwMode="auto">
                    <a:xfrm>
                      <a:off x="0" y="0"/>
                      <a:ext cx="1057910" cy="2595880"/>
                    </a:xfrm>
                    <a:prstGeom prst="rect">
                      <a:avLst/>
                    </a:prstGeom>
                  </pic:spPr>
                </pic:pic>
              </a:graphicData>
            </a:graphic>
          </wp:anchor>
        </w:drawing>
      </w:r>
    </w:p>
    <w:p w:rsidR="000414C5" w:rsidRDefault="000414C5">
      <w:pPr>
        <w:spacing w:before="69" w:after="0"/>
        <w:rPr>
          <w:sz w:val="21"/>
          <w:szCs w:val="21"/>
        </w:rPr>
      </w:pPr>
    </w:p>
    <w:p w:rsidR="000414C5" w:rsidRDefault="000414C5">
      <w:pPr>
        <w:spacing w:before="69" w:after="0"/>
      </w:pPr>
    </w:p>
    <w:sectPr w:rsidR="000414C5" w:rsidSect="000414C5">
      <w:type w:val="continuous"/>
      <w:pgSz w:w="11906" w:h="16838"/>
      <w:pgMar w:top="450" w:right="791" w:bottom="500" w:left="1020" w:header="0" w:footer="0" w:gutter="0"/>
      <w:cols w:space="708"/>
      <w:formProt w:val="0"/>
      <w:docGrid w:linePitch="360" w:charSpace="4096"/>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MT">
    <w:altName w:val="Times New Roman"/>
    <w:charset w:val="A2"/>
    <w:family w:val="roman"/>
    <w:pitch w:val="variable"/>
    <w:sig w:usb0="00000000" w:usb1="00000000" w:usb2="00000000" w:usb3="00000000" w:csb0="00000000" w:csb1="00000000"/>
  </w:font>
  <w:font w:name="Arial-BoldMT">
    <w:altName w:val="Times New Roman"/>
    <w:charset w:val="A2"/>
    <w:family w:val="roman"/>
    <w:pitch w:val="variable"/>
    <w:sig w:usb0="00000000" w:usb1="00000000" w:usb2="00000000" w:usb3="00000000" w:csb0="00000000" w:csb1="00000000"/>
  </w:font>
  <w:font w:name="Liberation Sans">
    <w:altName w:val="Arial"/>
    <w:charset w:val="A2"/>
    <w:family w:val="roman"/>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A2"/>
    <w:family w:val="swiss"/>
    <w:pitch w:val="variable"/>
    <w:sig w:usb0="E0002EFF" w:usb1="C000785B" w:usb2="00000009" w:usb3="00000000" w:csb0="000001FF" w:csb1="00000000"/>
  </w:font>
  <w:font w:name="Cambria-Bold">
    <w:panose1 w:val="00000000000000000000"/>
    <w:charset w:val="00"/>
    <w:family w:val="roman"/>
    <w:notTrueType/>
    <w:pitch w:val="default"/>
    <w:sig w:usb0="00000000" w:usb1="00000000" w:usb2="00000000" w:usb3="00000000" w:csb0="00000000" w:csb1="00000000"/>
  </w:font>
  <w:font w:name="ComicSansMS-Bold">
    <w:panose1 w:val="00000000000000000000"/>
    <w:charset w:val="00"/>
    <w:family w:val="roman"/>
    <w:notTrueType/>
    <w:pitch w:val="default"/>
    <w:sig w:usb0="00000000" w:usb1="00000000" w:usb2="00000000" w:usb3="00000000" w:csb0="00000000" w:csb1="00000000"/>
  </w:font>
  <w:font w:name="Andale Sans UI">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autoHyphenation/>
  <w:hyphenationZone w:val="425"/>
  <w:characterSpacingControl w:val="doNotCompress"/>
  <w:compat/>
  <w:rsids>
    <w:rsidRoot w:val="000414C5"/>
    <w:rsid w:val="000414C5"/>
    <w:rsid w:val="004519DF"/>
    <w:rsid w:val="005745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14C5"/>
    <w:pPr>
      <w:spacing w:after="200" w:line="276" w:lineRule="auto"/>
    </w:pPr>
    <w:rPr>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tbilgiChar">
    <w:name w:val="Üstbilgi Char"/>
    <w:basedOn w:val="VarsaylanParagrafYazTipi"/>
    <w:uiPriority w:val="99"/>
    <w:qFormat/>
    <w:rsid w:val="003203A4"/>
  </w:style>
  <w:style w:type="character" w:customStyle="1" w:styleId="AltbilgiChar">
    <w:name w:val="Altbilgi Char"/>
    <w:basedOn w:val="VarsaylanParagrafYazTipi"/>
    <w:link w:val="Footer"/>
    <w:uiPriority w:val="99"/>
    <w:qFormat/>
    <w:rsid w:val="003203A4"/>
  </w:style>
  <w:style w:type="character" w:customStyle="1" w:styleId="fontstyle01">
    <w:name w:val="fontstyle01"/>
    <w:basedOn w:val="VarsaylanParagrafYazTipi"/>
    <w:qFormat/>
    <w:rsid w:val="00E561DE"/>
    <w:rPr>
      <w:rFonts w:ascii="ArialMT" w:hAnsi="ArialMT"/>
      <w:b w:val="0"/>
      <w:bCs w:val="0"/>
      <w:i w:val="0"/>
      <w:iCs w:val="0"/>
      <w:color w:val="242021"/>
      <w:sz w:val="20"/>
      <w:szCs w:val="20"/>
    </w:rPr>
  </w:style>
  <w:style w:type="character" w:customStyle="1" w:styleId="fontstyle21">
    <w:name w:val="fontstyle21"/>
    <w:basedOn w:val="VarsaylanParagrafYazTipi"/>
    <w:qFormat/>
    <w:rsid w:val="00E561DE"/>
    <w:rPr>
      <w:rFonts w:ascii="Arial-BoldMT" w:hAnsi="Arial-BoldMT"/>
      <w:b/>
      <w:bCs/>
      <w:i w:val="0"/>
      <w:iCs w:val="0"/>
      <w:color w:val="242021"/>
      <w:sz w:val="20"/>
      <w:szCs w:val="20"/>
    </w:rPr>
  </w:style>
  <w:style w:type="paragraph" w:customStyle="1" w:styleId="Balk">
    <w:name w:val="Başlık"/>
    <w:basedOn w:val="Normal"/>
    <w:next w:val="GvdeMetni"/>
    <w:qFormat/>
    <w:rsid w:val="000414C5"/>
    <w:pPr>
      <w:keepNext/>
      <w:spacing w:before="240" w:after="120"/>
    </w:pPr>
    <w:rPr>
      <w:rFonts w:ascii="Liberation Sans" w:eastAsia="Microsoft YaHei" w:hAnsi="Liberation Sans" w:cs="Arial"/>
      <w:sz w:val="28"/>
      <w:szCs w:val="28"/>
    </w:rPr>
  </w:style>
  <w:style w:type="paragraph" w:styleId="GvdeMetni">
    <w:name w:val="Body Text"/>
    <w:basedOn w:val="Normal"/>
    <w:rsid w:val="000414C5"/>
    <w:pPr>
      <w:spacing w:after="140"/>
    </w:pPr>
  </w:style>
  <w:style w:type="paragraph" w:styleId="Liste">
    <w:name w:val="List"/>
    <w:basedOn w:val="GvdeMetni"/>
    <w:rsid w:val="000414C5"/>
    <w:rPr>
      <w:rFonts w:cs="Arial"/>
    </w:rPr>
  </w:style>
  <w:style w:type="paragraph" w:customStyle="1" w:styleId="Caption">
    <w:name w:val="Caption"/>
    <w:basedOn w:val="Normal"/>
    <w:qFormat/>
    <w:rsid w:val="000414C5"/>
    <w:pPr>
      <w:suppressLineNumbers/>
      <w:spacing w:before="120" w:after="120"/>
    </w:pPr>
    <w:rPr>
      <w:rFonts w:cs="Arial"/>
      <w:i/>
      <w:iCs/>
      <w:sz w:val="24"/>
      <w:szCs w:val="24"/>
    </w:rPr>
  </w:style>
  <w:style w:type="paragraph" w:customStyle="1" w:styleId="Dizin">
    <w:name w:val="Dizin"/>
    <w:basedOn w:val="Normal"/>
    <w:qFormat/>
    <w:rsid w:val="000414C5"/>
    <w:pPr>
      <w:suppressLineNumbers/>
    </w:pPr>
    <w:rPr>
      <w:rFonts w:cs="Arial"/>
    </w:rPr>
  </w:style>
  <w:style w:type="paragraph" w:customStyle="1" w:styleId="Header">
    <w:name w:val="Header"/>
    <w:basedOn w:val="Normal"/>
    <w:uiPriority w:val="99"/>
    <w:unhideWhenUsed/>
    <w:rsid w:val="003203A4"/>
    <w:pPr>
      <w:tabs>
        <w:tab w:val="center" w:pos="4536"/>
        <w:tab w:val="right" w:pos="9072"/>
      </w:tabs>
      <w:spacing w:after="0" w:line="240" w:lineRule="auto"/>
    </w:pPr>
  </w:style>
  <w:style w:type="paragraph" w:customStyle="1" w:styleId="Footer">
    <w:name w:val="Footer"/>
    <w:basedOn w:val="Normal"/>
    <w:link w:val="AltbilgiChar"/>
    <w:uiPriority w:val="99"/>
    <w:unhideWhenUsed/>
    <w:rsid w:val="003203A4"/>
    <w:pPr>
      <w:tabs>
        <w:tab w:val="center" w:pos="4536"/>
        <w:tab w:val="right" w:pos="9072"/>
      </w:tabs>
      <w:spacing w:after="0" w:line="240" w:lineRule="auto"/>
    </w:pPr>
  </w:style>
  <w:style w:type="paragraph" w:styleId="ListeParagraf">
    <w:name w:val="List Paragraph"/>
    <w:basedOn w:val="Normal"/>
    <w:uiPriority w:val="34"/>
    <w:qFormat/>
    <w:rsid w:val="00386A95"/>
    <w:pPr>
      <w:ind w:left="720"/>
      <w:contextualSpacing/>
    </w:pPr>
  </w:style>
  <w:style w:type="paragraph" w:customStyle="1" w:styleId="Tabloerii">
    <w:name w:val="Tablo İçeriği"/>
    <w:basedOn w:val="Normal"/>
    <w:qFormat/>
    <w:rsid w:val="000414C5"/>
    <w:pPr>
      <w:suppressLineNumbers/>
    </w:pPr>
  </w:style>
  <w:style w:type="paragraph" w:customStyle="1" w:styleId="ereveerii">
    <w:name w:val="Çerçeve İçeriği"/>
    <w:basedOn w:val="Normal"/>
    <w:qFormat/>
    <w:rsid w:val="000414C5"/>
  </w:style>
  <w:style w:type="paragraph" w:customStyle="1" w:styleId="TabloBal">
    <w:name w:val="Tablo Başlığı"/>
    <w:basedOn w:val="Tabloerii"/>
    <w:qFormat/>
    <w:rsid w:val="000414C5"/>
    <w:pPr>
      <w:jc w:val="center"/>
    </w:pPr>
    <w:rPr>
      <w:b/>
      <w:bCs/>
    </w:rPr>
  </w:style>
  <w:style w:type="table" w:styleId="TabloKlavuzu">
    <w:name w:val="Table Grid"/>
    <w:basedOn w:val="NormalTablo"/>
    <w:uiPriority w:val="59"/>
    <w:rsid w:val="000802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5745B4"/>
    <w:rPr>
      <w:color w:val="0000FF" w:themeColor="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1ED6C3-8D18-4058-9320-4AA98EDD8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922</Words>
  <Characters>5256</Characters>
  <DocSecurity>0</DocSecurity>
  <Lines>43</Lines>
  <Paragraphs>12</Paragraphs>
  <ScaleCrop>false</ScaleCrop>
  <Manager>https://www.sorubak.com</Manager>
  <Company/>
  <LinksUpToDate>false</LinksUpToDate>
  <CharactersWithSpaces>6166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2019-03-26T14:38:00Z</dcterms:created>
  <dcterms:modified xsi:type="dcterms:W3CDTF">2019-03-26T14:38:00Z</dcterms:modified>
  <cp:category>https://www.sorubak.com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