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865" w:tblpY="642"/>
        <w:tblW w:w="0" w:type="auto"/>
        <w:tblBorders>
          <w:top w:val="single" w:sz="36" w:space="0" w:color="000000" w:themeColor="text1"/>
          <w:left w:val="single" w:sz="36" w:space="0" w:color="000000" w:themeColor="text1"/>
          <w:bottom w:val="single" w:sz="36" w:space="0" w:color="000000" w:themeColor="text1"/>
          <w:right w:val="single" w:sz="36" w:space="0" w:color="000000" w:themeColor="text1"/>
          <w:insideH w:val="single" w:sz="36" w:space="0" w:color="000000" w:themeColor="text1"/>
          <w:insideV w:val="single" w:sz="36" w:space="0" w:color="000000" w:themeColor="text1"/>
        </w:tblBorders>
        <w:tblLook w:val="04A0"/>
      </w:tblPr>
      <w:tblGrid>
        <w:gridCol w:w="2406"/>
      </w:tblGrid>
      <w:tr w:rsidR="003E7224" w:rsidRPr="003E7224" w:rsidTr="00C23275">
        <w:tc>
          <w:tcPr>
            <w:tcW w:w="2406" w:type="dxa"/>
            <w:vAlign w:val="center"/>
          </w:tcPr>
          <w:p w:rsidR="003E7224" w:rsidRPr="003E7224" w:rsidRDefault="003E7224" w:rsidP="00C23275">
            <w:pPr>
              <w:jc w:val="center"/>
              <w:rPr>
                <w:b/>
                <w:sz w:val="144"/>
                <w:szCs w:val="144"/>
              </w:rPr>
            </w:pPr>
            <w:r w:rsidRPr="003E7224">
              <w:rPr>
                <w:b/>
                <w:sz w:val="144"/>
                <w:szCs w:val="144"/>
              </w:rPr>
              <w:t>458</w:t>
            </w:r>
          </w:p>
        </w:tc>
      </w:tr>
      <w:tr w:rsidR="003E7224" w:rsidRPr="003E7224" w:rsidTr="00C23275">
        <w:tc>
          <w:tcPr>
            <w:tcW w:w="2406" w:type="dxa"/>
            <w:vAlign w:val="center"/>
          </w:tcPr>
          <w:p w:rsidR="003E7224" w:rsidRPr="003E7224" w:rsidRDefault="003E7224" w:rsidP="00C23275">
            <w:pPr>
              <w:jc w:val="center"/>
              <w:rPr>
                <w:b/>
                <w:sz w:val="144"/>
                <w:szCs w:val="144"/>
              </w:rPr>
            </w:pPr>
            <w:r w:rsidRPr="003E7224">
              <w:rPr>
                <w:b/>
                <w:sz w:val="144"/>
                <w:szCs w:val="144"/>
              </w:rPr>
              <w:t>586</w:t>
            </w:r>
          </w:p>
        </w:tc>
      </w:tr>
      <w:tr w:rsidR="003E7224" w:rsidRPr="003E7224" w:rsidTr="00C23275">
        <w:tc>
          <w:tcPr>
            <w:tcW w:w="2406" w:type="dxa"/>
            <w:vAlign w:val="center"/>
          </w:tcPr>
          <w:p w:rsidR="003E7224" w:rsidRPr="003E7224" w:rsidRDefault="003E7224" w:rsidP="00C23275">
            <w:pPr>
              <w:jc w:val="center"/>
              <w:rPr>
                <w:b/>
                <w:sz w:val="144"/>
                <w:szCs w:val="144"/>
              </w:rPr>
            </w:pPr>
            <w:r w:rsidRPr="003E7224">
              <w:rPr>
                <w:b/>
                <w:sz w:val="144"/>
                <w:szCs w:val="144"/>
              </w:rPr>
              <w:t>302</w:t>
            </w:r>
          </w:p>
        </w:tc>
      </w:tr>
      <w:tr w:rsidR="003E7224" w:rsidRPr="003E7224" w:rsidTr="00C23275">
        <w:tc>
          <w:tcPr>
            <w:tcW w:w="2406" w:type="dxa"/>
            <w:vAlign w:val="center"/>
          </w:tcPr>
          <w:p w:rsidR="003E7224" w:rsidRPr="003E7224" w:rsidRDefault="003E7224" w:rsidP="00C23275">
            <w:pPr>
              <w:jc w:val="center"/>
              <w:rPr>
                <w:b/>
                <w:sz w:val="144"/>
                <w:szCs w:val="144"/>
              </w:rPr>
            </w:pPr>
            <w:r w:rsidRPr="003E7224">
              <w:rPr>
                <w:b/>
                <w:sz w:val="144"/>
                <w:szCs w:val="144"/>
              </w:rPr>
              <w:t>718</w:t>
            </w:r>
          </w:p>
        </w:tc>
      </w:tr>
      <w:tr w:rsidR="003E7224" w:rsidRPr="003E7224" w:rsidTr="00C23275">
        <w:tc>
          <w:tcPr>
            <w:tcW w:w="2406" w:type="dxa"/>
            <w:vAlign w:val="center"/>
          </w:tcPr>
          <w:p w:rsidR="003E7224" w:rsidRPr="003E7224" w:rsidRDefault="003E7224" w:rsidP="00C23275">
            <w:pPr>
              <w:jc w:val="center"/>
              <w:rPr>
                <w:b/>
                <w:sz w:val="144"/>
                <w:szCs w:val="144"/>
              </w:rPr>
            </w:pPr>
            <w:r w:rsidRPr="003E7224">
              <w:rPr>
                <w:b/>
                <w:sz w:val="144"/>
                <w:szCs w:val="144"/>
              </w:rPr>
              <w:t>159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756"/>
        <w:tblW w:w="0" w:type="auto"/>
        <w:tblBorders>
          <w:top w:val="single" w:sz="36" w:space="0" w:color="000000" w:themeColor="text1"/>
          <w:left w:val="single" w:sz="36" w:space="0" w:color="000000" w:themeColor="text1"/>
          <w:bottom w:val="single" w:sz="36" w:space="0" w:color="000000" w:themeColor="text1"/>
          <w:right w:val="single" w:sz="36" w:space="0" w:color="000000" w:themeColor="text1"/>
          <w:insideH w:val="single" w:sz="36" w:space="0" w:color="000000" w:themeColor="text1"/>
          <w:insideV w:val="single" w:sz="36" w:space="0" w:color="000000" w:themeColor="text1"/>
        </w:tblBorders>
        <w:tblLook w:val="04A0"/>
      </w:tblPr>
      <w:tblGrid>
        <w:gridCol w:w="2406"/>
      </w:tblGrid>
      <w:tr w:rsidR="003E7224" w:rsidRPr="003E7224" w:rsidTr="00C23275">
        <w:tc>
          <w:tcPr>
            <w:tcW w:w="2406" w:type="dxa"/>
            <w:vAlign w:val="center"/>
          </w:tcPr>
          <w:p w:rsidR="003E7224" w:rsidRPr="003E7224" w:rsidRDefault="003E7224" w:rsidP="00C23275">
            <w:pPr>
              <w:jc w:val="center"/>
              <w:rPr>
                <w:b/>
                <w:sz w:val="144"/>
                <w:szCs w:val="144"/>
              </w:rPr>
            </w:pPr>
            <w:r>
              <w:rPr>
                <w:b/>
                <w:sz w:val="144"/>
                <w:szCs w:val="144"/>
              </w:rPr>
              <w:t>980</w:t>
            </w:r>
          </w:p>
        </w:tc>
      </w:tr>
      <w:tr w:rsidR="003E7224" w:rsidRPr="003E7224" w:rsidTr="00C23275">
        <w:tc>
          <w:tcPr>
            <w:tcW w:w="2406" w:type="dxa"/>
            <w:vAlign w:val="center"/>
          </w:tcPr>
          <w:p w:rsidR="003E7224" w:rsidRPr="003E7224" w:rsidRDefault="003E7224" w:rsidP="00C23275">
            <w:pPr>
              <w:jc w:val="center"/>
              <w:rPr>
                <w:b/>
                <w:sz w:val="144"/>
                <w:szCs w:val="144"/>
              </w:rPr>
            </w:pPr>
            <w:r>
              <w:rPr>
                <w:b/>
                <w:sz w:val="144"/>
                <w:szCs w:val="144"/>
              </w:rPr>
              <w:t>426</w:t>
            </w:r>
          </w:p>
        </w:tc>
      </w:tr>
      <w:tr w:rsidR="003E7224" w:rsidRPr="003E7224" w:rsidTr="00C23275">
        <w:tc>
          <w:tcPr>
            <w:tcW w:w="2406" w:type="dxa"/>
            <w:vAlign w:val="center"/>
          </w:tcPr>
          <w:p w:rsidR="003E7224" w:rsidRPr="003E7224" w:rsidRDefault="003E7224" w:rsidP="00C23275">
            <w:pPr>
              <w:jc w:val="center"/>
              <w:rPr>
                <w:b/>
                <w:sz w:val="144"/>
                <w:szCs w:val="144"/>
              </w:rPr>
            </w:pPr>
            <w:r w:rsidRPr="003E7224">
              <w:rPr>
                <w:b/>
                <w:sz w:val="144"/>
                <w:szCs w:val="144"/>
              </w:rPr>
              <w:t>302</w:t>
            </w:r>
          </w:p>
        </w:tc>
      </w:tr>
      <w:tr w:rsidR="003E7224" w:rsidRPr="003E7224" w:rsidTr="00C23275">
        <w:tc>
          <w:tcPr>
            <w:tcW w:w="2406" w:type="dxa"/>
            <w:vAlign w:val="center"/>
          </w:tcPr>
          <w:p w:rsidR="003E7224" w:rsidRPr="003E7224" w:rsidRDefault="003E7224" w:rsidP="00C23275">
            <w:pPr>
              <w:jc w:val="center"/>
              <w:rPr>
                <w:b/>
                <w:sz w:val="144"/>
                <w:szCs w:val="144"/>
              </w:rPr>
            </w:pPr>
            <w:r w:rsidRPr="003E7224">
              <w:rPr>
                <w:b/>
                <w:sz w:val="144"/>
                <w:szCs w:val="144"/>
              </w:rPr>
              <w:t>7</w:t>
            </w:r>
            <w:r>
              <w:rPr>
                <w:b/>
                <w:sz w:val="144"/>
                <w:szCs w:val="144"/>
              </w:rPr>
              <w:t>54</w:t>
            </w:r>
          </w:p>
        </w:tc>
      </w:tr>
      <w:tr w:rsidR="003E7224" w:rsidRPr="003E7224" w:rsidTr="00C23275">
        <w:tc>
          <w:tcPr>
            <w:tcW w:w="2406" w:type="dxa"/>
            <w:vAlign w:val="center"/>
          </w:tcPr>
          <w:p w:rsidR="003E7224" w:rsidRPr="003E7224" w:rsidRDefault="003E7224" w:rsidP="00C23275">
            <w:pPr>
              <w:jc w:val="center"/>
              <w:rPr>
                <w:b/>
                <w:sz w:val="144"/>
                <w:szCs w:val="144"/>
              </w:rPr>
            </w:pPr>
            <w:r>
              <w:rPr>
                <w:b/>
                <w:sz w:val="144"/>
                <w:szCs w:val="144"/>
              </w:rPr>
              <w:t>208</w:t>
            </w:r>
          </w:p>
        </w:tc>
      </w:tr>
    </w:tbl>
    <w:p w:rsidR="003E7224" w:rsidRDefault="003E7224"/>
    <w:p w:rsidR="00C23275" w:rsidRDefault="00C23275"/>
    <w:p w:rsidR="00C23275" w:rsidRPr="00C23275" w:rsidRDefault="00C23275" w:rsidP="00C23275"/>
    <w:p w:rsidR="00C23275" w:rsidRPr="00C23275" w:rsidRDefault="00364AA5" w:rsidP="00C23275">
      <w:r>
        <w:rPr>
          <w:noProof/>
        </w:rPr>
        <w:pict>
          <v:rect id="_x0000_s1026" style="position:absolute;margin-left:282.8pt;margin-top:6.55pt;width:97.75pt;height:91.65pt;z-index:251658240" strokeweight="4.5pt">
            <v:textbox style="mso-next-textbox:#_x0000_s1026">
              <w:txbxContent>
                <w:p w:rsidR="003E7224" w:rsidRPr="00363C62" w:rsidRDefault="003E7224" w:rsidP="003E7224">
                  <w:pPr>
                    <w:jc w:val="center"/>
                    <w:rPr>
                      <w:b/>
                      <w:sz w:val="144"/>
                      <w:szCs w:val="144"/>
                    </w:rPr>
                  </w:pPr>
                  <w:r w:rsidRPr="00363C62">
                    <w:rPr>
                      <w:b/>
                      <w:sz w:val="144"/>
                      <w:szCs w:val="144"/>
                    </w:rPr>
                    <w:t>&gt;</w:t>
                  </w:r>
                </w:p>
                <w:p w:rsidR="003E7224" w:rsidRDefault="003E7224" w:rsidP="003E7224">
                  <w:pPr>
                    <w:jc w:val="center"/>
                  </w:pPr>
                </w:p>
              </w:txbxContent>
            </v:textbox>
          </v:rect>
        </w:pict>
      </w:r>
    </w:p>
    <w:p w:rsidR="00C23275" w:rsidRPr="00C23275" w:rsidRDefault="00C23275" w:rsidP="00C23275"/>
    <w:p w:rsidR="00C23275" w:rsidRPr="00C23275" w:rsidRDefault="00C23275" w:rsidP="00C23275"/>
    <w:p w:rsidR="00C23275" w:rsidRPr="00C23275" w:rsidRDefault="00364AA5" w:rsidP="00C23275">
      <w:r>
        <w:rPr>
          <w:noProof/>
        </w:rPr>
        <w:pict>
          <v:rect id="_x0000_s1031" style="position:absolute;margin-left:282.8pt;margin-top:21.9pt;width:97.75pt;height:91.65pt;z-index:251662336" strokeweight="4.5pt">
            <v:textbox style="mso-next-textbox:#_x0000_s1031">
              <w:txbxContent>
                <w:p w:rsidR="00363C62" w:rsidRPr="00363C62" w:rsidRDefault="00363C62" w:rsidP="00363C6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DEFTERE BURADAN  YAPIŞYIR</w:t>
                  </w:r>
                </w:p>
                <w:p w:rsidR="00363C62" w:rsidRDefault="00363C62" w:rsidP="00363C62">
                  <w:pPr>
                    <w:jc w:val="center"/>
                  </w:pPr>
                </w:p>
              </w:txbxContent>
            </v:textbox>
          </v:rect>
        </w:pict>
      </w:r>
    </w:p>
    <w:p w:rsidR="00C23275" w:rsidRPr="00C23275" w:rsidRDefault="00C23275" w:rsidP="00C23275"/>
    <w:p w:rsidR="00C23275" w:rsidRPr="00C23275" w:rsidRDefault="00C23275" w:rsidP="00C23275"/>
    <w:p w:rsidR="00C23275" w:rsidRPr="00C23275" w:rsidRDefault="00C23275" w:rsidP="00C23275"/>
    <w:p w:rsidR="00C23275" w:rsidRPr="00C23275" w:rsidRDefault="00364AA5" w:rsidP="00C23275">
      <w:r>
        <w:rPr>
          <w:noProof/>
        </w:rPr>
        <w:pict>
          <v:rect id="_x0000_s1032" style="position:absolute;margin-left:282.8pt;margin-top:11.8pt;width:97.75pt;height:91.65pt;z-index:251663360" strokeweight="4.5pt">
            <v:textbox style="mso-next-textbox:#_x0000_s1032">
              <w:txbxContent>
                <w:p w:rsidR="00363C62" w:rsidRPr="00363C62" w:rsidRDefault="00363C62" w:rsidP="00363C62">
                  <w:pPr>
                    <w:jc w:val="center"/>
                    <w:rPr>
                      <w:b/>
                      <w:sz w:val="144"/>
                      <w:szCs w:val="144"/>
                    </w:rPr>
                  </w:pPr>
                  <w:r w:rsidRPr="00363C62">
                    <w:rPr>
                      <w:b/>
                      <w:sz w:val="144"/>
                      <w:szCs w:val="144"/>
                    </w:rPr>
                    <w:t>&lt;</w:t>
                  </w:r>
                </w:p>
                <w:p w:rsidR="00363C62" w:rsidRPr="00C23275" w:rsidRDefault="00363C62" w:rsidP="00363C62">
                  <w:pPr>
                    <w:jc w:val="center"/>
                    <w:rPr>
                      <w:b/>
                      <w:sz w:val="100"/>
                      <w:szCs w:val="100"/>
                    </w:rPr>
                  </w:pPr>
                </w:p>
                <w:p w:rsidR="00363C62" w:rsidRDefault="00363C62" w:rsidP="00363C62">
                  <w:pPr>
                    <w:jc w:val="center"/>
                  </w:pPr>
                </w:p>
              </w:txbxContent>
            </v:textbox>
          </v:rect>
        </w:pict>
      </w:r>
    </w:p>
    <w:p w:rsidR="00C23275" w:rsidRPr="00C23275" w:rsidRDefault="00C23275" w:rsidP="00C23275"/>
    <w:p w:rsidR="00C23275" w:rsidRPr="00C23275" w:rsidRDefault="00C23275" w:rsidP="00C23275"/>
    <w:p w:rsidR="00C23275" w:rsidRPr="00C23275" w:rsidRDefault="00C23275" w:rsidP="00C23275"/>
    <w:p w:rsidR="00C23275" w:rsidRPr="00C23275" w:rsidRDefault="00C23275" w:rsidP="00C23275"/>
    <w:p w:rsidR="00C23275" w:rsidRDefault="00364AA5" w:rsidP="00C23275">
      <w:r>
        <w:rPr>
          <w:noProof/>
        </w:rPr>
        <w:pict>
          <v:rect id="_x0000_s1033" style="position:absolute;margin-left:241.45pt;margin-top:1.45pt;width:97.75pt;height:91.65pt;z-index:251664384" strokeweight="4.5pt">
            <v:textbox style="mso-next-textbox:#_x0000_s1033">
              <w:txbxContent>
                <w:p w:rsidR="00363C62" w:rsidRPr="00363C62" w:rsidRDefault="00363C62" w:rsidP="00363C62">
                  <w:pPr>
                    <w:jc w:val="center"/>
                    <w:rPr>
                      <w:b/>
                      <w:sz w:val="144"/>
                      <w:szCs w:val="144"/>
                    </w:rPr>
                  </w:pPr>
                  <w:r w:rsidRPr="00363C62">
                    <w:rPr>
                      <w:b/>
                      <w:sz w:val="144"/>
                      <w:szCs w:val="144"/>
                    </w:rPr>
                    <w:t>=</w:t>
                  </w:r>
                </w:p>
                <w:p w:rsidR="00363C62" w:rsidRDefault="00363C62" w:rsidP="00363C62">
                  <w:pPr>
                    <w:jc w:val="center"/>
                  </w:pPr>
                </w:p>
              </w:txbxContent>
            </v:textbox>
          </v:rect>
        </w:pict>
      </w:r>
    </w:p>
    <w:p w:rsidR="00C23275" w:rsidRDefault="00C23275" w:rsidP="00C23275"/>
    <w:p w:rsidR="00C23275" w:rsidRDefault="00C23275" w:rsidP="00C23275"/>
    <w:p w:rsidR="00C23275" w:rsidRPr="00C23275" w:rsidRDefault="00C23275" w:rsidP="00C23275"/>
    <w:p w:rsidR="00C23275" w:rsidRDefault="00C23275" w:rsidP="00C23275"/>
    <w:p w:rsidR="00C23275" w:rsidRDefault="00C23275" w:rsidP="00C23275"/>
    <w:p w:rsidR="005F370C" w:rsidRDefault="00C23275" w:rsidP="00C23275">
      <w:r>
        <w:rPr>
          <w:noProof/>
        </w:rPr>
        <w:drawing>
          <wp:inline distT="0" distB="0" distL="0" distR="0">
            <wp:extent cx="4192270" cy="191198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b="510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2270" cy="1911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137410" cy="1995170"/>
            <wp:effectExtent l="19050" t="0" r="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4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410" cy="1995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6674" w:rsidRDefault="000B6674" w:rsidP="00C23275"/>
    <w:p w:rsidR="000B6674" w:rsidRPr="000B6674" w:rsidRDefault="00AE09B0" w:rsidP="00AE09B0">
      <w:pPr>
        <w:rPr>
          <w:rFonts w:ascii="Comic Sans MS" w:hAnsi="Comic Sans MS"/>
          <w:color w:val="0070C0"/>
          <w:u w:val="single"/>
        </w:rPr>
      </w:pPr>
      <w:hyperlink r:id="rId6" w:history="1">
        <w:r w:rsidRPr="00301C5F">
          <w:rPr>
            <w:rStyle w:val="Kpr"/>
          </w:rPr>
          <w:t>https://www.sorubak.com</w:t>
        </w:r>
      </w:hyperlink>
      <w:r>
        <w:t xml:space="preserve"> </w:t>
      </w:r>
    </w:p>
    <w:sectPr w:rsidR="000B6674" w:rsidRPr="000B6674" w:rsidSect="00C23275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E7224"/>
    <w:rsid w:val="00031410"/>
    <w:rsid w:val="000B6674"/>
    <w:rsid w:val="001205B5"/>
    <w:rsid w:val="00363C62"/>
    <w:rsid w:val="00364AA5"/>
    <w:rsid w:val="003E7224"/>
    <w:rsid w:val="0051360F"/>
    <w:rsid w:val="005540E3"/>
    <w:rsid w:val="005F370C"/>
    <w:rsid w:val="00980324"/>
    <w:rsid w:val="00AE09B0"/>
    <w:rsid w:val="00B103CD"/>
    <w:rsid w:val="00C23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3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E72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23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27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E09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2019-10-02T11:27:00Z</dcterms:created>
  <dcterms:modified xsi:type="dcterms:W3CDTF">2019-10-02T11:27:00Z</dcterms:modified>
  <cp:category>https://www.sorubak.com</cp:category>
</cp:coreProperties>
</file>