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37A69" w:rsidRDefault="00957D06">
      <w:r>
        <w:rPr>
          <w:noProof/>
          <w:lang w:eastAsia="tr-TR"/>
        </w:rPr>
        <w:drawing>
          <wp:inline distT="0" distB="0" distL="0" distR="0">
            <wp:extent cx="1559193" cy="1233523"/>
            <wp:effectExtent l="19050" t="0" r="2907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941" cy="1234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45055" cy="1243263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1546" cy="124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59192" cy="1240957"/>
            <wp:effectExtent l="19050" t="0" r="2908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108" cy="1242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D06" w:rsidRDefault="00B8213E">
      <w:r w:rsidRPr="00B8213E">
        <w:rPr>
          <w:noProof/>
          <w:lang w:eastAsia="tr-TR"/>
        </w:rPr>
        <w:drawing>
          <wp:inline distT="0" distB="0" distL="0" distR="0">
            <wp:extent cx="1558558" cy="1314865"/>
            <wp:effectExtent l="19050" t="0" r="3542" b="0"/>
            <wp:docPr id="14" name="Resim 10" descr="C:\Users\TOSHIBA\Desktop\doğal ve tarihi güzellikler\s-11202dcf825c21fa03bc32945ecdf9488ac216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TOSHIBA\Desktop\doğal ve tarihi güzellikler\s-11202dcf825c21fa03bc32945ecdf9488ac216f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526" cy="131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0399" w:rsidRPr="00EA0399">
        <w:rPr>
          <w:noProof/>
          <w:lang w:eastAsia="tr-TR"/>
        </w:rPr>
        <w:drawing>
          <wp:inline distT="0" distB="0" distL="0" distR="0">
            <wp:extent cx="1504950" cy="1315440"/>
            <wp:effectExtent l="19050" t="0" r="0" b="0"/>
            <wp:docPr id="10" name="Resim 6" descr="C:\Users\TOSHIBA\Desktop\doğal ve tarihi güzellikler\s-c217f0d2ffb3275e73d5aad4b83cd15f696ecd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OSHIBA\Desktop\doğal ve tarihi güzellikler\s-c217f0d2ffb3275e73d5aad4b83cd15f696ecdeb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220" cy="1317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0399" w:rsidRPr="00EA0399">
        <w:rPr>
          <w:noProof/>
          <w:lang w:eastAsia="tr-TR"/>
        </w:rPr>
        <w:drawing>
          <wp:inline distT="0" distB="0" distL="0" distR="0">
            <wp:extent cx="1504950" cy="1315453"/>
            <wp:effectExtent l="19050" t="0" r="0" b="0"/>
            <wp:docPr id="6" name="Resim 3" descr="C:\Users\TOSHIBA\Desktop\doğal ve tarihi güzellikler\s-9fc699593e8a6fa6f200f41e38b146a08ad61b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OSHIBA\Desktop\doğal ve tarihi güzellikler\s-9fc699593e8a6fa6f200f41e38b146a08ad61bdd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159" cy="1316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D06" w:rsidRDefault="00957D06" w:rsidP="00957D06">
      <w:pPr>
        <w:jc w:val="center"/>
        <w:rPr>
          <w:rFonts w:ascii="TTKB Dik Temel Abece" w:hAnsi="TTKB Dik Temel Abece"/>
          <w:b/>
          <w:sz w:val="28"/>
          <w:u w:val="single"/>
        </w:rPr>
      </w:pPr>
      <w:r>
        <w:rPr>
          <w:rFonts w:ascii="TTKB Dik Temel Abece" w:hAnsi="TTKB Dik Temel Abece"/>
          <w:b/>
          <w:sz w:val="28"/>
          <w:u w:val="single"/>
        </w:rPr>
        <w:t>TARİHİ, DOĞAL VE TURİSTİK YERLER</w:t>
      </w:r>
    </w:p>
    <w:p w:rsidR="00957D06" w:rsidRDefault="00957D06" w:rsidP="00957D06">
      <w:pPr>
        <w:rPr>
          <w:rFonts w:ascii="TTKB Dik Temel Abece" w:hAnsi="TTKB Dik Temel Abece"/>
          <w:i/>
          <w:sz w:val="28"/>
        </w:rPr>
      </w:pPr>
      <w:r>
        <w:rPr>
          <w:rFonts w:ascii="TTKB Dik Temel Abece" w:hAnsi="TTKB Dik Temel Abece"/>
          <w:i/>
          <w:sz w:val="28"/>
        </w:rPr>
        <w:tab/>
        <w:t>Ülkemiz tarihi eserler, doğal güzellikler bakımından zengin bir ülkedir. Bu tarihi eserlerin ve doğal güzelliklerin bulunduğu yerler aynı zamanda turistik yerler olarak kabul edilir.</w:t>
      </w:r>
    </w:p>
    <w:p w:rsidR="00957D06" w:rsidRDefault="00957D06" w:rsidP="00957D06">
      <w:pPr>
        <w:rPr>
          <w:rFonts w:ascii="TTKB Dik Temel Abece" w:hAnsi="TTKB Dik Temel Abece"/>
          <w:i/>
          <w:sz w:val="28"/>
        </w:rPr>
      </w:pPr>
      <w:r>
        <w:rPr>
          <w:rFonts w:ascii="TTKB Dik Temel Abece" w:hAnsi="TTKB Dik Temel Abece"/>
          <w:i/>
          <w:sz w:val="28"/>
        </w:rPr>
        <w:tab/>
      </w:r>
      <w:r w:rsidR="00B8213E">
        <w:rPr>
          <w:rFonts w:ascii="TTKB Dik Temel Abece" w:hAnsi="TTKB Dik Temel Abece"/>
          <w:i/>
          <w:sz w:val="28"/>
        </w:rPr>
        <w:t>Tarihi eserler geçmiş uygarlıklardan</w:t>
      </w:r>
      <w:r>
        <w:rPr>
          <w:rFonts w:ascii="TTKB Dik Temel Abece" w:hAnsi="TTKB Dik Temel Abece"/>
          <w:i/>
          <w:sz w:val="28"/>
        </w:rPr>
        <w:t xml:space="preserve"> günümüze kadar gelen miraslardır.</w:t>
      </w:r>
      <w:r w:rsidR="00B8213E">
        <w:rPr>
          <w:rFonts w:ascii="TTKB Dik Temel Abece" w:hAnsi="TTKB Dik Temel Abece"/>
          <w:i/>
          <w:sz w:val="28"/>
        </w:rPr>
        <w:t xml:space="preserve"> Tarihi eserler arasında cami, hamam, çeşme, köprü, kale, tarihi çarşılar ve müzeleri sayabiliriz. Tarihi eserleri korumalı ve bizden sonraki gelecek nesillere bırakmalıyız.</w:t>
      </w:r>
    </w:p>
    <w:p w:rsidR="00B8213E" w:rsidRPr="00B8213E" w:rsidRDefault="00B8213E" w:rsidP="00B8213E">
      <w:pPr>
        <w:spacing w:before="100" w:beforeAutospacing="1" w:after="100" w:afterAutospacing="1" w:line="240" w:lineRule="auto"/>
        <w:rPr>
          <w:rFonts w:ascii="TTKB Dik Temel Abece" w:eastAsia="Times New Roman" w:hAnsi="TTKB Dik Temel Abece" w:cs="Times New Roman"/>
          <w:i/>
          <w:sz w:val="28"/>
          <w:szCs w:val="24"/>
          <w:lang w:eastAsia="tr-TR"/>
        </w:rPr>
      </w:pPr>
      <w:r>
        <w:rPr>
          <w:rFonts w:ascii="TTKB Dik Temel Abece" w:hAnsi="TTKB Dik Temel Abece"/>
          <w:i/>
          <w:sz w:val="28"/>
        </w:rPr>
        <w:tab/>
      </w:r>
      <w:r w:rsidRPr="00B8213E">
        <w:rPr>
          <w:rFonts w:ascii="TTKB Dik Temel Abece" w:eastAsia="Times New Roman" w:hAnsi="TTKB Dik Temel Abece" w:cs="Times New Roman"/>
          <w:i/>
          <w:sz w:val="28"/>
          <w:szCs w:val="24"/>
          <w:lang w:eastAsia="tr-TR"/>
        </w:rPr>
        <w:t>Doğada kendiliğinden insan eli değmeden doğa olayları sonucunda oluşan yerler ise doğal güzelliklerdir.</w:t>
      </w:r>
      <w:r>
        <w:rPr>
          <w:rFonts w:ascii="TTKB Dik Temel Abece" w:eastAsia="Times New Roman" w:hAnsi="TTKB Dik Temel Abece" w:cs="Times New Roman"/>
          <w:i/>
          <w:sz w:val="28"/>
          <w:szCs w:val="24"/>
          <w:lang w:eastAsia="tr-TR"/>
        </w:rPr>
        <w:t xml:space="preserve"> Doğal güzellikler arasında denizleri, gölleri, akarsuları, dağları, mağaraları, vadileri, milli parkları, şelaleleri, peri bacalarını, travertenleri sayabiliriz. Doğal güzelliklerimizi de korumalı ve bu yerleri kirletmemeliyiz.</w:t>
      </w:r>
      <w:r w:rsidR="00156EBA">
        <w:rPr>
          <w:rFonts w:ascii="TTKB Dik Temel Abece" w:eastAsia="Times New Roman" w:hAnsi="TTKB Dik Temel Abece" w:cs="Times New Roman"/>
          <w:i/>
          <w:sz w:val="28"/>
          <w:szCs w:val="24"/>
          <w:lang w:eastAsia="tr-TR"/>
        </w:rPr>
        <w:t xml:space="preserve"> </w:t>
      </w:r>
      <w:hyperlink r:id="rId10" w:history="1">
        <w:r w:rsidR="00156EBA" w:rsidRPr="00156EBA">
          <w:rPr>
            <w:rStyle w:val="Kpr"/>
            <w:rFonts w:ascii="TTKB Dik Temel Abece" w:eastAsia="Times New Roman" w:hAnsi="TTKB Dik Temel Abece" w:cs="Arial"/>
            <w:color w:val="FFFFFF" w:themeColor="background1"/>
            <w:lang w:eastAsia="tr-TR"/>
          </w:rPr>
          <w:t>https://www.sorubak.com</w:t>
        </w:r>
      </w:hyperlink>
      <w:r w:rsidR="00156EBA">
        <w:rPr>
          <w:rFonts w:ascii="TTKB Dik Temel Abece" w:eastAsia="Times New Roman" w:hAnsi="TTKB Dik Temel Abece" w:cs="Arial"/>
          <w:color w:val="212529"/>
          <w:lang w:eastAsia="tr-TR"/>
        </w:rPr>
        <w:t xml:space="preserve"> </w:t>
      </w:r>
    </w:p>
    <w:p w:rsidR="00EA0399" w:rsidRDefault="00EA0399" w:rsidP="00EA0399">
      <w:pPr>
        <w:pStyle w:val="ListeParagraf"/>
        <w:autoSpaceDE w:val="0"/>
        <w:autoSpaceDN w:val="0"/>
        <w:adjustRightInd w:val="0"/>
        <w:spacing w:after="0" w:line="240" w:lineRule="auto"/>
        <w:ind w:left="360"/>
        <w:rPr>
          <w:rFonts w:ascii="Comic Sans MS" w:eastAsia="VagRoundedBold" w:hAnsi="Comic Sans MS"/>
          <w:b/>
          <w:bCs/>
          <w:sz w:val="20"/>
        </w:rPr>
      </w:pPr>
    </w:p>
    <w:p w:rsidR="00EA0399" w:rsidRPr="00BE4353" w:rsidRDefault="00EA0399" w:rsidP="00EA0399">
      <w:pPr>
        <w:pStyle w:val="ListeParagraf"/>
        <w:autoSpaceDE w:val="0"/>
        <w:autoSpaceDN w:val="0"/>
        <w:adjustRightInd w:val="0"/>
        <w:spacing w:after="0" w:line="240" w:lineRule="auto"/>
        <w:ind w:left="360"/>
        <w:rPr>
          <w:rFonts w:ascii="Comic Sans MS" w:eastAsia="VagRoundedBold" w:hAnsi="Comic Sans MS"/>
          <w:b/>
          <w:bCs/>
          <w:sz w:val="20"/>
        </w:rPr>
      </w:pPr>
      <w:r w:rsidRPr="00BE4353">
        <w:rPr>
          <w:rFonts w:ascii="Comic Sans MS" w:eastAsia="VagRoundedBold" w:hAnsi="Comic Sans MS"/>
          <w:b/>
          <w:bCs/>
          <w:sz w:val="20"/>
        </w:rPr>
        <w:t>Yukarıdaki metni yeteri kadar okuyunuz ve anlamaya çalışınız.                                              Hayat bilgisi defterine yazınız.</w:t>
      </w:r>
    </w:p>
    <w:p w:rsidR="00EA0399" w:rsidRDefault="00EA0399" w:rsidP="00EA0399">
      <w:r>
        <w:rPr>
          <w:noProof/>
          <w:lang w:eastAsia="tr-TR"/>
        </w:rPr>
        <w:lastRenderedPageBreak/>
        <w:drawing>
          <wp:inline distT="0" distB="0" distL="0" distR="0">
            <wp:extent cx="1559193" cy="1233523"/>
            <wp:effectExtent l="19050" t="0" r="2907" b="0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941" cy="1234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45055" cy="1243263"/>
            <wp:effectExtent l="19050" t="0" r="0" b="0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1546" cy="1248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59192" cy="1240957"/>
            <wp:effectExtent l="19050" t="0" r="2908" b="0"/>
            <wp:docPr id="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1108" cy="1242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0399" w:rsidRDefault="00EA0399" w:rsidP="00EA0399">
      <w:r w:rsidRPr="00B8213E">
        <w:rPr>
          <w:noProof/>
          <w:lang w:eastAsia="tr-TR"/>
        </w:rPr>
        <w:drawing>
          <wp:inline distT="0" distB="0" distL="0" distR="0">
            <wp:extent cx="1558558" cy="1314865"/>
            <wp:effectExtent l="19050" t="0" r="3542" b="0"/>
            <wp:docPr id="8" name="Resim 10" descr="C:\Users\TOSHIBA\Desktop\doğal ve tarihi güzellikler\s-11202dcf825c21fa03bc32945ecdf9488ac216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TOSHIBA\Desktop\doğal ve tarihi güzellikler\s-11202dcf825c21fa03bc32945ecdf9488ac216f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526" cy="1316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0399">
        <w:rPr>
          <w:noProof/>
          <w:lang w:eastAsia="tr-TR"/>
        </w:rPr>
        <w:drawing>
          <wp:inline distT="0" distB="0" distL="0" distR="0">
            <wp:extent cx="1504950" cy="1315440"/>
            <wp:effectExtent l="19050" t="0" r="0" b="0"/>
            <wp:docPr id="9" name="Resim 6" descr="C:\Users\TOSHIBA\Desktop\doğal ve tarihi güzellikler\s-c217f0d2ffb3275e73d5aad4b83cd15f696ecd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OSHIBA\Desktop\doğal ve tarihi güzellikler\s-c217f0d2ffb3275e73d5aad4b83cd15f696ecdeb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7220" cy="1317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A0399">
        <w:rPr>
          <w:noProof/>
          <w:lang w:eastAsia="tr-TR"/>
        </w:rPr>
        <w:drawing>
          <wp:inline distT="0" distB="0" distL="0" distR="0">
            <wp:extent cx="1504950" cy="1315453"/>
            <wp:effectExtent l="19050" t="0" r="0" b="0"/>
            <wp:docPr id="11" name="Resim 3" descr="C:\Users\TOSHIBA\Desktop\doğal ve tarihi güzellikler\s-9fc699593e8a6fa6f200f41e38b146a08ad61b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OSHIBA\Desktop\doğal ve tarihi güzellikler\s-9fc699593e8a6fa6f200f41e38b146a08ad61bdd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159" cy="1316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0399" w:rsidRDefault="00EA0399" w:rsidP="00EA0399">
      <w:pPr>
        <w:jc w:val="center"/>
        <w:rPr>
          <w:rFonts w:ascii="TTKB Dik Temel Abece" w:hAnsi="TTKB Dik Temel Abece"/>
          <w:b/>
          <w:sz w:val="28"/>
          <w:u w:val="single"/>
        </w:rPr>
      </w:pPr>
      <w:r>
        <w:rPr>
          <w:rFonts w:ascii="TTKB Dik Temel Abece" w:hAnsi="TTKB Dik Temel Abece"/>
          <w:b/>
          <w:sz w:val="28"/>
          <w:u w:val="single"/>
        </w:rPr>
        <w:t>TARİHİ, DOĞAL VE TURİSTİK YERLER</w:t>
      </w:r>
    </w:p>
    <w:p w:rsidR="00EA0399" w:rsidRDefault="00EA0399" w:rsidP="00EA0399">
      <w:pPr>
        <w:rPr>
          <w:rFonts w:ascii="TTKB Dik Temel Abece" w:hAnsi="TTKB Dik Temel Abece"/>
          <w:i/>
          <w:sz w:val="28"/>
        </w:rPr>
      </w:pPr>
      <w:r>
        <w:rPr>
          <w:rFonts w:ascii="TTKB Dik Temel Abece" w:hAnsi="TTKB Dik Temel Abece"/>
          <w:i/>
          <w:sz w:val="28"/>
        </w:rPr>
        <w:tab/>
        <w:t>Ülkemiz tarihi eserler, doğal güzellikler bakımından zengin bir ülkedir. Bu tarihi eserlerin ve doğal güzelliklerin bulunduğu yerler aynı zamanda turistik yerler olarak kabul edilir.</w:t>
      </w:r>
    </w:p>
    <w:p w:rsidR="00EA0399" w:rsidRDefault="00EA0399" w:rsidP="00EA0399">
      <w:pPr>
        <w:rPr>
          <w:rFonts w:ascii="TTKB Dik Temel Abece" w:hAnsi="TTKB Dik Temel Abece"/>
          <w:i/>
          <w:sz w:val="28"/>
        </w:rPr>
      </w:pPr>
      <w:r>
        <w:rPr>
          <w:rFonts w:ascii="TTKB Dik Temel Abece" w:hAnsi="TTKB Dik Temel Abece"/>
          <w:i/>
          <w:sz w:val="28"/>
        </w:rPr>
        <w:tab/>
        <w:t>Tarihi eserler geçmiş uygarlıklardan günümüze kadar gelen miraslardır. Tarihi eserler arasında cami, hamam, çeşme, köprü, kale, tarihi çarşılar ve müzeleri sayabiliriz. Tarihi eserleri korumalı ve bizden sonraki gelecek nesillere bırakmalıyız.</w:t>
      </w:r>
    </w:p>
    <w:p w:rsidR="00EA0399" w:rsidRPr="00B8213E" w:rsidRDefault="00EA0399" w:rsidP="00EA0399">
      <w:pPr>
        <w:spacing w:before="100" w:beforeAutospacing="1" w:after="100" w:afterAutospacing="1" w:line="240" w:lineRule="auto"/>
        <w:rPr>
          <w:rFonts w:ascii="TTKB Dik Temel Abece" w:eastAsia="Times New Roman" w:hAnsi="TTKB Dik Temel Abece" w:cs="Times New Roman"/>
          <w:i/>
          <w:sz w:val="28"/>
          <w:szCs w:val="24"/>
          <w:lang w:eastAsia="tr-TR"/>
        </w:rPr>
      </w:pPr>
      <w:r>
        <w:rPr>
          <w:rFonts w:ascii="TTKB Dik Temel Abece" w:hAnsi="TTKB Dik Temel Abece"/>
          <w:i/>
          <w:sz w:val="28"/>
        </w:rPr>
        <w:tab/>
      </w:r>
      <w:r w:rsidRPr="00B8213E">
        <w:rPr>
          <w:rFonts w:ascii="TTKB Dik Temel Abece" w:eastAsia="Times New Roman" w:hAnsi="TTKB Dik Temel Abece" w:cs="Times New Roman"/>
          <w:i/>
          <w:sz w:val="28"/>
          <w:szCs w:val="24"/>
          <w:lang w:eastAsia="tr-TR"/>
        </w:rPr>
        <w:t>Doğada kendiliğinden insan eli değmeden doğa olayları sonucunda oluşan yerler ise doğal güzelliklerdir.</w:t>
      </w:r>
      <w:r>
        <w:rPr>
          <w:rFonts w:ascii="TTKB Dik Temel Abece" w:eastAsia="Times New Roman" w:hAnsi="TTKB Dik Temel Abece" w:cs="Times New Roman"/>
          <w:i/>
          <w:sz w:val="28"/>
          <w:szCs w:val="24"/>
          <w:lang w:eastAsia="tr-TR"/>
        </w:rPr>
        <w:t xml:space="preserve"> Doğal güzellikler arasında denizleri, gölleri, akarsuları, dağları, mağaraları, vadileri, milli parkları, şelaleleri, peri bacalarını, travertenleri sayabiliriz. Doğal güzelliklerimizi de korumalı ve bu yerleri kirletmemeliyiz.</w:t>
      </w:r>
      <w:r w:rsidR="00AA1568" w:rsidRPr="00AA1568">
        <w:t xml:space="preserve"> </w:t>
      </w:r>
      <w:bookmarkStart w:id="0" w:name="_GoBack"/>
      <w:bookmarkEnd w:id="0"/>
      <w:r w:rsidR="00156EBA">
        <w:rPr>
          <w:rFonts w:ascii="TTKB Dik Temel Abece" w:eastAsia="Times New Roman" w:hAnsi="TTKB Dik Temel Abece" w:cs="Arial"/>
          <w:color w:val="212529"/>
          <w:lang w:eastAsia="tr-TR"/>
        </w:rPr>
        <w:fldChar w:fldCharType="begin"/>
      </w:r>
      <w:r w:rsidR="00156EBA">
        <w:rPr>
          <w:rFonts w:ascii="TTKB Dik Temel Abece" w:eastAsia="Times New Roman" w:hAnsi="TTKB Dik Temel Abece" w:cs="Arial"/>
          <w:color w:val="212529"/>
          <w:lang w:eastAsia="tr-TR"/>
        </w:rPr>
        <w:instrText xml:space="preserve"> HYPERLINK "https://www.sorubak.com" </w:instrText>
      </w:r>
      <w:r w:rsidR="00156EBA">
        <w:rPr>
          <w:rFonts w:ascii="TTKB Dik Temel Abece" w:eastAsia="Times New Roman" w:hAnsi="TTKB Dik Temel Abece" w:cs="Arial"/>
          <w:color w:val="212529"/>
          <w:lang w:eastAsia="tr-TR"/>
        </w:rPr>
        <w:fldChar w:fldCharType="separate"/>
      </w:r>
      <w:r w:rsidR="00156EBA" w:rsidRPr="00003F6B">
        <w:rPr>
          <w:rStyle w:val="Kpr"/>
          <w:rFonts w:ascii="TTKB Dik Temel Abece" w:eastAsia="Times New Roman" w:hAnsi="TTKB Dik Temel Abece" w:cs="Arial"/>
          <w:lang w:eastAsia="tr-TR"/>
        </w:rPr>
        <w:t>https://www.sorubak.com</w:t>
      </w:r>
      <w:r w:rsidR="00156EBA">
        <w:rPr>
          <w:rFonts w:ascii="TTKB Dik Temel Abece" w:eastAsia="Times New Roman" w:hAnsi="TTKB Dik Temel Abece" w:cs="Arial"/>
          <w:color w:val="212529"/>
          <w:lang w:eastAsia="tr-TR"/>
        </w:rPr>
        <w:fldChar w:fldCharType="end"/>
      </w:r>
      <w:r w:rsidR="00156EBA">
        <w:rPr>
          <w:rFonts w:ascii="TTKB Dik Temel Abece" w:eastAsia="Times New Roman" w:hAnsi="TTKB Dik Temel Abece" w:cs="Arial"/>
          <w:color w:val="212529"/>
          <w:lang w:eastAsia="tr-TR"/>
        </w:rPr>
        <w:t xml:space="preserve"> </w:t>
      </w:r>
    </w:p>
    <w:p w:rsidR="00EA0399" w:rsidRDefault="00EA0399" w:rsidP="00EA0399">
      <w:pPr>
        <w:pStyle w:val="ListeParagraf"/>
        <w:autoSpaceDE w:val="0"/>
        <w:autoSpaceDN w:val="0"/>
        <w:adjustRightInd w:val="0"/>
        <w:spacing w:after="0" w:line="240" w:lineRule="auto"/>
        <w:ind w:left="360"/>
        <w:rPr>
          <w:rFonts w:ascii="Comic Sans MS" w:eastAsia="VagRoundedBold" w:hAnsi="Comic Sans MS"/>
          <w:b/>
          <w:bCs/>
          <w:sz w:val="20"/>
        </w:rPr>
      </w:pPr>
    </w:p>
    <w:p w:rsidR="00B8213E" w:rsidRPr="00EA0399" w:rsidRDefault="00EA0399" w:rsidP="00EA0399">
      <w:pPr>
        <w:pStyle w:val="ListeParagraf"/>
        <w:autoSpaceDE w:val="0"/>
        <w:autoSpaceDN w:val="0"/>
        <w:adjustRightInd w:val="0"/>
        <w:spacing w:after="0" w:line="240" w:lineRule="auto"/>
        <w:ind w:left="360"/>
        <w:rPr>
          <w:rFonts w:ascii="Comic Sans MS" w:eastAsia="VagRoundedBold" w:hAnsi="Comic Sans MS"/>
          <w:b/>
          <w:bCs/>
          <w:sz w:val="20"/>
        </w:rPr>
      </w:pPr>
      <w:r w:rsidRPr="00BE4353">
        <w:rPr>
          <w:rFonts w:ascii="Comic Sans MS" w:eastAsia="VagRoundedBold" w:hAnsi="Comic Sans MS"/>
          <w:b/>
          <w:bCs/>
          <w:sz w:val="20"/>
        </w:rPr>
        <w:t>Yukarıdaki metni yeteri kadar okuyunuz ve anlamaya çalışınız.                                              Hayat bilgisi defterine yazınız.</w:t>
      </w:r>
    </w:p>
    <w:sectPr w:rsidR="00B8213E" w:rsidRPr="00EA0399" w:rsidSect="00957D06">
      <w:pgSz w:w="16838" w:h="11906" w:orient="landscape"/>
      <w:pgMar w:top="284" w:right="567" w:bottom="284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agRoundedBold">
    <w:charset w:val="00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957D06"/>
    <w:rsid w:val="00037A69"/>
    <w:rsid w:val="00156EBA"/>
    <w:rsid w:val="00951C12"/>
    <w:rsid w:val="00957D06"/>
    <w:rsid w:val="00AA1568"/>
    <w:rsid w:val="00B8213E"/>
    <w:rsid w:val="00EA03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7A6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57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7D0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EA0399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A156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hyperlink" Target="https://www.sorubak.com" TargetMode="External"/><Relationship Id="rId4" Type="http://schemas.openxmlformats.org/officeDocument/2006/relationships/image" Target="media/image1.emf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301</Words>
  <Characters>1717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2019-04-04T09:39:00Z</dcterms:created>
  <dcterms:modified xsi:type="dcterms:W3CDTF">2019-04-04T09:39:00Z</dcterms:modified>
  <cp:category>https://www.sorubak.com</cp:category>
</cp:coreProperties>
</file>