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D852BD" w:rsidP="00594E98">
      <w:pPr>
        <w:rPr>
          <w:rFonts w:ascii="Segoe Print" w:hAnsi="Segoe Print"/>
          <w:b/>
          <w:sz w:val="4"/>
          <w:szCs w:val="4"/>
        </w:rPr>
      </w:pPr>
      <w:r w:rsidRPr="00D852B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F2587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28</w:t>
                  </w:r>
                </w:p>
              </w:txbxContent>
            </v:textbox>
          </v:roundrect>
        </w:pict>
      </w:r>
      <w:r w:rsidRPr="00D852B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946660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DOĞAL ÇEVRENİN CANLILAR İÇİN ÖNEMİ</w:t>
                  </w:r>
                </w:p>
              </w:txbxContent>
            </v:textbox>
          </v:roundrect>
        </w:pict>
      </w:r>
    </w:p>
    <w:p w:rsidR="00BF0AFC" w:rsidRPr="00F25873" w:rsidRDefault="00F25873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F25873">
        <w:rPr>
          <w:rFonts w:ascii="Segoe Print" w:hAnsi="Segoe Print"/>
          <w:b/>
          <w:color w:val="FF0000"/>
          <w:sz w:val="24"/>
          <w:szCs w:val="24"/>
        </w:rPr>
        <w:t xml:space="preserve">Aşağıdaki ifadelerden doğru olanların başına </w:t>
      </w:r>
      <w:r w:rsidRPr="00F25873">
        <w:rPr>
          <w:rFonts w:ascii="Segoe Print" w:hAnsi="Segoe Print"/>
          <w:b/>
          <w:color w:val="0070C0"/>
          <w:sz w:val="24"/>
          <w:szCs w:val="24"/>
        </w:rPr>
        <w:t>D</w:t>
      </w:r>
      <w:r w:rsidRPr="00F25873">
        <w:rPr>
          <w:rFonts w:ascii="Segoe Print" w:hAnsi="Segoe Print"/>
          <w:b/>
          <w:color w:val="FF0000"/>
          <w:sz w:val="24"/>
          <w:szCs w:val="24"/>
        </w:rPr>
        <w:t xml:space="preserve"> , yanlış olanların başına </w:t>
      </w:r>
      <w:r w:rsidRPr="00F25873">
        <w:rPr>
          <w:rFonts w:ascii="Segoe Print" w:hAnsi="Segoe Print"/>
          <w:b/>
          <w:color w:val="0070C0"/>
          <w:sz w:val="24"/>
          <w:szCs w:val="24"/>
        </w:rPr>
        <w:t>Y</w:t>
      </w:r>
      <w:r w:rsidRPr="00F25873">
        <w:rPr>
          <w:rFonts w:ascii="Segoe Print" w:hAnsi="Segoe Print"/>
          <w:b/>
          <w:color w:val="FF0000"/>
          <w:sz w:val="24"/>
          <w:szCs w:val="24"/>
        </w:rPr>
        <w:t xml:space="preserve"> yazınız .</w:t>
      </w:r>
    </w:p>
    <w:p w:rsidR="00210C4A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Hayvanların nefes almasına gerek yoktur .</w:t>
      </w:r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Kutuplarda yaşayan canlıların kürkleri vardır .</w:t>
      </w:r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Bitkiler hareket edemezler .</w:t>
      </w:r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Sincaplar ağaçlarda yaşarlar .</w:t>
      </w:r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Büyük kentler doğal çevreyi olumsuz etkiler .</w:t>
      </w:r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Hareket etmek canlıların ortak özellikleridir .</w:t>
      </w:r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Teknolojik aletlerin çevreye olumsuz etkileri olabilir .</w:t>
      </w:r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Hayvanat bahçeleri yapay yaşam alanlarıdır .</w:t>
      </w:r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Kaktüs , ormanda yaşayan bir canlıdır .</w:t>
      </w:r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Balıklar sadece denizlerde yaşayan canlılardır .</w:t>
      </w:r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Ağaç canlı bir varlıktır .</w:t>
      </w:r>
    </w:p>
    <w:p w:rsidR="00F25873" w:rsidRDefault="00CC1F45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Güneş hareket ettiği için canlı , dağ hareket etmediği için cansızdır .</w:t>
      </w:r>
    </w:p>
    <w:p w:rsidR="00CC1F45" w:rsidRDefault="00CC1F45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Bitkiler de beslenmeye ihtiyaç duyar .</w:t>
      </w:r>
    </w:p>
    <w:p w:rsidR="00CC1F45" w:rsidRDefault="00CC1F45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Çam ağacı cansızdır .</w:t>
      </w:r>
    </w:p>
    <w:p w:rsidR="00CC1F45" w:rsidRDefault="00CC1F45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Canlılar büyüyüp gelişirler .</w:t>
      </w:r>
    </w:p>
    <w:p w:rsidR="00CC1F45" w:rsidRDefault="00CC1F45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 xml:space="preserve">..... </w:t>
      </w:r>
      <w:r w:rsidR="00D678D2">
        <w:rPr>
          <w:rFonts w:ascii="Segoe Print" w:hAnsi="Segoe Print"/>
          <w:color w:val="000000" w:themeColor="text1"/>
          <w:sz w:val="24"/>
          <w:szCs w:val="24"/>
        </w:rPr>
        <w:t>Tüm canlılar çoğalırlar .</w:t>
      </w:r>
    </w:p>
    <w:p w:rsidR="00D678D2" w:rsidRDefault="00D678D2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Doğal yaşam alanlarını korumalıyız .</w:t>
      </w:r>
    </w:p>
    <w:p w:rsidR="00D678D2" w:rsidRDefault="00D678D2" w:rsidP="00BF0AFC">
      <w:pPr>
        <w:rPr>
          <w:rFonts w:ascii="Segoe Print" w:hAnsi="Segoe Print"/>
          <w:color w:val="000000" w:themeColor="text1"/>
          <w:sz w:val="24"/>
          <w:szCs w:val="24"/>
        </w:rPr>
      </w:pPr>
      <w:r>
        <w:rPr>
          <w:rFonts w:ascii="Segoe Print" w:hAnsi="Segoe Print"/>
          <w:color w:val="000000" w:themeColor="text1"/>
          <w:sz w:val="24"/>
          <w:szCs w:val="24"/>
        </w:rPr>
        <w:t>..... Akvaryumlar doğal yaşam alanlarıdır .</w:t>
      </w:r>
    </w:p>
    <w:p w:rsidR="00D678D2" w:rsidRDefault="00D852BD" w:rsidP="00BF0AF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oundrect id="_x0000_s1032" style="position:absolute;margin-left:327.35pt;margin-top:49.4pt;width:141.25pt;height:26.5pt;z-index:251663360" arcsize="10923f" fillcolor="white [3201]" strokecolor="#4f81bd [3204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ÇÖZÜM ÖNERİLERİ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135.4pt;margin-top:49.4pt;width:141.25pt;height:26.5pt;z-index:251662336" arcsize="10923f" fillcolor="white [3201]" strokecolor="#4f81bd [3204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94666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NEDENLERİ</w:t>
                  </w:r>
                </w:p>
              </w:txbxContent>
            </v:textbox>
          </v:roundrect>
        </w:pict>
      </w:r>
      <w:r w:rsidR="00946660" w:rsidRPr="00946660">
        <w:rPr>
          <w:rFonts w:ascii="Segoe Print" w:hAnsi="Segoe Print"/>
          <w:b/>
          <w:color w:val="FF0000"/>
          <w:sz w:val="24"/>
          <w:szCs w:val="24"/>
        </w:rPr>
        <w:t>Aşağıda doğal çevreye zarar veren bazı fotoğraflar verilmiştir . Fotoğraf-taki durumların nedenlerini ve çözüm önerilerini yazınız .</w:t>
      </w:r>
    </w:p>
    <w:p w:rsidR="00946660" w:rsidRPr="00946660" w:rsidRDefault="00D852BD" w:rsidP="00BF0AF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6" style="position:absolute;margin-left:-29.4pt;margin-top:560.55pt;width:141.25pt;height:95.75pt;z-index:251677696" fillcolor="white [3201]" strokecolor="black [3200]" strokeweight="1pt">
            <v:stroke dashstyle="dash"/>
            <v:shadow color="#868686"/>
            <v:textbox>
              <w:txbxContent>
                <w:p w:rsidR="00946660" w:rsidRDefault="000A14C1" w:rsidP="00946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1203" cy="1104181"/>
                        <wp:effectExtent l="19050" t="0" r="8997" b="0"/>
                        <wp:docPr id="30" name="29 Resim" descr="hava-kirlilig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hava-kirliligi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8295" cy="11091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8" style="position:absolute;margin-left:312.1pt;margin-top:560.55pt;width:169.4pt;height:95.75pt;z-index:251679744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7" style="position:absolute;margin-left:123.85pt;margin-top:560.55pt;width:169.4pt;height:95.75pt;z-index:251678720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3" style="position:absolute;margin-left:-29.4pt;margin-top:453.25pt;width:141.25pt;height:95.75pt;z-index:251674624" fillcolor="white [3201]" strokecolor="black [3200]" strokeweight="1pt">
            <v:stroke dashstyle="dash"/>
            <v:shadow color="#868686"/>
            <v:textbox>
              <w:txbxContent>
                <w:p w:rsidR="00946660" w:rsidRDefault="000A14C1" w:rsidP="00946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3344" cy="1121434"/>
                        <wp:effectExtent l="19050" t="0" r="6856" b="0"/>
                        <wp:docPr id="29" name="28 Resim" descr="poluicao-automove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oluicao-automovel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8295" cy="11249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5" style="position:absolute;margin-left:312.1pt;margin-top:453.25pt;width:169.4pt;height:95.75pt;z-index:251676672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4" style="position:absolute;margin-left:123.85pt;margin-top:453.25pt;width:169.4pt;height:95.75pt;z-index:251675648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0" style="position:absolute;margin-left:-29.4pt;margin-top:345.25pt;width:141.25pt;height:95.75pt;z-index:251671552" fillcolor="white [3201]" strokecolor="black [3200]" strokeweight="1pt">
            <v:stroke dashstyle="dash"/>
            <v:shadow color="#868686"/>
            <v:textbox>
              <w:txbxContent>
                <w:p w:rsidR="00946660" w:rsidRDefault="000A14C1" w:rsidP="00946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1015" cy="1069675"/>
                        <wp:effectExtent l="19050" t="0" r="9185" b="0"/>
                        <wp:docPr id="28" name="27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8295" cy="10745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2" style="position:absolute;margin-left:312.1pt;margin-top:345.25pt;width:169.4pt;height:95.75pt;z-index:251673600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1" style="position:absolute;margin-left:123.85pt;margin-top:345.25pt;width:169.4pt;height:95.75pt;z-index:251672576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7" style="position:absolute;margin-left:-29.4pt;margin-top:237.25pt;width:141.25pt;height:95.75pt;z-index:251668480" fillcolor="white [3201]" strokecolor="black [3200]" strokeweight="1pt">
            <v:stroke dashstyle="dash"/>
            <v:shadow color="#868686"/>
            <v:textbox>
              <w:txbxContent>
                <w:p w:rsidR="00946660" w:rsidRDefault="000A14C1" w:rsidP="00946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0797" cy="1086928"/>
                        <wp:effectExtent l="19050" t="0" r="9403" b="0"/>
                        <wp:docPr id="27" name="26 Resim" descr="11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111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8295" cy="10920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9" style="position:absolute;margin-left:312.1pt;margin-top:237.25pt;width:169.4pt;height:95.75pt;z-index:251670528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8" style="position:absolute;margin-left:123.85pt;margin-top:237.25pt;width:169.4pt;height:95.75pt;z-index:251669504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-29.4pt;margin-top:129.65pt;width:141.25pt;height:95.75pt;z-index:251665408" fillcolor="white [3201]" strokecolor="black [3200]" strokeweight="1pt">
            <v:stroke dashstyle="dash"/>
            <v:shadow color="#868686"/>
            <v:textbox>
              <w:txbxContent>
                <w:p w:rsidR="00946660" w:rsidRDefault="000A14C1" w:rsidP="00946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811" cy="1069676"/>
                        <wp:effectExtent l="19050" t="0" r="0" b="0"/>
                        <wp:docPr id="26" name="25 Resim" descr="index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1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8295" cy="10679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6" style="position:absolute;margin-left:312.1pt;margin-top:129.65pt;width:169.4pt;height:95.75pt;z-index:251667456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5" style="position:absolute;margin-left:123.85pt;margin-top:129.65pt;width:169.4pt;height:95.75pt;z-index:251666432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312.1pt;margin-top:21.9pt;width:169.4pt;height:95.75pt;z-index:251664384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0" style="position:absolute;margin-left:123.85pt;margin-top:21.9pt;width:169.4pt;height:95.75pt;z-index:251661312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29.4pt;margin-top:21.9pt;width:141.25pt;height:95.75pt;z-index:251660288" fillcolor="white [3201]" strokecolor="black [3200]" strokeweight="1pt">
            <v:stroke dashstyle="dash"/>
            <v:shadow color="#868686"/>
            <v:textbox>
              <w:txbxContent>
                <w:p w:rsidR="00946660" w:rsidRDefault="00946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1433" cy="1104181"/>
                        <wp:effectExtent l="19050" t="0" r="8767" b="0"/>
                        <wp:docPr id="1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8295" cy="11089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946660" w:rsidRPr="00946660" w:rsidSect="008D384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136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C13" w:rsidRDefault="00717C13" w:rsidP="00790B1E">
      <w:pPr>
        <w:spacing w:after="0" w:line="240" w:lineRule="auto"/>
      </w:pPr>
      <w:r>
        <w:separator/>
      </w:r>
    </w:p>
  </w:endnote>
  <w:endnote w:type="continuationSeparator" w:id="0">
    <w:p w:rsidR="00717C13" w:rsidRDefault="00717C13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84E" w:rsidRDefault="008D384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8D384E" w:rsidRDefault="00790B1E" w:rsidP="008D384E">
    <w:pPr>
      <w:ind w:left="2124" w:firstLine="708"/>
      <w:rPr>
        <w:rFonts w:ascii="Comic Sans MS" w:hAnsi="Comic Sans MS"/>
        <w:color w:val="0070C0"/>
        <w:sz w:val="24"/>
        <w:szCs w:val="24"/>
        <w:u w:val="single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  <w:r w:rsidR="008D384E">
      <w:rPr>
        <w:rFonts w:ascii="Segoe Print" w:hAnsi="Segoe Print"/>
        <w:b/>
        <w:color w:val="4F6228" w:themeColor="accent3" w:themeShade="80"/>
        <w:sz w:val="24"/>
        <w:szCs w:val="24"/>
      </w:rPr>
      <w:tab/>
    </w:r>
    <w:r w:rsidR="008D384E">
      <w:rPr>
        <w:rFonts w:ascii="Segoe Print" w:hAnsi="Segoe Print"/>
        <w:b/>
        <w:color w:val="4F6228" w:themeColor="accent3" w:themeShade="80"/>
        <w:sz w:val="24"/>
        <w:szCs w:val="24"/>
      </w:rPr>
      <w:tab/>
    </w:r>
    <w:hyperlink r:id="rId1" w:history="1">
      <w:r w:rsidR="00EC4450" w:rsidRPr="00C5557A">
        <w:rPr>
          <w:rStyle w:val="Kpr"/>
          <w:rFonts w:ascii="Comic Sans MS" w:hAnsi="Comic Sans MS"/>
          <w:sz w:val="24"/>
          <w:szCs w:val="24"/>
        </w:rPr>
        <w:t>https://www.sorubak.com</w:t>
      </w:r>
    </w:hyperlink>
    <w:r w:rsidR="00EC4450">
      <w:rPr>
        <w:rFonts w:ascii="Comic Sans MS" w:hAnsi="Comic Sans MS"/>
        <w:color w:val="0070C0"/>
        <w:sz w:val="24"/>
        <w:szCs w:val="24"/>
        <w:u w:val="single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84E" w:rsidRDefault="008D384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C13" w:rsidRDefault="00717C13" w:rsidP="00790B1E">
      <w:pPr>
        <w:spacing w:after="0" w:line="240" w:lineRule="auto"/>
      </w:pPr>
      <w:r>
        <w:separator/>
      </w:r>
    </w:p>
  </w:footnote>
  <w:footnote w:type="continuationSeparator" w:id="0">
    <w:p w:rsidR="00717C13" w:rsidRDefault="00717C13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84E" w:rsidRDefault="008D384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84E" w:rsidRDefault="008D384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84E" w:rsidRDefault="008D384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A14C1"/>
    <w:rsid w:val="00200076"/>
    <w:rsid w:val="0028536A"/>
    <w:rsid w:val="002E6FDD"/>
    <w:rsid w:val="00366558"/>
    <w:rsid w:val="00390F59"/>
    <w:rsid w:val="003C7B34"/>
    <w:rsid w:val="004E68FF"/>
    <w:rsid w:val="00594E98"/>
    <w:rsid w:val="00667CD9"/>
    <w:rsid w:val="0067532B"/>
    <w:rsid w:val="00686899"/>
    <w:rsid w:val="006E0611"/>
    <w:rsid w:val="00717C13"/>
    <w:rsid w:val="007863C7"/>
    <w:rsid w:val="00790B1E"/>
    <w:rsid w:val="007C4D6A"/>
    <w:rsid w:val="00833975"/>
    <w:rsid w:val="00881E1B"/>
    <w:rsid w:val="008D384E"/>
    <w:rsid w:val="00912921"/>
    <w:rsid w:val="00946660"/>
    <w:rsid w:val="00970A39"/>
    <w:rsid w:val="009B7BD3"/>
    <w:rsid w:val="00A629DD"/>
    <w:rsid w:val="00A66E78"/>
    <w:rsid w:val="00AF1E6A"/>
    <w:rsid w:val="00BF0AFC"/>
    <w:rsid w:val="00C12DAA"/>
    <w:rsid w:val="00C77074"/>
    <w:rsid w:val="00CC1F45"/>
    <w:rsid w:val="00CE612A"/>
    <w:rsid w:val="00D678D2"/>
    <w:rsid w:val="00D852BD"/>
    <w:rsid w:val="00E10A55"/>
    <w:rsid w:val="00EA1602"/>
    <w:rsid w:val="00EC4450"/>
    <w:rsid w:val="00F25873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C44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2019-05-28T12:38:00Z</dcterms:created>
  <dcterms:modified xsi:type="dcterms:W3CDTF">2019-05-28T12:38:00Z</dcterms:modified>
  <cp:category>https://www.sorubak.com</cp:category>
</cp:coreProperties>
</file>