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DE" w:rsidRPr="00CA47DD" w:rsidRDefault="00C73683" w:rsidP="00C73683">
      <w:pPr>
        <w:jc w:val="center"/>
        <w:rPr>
          <w:rFonts w:ascii="Kayra Aydin" w:hAnsi="Kayra Aydin"/>
        </w:rPr>
      </w:pPr>
      <w:r w:rsidRPr="00CA47DD">
        <w:rPr>
          <w:rFonts w:ascii="Kayra Aydin" w:hAnsi="Kayra Aydin"/>
        </w:rPr>
        <w:t>FEN BİLİMLERİ DEĞERLENDİRME SINAVI</w:t>
      </w:r>
    </w:p>
    <w:p w:rsidR="00C73683" w:rsidRPr="00CA47DD" w:rsidRDefault="00C73683" w:rsidP="00C73683">
      <w:pPr>
        <w:rPr>
          <w:rFonts w:ascii="Kayra Aydin" w:hAnsi="Kayra Aydin"/>
        </w:rPr>
      </w:pPr>
      <w:r w:rsidRPr="00CA47DD">
        <w:rPr>
          <w:rFonts w:ascii="Kayra Aydin" w:hAnsi="Kayra Aydin"/>
        </w:rPr>
        <w:t>S1) Aşağıdaki maddelerden hangisinin özelliğini dilimizle anlamaya çalışmak tehlikeli olur?</w:t>
      </w:r>
    </w:p>
    <w:p w:rsidR="00C73683" w:rsidRPr="00CA47DD" w:rsidRDefault="00C73683" w:rsidP="00C73683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 w:rsidRPr="00CA47DD">
        <w:rPr>
          <w:rFonts w:ascii="Kayra Aydin" w:hAnsi="Kayra Aydin"/>
        </w:rPr>
        <w:t>Biber                              B</w:t>
      </w:r>
      <w:proofErr w:type="gramStart"/>
      <w:r w:rsidRPr="00CA47DD">
        <w:rPr>
          <w:rFonts w:ascii="Kayra Aydin" w:hAnsi="Kayra Aydin"/>
        </w:rPr>
        <w:t>)</w:t>
      </w:r>
      <w:proofErr w:type="gramEnd"/>
      <w:r w:rsidRPr="00CA47DD">
        <w:rPr>
          <w:rFonts w:ascii="Kayra Aydin" w:hAnsi="Kayra Aydin"/>
        </w:rPr>
        <w:t xml:space="preserve"> Çikolata                                     C) Deterjan </w:t>
      </w:r>
    </w:p>
    <w:p w:rsidR="00402B46" w:rsidRPr="00CA47DD" w:rsidRDefault="0044382C" w:rsidP="00402B46">
      <w:pPr>
        <w:rPr>
          <w:rFonts w:ascii="Kayra Aydin" w:hAnsi="Kayra Aydin"/>
        </w:rPr>
      </w:pPr>
      <w:hyperlink r:id="rId5" w:history="1">
        <w:r w:rsidRPr="009C6AA5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S2) Bazı katı maddeler sıvı olmadıkları halde konuldukları kabın şeklini alırlar.</w:t>
      </w: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 xml:space="preserve">  Aşağıdakilerden hangisi bu maddelere örnek değildir? </w:t>
      </w: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 xml:space="preserve">     A) Kum        B) Un                                  C)Limonata</w:t>
      </w:r>
    </w:p>
    <w:p w:rsidR="00402B46" w:rsidRPr="00CA47DD" w:rsidRDefault="00402B46" w:rsidP="00402B46">
      <w:pPr>
        <w:rPr>
          <w:rFonts w:ascii="Kayra Aydin" w:hAnsi="Kayra Aydin"/>
        </w:rPr>
      </w:pP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 xml:space="preserve">S3) Aşağıdakilerden hangisi ışık kaynağı </w:t>
      </w:r>
      <w:proofErr w:type="gramStart"/>
      <w:r w:rsidRPr="00CA47DD">
        <w:rPr>
          <w:rFonts w:ascii="Kayra Aydin" w:hAnsi="Kayra Aydin"/>
        </w:rPr>
        <w:t>değildir ?</w:t>
      </w:r>
      <w:proofErr w:type="gramEnd"/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 xml:space="preserve">  A)  Güneş                             B) Meşale                              C) Ay</w:t>
      </w:r>
    </w:p>
    <w:p w:rsidR="00402B46" w:rsidRPr="00CA47DD" w:rsidRDefault="00402B46" w:rsidP="00402B46">
      <w:pPr>
        <w:rPr>
          <w:rFonts w:ascii="Kayra Aydin" w:hAnsi="Kayra Aydin"/>
        </w:rPr>
      </w:pP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S4) Aşağıdaki araçlardan hangisinin sesi daha gür çıkar?</w:t>
      </w: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A) Traktör                              B) Uçak                                   C) Otobüs</w:t>
      </w:r>
    </w:p>
    <w:p w:rsidR="00402B46" w:rsidRPr="00CA47DD" w:rsidRDefault="00402B46" w:rsidP="00402B46">
      <w:pPr>
        <w:rPr>
          <w:rFonts w:ascii="Kayra Aydin" w:hAnsi="Kayra Aydin"/>
        </w:rPr>
      </w:pP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S5) Aşağıdaki ışık kaynaklarından hangisi diğerlerinden farklıdır?</w:t>
      </w: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A)  Güneş                             B) Şimşek                                 C) Mum</w:t>
      </w:r>
    </w:p>
    <w:p w:rsidR="00402B46" w:rsidRPr="00CA47DD" w:rsidRDefault="00402B46" w:rsidP="00402B46">
      <w:pPr>
        <w:rPr>
          <w:rFonts w:ascii="Kayra Aydin" w:hAnsi="Kayra Aydin"/>
        </w:rPr>
      </w:pP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S6) Aşağıdaki varlıklardan hangisinin sesinin şiddetini ayarlayamayız?</w:t>
      </w:r>
    </w:p>
    <w:p w:rsidR="00402B46" w:rsidRPr="00CA47DD" w:rsidRDefault="00402B46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A) Kuş                                B) Televizyon                             C) Telefon</w:t>
      </w:r>
    </w:p>
    <w:p w:rsidR="006D0E74" w:rsidRPr="00CA47DD" w:rsidRDefault="006D0E74" w:rsidP="00402B46">
      <w:pPr>
        <w:rPr>
          <w:rFonts w:ascii="Kayra Aydin" w:hAnsi="Kayra Aydin"/>
        </w:rPr>
      </w:pPr>
    </w:p>
    <w:p w:rsidR="006D0E74" w:rsidRPr="00CA47DD" w:rsidRDefault="006D0E74" w:rsidP="00402B46">
      <w:pPr>
        <w:rPr>
          <w:rFonts w:ascii="Kayra Aydin" w:hAnsi="Kayra Aydin"/>
        </w:rPr>
      </w:pPr>
      <w:r w:rsidRPr="00CA47DD">
        <w:rPr>
          <w:rFonts w:ascii="Kayra Aydin" w:hAnsi="Kayra Aydin"/>
        </w:rPr>
        <w:t>S7) Çok şiddetli ve hoşumuza gitmeyen seslere ne denir?</w:t>
      </w:r>
    </w:p>
    <w:p w:rsidR="006D0E74" w:rsidRPr="00CA47DD" w:rsidRDefault="006D0E74" w:rsidP="006D0E74">
      <w:pPr>
        <w:rPr>
          <w:rFonts w:ascii="Kayra Aydin" w:hAnsi="Kayra Aydin"/>
        </w:rPr>
      </w:pPr>
      <w:r w:rsidRPr="00CA47DD">
        <w:rPr>
          <w:rFonts w:ascii="Kayra Aydin" w:hAnsi="Kayra Aydin"/>
        </w:rPr>
        <w:t>A) Gürültü                           B) Karanlık                               C) Şiddet</w:t>
      </w:r>
    </w:p>
    <w:p w:rsidR="006D0E74" w:rsidRPr="00CA47DD" w:rsidRDefault="006D0E74" w:rsidP="006D0E74">
      <w:pPr>
        <w:rPr>
          <w:rFonts w:ascii="Kayra Aydin" w:hAnsi="Kayra Aydin"/>
        </w:rPr>
      </w:pPr>
    </w:p>
    <w:p w:rsidR="006D0E74" w:rsidRPr="00CA47DD" w:rsidRDefault="006D0E74" w:rsidP="006D0E74">
      <w:pPr>
        <w:rPr>
          <w:rFonts w:ascii="Kayra Aydin" w:hAnsi="Kayra Aydin"/>
        </w:rPr>
      </w:pPr>
      <w:r w:rsidRPr="00CA47DD">
        <w:rPr>
          <w:rFonts w:ascii="Kayra Aydin" w:hAnsi="Kayra Aydin"/>
        </w:rPr>
        <w:t>S8) Aşağıdakilerden hangisi cansız varlıktır?</w:t>
      </w:r>
    </w:p>
    <w:p w:rsidR="006D0E74" w:rsidRPr="00CA47DD" w:rsidRDefault="006D0E74" w:rsidP="006D0E74">
      <w:pPr>
        <w:rPr>
          <w:rFonts w:ascii="Kayra Aydin" w:hAnsi="Kayra Aydin"/>
        </w:rPr>
      </w:pPr>
      <w:r w:rsidRPr="00CA47DD">
        <w:rPr>
          <w:rFonts w:ascii="Kayra Aydin" w:hAnsi="Kayra Aydin"/>
        </w:rPr>
        <w:t>A) Gül                               B) Yıldız                                   C) Serçe</w:t>
      </w:r>
    </w:p>
    <w:p w:rsidR="006D0E74" w:rsidRPr="00CA47DD" w:rsidRDefault="006D0E74" w:rsidP="006D0E74">
      <w:pPr>
        <w:rPr>
          <w:rFonts w:ascii="Kayra Aydin" w:hAnsi="Kayra Aydin"/>
        </w:rPr>
      </w:pPr>
    </w:p>
    <w:p w:rsidR="006D0E74" w:rsidRPr="00CA47DD" w:rsidRDefault="006D0E74" w:rsidP="006D0E74">
      <w:pPr>
        <w:rPr>
          <w:rFonts w:ascii="Kayra Aydin" w:hAnsi="Kayra Aydin"/>
        </w:rPr>
      </w:pPr>
      <w:r w:rsidRPr="00CA47DD">
        <w:rPr>
          <w:rFonts w:ascii="Kayra Aydin" w:hAnsi="Kayra Aydin"/>
        </w:rPr>
        <w:t>S9) Aşağıdakilerden hangisi kendi besinini kendisi üretir?</w:t>
      </w:r>
    </w:p>
    <w:p w:rsidR="006D0E74" w:rsidRPr="00CA47DD" w:rsidRDefault="006D0E74" w:rsidP="006D0E74">
      <w:pPr>
        <w:rPr>
          <w:rFonts w:ascii="Kayra Aydin" w:hAnsi="Kayra Aydin"/>
        </w:rPr>
      </w:pPr>
      <w:r w:rsidRPr="00CA47DD">
        <w:rPr>
          <w:rFonts w:ascii="Kayra Aydin" w:hAnsi="Kayra Aydin"/>
        </w:rPr>
        <w:t>A) Solucan                          B) Çiçek                                   C) Tırtıl</w:t>
      </w:r>
    </w:p>
    <w:p w:rsidR="00CA47DD" w:rsidRPr="00CA47DD" w:rsidRDefault="006D0E74" w:rsidP="00CA47DD">
      <w:pPr>
        <w:spacing w:after="0" w:line="0" w:lineRule="atLeast"/>
        <w:rPr>
          <w:rFonts w:ascii="Kayra Aydin" w:hAnsi="Kayra Aydin" w:cstheme="minorHAnsi"/>
          <w:b/>
          <w:color w:val="222222"/>
          <w:u w:val="single"/>
        </w:rPr>
      </w:pPr>
      <w:r w:rsidRPr="00CA47DD">
        <w:rPr>
          <w:rFonts w:ascii="Kayra Aydin" w:hAnsi="Kayra Aydin"/>
        </w:rPr>
        <w:t xml:space="preserve">S10) </w:t>
      </w:r>
      <w:r w:rsidR="00CA47DD" w:rsidRPr="00CA47DD">
        <w:rPr>
          <w:rFonts w:ascii="Kayra Aydin" w:hAnsi="Kayra Aydin" w:cstheme="minorHAnsi"/>
          <w:b/>
          <w:color w:val="222222"/>
        </w:rPr>
        <w:t xml:space="preserve">Aşağıdakilerden hangisi tüm canlılarda olan bir özellik </w:t>
      </w:r>
      <w:r w:rsidR="00CA47DD" w:rsidRPr="00CA47DD">
        <w:rPr>
          <w:rFonts w:ascii="Kayra Aydin" w:hAnsi="Kayra Aydin" w:cstheme="minorHAnsi"/>
          <w:b/>
          <w:color w:val="222222"/>
          <w:u w:val="single"/>
        </w:rPr>
        <w:t>değildir?</w:t>
      </w:r>
    </w:p>
    <w:p w:rsidR="00CA47DD" w:rsidRPr="00CA47DD" w:rsidRDefault="00CA47DD" w:rsidP="00CA47DD">
      <w:pPr>
        <w:spacing w:after="0" w:line="0" w:lineRule="atLeast"/>
        <w:rPr>
          <w:rFonts w:ascii="Kayra Aydin" w:hAnsi="Kayra Aydin" w:cstheme="minorHAnsi"/>
          <w:b/>
          <w:color w:val="222222"/>
          <w:u w:val="single"/>
        </w:rPr>
      </w:pPr>
    </w:p>
    <w:p w:rsidR="00CA47DD" w:rsidRPr="00CA47DD" w:rsidRDefault="00CA47DD" w:rsidP="00CA47DD">
      <w:pPr>
        <w:spacing w:after="0" w:line="0" w:lineRule="atLeast"/>
        <w:rPr>
          <w:rFonts w:ascii="Kayra Aydin" w:hAnsi="Kayra Aydin" w:cstheme="minorHAnsi"/>
          <w:color w:val="222222"/>
        </w:rPr>
      </w:pPr>
      <w:r w:rsidRPr="00CA47DD">
        <w:rPr>
          <w:rFonts w:ascii="Kayra Aydin" w:hAnsi="Kayra Aydin" w:cstheme="minorHAnsi"/>
          <w:b/>
          <w:color w:val="222222"/>
        </w:rPr>
        <w:t>A)</w:t>
      </w:r>
      <w:r w:rsidRPr="00CA47DD">
        <w:rPr>
          <w:rFonts w:ascii="Kayra Aydin" w:hAnsi="Kayra Aydin" w:cstheme="minorHAnsi"/>
          <w:color w:val="222222"/>
        </w:rPr>
        <w:t xml:space="preserve"> Düşünme</w:t>
      </w:r>
      <w:r w:rsidRPr="00CA47DD">
        <w:rPr>
          <w:rFonts w:ascii="Kayra Aydin" w:hAnsi="Kayra Aydin" w:cstheme="minorHAnsi"/>
          <w:b/>
          <w:color w:val="222222"/>
        </w:rPr>
        <w:t xml:space="preserve">B) </w:t>
      </w:r>
      <w:r w:rsidRPr="00CA47DD">
        <w:rPr>
          <w:rFonts w:ascii="Kayra Aydin" w:hAnsi="Kayra Aydin" w:cstheme="minorHAnsi"/>
          <w:color w:val="222222"/>
        </w:rPr>
        <w:t>Uyarılara tepki verme</w:t>
      </w:r>
      <w:r w:rsidRPr="00CA47DD">
        <w:rPr>
          <w:rFonts w:ascii="Kayra Aydin" w:hAnsi="Kayra Aydin" w:cstheme="minorHAnsi"/>
          <w:b/>
          <w:color w:val="222222"/>
        </w:rPr>
        <w:t xml:space="preserve">C) </w:t>
      </w:r>
      <w:r w:rsidRPr="00CA47DD">
        <w:rPr>
          <w:rFonts w:ascii="Kayra Aydin" w:hAnsi="Kayra Aydin" w:cstheme="minorHAnsi"/>
          <w:color w:val="222222"/>
        </w:rPr>
        <w:t>Solunum</w:t>
      </w:r>
    </w:p>
    <w:p w:rsidR="00C73683" w:rsidRPr="00CA47DD" w:rsidRDefault="00C73683">
      <w:pPr>
        <w:rPr>
          <w:rFonts w:ascii="Kayra Aydin" w:hAnsi="Kayra Aydin"/>
        </w:rPr>
      </w:pPr>
    </w:p>
    <w:p w:rsidR="00CA47DD" w:rsidRPr="00CA47DD" w:rsidRDefault="00CA47DD">
      <w:pPr>
        <w:rPr>
          <w:rFonts w:ascii="Kayra Aydin" w:hAnsi="Kayra Aydin"/>
        </w:rPr>
      </w:pPr>
    </w:p>
    <w:p w:rsidR="00CA47DD" w:rsidRPr="00CA47DD" w:rsidRDefault="00CA47DD" w:rsidP="00CA47DD">
      <w:pPr>
        <w:rPr>
          <w:rFonts w:ascii="Kayra Aydin" w:hAnsi="Kayra Aydin" w:cs="Calibri-Bold"/>
          <w:b/>
          <w:bCs/>
          <w:color w:val="C10000"/>
        </w:rPr>
      </w:pPr>
      <w:r w:rsidRPr="00CA47DD">
        <w:rPr>
          <w:rFonts w:ascii="Kayra Aydin" w:hAnsi="Kayra Aydin" w:cs="Calibri-Bold"/>
          <w:b/>
          <w:bCs/>
          <w:color w:val="C10000"/>
        </w:rPr>
        <w:t>Aşağıdaki sorularda doğru olanlara (D), yanlış olanlara (Y) yazınız.</w:t>
      </w:r>
    </w:p>
    <w:p w:rsidR="00CA47DD" w:rsidRPr="00CA47DD" w:rsidRDefault="00CA47DD" w:rsidP="00CA47DD">
      <w:pPr>
        <w:pStyle w:val="ListeParagraf"/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Bitkiler kendi besinlerini kendileri yaparlar.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Orman, deniz ve göller doğal çevredir.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Barajlar, doğal çevreye örnek olarak verilebilir.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Cansız varlıklar büyür, çoğalır, solunum yapar ve beslenirler.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Hava, su, toprak cansız varlıklara örnek verilebilir.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Doğaya en çok zarar verenler insanlardır.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Kâğıt, pil, cam, plastik gibi maddeleri geri dönüşüme göndermeliyiz.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Peri bacaları ve Pamukkale yapay çevre örneğidir.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Doğal çevre insan eliyle oluşmaz.</w:t>
      </w: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"/>
        </w:rPr>
        <w:t>(</w:t>
      </w:r>
      <w:proofErr w:type="gramStart"/>
      <w:r w:rsidRPr="00CA47DD">
        <w:rPr>
          <w:rFonts w:ascii="Kayra Aydin" w:hAnsi="Kayra Aydin" w:cs="Calibri"/>
        </w:rPr>
        <w:t>……</w:t>
      </w:r>
      <w:proofErr w:type="gramEnd"/>
      <w:r w:rsidRPr="00CA47DD">
        <w:rPr>
          <w:rFonts w:ascii="Kayra Aydin" w:hAnsi="Kayra Aydin" w:cs="Calibri"/>
        </w:rPr>
        <w:t>) Şelaleler, parklar, köprüler doğal çevreye örnektir.</w:t>
      </w:r>
    </w:p>
    <w:p w:rsidR="00CA47DD" w:rsidRPr="00CA47DD" w:rsidRDefault="00CA47DD" w:rsidP="00CA47DD">
      <w:pPr>
        <w:pStyle w:val="ListeParagraf"/>
        <w:rPr>
          <w:rFonts w:ascii="Kayra Aydin" w:hAnsi="Kayra Aydin" w:cs="Calibri-Bold"/>
          <w:b/>
          <w:bCs/>
          <w:color w:val="C10000"/>
        </w:rPr>
      </w:pP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  <w:r w:rsidRPr="00CA47DD">
        <w:rPr>
          <w:rFonts w:ascii="Kayra Aydin" w:hAnsi="Kayra Aydin" w:cs="Calibri-Bold"/>
          <w:b/>
          <w:bCs/>
          <w:color w:val="C10000"/>
        </w:rPr>
        <w:t xml:space="preserve">Aşağıdaki kelimeleri uygun olan cümlelere yazınız. </w:t>
      </w:r>
    </w:p>
    <w:tbl>
      <w:tblPr>
        <w:tblStyle w:val="OrtaKlavuz1-Vurgu6"/>
        <w:tblW w:w="0" w:type="auto"/>
        <w:tblInd w:w="1005" w:type="dxa"/>
        <w:tblLook w:val="04A0"/>
      </w:tblPr>
      <w:tblGrid>
        <w:gridCol w:w="2307"/>
        <w:gridCol w:w="1975"/>
        <w:gridCol w:w="1738"/>
        <w:gridCol w:w="1289"/>
      </w:tblGrid>
      <w:tr w:rsidR="00CA47DD" w:rsidRPr="00CA47DD" w:rsidTr="00CA47DD">
        <w:trPr>
          <w:cnfStyle w:val="100000000000"/>
          <w:trHeight w:val="305"/>
        </w:trPr>
        <w:tc>
          <w:tcPr>
            <w:cnfStyle w:val="001000000000"/>
            <w:tcW w:w="2307" w:type="dxa"/>
            <w:hideMark/>
          </w:tcPr>
          <w:p w:rsidR="00CA47DD" w:rsidRPr="00CA47DD" w:rsidRDefault="00CA47DD">
            <w:pPr>
              <w:pStyle w:val="ListeParagraf"/>
              <w:ind w:left="0"/>
              <w:rPr>
                <w:rFonts w:ascii="Kayra Aydin" w:hAnsi="Kayra Aydin"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 w:val="0"/>
                <w:color w:val="FF0000"/>
              </w:rPr>
              <w:t>yumurtlayarak</w:t>
            </w:r>
            <w:proofErr w:type="gramEnd"/>
          </w:p>
        </w:tc>
        <w:tc>
          <w:tcPr>
            <w:tcW w:w="1975" w:type="dxa"/>
            <w:hideMark/>
          </w:tcPr>
          <w:p w:rsidR="00CA47DD" w:rsidRPr="00CA47DD" w:rsidRDefault="00CA47DD">
            <w:pPr>
              <w:pStyle w:val="ListeParagraf"/>
              <w:ind w:left="0"/>
              <w:cnfStyle w:val="100000000000"/>
              <w:rPr>
                <w:rFonts w:ascii="Kayra Aydin" w:hAnsi="Kayra Aydin"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 w:val="0"/>
                <w:color w:val="FF0000"/>
              </w:rPr>
              <w:t>solungaçları</w:t>
            </w:r>
            <w:proofErr w:type="gramEnd"/>
          </w:p>
        </w:tc>
        <w:tc>
          <w:tcPr>
            <w:tcW w:w="1738" w:type="dxa"/>
            <w:hideMark/>
          </w:tcPr>
          <w:p w:rsidR="00CA47DD" w:rsidRPr="00CA47DD" w:rsidRDefault="00CA47DD">
            <w:pPr>
              <w:pStyle w:val="ListeParagraf"/>
              <w:ind w:left="0"/>
              <w:cnfStyle w:val="100000000000"/>
              <w:rPr>
                <w:rFonts w:ascii="Kayra Aydin" w:hAnsi="Kayra Aydin"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 w:val="0"/>
                <w:color w:val="FF0000"/>
              </w:rPr>
              <w:t>hareket</w:t>
            </w:r>
            <w:proofErr w:type="gramEnd"/>
          </w:p>
        </w:tc>
        <w:tc>
          <w:tcPr>
            <w:tcW w:w="1289" w:type="dxa"/>
            <w:hideMark/>
          </w:tcPr>
          <w:p w:rsidR="00CA47DD" w:rsidRPr="00CA47DD" w:rsidRDefault="00CA47DD">
            <w:pPr>
              <w:pStyle w:val="ListeParagraf"/>
              <w:ind w:left="0"/>
              <w:cnfStyle w:val="100000000000"/>
              <w:rPr>
                <w:rFonts w:ascii="Kayra Aydin" w:hAnsi="Kayra Aydin"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 w:val="0"/>
                <w:color w:val="FF0000"/>
              </w:rPr>
              <w:t>elektrik</w:t>
            </w:r>
            <w:proofErr w:type="gramEnd"/>
          </w:p>
        </w:tc>
      </w:tr>
      <w:tr w:rsidR="00CA47DD" w:rsidRPr="00CA47DD" w:rsidTr="00CA47DD">
        <w:trPr>
          <w:cnfStyle w:val="000000100000"/>
          <w:trHeight w:val="611"/>
        </w:trPr>
        <w:tc>
          <w:tcPr>
            <w:cnfStyle w:val="001000000000"/>
            <w:tcW w:w="2307" w:type="dxa"/>
            <w:hideMark/>
          </w:tcPr>
          <w:p w:rsidR="00CA47DD" w:rsidRPr="00CA47DD" w:rsidRDefault="00CA47DD">
            <w:pPr>
              <w:pStyle w:val="ListeParagraf"/>
              <w:ind w:left="0"/>
              <w:rPr>
                <w:rFonts w:ascii="Kayra Aydin" w:hAnsi="Kayra Aydin"/>
                <w:color w:val="FF0000"/>
              </w:rPr>
            </w:pPr>
            <w:r w:rsidRPr="00CA47DD">
              <w:rPr>
                <w:rFonts w:ascii="Kayra Aydin" w:hAnsi="Kayra Aydin"/>
                <w:b w:val="0"/>
                <w:color w:val="FF0000"/>
              </w:rPr>
              <w:t>Geri dönüşüme</w:t>
            </w:r>
          </w:p>
        </w:tc>
        <w:tc>
          <w:tcPr>
            <w:tcW w:w="1975" w:type="dxa"/>
            <w:hideMark/>
          </w:tcPr>
          <w:p w:rsidR="00CA47DD" w:rsidRPr="00CA47DD" w:rsidRDefault="00CA47DD">
            <w:pPr>
              <w:pStyle w:val="ListeParagraf"/>
              <w:ind w:left="0"/>
              <w:cnfStyle w:val="000000100000"/>
              <w:rPr>
                <w:rFonts w:ascii="Kayra Aydin" w:hAnsi="Kayra Aydin"/>
                <w:b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/>
                <w:color w:val="FF0000"/>
              </w:rPr>
              <w:t>canlı</w:t>
            </w:r>
            <w:proofErr w:type="gramEnd"/>
          </w:p>
        </w:tc>
        <w:tc>
          <w:tcPr>
            <w:tcW w:w="1738" w:type="dxa"/>
            <w:hideMark/>
          </w:tcPr>
          <w:p w:rsidR="00CA47DD" w:rsidRPr="00CA47DD" w:rsidRDefault="00CA47DD">
            <w:pPr>
              <w:pStyle w:val="ListeParagraf"/>
              <w:ind w:left="0"/>
              <w:cnfStyle w:val="000000100000"/>
              <w:rPr>
                <w:rFonts w:ascii="Kayra Aydin" w:hAnsi="Kayra Aydin"/>
                <w:b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/>
                <w:color w:val="FF0000"/>
              </w:rPr>
              <w:t>yaprakları</w:t>
            </w:r>
            <w:proofErr w:type="gramEnd"/>
          </w:p>
        </w:tc>
        <w:tc>
          <w:tcPr>
            <w:tcW w:w="1289" w:type="dxa"/>
            <w:hideMark/>
          </w:tcPr>
          <w:p w:rsidR="00CA47DD" w:rsidRPr="00CA47DD" w:rsidRDefault="00CA47DD">
            <w:pPr>
              <w:pStyle w:val="ListeParagraf"/>
              <w:ind w:left="0"/>
              <w:cnfStyle w:val="000000100000"/>
              <w:rPr>
                <w:rFonts w:ascii="Kayra Aydin" w:hAnsi="Kayra Aydin"/>
                <w:b/>
                <w:color w:val="FF0000"/>
              </w:rPr>
            </w:pPr>
            <w:proofErr w:type="gramStart"/>
            <w:r w:rsidRPr="00CA47DD">
              <w:rPr>
                <w:rFonts w:ascii="Kayra Aydin" w:hAnsi="Kayra Aydin"/>
                <w:b/>
                <w:color w:val="FF0000"/>
              </w:rPr>
              <w:t>oksijen</w:t>
            </w:r>
            <w:proofErr w:type="gramEnd"/>
          </w:p>
        </w:tc>
      </w:tr>
    </w:tbl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</w:p>
    <w:p w:rsidR="00CA47DD" w:rsidRPr="00CA47DD" w:rsidRDefault="00CA47DD" w:rsidP="00CA47DD">
      <w:pPr>
        <w:pStyle w:val="ListeParagraf"/>
        <w:rPr>
          <w:rFonts w:ascii="Kayra Aydin" w:hAnsi="Kayra Aydin"/>
          <w:color w:val="FF0000"/>
        </w:rPr>
      </w:pP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>Balıklar, suyun içinde</w:t>
      </w:r>
      <w:proofErr w:type="gramStart"/>
      <w:r w:rsidRPr="00CA47DD">
        <w:rPr>
          <w:rFonts w:ascii="Kayra Aydin" w:hAnsi="Kayra Aydin" w:cs="Calibri"/>
        </w:rPr>
        <w:t>…………………………………</w:t>
      </w:r>
      <w:proofErr w:type="gramEnd"/>
      <w:r w:rsidRPr="00CA47DD">
        <w:rPr>
          <w:rFonts w:ascii="Kayra Aydin" w:hAnsi="Kayra Aydin" w:cs="Calibri"/>
        </w:rPr>
        <w:t>ile solunum yaparlar.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Hayvanlar doğurarak ve </w:t>
      </w:r>
      <w:proofErr w:type="gramStart"/>
      <w:r w:rsidRPr="00CA47DD">
        <w:rPr>
          <w:rFonts w:ascii="Kayra Aydin" w:hAnsi="Kayra Aydin" w:cs="Calibri"/>
        </w:rPr>
        <w:t>…………………………………………………</w:t>
      </w:r>
      <w:proofErr w:type="gramEnd"/>
      <w:r w:rsidRPr="00CA47DD">
        <w:rPr>
          <w:rFonts w:ascii="Kayra Aydin" w:hAnsi="Kayra Aydin" w:cs="Calibri"/>
        </w:rPr>
        <w:t>çoğalırlar.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Atıkları gruplandırarak </w:t>
      </w:r>
      <w:proofErr w:type="gramStart"/>
      <w:r w:rsidRPr="00CA47DD">
        <w:rPr>
          <w:rFonts w:ascii="Kayra Aydin" w:hAnsi="Kayra Aydin" w:cs="Calibri"/>
        </w:rPr>
        <w:t>………………………………………………………</w:t>
      </w:r>
      <w:proofErr w:type="gramEnd"/>
      <w:r w:rsidRPr="00CA47DD">
        <w:rPr>
          <w:rFonts w:ascii="Kayra Aydin" w:hAnsi="Kayra Aydin" w:cs="Calibri"/>
        </w:rPr>
        <w:t>göndermeliyiz.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Bitkiler, insanlar ve hayvanlar </w:t>
      </w:r>
      <w:proofErr w:type="gramStart"/>
      <w:r w:rsidRPr="00CA47DD">
        <w:rPr>
          <w:rFonts w:ascii="Kayra Aydin" w:hAnsi="Kayra Aydin" w:cs="Calibri"/>
        </w:rPr>
        <w:t>………………………………</w:t>
      </w:r>
      <w:proofErr w:type="gramEnd"/>
      <w:r w:rsidRPr="00CA47DD">
        <w:rPr>
          <w:rFonts w:ascii="Kayra Aydin" w:hAnsi="Kayra Aydin" w:cs="Calibri"/>
        </w:rPr>
        <w:t>varlıklardır.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Canlılar havadan </w:t>
      </w:r>
      <w:proofErr w:type="gramStart"/>
      <w:r w:rsidRPr="00CA47DD">
        <w:rPr>
          <w:rFonts w:ascii="Kayra Aydin" w:hAnsi="Kayra Aydin" w:cs="Calibri"/>
        </w:rPr>
        <w:t>……………………………………</w:t>
      </w:r>
      <w:proofErr w:type="gramEnd"/>
      <w:r w:rsidRPr="00CA47DD">
        <w:rPr>
          <w:rFonts w:ascii="Kayra Aydin" w:hAnsi="Kayra Aydin" w:cs="Calibri"/>
        </w:rPr>
        <w:t>alarak solunum yaparlar.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Bitkiler </w:t>
      </w:r>
      <w:proofErr w:type="gramStart"/>
      <w:r w:rsidRPr="00CA47DD">
        <w:rPr>
          <w:rFonts w:ascii="Kayra Aydin" w:hAnsi="Kayra Aydin" w:cs="Calibri"/>
        </w:rPr>
        <w:t>……………………………………………</w:t>
      </w:r>
      <w:proofErr w:type="gramEnd"/>
      <w:r w:rsidRPr="00CA47DD">
        <w:rPr>
          <w:rFonts w:ascii="Kayra Aydin" w:hAnsi="Kayra Aydin" w:cs="Calibri"/>
        </w:rPr>
        <w:t>ile solunum yapar.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Barajlardaki suyun enerjisinden ve rüzgar tribünlerinden </w:t>
      </w:r>
      <w:proofErr w:type="gramStart"/>
      <w:r w:rsidRPr="00CA47DD">
        <w:rPr>
          <w:rFonts w:ascii="Kayra Aydin" w:hAnsi="Kayra Aydin" w:cs="Calibri"/>
        </w:rPr>
        <w:t>……………………………………</w:t>
      </w:r>
      <w:proofErr w:type="gramEnd"/>
      <w:r w:rsidRPr="00CA47DD">
        <w:rPr>
          <w:rFonts w:ascii="Kayra Aydin" w:hAnsi="Kayra Aydin" w:cs="Calibri"/>
        </w:rPr>
        <w:t>üretilir.</w:t>
      </w:r>
    </w:p>
    <w:p w:rsidR="00CA47DD" w:rsidRPr="00CA47DD" w:rsidRDefault="00CA47DD" w:rsidP="00CA47DD">
      <w:pPr>
        <w:pStyle w:val="ListeParagraf"/>
        <w:numPr>
          <w:ilvl w:val="0"/>
          <w:numId w:val="11"/>
        </w:numPr>
        <w:rPr>
          <w:rFonts w:ascii="Kayra Aydin" w:hAnsi="Kayra Aydin" w:cs="Calibri"/>
        </w:rPr>
      </w:pPr>
      <w:r w:rsidRPr="00CA47DD">
        <w:rPr>
          <w:rFonts w:ascii="Kayra Aydin" w:hAnsi="Kayra Aydin" w:cs="Calibri"/>
        </w:rPr>
        <w:t xml:space="preserve">Canlılar, dışarıdan bir etki olmadan </w:t>
      </w:r>
      <w:proofErr w:type="gramStart"/>
      <w:r w:rsidRPr="00CA47DD">
        <w:rPr>
          <w:rFonts w:ascii="Kayra Aydin" w:hAnsi="Kayra Aydin" w:cs="Calibri"/>
        </w:rPr>
        <w:t>……………………………………</w:t>
      </w:r>
      <w:proofErr w:type="gramEnd"/>
      <w:r w:rsidRPr="00CA47DD">
        <w:rPr>
          <w:rFonts w:ascii="Kayra Aydin" w:hAnsi="Kayra Aydin" w:cs="Calibri"/>
        </w:rPr>
        <w:t>etme yeteneğine sahiptirler.</w:t>
      </w:r>
    </w:p>
    <w:p w:rsidR="00CA47DD" w:rsidRPr="00CA47DD" w:rsidRDefault="00CA47DD" w:rsidP="00CA47DD">
      <w:pPr>
        <w:pStyle w:val="ListeParagraf"/>
        <w:ind w:left="1080"/>
        <w:rPr>
          <w:rFonts w:ascii="Kayra Aydin" w:hAnsi="Kayra Aydin" w:cs="Calibri"/>
        </w:rPr>
      </w:pPr>
    </w:p>
    <w:p w:rsidR="00CA47DD" w:rsidRPr="00CA47DD" w:rsidRDefault="00CA47DD" w:rsidP="00CA47DD">
      <w:pPr>
        <w:pStyle w:val="ListeParagraf"/>
        <w:ind w:left="709"/>
        <w:rPr>
          <w:rFonts w:ascii="Kayra Aydin" w:hAnsi="Kayra Aydin"/>
        </w:rPr>
      </w:pPr>
      <w:bookmarkStart w:id="0" w:name="_GoBack"/>
      <w:bookmarkEnd w:id="0"/>
    </w:p>
    <w:sectPr w:rsidR="00CA47DD" w:rsidRPr="00CA47DD" w:rsidSect="00C736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0F9"/>
    <w:multiLevelType w:val="hybridMultilevel"/>
    <w:tmpl w:val="F8CEBDA8"/>
    <w:lvl w:ilvl="0" w:tplc="635E7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E4CAA"/>
    <w:multiLevelType w:val="hybridMultilevel"/>
    <w:tmpl w:val="516E6D22"/>
    <w:lvl w:ilvl="0" w:tplc="551EC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2001"/>
    <w:multiLevelType w:val="hybridMultilevel"/>
    <w:tmpl w:val="5E60EAAA"/>
    <w:lvl w:ilvl="0" w:tplc="737CC4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C0E96"/>
    <w:multiLevelType w:val="hybridMultilevel"/>
    <w:tmpl w:val="35E05B72"/>
    <w:lvl w:ilvl="0" w:tplc="616E1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87E4C"/>
    <w:multiLevelType w:val="hybridMultilevel"/>
    <w:tmpl w:val="232255B4"/>
    <w:lvl w:ilvl="0" w:tplc="9232F5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01553"/>
    <w:multiLevelType w:val="hybridMultilevel"/>
    <w:tmpl w:val="B4663622"/>
    <w:lvl w:ilvl="0" w:tplc="DD9A19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45AB1"/>
    <w:multiLevelType w:val="hybridMultilevel"/>
    <w:tmpl w:val="6AE8A784"/>
    <w:lvl w:ilvl="0" w:tplc="5A26D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B33A4"/>
    <w:multiLevelType w:val="hybridMultilevel"/>
    <w:tmpl w:val="7ED4F2E8"/>
    <w:lvl w:ilvl="0" w:tplc="694C1D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848ED"/>
    <w:multiLevelType w:val="hybridMultilevel"/>
    <w:tmpl w:val="D14E1F3C"/>
    <w:lvl w:ilvl="0" w:tplc="AB5A245E">
      <w:start w:val="1"/>
      <w:numFmt w:val="lowerLetter"/>
      <w:lvlText w:val="%1)"/>
      <w:lvlJc w:val="left"/>
      <w:pPr>
        <w:ind w:left="1080" w:hanging="360"/>
      </w:pPr>
      <w:rPr>
        <w:rFonts w:ascii="Kayra Aydin" w:hAnsi="Kayra Aydin" w:cstheme="minorBidi" w:hint="default"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04640A"/>
    <w:multiLevelType w:val="hybridMultilevel"/>
    <w:tmpl w:val="70DAD4EE"/>
    <w:lvl w:ilvl="0" w:tplc="A86E1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C7E36"/>
    <w:multiLevelType w:val="hybridMultilevel"/>
    <w:tmpl w:val="8A52D04C"/>
    <w:lvl w:ilvl="0" w:tplc="556A3C8E">
      <w:start w:val="1"/>
      <w:numFmt w:val="lowerLetter"/>
      <w:lvlText w:val="%1)"/>
      <w:lvlJc w:val="left"/>
      <w:pPr>
        <w:ind w:left="720" w:hanging="360"/>
      </w:pPr>
      <w:rPr>
        <w:rFonts w:ascii="Calibri-Bold" w:hAnsi="Calibri-Bold" w:cs="Calibri-Bold" w:hint="default"/>
        <w:b/>
        <w:color w:val="C10000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683"/>
    <w:rsid w:val="000D66EE"/>
    <w:rsid w:val="001A7004"/>
    <w:rsid w:val="00293543"/>
    <w:rsid w:val="00402B46"/>
    <w:rsid w:val="0044382C"/>
    <w:rsid w:val="00555261"/>
    <w:rsid w:val="005D6475"/>
    <w:rsid w:val="006D0E74"/>
    <w:rsid w:val="006F6897"/>
    <w:rsid w:val="00BA3D01"/>
    <w:rsid w:val="00C73683"/>
    <w:rsid w:val="00CA4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4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73683"/>
    <w:pPr>
      <w:ind w:left="720"/>
      <w:contextualSpacing/>
    </w:pPr>
  </w:style>
  <w:style w:type="table" w:styleId="TabloKlavuzu">
    <w:name w:val="Table Grid"/>
    <w:basedOn w:val="NormalTablo"/>
    <w:uiPriority w:val="59"/>
    <w:rsid w:val="00CA4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CA47D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Liste1-Vurgu4">
    <w:name w:val="Medium List 1 Accent 4"/>
    <w:basedOn w:val="NormalTablo"/>
    <w:uiPriority w:val="65"/>
    <w:rsid w:val="00CA47D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nkliKlavuz-Vurgu6">
    <w:name w:val="Colorful Grid Accent 6"/>
    <w:basedOn w:val="NormalTablo"/>
    <w:uiPriority w:val="73"/>
    <w:rsid w:val="00CA47D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6">
    <w:name w:val="Medium Grid 1 Accent 6"/>
    <w:basedOn w:val="NormalTablo"/>
    <w:uiPriority w:val="67"/>
    <w:rsid w:val="00CA47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Kpr">
    <w:name w:val="Hyperlink"/>
    <w:basedOn w:val="VarsaylanParagrafYazTipi"/>
    <w:uiPriority w:val="99"/>
    <w:unhideWhenUsed/>
    <w:rsid w:val="004438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2019-04-08T08:08:00Z</cp:lastPrinted>
  <dcterms:created xsi:type="dcterms:W3CDTF">2019-04-08T10:07:00Z</dcterms:created>
  <dcterms:modified xsi:type="dcterms:W3CDTF">2019-04-08T10:07:00Z</dcterms:modified>
  <cp:category>https://www.sorubak.com</cp:category>
</cp:coreProperties>
</file>