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15" w:rsidRPr="00BB05F5" w:rsidRDefault="006C274E" w:rsidP="00BB05F5">
      <w:pPr>
        <w:ind w:left="720"/>
        <w:rPr>
          <w:b/>
          <w:bCs/>
          <w:sz w:val="24"/>
          <w:szCs w:val="24"/>
        </w:rPr>
      </w:pPr>
      <w:r w:rsidRPr="006C274E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.5pt;margin-top:-26.45pt;width:415.2pt;height:21pt;z-index:251658240" fillcolor="white [3212]" strokecolor="white [3212]" strokeweight="1pt">
            <v:fill color2="white [3212]" focus="100%" type="gradient"/>
            <v:shadow on="t" type="perspective" color="#4e6128 [1606]" opacity=".5" offset="1pt" offset2="-3pt"/>
            <v:textbox>
              <w:txbxContent>
                <w:p w:rsidR="003D71CB" w:rsidRPr="00502C06" w:rsidRDefault="003D71CB">
                  <w:pPr>
                    <w:rPr>
                      <w:b/>
                      <w:color w:val="FF0000"/>
                    </w:rPr>
                  </w:pPr>
                  <w:r w:rsidRPr="00502C06">
                    <w:rPr>
                      <w:b/>
                      <w:color w:val="FF0000"/>
                    </w:rPr>
                    <w:t xml:space="preserve">                        CANLILAR DÜNYASINA YOLCULUK EĞLENCELİ ÖZET</w:t>
                  </w:r>
                </w:p>
              </w:txbxContent>
            </v:textbox>
          </v:shape>
        </w:pict>
      </w:r>
      <w:r w:rsidRPr="006C274E">
        <w:rPr>
          <w:noProof/>
          <w:sz w:val="24"/>
          <w:szCs w:val="24"/>
          <w:lang w:eastAsia="tr-TR"/>
        </w:rPr>
        <w:pict>
          <v:shape id="_x0000_s1027" type="#_x0000_t202" style="position:absolute;left:0;text-align:left;margin-left:9.55pt;margin-top:69.55pt;width:464.4pt;height:186.6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500"/>
                    <w:gridCol w:w="4500"/>
                  </w:tblGrid>
                  <w:tr w:rsidR="00BB05F5" w:rsidTr="00BB05F5">
                    <w:tc>
                      <w:tcPr>
                        <w:tcW w:w="4500" w:type="dxa"/>
                      </w:tcPr>
                      <w:p w:rsidR="00BB05F5" w:rsidRPr="00603C22" w:rsidRDefault="00BB05F5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603C22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CANLI VARLIKLAR</w:t>
                        </w:r>
                      </w:p>
                    </w:tc>
                    <w:tc>
                      <w:tcPr>
                        <w:tcW w:w="4500" w:type="dxa"/>
                      </w:tcPr>
                      <w:p w:rsidR="00BB05F5" w:rsidRPr="00603C22" w:rsidRDefault="00BB05F5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603C22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CANSIZ VARLIKLAR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H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eder.</w:t>
                        </w:r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H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edemez.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B 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............................</w:t>
                        </w:r>
                        <w:proofErr w:type="gramEnd"/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.................................</w:t>
                        </w:r>
                        <w:proofErr w:type="gramEnd"/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 w:rsidP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ve g........................</w:t>
                        </w:r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ve g...................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y.................</w:t>
                        </w:r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S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y....................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y................</w:t>
                        </w:r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B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y....................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Ç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</w:t>
                        </w:r>
                        <w:proofErr w:type="gramEnd"/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Ç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.......................</w:t>
                        </w:r>
                        <w:proofErr w:type="gramEnd"/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U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alır ve u........... tepki </w:t>
                        </w:r>
                      </w:p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v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</w:t>
                        </w:r>
                        <w:proofErr w:type="gramEnd"/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U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</w:t>
                        </w:r>
                        <w:proofErr w:type="gramEnd"/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almaz ve u........ t......... v............</w:t>
                        </w:r>
                      </w:p>
                    </w:tc>
                  </w:tr>
                  <w:tr w:rsidR="00BB05F5" w:rsidTr="00BB05F5"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Ö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......................</w:t>
                        </w:r>
                        <w:proofErr w:type="gramEnd"/>
                      </w:p>
                    </w:tc>
                    <w:tc>
                      <w:tcPr>
                        <w:tcW w:w="4500" w:type="dxa"/>
                      </w:tcPr>
                      <w:p w:rsidR="00BB05F5" w:rsidRPr="00BB05F5" w:rsidRDefault="00BB05F5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Ö</w:t>
                        </w:r>
                        <w:proofErr w:type="gramStart"/>
                        <w:r>
                          <w:rPr>
                            <w:b/>
                            <w:sz w:val="28"/>
                            <w:szCs w:val="28"/>
                          </w:rPr>
                          <w:t>.................</w:t>
                        </w:r>
                        <w:proofErr w:type="gramEnd"/>
                      </w:p>
                    </w:tc>
                  </w:tr>
                </w:tbl>
                <w:p w:rsidR="00BB05F5" w:rsidRDefault="00BB05F5"/>
              </w:txbxContent>
            </v:textbox>
          </v:shape>
        </w:pict>
      </w:r>
      <w:r w:rsidR="006B65AD" w:rsidRPr="00BB05F5">
        <w:rPr>
          <w:b/>
          <w:sz w:val="24"/>
          <w:szCs w:val="24"/>
        </w:rPr>
        <w:t xml:space="preserve">Çevremizi gözlemlediğimiz zaman canlı ve cansız varlıkların birlikte iç içe olduğunu görürüz. Canlı ve cansız varlıklar birlikte </w:t>
      </w:r>
      <w:r w:rsidR="006B65AD" w:rsidRPr="00BB05F5">
        <w:rPr>
          <w:b/>
          <w:color w:val="FF0000"/>
          <w:sz w:val="24"/>
          <w:szCs w:val="24"/>
          <w:u w:val="single"/>
        </w:rPr>
        <w:t>d</w:t>
      </w:r>
      <w:proofErr w:type="gramStart"/>
      <w:r w:rsidR="006B65AD" w:rsidRPr="00BB05F5">
        <w:rPr>
          <w:b/>
          <w:color w:val="FF0000"/>
          <w:sz w:val="24"/>
          <w:szCs w:val="24"/>
          <w:u w:val="single"/>
        </w:rPr>
        <w:t>.........</w:t>
      </w:r>
      <w:proofErr w:type="spellStart"/>
      <w:proofErr w:type="gramEnd"/>
      <w:r w:rsidR="006B65AD" w:rsidRPr="00BB05F5">
        <w:rPr>
          <w:b/>
          <w:color w:val="FF0000"/>
          <w:sz w:val="24"/>
          <w:szCs w:val="24"/>
          <w:u w:val="single"/>
        </w:rPr>
        <w:t>yı</w:t>
      </w:r>
      <w:proofErr w:type="spellEnd"/>
      <w:r w:rsidR="006B65AD" w:rsidRPr="00BB05F5">
        <w:rPr>
          <w:b/>
          <w:sz w:val="24"/>
          <w:szCs w:val="24"/>
        </w:rPr>
        <w:t xml:space="preserve"> oluştururlar.</w:t>
      </w:r>
      <w:r w:rsidR="006B65AD" w:rsidRPr="00BB05F5">
        <w:rPr>
          <w:rFonts w:ascii="Calibri" w:eastAsia="+mn-ea" w:hAnsi="Calibri" w:cs="+mn-cs"/>
          <w:b/>
          <w:bCs/>
          <w:color w:val="000000"/>
          <w:sz w:val="24"/>
          <w:szCs w:val="24"/>
          <w:lang w:eastAsia="tr-TR"/>
        </w:rPr>
        <w:t xml:space="preserve"> </w:t>
      </w:r>
      <w:r w:rsidR="000D220E" w:rsidRPr="00BB05F5">
        <w:rPr>
          <w:b/>
          <w:bCs/>
          <w:sz w:val="24"/>
          <w:szCs w:val="24"/>
        </w:rPr>
        <w:t>Çevremizdeki insanlar hayvanlar ve bitkiler c</w:t>
      </w:r>
      <w:proofErr w:type="gramStart"/>
      <w:r w:rsidR="006B65AD" w:rsidRPr="00BB05F5">
        <w:rPr>
          <w:b/>
          <w:bCs/>
          <w:sz w:val="24"/>
          <w:szCs w:val="24"/>
        </w:rPr>
        <w:t>.......</w:t>
      </w:r>
      <w:r w:rsidR="00BB05F5">
        <w:rPr>
          <w:b/>
          <w:bCs/>
          <w:sz w:val="24"/>
          <w:szCs w:val="24"/>
        </w:rPr>
        <w:t>....</w:t>
      </w:r>
      <w:proofErr w:type="gramEnd"/>
      <w:r w:rsidR="006B65AD" w:rsidRPr="00BB05F5">
        <w:rPr>
          <w:b/>
          <w:bCs/>
          <w:sz w:val="24"/>
          <w:szCs w:val="24"/>
        </w:rPr>
        <w:t xml:space="preserve">       </w:t>
      </w:r>
      <w:r w:rsidR="000D220E" w:rsidRPr="00BB05F5">
        <w:rPr>
          <w:b/>
          <w:bCs/>
          <w:sz w:val="24"/>
          <w:szCs w:val="24"/>
        </w:rPr>
        <w:t>varlıklardır. Ç</w:t>
      </w:r>
      <w:r w:rsidR="00BB05F5">
        <w:rPr>
          <w:b/>
          <w:bCs/>
          <w:sz w:val="24"/>
          <w:szCs w:val="24"/>
        </w:rPr>
        <w:t xml:space="preserve">evremizdeki toprak , hava , su,  </w:t>
      </w:r>
      <w:r w:rsidR="000D220E" w:rsidRPr="00BB05F5">
        <w:rPr>
          <w:b/>
          <w:bCs/>
          <w:sz w:val="24"/>
          <w:szCs w:val="24"/>
        </w:rPr>
        <w:t>taşıtlar birer c</w:t>
      </w:r>
      <w:proofErr w:type="gramStart"/>
      <w:r w:rsidR="006B65AD" w:rsidRPr="00BB05F5">
        <w:rPr>
          <w:b/>
          <w:bCs/>
          <w:sz w:val="24"/>
          <w:szCs w:val="24"/>
        </w:rPr>
        <w:t>............</w:t>
      </w:r>
      <w:proofErr w:type="gramEnd"/>
      <w:r w:rsidR="006B65AD" w:rsidRPr="00BB05F5">
        <w:rPr>
          <w:b/>
          <w:bCs/>
          <w:sz w:val="24"/>
          <w:szCs w:val="24"/>
        </w:rPr>
        <w:t xml:space="preserve">   </w:t>
      </w:r>
      <w:r w:rsidR="000D220E" w:rsidRPr="00BB05F5">
        <w:rPr>
          <w:b/>
          <w:bCs/>
          <w:sz w:val="24"/>
          <w:szCs w:val="24"/>
        </w:rPr>
        <w:t xml:space="preserve">varlıklardır. </w:t>
      </w:r>
    </w:p>
    <w:p w:rsidR="00F52615" w:rsidRPr="006B65AD" w:rsidRDefault="00F52615" w:rsidP="006B65AD">
      <w:pPr>
        <w:rPr>
          <w:b/>
        </w:rPr>
      </w:pPr>
    </w:p>
    <w:p w:rsidR="006B65AD" w:rsidRPr="005938FC" w:rsidRDefault="006B65AD" w:rsidP="006B65AD">
      <w:pPr>
        <w:rPr>
          <w:b/>
          <w:sz w:val="24"/>
          <w:szCs w:val="24"/>
        </w:rPr>
      </w:pPr>
    </w:p>
    <w:p w:rsidR="003D71CB" w:rsidRDefault="003D71CB"/>
    <w:p w:rsidR="003D71CB" w:rsidRDefault="006C274E">
      <w:r>
        <w:rPr>
          <w:noProof/>
          <w:lang w:eastAsia="tr-TR"/>
        </w:rPr>
        <w:pict>
          <v:shape id="_x0000_s1029" type="#_x0000_t202" style="position:absolute;margin-left:9.55pt;margin-top:342.85pt;width:461.4pt;height:130.8pt;z-index:251661312" stroked="f">
            <v:textbox>
              <w:txbxContent>
                <w:p w:rsidR="00603C22" w:rsidRPr="00975156" w:rsidRDefault="00603C22">
                  <w:pPr>
                    <w:rPr>
                      <w:b/>
                      <w:sz w:val="24"/>
                      <w:szCs w:val="24"/>
                    </w:rPr>
                  </w:pP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  CANLI VARLIKLAR: </w:t>
                  </w:r>
                  <w:r w:rsidRPr="00975156">
                    <w:rPr>
                      <w:b/>
                      <w:sz w:val="24"/>
                      <w:szCs w:val="24"/>
                    </w:rPr>
                    <w:t xml:space="preserve">Canlıların yaşamlarını sürdürebilmek için sahip oldukları bu özelliklere </w:t>
                  </w: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proofErr w:type="gramStart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    özellikleri</w:t>
                  </w:r>
                  <w:r w:rsidRPr="00975156">
                    <w:rPr>
                      <w:b/>
                      <w:sz w:val="24"/>
                      <w:szCs w:val="24"/>
                    </w:rPr>
                    <w:t xml:space="preserve"> denir. C</w:t>
                  </w:r>
                  <w:proofErr w:type="gramStart"/>
                  <w:r w:rsidRPr="00975156">
                    <w:rPr>
                      <w:b/>
                      <w:sz w:val="24"/>
                      <w:szCs w:val="24"/>
                    </w:rPr>
                    <w:t>.......</w:t>
                  </w:r>
                  <w:proofErr w:type="gramEnd"/>
                  <w:r w:rsidRPr="00975156">
                    <w:rPr>
                      <w:b/>
                      <w:sz w:val="24"/>
                      <w:szCs w:val="24"/>
                    </w:rPr>
                    <w:t xml:space="preserve">         v........... 3 gruba ayrılır.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double" w:sz="4" w:space="0" w:color="auto"/>
                      <w:insideV w:val="double" w:sz="4" w:space="0" w:color="auto"/>
                    </w:tblBorders>
                    <w:tblLook w:val="04A0"/>
                  </w:tblPr>
                  <w:tblGrid>
                    <w:gridCol w:w="2892"/>
                    <w:gridCol w:w="2892"/>
                    <w:gridCol w:w="2892"/>
                  </w:tblGrid>
                  <w:tr w:rsidR="00603C22" w:rsidRPr="00975156" w:rsidTr="00603C22">
                    <w:tc>
                      <w:tcPr>
                        <w:tcW w:w="2892" w:type="dxa"/>
                      </w:tcPr>
                      <w:p w:rsidR="00603C22" w:rsidRPr="00975156" w:rsidRDefault="00603C22">
                        <w:pP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İ</w:t>
                        </w:r>
                        <w:proofErr w:type="gramStart"/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............................</w:t>
                        </w:r>
                        <w:proofErr w:type="gramEnd"/>
                      </w:p>
                    </w:tc>
                    <w:tc>
                      <w:tcPr>
                        <w:tcW w:w="2892" w:type="dxa"/>
                      </w:tcPr>
                      <w:p w:rsidR="00603C22" w:rsidRPr="00975156" w:rsidRDefault="00603C22">
                        <w:pP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H</w:t>
                        </w:r>
                        <w:proofErr w:type="gramStart"/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.......................</w:t>
                        </w:r>
                        <w:proofErr w:type="gramEnd"/>
                      </w:p>
                    </w:tc>
                    <w:tc>
                      <w:tcPr>
                        <w:tcW w:w="2892" w:type="dxa"/>
                      </w:tcPr>
                      <w:p w:rsidR="00603C22" w:rsidRPr="00975156" w:rsidRDefault="00603C22">
                        <w:pPr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  <w:proofErr w:type="gramStart"/>
                        <w:r w:rsidRPr="00975156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.........................</w:t>
                        </w:r>
                        <w:proofErr w:type="gramEnd"/>
                      </w:p>
                    </w:tc>
                  </w:tr>
                </w:tbl>
                <w:p w:rsidR="00603C22" w:rsidRPr="00975156" w:rsidRDefault="00603C22" w:rsidP="00603C22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03C22" w:rsidRPr="00975156" w:rsidRDefault="00603C22" w:rsidP="00603C22">
                  <w:pPr>
                    <w:rPr>
                      <w:b/>
                      <w:sz w:val="24"/>
                      <w:szCs w:val="24"/>
                    </w:rPr>
                  </w:pPr>
                  <w:r w:rsidRPr="00975156">
                    <w:rPr>
                      <w:b/>
                      <w:sz w:val="24"/>
                      <w:szCs w:val="24"/>
                    </w:rPr>
                    <w:t>B</w:t>
                  </w:r>
                  <w:proofErr w:type="gramStart"/>
                  <w:r w:rsidRPr="00975156">
                    <w:rPr>
                      <w:b/>
                      <w:sz w:val="24"/>
                      <w:szCs w:val="24"/>
                    </w:rPr>
                    <w:t>................</w:t>
                  </w:r>
                  <w:proofErr w:type="gramEnd"/>
                  <w:r w:rsidRPr="00975156">
                    <w:rPr>
                      <w:b/>
                      <w:sz w:val="24"/>
                      <w:szCs w:val="24"/>
                    </w:rPr>
                    <w:t xml:space="preserve"> ve h................ canlı varlıklardır. Canlı olarak b</w:t>
                  </w:r>
                  <w:proofErr w:type="gramStart"/>
                  <w:r w:rsidRPr="00975156">
                    <w:rPr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 w:rsidRPr="00975156">
                    <w:rPr>
                      <w:b/>
                      <w:sz w:val="24"/>
                      <w:szCs w:val="24"/>
                    </w:rPr>
                    <w:t>ve h..........</w:t>
                  </w:r>
                  <w:proofErr w:type="spellStart"/>
                  <w:r w:rsidRPr="00975156">
                    <w:rPr>
                      <w:b/>
                      <w:sz w:val="24"/>
                      <w:szCs w:val="24"/>
                    </w:rPr>
                    <w:t>ların</w:t>
                  </w:r>
                  <w:proofErr w:type="spellEnd"/>
                  <w:r w:rsidRPr="00975156">
                    <w:rPr>
                      <w:b/>
                      <w:sz w:val="24"/>
                      <w:szCs w:val="24"/>
                    </w:rPr>
                    <w:t xml:space="preserve"> ortak özellikleri olduğu gibi f...........      özellikleri de vardır.</w:t>
                  </w:r>
                </w:p>
                <w:p w:rsidR="00603C22" w:rsidRDefault="00603C22">
                  <w:pPr>
                    <w:rPr>
                      <w:b/>
                      <w:color w:val="FF0000"/>
                    </w:rPr>
                  </w:pPr>
                </w:p>
                <w:p w:rsidR="00603C22" w:rsidRPr="00603C22" w:rsidRDefault="00603C22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9.55pt;margin-top:473.65pt;width:461.4pt;height:86.4pt;z-index:251662336" stroked="f">
            <v:textbox>
              <w:txbxContent>
                <w:p w:rsidR="00975156" w:rsidRPr="00975156" w:rsidRDefault="00975156" w:rsidP="00975156">
                  <w:pPr>
                    <w:rPr>
                      <w:b/>
                      <w:sz w:val="24"/>
                      <w:szCs w:val="24"/>
                    </w:rPr>
                  </w:pP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Y...........</w:t>
                  </w:r>
                  <w:r w:rsidRPr="00975156">
                    <w:rPr>
                      <w:b/>
                      <w:sz w:val="24"/>
                      <w:szCs w:val="24"/>
                    </w:rPr>
                    <w:t xml:space="preserve">Canlıların vücutlarında yaşamsal faaliyetler sonucunda zararlı atıklar oluşur. Zararlı atıkların çeşitli yollarla vücuttan atılmasına </w:t>
                  </w: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...............</w:t>
                  </w:r>
                  <w:proofErr w:type="gramEnd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975156">
                    <w:rPr>
                      <w:b/>
                      <w:sz w:val="24"/>
                      <w:szCs w:val="24"/>
                    </w:rPr>
                    <w:t xml:space="preserve"> denir. Bitkiler </w:t>
                  </w:r>
                  <w:r w:rsidRPr="00975156">
                    <w:rPr>
                      <w:rFonts w:cstheme="minorHAnsi"/>
                      <w:b/>
                      <w:sz w:val="24"/>
                      <w:szCs w:val="24"/>
                    </w:rPr>
                    <w:t xml:space="preserve"> yaprak dökümü ve terleme şeklinde b</w:t>
                  </w:r>
                  <w:proofErr w:type="gramStart"/>
                  <w:r w:rsidRPr="00975156">
                    <w:rPr>
                      <w:rFonts w:cstheme="minorHAnsi"/>
                      <w:b/>
                      <w:sz w:val="24"/>
                      <w:szCs w:val="24"/>
                    </w:rPr>
                    <w:t>..............</w:t>
                  </w:r>
                  <w:proofErr w:type="gramEnd"/>
                  <w:r w:rsidRPr="00975156">
                    <w:rPr>
                      <w:rFonts w:cstheme="minorHAnsi"/>
                      <w:b/>
                      <w:sz w:val="24"/>
                      <w:szCs w:val="24"/>
                    </w:rPr>
                    <w:t xml:space="preserve"> yaparlar. </w:t>
                  </w:r>
                  <w:r w:rsidRPr="00975156">
                    <w:rPr>
                      <w:b/>
                      <w:sz w:val="24"/>
                      <w:szCs w:val="24"/>
                    </w:rPr>
                    <w:t>Bitkilerde b</w:t>
                  </w:r>
                  <w:proofErr w:type="gramStart"/>
                  <w:r w:rsidRPr="00975156">
                    <w:rPr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 w:rsidRPr="00975156">
                    <w:rPr>
                      <w:b/>
                      <w:sz w:val="24"/>
                      <w:szCs w:val="24"/>
                    </w:rPr>
                    <w:t xml:space="preserve">   organı yapraklardır.</w:t>
                  </w:r>
                  <w:r w:rsidR="00275E47">
                    <w:rPr>
                      <w:b/>
                      <w:sz w:val="24"/>
                      <w:szCs w:val="24"/>
                    </w:rPr>
                    <w:t xml:space="preserve"> </w:t>
                  </w:r>
                  <w:hyperlink r:id="rId7" w:history="1">
                    <w:r w:rsidR="00275E47" w:rsidRPr="00275E47">
                      <w:rPr>
                        <w:rStyle w:val="Kpr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275E47">
                    <w:rPr>
                      <w:sz w:val="24"/>
                      <w:szCs w:val="24"/>
                    </w:rPr>
                    <w:t xml:space="preserve"> </w:t>
                  </w:r>
                </w:p>
                <w:p w:rsidR="00975156" w:rsidRDefault="00975156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.35pt;margin-top:101.05pt;width:456.6pt;height:234.6pt;z-index:251660288" stroked="f" strokecolor="red" strokeweight="2.25pt">
            <v:textbox>
              <w:txbxContent>
                <w:p w:rsidR="00603C22" w:rsidRDefault="00603C22" w:rsidP="00603C22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603C22">
                    <w:rPr>
                      <w:b/>
                      <w:color w:val="FF0000"/>
                    </w:rPr>
                    <w:t>CANSIZ VARLIKLAR :</w:t>
                  </w:r>
                  <w:r w:rsidRPr="00603C22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Çevremizde gördüğümüz bazı varlıklarda cansızdır.bunlardan </w:t>
                  </w:r>
                  <w:proofErr w:type="spellStart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başlıcaları</w:t>
                  </w:r>
                  <w:proofErr w:type="spell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h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,</w:t>
                  </w:r>
                  <w:proofErr w:type="gram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su ve t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...................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tır.</w:t>
                  </w:r>
                  <w:r w:rsidR="00275E4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hyperlink r:id="rId8" w:history="1">
                    <w:r w:rsidR="00275E47" w:rsidRPr="00221E35">
                      <w:rPr>
                        <w:rStyle w:val="Kpr"/>
                        <w:sz w:val="24"/>
                        <w:szCs w:val="24"/>
                      </w:rPr>
                      <w:t>https://www.sorubak.com</w:t>
                    </w:r>
                  </w:hyperlink>
                  <w:r w:rsidR="00275E47">
                    <w:rPr>
                      <w:sz w:val="24"/>
                      <w:szCs w:val="24"/>
                    </w:rPr>
                    <w:t xml:space="preserve"> </w:t>
                  </w:r>
                </w:p>
                <w:p w:rsidR="00603C22" w:rsidRDefault="00603C22" w:rsidP="00603C22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H............: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Cansız bir varlık olan h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canlılar için çok önemlidir.Canlı varlıkların yaşamlarının sürdürebilmek için en temel ihtiyaçları h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</w:t>
                  </w:r>
                  <w:proofErr w:type="gramStart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dır</w:t>
                  </w:r>
                  <w:proofErr w:type="gram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.</w:t>
                  </w:r>
                </w:p>
                <w:p w:rsidR="00603C22" w:rsidRDefault="00603C22" w:rsidP="00603C22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T</w:t>
                  </w:r>
                  <w:proofErr w:type="gramStart"/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...............</w:t>
                  </w:r>
                  <w:r w:rsidRPr="00BC314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:</w:t>
                  </w:r>
                  <w:proofErr w:type="gram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T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cansız bir varlıktır.Ancak üzerinde bir çok canlı ve cansız varlık barındırır. Bazı bitkiler t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ta büyür.Bazı hayvanlarında barınma yerleridir.Solucan ,karınca gibi hayvanlar t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altında yaşar.İnsanlarda t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</w:t>
                  </w:r>
                  <w:proofErr w:type="spellStart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kta</w:t>
                  </w:r>
                  <w:proofErr w:type="spell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yaşamlarını sürdürür.</w:t>
                  </w:r>
                  <w:r w:rsidRPr="0087566B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T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..............</w:t>
                  </w:r>
                  <w:proofErr w:type="gram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bütün canlılar için çok önemlidir.</w:t>
                  </w:r>
                </w:p>
                <w:p w:rsidR="00603C22" w:rsidRPr="00BC3143" w:rsidRDefault="00603C22" w:rsidP="00603C22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C3143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</w:t>
                  </w: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.     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:Cansız varlıklardan biriside s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dur.Doğadaki canlılar s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</w:t>
                  </w:r>
                  <w:proofErr w:type="gramEnd"/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olmadan hayatını sürdüremezler.S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......       </w:t>
                  </w: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bazı bitki ve hayvanların yaşam alanlarıdır.Dünyamızın dörtte üçü s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........   </w:t>
                  </w:r>
                  <w:proofErr w:type="spellStart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larla</w:t>
                  </w:r>
                  <w:proofErr w:type="spell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kaplıdır.Okyanusla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r,denizler, göller,akarsular…</w:t>
                  </w:r>
                </w:p>
                <w:p w:rsidR="00603C22" w:rsidRPr="00BC3143" w:rsidRDefault="00603C22" w:rsidP="00603C22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>S</w:t>
                  </w:r>
                  <w:proofErr w:type="gramStart"/>
                  <w:r>
                    <w:rPr>
                      <w:rFonts w:cstheme="minorHAnsi"/>
                      <w:b/>
                      <w:sz w:val="24"/>
                      <w:szCs w:val="24"/>
                    </w:rPr>
                    <w:t>..........</w:t>
                  </w:r>
                  <w:proofErr w:type="gramEnd"/>
                  <w:r w:rsidRPr="00BC3143">
                    <w:rPr>
                      <w:rFonts w:cstheme="minorHAnsi"/>
                      <w:b/>
                      <w:sz w:val="24"/>
                      <w:szCs w:val="24"/>
                    </w:rPr>
                    <w:t xml:space="preserve"> cansız varlık olmasına rağmen,bütün canlıların hayatını sürdürmesi için gereklidir.</w:t>
                  </w:r>
                </w:p>
                <w:p w:rsidR="00603C22" w:rsidRPr="00BC3143" w:rsidRDefault="00603C22" w:rsidP="00603C22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603C22" w:rsidRDefault="00603C22" w:rsidP="00603C22"/>
                <w:p w:rsidR="00603C22" w:rsidRDefault="00603C22" w:rsidP="00603C22"/>
                <w:p w:rsidR="00BB05F5" w:rsidRPr="00603C22" w:rsidRDefault="00BB05F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D71CB">
        <w:br w:type="page"/>
      </w:r>
    </w:p>
    <w:p w:rsidR="003D71CB" w:rsidRDefault="006C274E">
      <w:r>
        <w:rPr>
          <w:noProof/>
          <w:lang w:eastAsia="tr-TR"/>
        </w:rPr>
        <w:lastRenderedPageBreak/>
        <w:pict>
          <v:shape id="_x0000_s1031" type="#_x0000_t202" style="position:absolute;margin-left:-2pt;margin-top:-34.85pt;width:462.15pt;height:66pt;z-index:251663360" stroked="f">
            <v:textbox>
              <w:txbxContent>
                <w:p w:rsidR="00975156" w:rsidRPr="00975156" w:rsidRDefault="00975156" w:rsidP="00975156">
                  <w:pPr>
                    <w:rPr>
                      <w:b/>
                      <w:sz w:val="24"/>
                      <w:szCs w:val="24"/>
                    </w:rPr>
                  </w:pPr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 xml:space="preserve"> ve     G.....................:</w:t>
                  </w:r>
                  <w:r w:rsidRPr="00975156">
                    <w:rPr>
                      <w:b/>
                      <w:sz w:val="24"/>
                      <w:szCs w:val="24"/>
                    </w:rPr>
                    <w:t>Tüm canlılar dünya’ya geldikten sonra büyür ve gelişir. Canlının zamanla kütle, hacim ve boyutlarının artmasına</w:t>
                  </w:r>
                  <w:r w:rsidRPr="00975156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975156">
                    <w:rPr>
                      <w:b/>
                      <w:sz w:val="24"/>
                      <w:szCs w:val="24"/>
                    </w:rPr>
                    <w:t xml:space="preserve"> denir. Canlı vücudunun bazı görevleri yapmak için olgunlaşmasına ise   </w:t>
                  </w:r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g</w:t>
                  </w:r>
                  <w:proofErr w:type="gramStart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>...............</w:t>
                  </w:r>
                  <w:proofErr w:type="gramEnd"/>
                  <w:r w:rsidRPr="00975156">
                    <w:rPr>
                      <w:b/>
                      <w:color w:val="FF0000"/>
                      <w:sz w:val="24"/>
                      <w:szCs w:val="24"/>
                    </w:rPr>
                    <w:t xml:space="preserve">      </w:t>
                  </w:r>
                  <w:r w:rsidRPr="00975156">
                    <w:rPr>
                      <w:b/>
                      <w:sz w:val="24"/>
                      <w:szCs w:val="24"/>
                    </w:rPr>
                    <w:t>denir.</w:t>
                  </w:r>
                </w:p>
                <w:p w:rsidR="00975156" w:rsidRDefault="00975156">
                  <w:r>
                    <w:t xml:space="preserve">   </w:t>
                  </w:r>
                </w:p>
              </w:txbxContent>
            </v:textbox>
          </v:shape>
        </w:pict>
      </w:r>
    </w:p>
    <w:p w:rsidR="00E6253B" w:rsidRDefault="006C274E">
      <w:r>
        <w:rPr>
          <w:noProof/>
          <w:lang w:eastAsia="tr-TR"/>
        </w:rPr>
        <w:pict>
          <v:shape id="_x0000_s1039" type="#_x0000_t202" style="position:absolute;margin-left:14.65pt;margin-top:564.15pt;width:442.5pt;height:103.8pt;z-index:251670528" stroked="f">
            <v:textbox>
              <w:txbxContent>
                <w:p w:rsidR="00677F29" w:rsidRDefault="00677F29" w:rsidP="00677F29">
                  <w:pPr>
                    <w:rPr>
                      <w:b/>
                      <w:sz w:val="24"/>
                      <w:szCs w:val="24"/>
                    </w:rPr>
                  </w:pPr>
                  <w:r w:rsidRPr="00677F29">
                    <w:rPr>
                      <w:b/>
                      <w:sz w:val="24"/>
                      <w:szCs w:val="24"/>
                    </w:rPr>
                    <w:t xml:space="preserve">                                      BİTKİLERİN YAŞAM DÖNGÜSÜ Bir bitkinin yaşam döngüsü;</w:t>
                  </w:r>
                </w:p>
                <w:p w:rsidR="00677F29" w:rsidRPr="00677F29" w:rsidRDefault="00677F29" w:rsidP="00677F29">
                  <w:pPr>
                    <w:rPr>
                      <w:b/>
                      <w:sz w:val="24"/>
                      <w:szCs w:val="24"/>
                    </w:rPr>
                  </w:pPr>
                  <w:r w:rsidRPr="00677F29">
                    <w:rPr>
                      <w:b/>
                      <w:sz w:val="24"/>
                      <w:szCs w:val="24"/>
                    </w:rPr>
                    <w:t xml:space="preserve"> 1.T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 w:rsidRPr="00677F29">
                    <w:rPr>
                      <w:b/>
                      <w:sz w:val="24"/>
                      <w:szCs w:val="24"/>
                    </w:rPr>
                    <w:t>un ç</w:t>
                  </w:r>
                  <w:r>
                    <w:rPr>
                      <w:b/>
                      <w:sz w:val="24"/>
                      <w:szCs w:val="24"/>
                    </w:rPr>
                    <w:t>...................</w:t>
                  </w:r>
                  <w:r w:rsidRPr="00677F29">
                    <w:rPr>
                      <w:b/>
                      <w:sz w:val="24"/>
                      <w:szCs w:val="24"/>
                    </w:rPr>
                    <w:t xml:space="preserve">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</w:t>
                  </w:r>
                  <w:r w:rsidRPr="00677F29">
                    <w:rPr>
                      <w:b/>
                      <w:sz w:val="24"/>
                      <w:szCs w:val="24"/>
                    </w:rPr>
                    <w:t>2.Erişkin bir b</w:t>
                  </w:r>
                  <w:r>
                    <w:rPr>
                      <w:b/>
                      <w:sz w:val="24"/>
                      <w:szCs w:val="24"/>
                    </w:rPr>
                    <w:t xml:space="preserve">............  </w:t>
                  </w:r>
                  <w:r w:rsidRPr="00677F29">
                    <w:rPr>
                      <w:b/>
                      <w:sz w:val="24"/>
                      <w:szCs w:val="24"/>
                    </w:rPr>
                    <w:t xml:space="preserve">olması </w:t>
                  </w:r>
                </w:p>
                <w:p w:rsidR="00677F29" w:rsidRPr="00677F29" w:rsidRDefault="00677F29" w:rsidP="00677F29">
                  <w:pPr>
                    <w:rPr>
                      <w:b/>
                      <w:sz w:val="24"/>
                      <w:szCs w:val="24"/>
                    </w:rPr>
                  </w:pPr>
                  <w:r w:rsidRPr="00677F29">
                    <w:rPr>
                      <w:b/>
                      <w:sz w:val="24"/>
                      <w:szCs w:val="24"/>
                    </w:rPr>
                    <w:t>3. Kendi 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.............</w:t>
                  </w:r>
                  <w:proofErr w:type="spellStart"/>
                  <w:proofErr w:type="gramEnd"/>
                  <w:r w:rsidRPr="00677F29">
                    <w:rPr>
                      <w:b/>
                      <w:sz w:val="24"/>
                      <w:szCs w:val="24"/>
                    </w:rPr>
                    <w:t>larını</w:t>
                  </w:r>
                  <w:proofErr w:type="spellEnd"/>
                  <w:r w:rsidRPr="00677F29">
                    <w:rPr>
                      <w:b/>
                      <w:sz w:val="24"/>
                      <w:szCs w:val="24"/>
                    </w:rPr>
                    <w:t xml:space="preserve"> oluşturması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</w:t>
                  </w:r>
                  <w:r w:rsidRPr="00677F29">
                    <w:rPr>
                      <w:b/>
                      <w:sz w:val="24"/>
                      <w:szCs w:val="24"/>
                    </w:rPr>
                    <w:t>4. Ö</w:t>
                  </w:r>
                  <w:r>
                    <w:rPr>
                      <w:b/>
                      <w:sz w:val="24"/>
                      <w:szCs w:val="24"/>
                    </w:rPr>
                    <w:t xml:space="preserve">............. </w:t>
                  </w:r>
                  <w:r w:rsidRPr="00677F29">
                    <w:rPr>
                      <w:b/>
                      <w:sz w:val="24"/>
                      <w:szCs w:val="24"/>
                    </w:rPr>
                    <w:t>şeklindedir.</w:t>
                  </w:r>
                  <w:r>
                    <w:rPr>
                      <w:b/>
                      <w:sz w:val="24"/>
                      <w:szCs w:val="24"/>
                    </w:rPr>
                    <w:t>(kuruması)</w:t>
                  </w:r>
                </w:p>
                <w:p w:rsidR="00677F29" w:rsidRDefault="00677F29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2pt;margin-top:351.3pt;width:477pt;height:242.4pt;z-index:251669504" stroked="f">
            <v:textbox>
              <w:txbxContent>
                <w:p w:rsidR="00677F29" w:rsidRPr="00677F29" w:rsidRDefault="00677F29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                                     </w:t>
                  </w:r>
                  <w:r w:rsidRPr="00677F29">
                    <w:rPr>
                      <w:rFonts w:cstheme="minorHAnsi"/>
                      <w:b/>
                      <w:sz w:val="24"/>
                      <w:szCs w:val="24"/>
                    </w:rPr>
                    <w:t>BİTKİLERİN YAŞAM DÖNGÜSÜ: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T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</w:t>
                  </w:r>
                  <w:proofErr w:type="spellStart"/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>lar</w:t>
                  </w:r>
                  <w:proofErr w:type="spell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uygun ortam koşullarında ekildiğinde yeni bir bitki oluşturabilen yapılardır.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T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>,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hava alan ve sıcak bir ortamda ekilmeli, belirli aralıklarla s</w:t>
                  </w:r>
                  <w:r>
                    <w:rPr>
                      <w:rFonts w:asciiTheme="minorHAnsi" w:hAnsiTheme="minorHAnsi" w:cstheme="minorHAnsi"/>
                      <w:b/>
                    </w:rPr>
                    <w:t>..........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>malıdır</w:t>
                  </w:r>
                  <w:r>
                    <w:rPr>
                      <w:rFonts w:asciiTheme="minorHAnsi" w:hAnsiTheme="minorHAnsi" w:cstheme="minorHAnsi"/>
                      <w:b/>
                    </w:rPr>
                    <w:t>.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T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çimlenir. Uygun ortam koşullarında gelişen t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>un, ana bitkiye benzer bitkiyi oluşturmasına ç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.................. 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denir.</w:t>
                  </w:r>
                  <w:r w:rsidRPr="00677F29">
                    <w:rPr>
                      <w:rFonts w:asciiTheme="minorHAnsi" w:hAnsiTheme="minorHAnsi" w:cstheme="minorHAnsi"/>
                      <w:snapToGrid w:val="0"/>
                      <w:color w:val="000000"/>
                      <w:w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Ç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................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sonucu oluşan genç bitkiye f............. denir. Bitkinin yeşil yaprakları kendi besinini kendisi üretebilir. Bu amaçla bitki belirli aralıklarla sulanmalı, ı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>ve h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.......  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alan bir ortamda bekletilmelidir.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F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</w:rPr>
                    <w:t xml:space="preserve">  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>, zamanla yetişkin bir b</w:t>
                  </w:r>
                  <w:r>
                    <w:rPr>
                      <w:rFonts w:asciiTheme="minorHAnsi" w:hAnsiTheme="minorHAnsi" w:cstheme="minorHAnsi"/>
                      <w:b/>
                    </w:rPr>
                    <w:t>..............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olur. Boy uzunluğu ve yaprak sayısı artar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Ç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</w:t>
                  </w:r>
                  <w:r w:rsidRPr="00677F29">
                    <w:rPr>
                      <w:rFonts w:asciiTheme="minorHAnsi" w:hAnsiTheme="minorHAnsi" w:cstheme="minorHAnsi"/>
                      <w:b/>
                    </w:rPr>
                    <w:t>,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bitkinin üremesini sağlar. Bitki belirli bir büyüklüğe ulaştığında çiçek açar</w:t>
                  </w:r>
                </w:p>
                <w:p w:rsidR="00677F29" w:rsidRPr="00677F29" w:rsidRDefault="00677F29" w:rsidP="00677F2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Theme="minorHAnsi" w:hAnsiTheme="minorHAnsi" w:cstheme="minorHAnsi"/>
                      <w:b/>
                    </w:rPr>
                  </w:pPr>
                  <w:r w:rsidRPr="00677F29">
                    <w:rPr>
                      <w:rFonts w:asciiTheme="minorHAnsi" w:hAnsiTheme="minorHAnsi" w:cstheme="minorHAnsi"/>
                      <w:b/>
                    </w:rPr>
                    <w:t>Bitki, t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..............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oluşturur. Tohum zamanla gelişerek m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</w:t>
                  </w:r>
                  <w:proofErr w:type="spellStart"/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>yi</w:t>
                  </w:r>
                  <w:proofErr w:type="spell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oluşturur. </w:t>
                  </w:r>
                  <w:r>
                    <w:rPr>
                      <w:rFonts w:asciiTheme="minorHAnsi" w:hAnsiTheme="minorHAnsi" w:cstheme="minorHAnsi"/>
                      <w:b/>
                    </w:rPr>
                    <w:t>M</w:t>
                  </w:r>
                  <w:proofErr w:type="gramStart"/>
                  <w:r>
                    <w:rPr>
                      <w:rFonts w:asciiTheme="minorHAnsi" w:hAnsiTheme="minorHAnsi" w:cstheme="minorHAnsi"/>
                      <w:b/>
                    </w:rPr>
                    <w:t>................</w:t>
                  </w:r>
                  <w:proofErr w:type="gramEnd"/>
                  <w:r w:rsidRPr="00677F29">
                    <w:rPr>
                      <w:rFonts w:asciiTheme="minorHAnsi" w:hAnsiTheme="minorHAnsi" w:cstheme="minorHAnsi"/>
                      <w:b/>
                    </w:rPr>
                    <w:t xml:space="preserve"> içinde tohum bulunur.</w:t>
                  </w:r>
                </w:p>
                <w:p w:rsidR="00677F29" w:rsidRPr="00677F29" w:rsidRDefault="00677F29" w:rsidP="00677F29">
                  <w:pPr>
                    <w:pStyle w:val="ListeParagraf"/>
                    <w:rPr>
                      <w:rFonts w:asciiTheme="minorHAnsi" w:hAnsiTheme="minorHAnsi" w:cstheme="minorHAnsi"/>
                      <w:b/>
                    </w:rPr>
                  </w:pPr>
                </w:p>
                <w:p w:rsidR="00677F29" w:rsidRDefault="00677F29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2pt;margin-top:289.5pt;width:483pt;height:57pt;z-index:251668480" stroked="f">
            <v:textbox>
              <w:txbxContent>
                <w:p w:rsidR="00EE0720" w:rsidRDefault="00EE0720" w:rsidP="00EE0720"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Ç</w:t>
                  </w:r>
                  <w:proofErr w:type="gramStart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 xml:space="preserve"> ve Ü....................... : </w:t>
                  </w:r>
                  <w:r w:rsidRPr="00EE0720">
                    <w:rPr>
                      <w:b/>
                      <w:sz w:val="24"/>
                      <w:szCs w:val="24"/>
                    </w:rPr>
                    <w:t xml:space="preserve">Her canlı belirli bir olgunluğa eriştikten sonra neslini devam ettirmek için kendine benzer yavrular meydana getirir. Buna </w:t>
                  </w:r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ü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............</w:t>
                  </w:r>
                  <w:proofErr w:type="gramEnd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 xml:space="preserve"> ( ç....................)</w:t>
                  </w:r>
                  <w:r w:rsidRPr="00EE0720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Pr="00EE0720">
                    <w:rPr>
                      <w:b/>
                      <w:sz w:val="24"/>
                      <w:szCs w:val="24"/>
                    </w:rPr>
                    <w:t xml:space="preserve"> denir.</w:t>
                  </w:r>
                  <w:r w:rsidRPr="00EE0720">
                    <w:rPr>
                      <w:b/>
                    </w:rPr>
                    <w:t xml:space="preserve"> </w:t>
                  </w:r>
                  <w:r w:rsidRPr="00EE0720">
                    <w:rPr>
                      <w:b/>
                      <w:sz w:val="24"/>
                      <w:szCs w:val="24"/>
                    </w:rPr>
                    <w:t>Bitkilerin bazıları 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la </w:t>
                  </w:r>
                  <w:r w:rsidRPr="00EE0720">
                    <w:rPr>
                      <w:b/>
                      <w:sz w:val="24"/>
                      <w:szCs w:val="24"/>
                    </w:rPr>
                    <w:t xml:space="preserve"> çoğalırlar. Bazı hayvanlar y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........................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EE0720">
                    <w:rPr>
                      <w:b/>
                      <w:sz w:val="24"/>
                      <w:szCs w:val="24"/>
                    </w:rPr>
                    <w:t xml:space="preserve"> çoğalırlar.</w:t>
                  </w:r>
                </w:p>
                <w:p w:rsidR="00EE0720" w:rsidRPr="00EE0720" w:rsidRDefault="00EE0720" w:rsidP="00EE072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EE0720" w:rsidRPr="00EE0720" w:rsidRDefault="00EE0720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pt;margin-top:207.9pt;width:470.85pt;height:81.6pt;z-index:251667456" stroked="f">
            <v:textbox>
              <w:txbxContent>
                <w:p w:rsidR="00EE0720" w:rsidRPr="00EE0720" w:rsidRDefault="00EE0720" w:rsidP="00EE0720">
                  <w:pPr>
                    <w:rPr>
                      <w:sz w:val="24"/>
                      <w:szCs w:val="24"/>
                    </w:rPr>
                  </w:pPr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U</w:t>
                  </w:r>
                  <w:proofErr w:type="gramStart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 xml:space="preserve"> A............. ve T............. V..................:</w:t>
                  </w:r>
                  <w:r w:rsidRPr="00EE0720">
                    <w:rPr>
                      <w:b/>
                      <w:sz w:val="24"/>
                      <w:szCs w:val="24"/>
                    </w:rPr>
                    <w:t xml:space="preserve"> Her canlı dışarıdan gelen ışık, ses gibi etkiler karşısında t..........     verir. Canlıların göstermiş olduğu bu ani tepkiye i</w:t>
                  </w:r>
                  <w:proofErr w:type="gramStart"/>
                  <w:r w:rsidRPr="00EE0720">
                    <w:rPr>
                      <w:b/>
                      <w:sz w:val="24"/>
                      <w:szCs w:val="24"/>
                    </w:rPr>
                    <w:t>.............</w:t>
                  </w:r>
                  <w:proofErr w:type="gramEnd"/>
                  <w:r w:rsidRPr="00EE0720">
                    <w:rPr>
                      <w:b/>
                      <w:sz w:val="24"/>
                      <w:szCs w:val="24"/>
                    </w:rPr>
                    <w:t xml:space="preserve">    denir</w:t>
                  </w:r>
                  <w:r w:rsidRPr="00EE0720">
                    <w:rPr>
                      <w:sz w:val="24"/>
                      <w:szCs w:val="24"/>
                    </w:rPr>
                    <w:t xml:space="preserve">. </w:t>
                  </w:r>
                  <w:r w:rsidRPr="00EE0720">
                    <w:rPr>
                      <w:b/>
                      <w:sz w:val="24"/>
                      <w:szCs w:val="24"/>
                    </w:rPr>
                    <w:t>Hayvanların u</w:t>
                  </w:r>
                  <w:proofErr w:type="gramStart"/>
                  <w:r w:rsidRPr="00EE0720">
                    <w:rPr>
                      <w:b/>
                      <w:sz w:val="24"/>
                      <w:szCs w:val="24"/>
                    </w:rPr>
                    <w:t>..............</w:t>
                  </w:r>
                  <w:proofErr w:type="gramEnd"/>
                  <w:r w:rsidRPr="00EE0720">
                    <w:rPr>
                      <w:b/>
                      <w:sz w:val="24"/>
                      <w:szCs w:val="24"/>
                    </w:rPr>
                    <w:t xml:space="preserve">  verdiği t........ </w:t>
                  </w:r>
                  <w:proofErr w:type="spellStart"/>
                  <w:r w:rsidRPr="00EE0720">
                    <w:rPr>
                      <w:b/>
                      <w:sz w:val="24"/>
                      <w:szCs w:val="24"/>
                    </w:rPr>
                    <w:t>ler</w:t>
                  </w:r>
                  <w:proofErr w:type="spellEnd"/>
                  <w:r w:rsidRPr="00EE0720">
                    <w:rPr>
                      <w:b/>
                      <w:sz w:val="24"/>
                      <w:szCs w:val="24"/>
                    </w:rPr>
                    <w:t xml:space="preserve"> daha hızlı ve daha çoktur</w:t>
                  </w:r>
                  <w:r>
                    <w:rPr>
                      <w:b/>
                      <w:sz w:val="24"/>
                      <w:szCs w:val="24"/>
                    </w:rPr>
                    <w:t>. A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s.............. ve k........................ çiçeği örnektir.</w:t>
                  </w:r>
                </w:p>
                <w:p w:rsidR="00EE0720" w:rsidRPr="00EE0720" w:rsidRDefault="00EE072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2pt;margin-top:134.7pt;width:477pt;height:79.8pt;z-index:251666432" stroked="f">
            <v:textbox>
              <w:txbxContent>
                <w:p w:rsidR="00EE0720" w:rsidRPr="00EE0720" w:rsidRDefault="00EE0720" w:rsidP="00EE0720">
                  <w:pPr>
                    <w:rPr>
                      <w:b/>
                      <w:sz w:val="24"/>
                      <w:szCs w:val="24"/>
                    </w:rPr>
                  </w:pPr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S</w:t>
                  </w:r>
                  <w:proofErr w:type="gramStart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>....................</w:t>
                  </w:r>
                  <w:proofErr w:type="gramEnd"/>
                  <w:r w:rsidRPr="00EE0720">
                    <w:rPr>
                      <w:b/>
                      <w:color w:val="FF0000"/>
                      <w:sz w:val="24"/>
                      <w:szCs w:val="24"/>
                    </w:rPr>
                    <w:t xml:space="preserve"> Y............:</w:t>
                  </w:r>
                  <w:r w:rsidRPr="00EE0720">
                    <w:rPr>
                      <w:sz w:val="24"/>
                      <w:szCs w:val="24"/>
                    </w:rPr>
                    <w:t xml:space="preserve">  </w:t>
                  </w:r>
                  <w:r w:rsidRPr="00EE0720">
                    <w:rPr>
                      <w:b/>
                      <w:sz w:val="24"/>
                      <w:szCs w:val="24"/>
                    </w:rPr>
                    <w:t>Tüm canlılar s................    yaparlar. Canlıların çoğu besinlerden enerji sağlamak için o</w:t>
                  </w:r>
                  <w:proofErr w:type="gramStart"/>
                  <w:r w:rsidRPr="00EE0720">
                    <w:rPr>
                      <w:b/>
                      <w:sz w:val="24"/>
                      <w:szCs w:val="24"/>
                    </w:rPr>
                    <w:t>...........</w:t>
                  </w:r>
                  <w:proofErr w:type="gramEnd"/>
                  <w:r w:rsidRPr="00EE0720">
                    <w:rPr>
                      <w:b/>
                      <w:sz w:val="24"/>
                      <w:szCs w:val="24"/>
                    </w:rPr>
                    <w:t xml:space="preserve">   kullanır. Canlıların soluk alıp verme organları farklılık gösterir. İnsanlar ve hayvanlar o</w:t>
                  </w:r>
                  <w:proofErr w:type="gramStart"/>
                  <w:r w:rsidRPr="00EE0720">
                    <w:rPr>
                      <w:b/>
                      <w:sz w:val="24"/>
                      <w:szCs w:val="24"/>
                    </w:rPr>
                    <w:t>......................</w:t>
                  </w:r>
                  <w:proofErr w:type="gramEnd"/>
                  <w:r w:rsidRPr="00EE0720">
                    <w:rPr>
                      <w:b/>
                      <w:sz w:val="24"/>
                      <w:szCs w:val="24"/>
                    </w:rPr>
                    <w:t xml:space="preserve">      gazını içine çekip, k.....................       gazını dışarı vererek solunum yaparlar. Bitkilerde soluk alıp verme organı     y</w:t>
                  </w:r>
                  <w:proofErr w:type="gramStart"/>
                  <w:r w:rsidRPr="00EE0720">
                    <w:rPr>
                      <w:b/>
                      <w:sz w:val="24"/>
                      <w:szCs w:val="24"/>
                    </w:rPr>
                    <w:t>...................</w:t>
                  </w:r>
                  <w:proofErr w:type="spellStart"/>
                  <w:proofErr w:type="gramEnd"/>
                  <w:r w:rsidRPr="00EE0720">
                    <w:rPr>
                      <w:b/>
                      <w:sz w:val="24"/>
                      <w:szCs w:val="24"/>
                    </w:rPr>
                    <w:t>lardır</w:t>
                  </w:r>
                  <w:proofErr w:type="spellEnd"/>
                  <w:r w:rsidRPr="00EE072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EE0720" w:rsidRPr="00AE4093" w:rsidRDefault="00EE0720" w:rsidP="00EE0720">
                  <w:pPr>
                    <w:rPr>
                      <w:b/>
                    </w:rPr>
                  </w:pPr>
                </w:p>
                <w:p w:rsidR="00EE0720" w:rsidRPr="00016257" w:rsidRDefault="00EE0720" w:rsidP="00EE0720">
                  <w:pPr>
                    <w:rPr>
                      <w:b/>
                    </w:rPr>
                  </w:pPr>
                </w:p>
                <w:p w:rsidR="005046D7" w:rsidRDefault="005046D7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2pt;margin-top:62.1pt;width:472.35pt;height:72.6pt;z-index:251665408" stroked="f">
            <v:textbox>
              <w:txbxContent>
                <w:p w:rsidR="005046D7" w:rsidRPr="005046D7" w:rsidRDefault="005046D7" w:rsidP="005046D7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........................:</w:t>
                  </w:r>
                  <w:proofErr w:type="gramEnd"/>
                  <w:r w:rsidRPr="005046D7">
                    <w:rPr>
                      <w:sz w:val="24"/>
                      <w:szCs w:val="24"/>
                    </w:rPr>
                    <w:t xml:space="preserve"> </w:t>
                  </w:r>
                  <w:r w:rsidRPr="005046D7">
                    <w:rPr>
                      <w:b/>
                      <w:sz w:val="24"/>
                      <w:szCs w:val="24"/>
                    </w:rPr>
                    <w:t xml:space="preserve">Canlılar hayatlarını sürdürmek için enerjiye ve bu nedenle de besinlere ihtiyaçları vardır. Bu özelliğe </w:t>
                  </w:r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proofErr w:type="gramStart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5046D7">
                    <w:rPr>
                      <w:b/>
                      <w:sz w:val="24"/>
                      <w:szCs w:val="24"/>
                    </w:rPr>
                    <w:t xml:space="preserve">denir.  </w:t>
                  </w:r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>Bitkiler kendi besinlerini kendileri hazırlarlar.</w:t>
                  </w:r>
                  <w:r w:rsidRPr="005046D7"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 xml:space="preserve"> Hayvanlar  ve insanlar dışarıdan aldıkları hayvansal ve bitkisel b</w:t>
                  </w:r>
                  <w:proofErr w:type="gramStart"/>
                  <w:r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>...........</w:t>
                  </w:r>
                  <w:proofErr w:type="spellStart"/>
                  <w:proofErr w:type="gramEnd"/>
                  <w:r w:rsidRPr="005046D7"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>leri</w:t>
                  </w:r>
                  <w:proofErr w:type="spellEnd"/>
                  <w:r w:rsidRPr="005046D7"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 xml:space="preserve"> yiyerek b.................</w:t>
                  </w:r>
                  <w:proofErr w:type="spellStart"/>
                  <w:r w:rsidRPr="005046D7"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>ler</w:t>
                  </w:r>
                  <w:proofErr w:type="spellEnd"/>
                  <w:r w:rsidRPr="005046D7">
                    <w:rPr>
                      <w:rFonts w:eastAsia="Times New Roman" w:cstheme="minorHAnsi"/>
                      <w:b/>
                      <w:color w:val="000000"/>
                      <w:sz w:val="24"/>
                      <w:szCs w:val="24"/>
                    </w:rPr>
                    <w:t>.</w:t>
                  </w:r>
                </w:p>
                <w:p w:rsidR="005046D7" w:rsidRDefault="005046D7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2pt;margin-top:8.7pt;width:465.6pt;height:69.6pt;z-index:251664384" stroked="f">
            <v:textbox>
              <w:txbxContent>
                <w:p w:rsidR="005046D7" w:rsidRPr="005046D7" w:rsidRDefault="005046D7" w:rsidP="005046D7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H</w:t>
                  </w:r>
                  <w:proofErr w:type="gramStart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>................</w:t>
                  </w:r>
                  <w:proofErr w:type="gramEnd"/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 xml:space="preserve"> E.................:</w:t>
                  </w:r>
                  <w:r w:rsidRPr="005046D7">
                    <w:rPr>
                      <w:sz w:val="24"/>
                      <w:szCs w:val="24"/>
                    </w:rPr>
                    <w:t xml:space="preserve"> </w:t>
                  </w:r>
                  <w:r w:rsidRPr="005046D7">
                    <w:rPr>
                      <w:b/>
                      <w:sz w:val="24"/>
                      <w:szCs w:val="24"/>
                    </w:rPr>
                    <w:t xml:space="preserve">Canlının yer ve yön değiştirmesi olayına </w:t>
                  </w:r>
                  <w:r w:rsidRPr="005046D7">
                    <w:rPr>
                      <w:b/>
                      <w:color w:val="FF0000"/>
                      <w:sz w:val="24"/>
                      <w:szCs w:val="24"/>
                    </w:rPr>
                    <w:t xml:space="preserve">h.................    </w:t>
                  </w:r>
                  <w:r w:rsidRPr="005046D7">
                    <w:rPr>
                      <w:b/>
                      <w:sz w:val="24"/>
                      <w:szCs w:val="24"/>
                    </w:rPr>
                    <w:t>denir.</w:t>
                  </w:r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 xml:space="preserve"> Bitkilerin h</w:t>
                  </w:r>
                  <w:proofErr w:type="gramStart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>.........................</w:t>
                  </w:r>
                  <w:proofErr w:type="gramEnd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sınırlıdır. A</w:t>
                  </w:r>
                  <w:proofErr w:type="gramStart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>...................</w:t>
                  </w:r>
                  <w:proofErr w:type="spellStart"/>
                  <w:proofErr w:type="gramEnd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>nin</w:t>
                  </w:r>
                  <w:proofErr w:type="spellEnd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 xml:space="preserve"> güneşe dönmesi,kökleriyle suya uza</w:t>
                  </w:r>
                  <w:bookmarkStart w:id="0" w:name="_GoBack"/>
                  <w:r w:rsidRPr="005046D7">
                    <w:rPr>
                      <w:rFonts w:cstheme="minorHAnsi"/>
                      <w:b/>
                      <w:sz w:val="24"/>
                      <w:szCs w:val="24"/>
                    </w:rPr>
                    <w:t>nmaları örnektir.</w:t>
                  </w:r>
                </w:p>
                <w:p w:rsidR="005046D7" w:rsidRPr="006E0D10" w:rsidRDefault="005046D7" w:rsidP="005046D7">
                  <w:pPr>
                    <w:rPr>
                      <w:b/>
                    </w:rPr>
                  </w:pPr>
                </w:p>
                <w:bookmarkEnd w:id="0"/>
                <w:p w:rsidR="005046D7" w:rsidRDefault="005046D7"/>
              </w:txbxContent>
            </v:textbox>
          </v:shape>
        </w:pict>
      </w:r>
    </w:p>
    <w:sectPr w:rsidR="00E6253B" w:rsidSect="00E6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06E" w:rsidRDefault="0032606E" w:rsidP="00E85A63">
      <w:pPr>
        <w:spacing w:after="0" w:line="240" w:lineRule="auto"/>
      </w:pPr>
      <w:r>
        <w:separator/>
      </w:r>
    </w:p>
  </w:endnote>
  <w:endnote w:type="continuationSeparator" w:id="0">
    <w:p w:rsidR="0032606E" w:rsidRDefault="0032606E" w:rsidP="00E8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06E" w:rsidRDefault="0032606E" w:rsidP="00E85A63">
      <w:pPr>
        <w:spacing w:after="0" w:line="240" w:lineRule="auto"/>
      </w:pPr>
      <w:r>
        <w:separator/>
      </w:r>
    </w:p>
  </w:footnote>
  <w:footnote w:type="continuationSeparator" w:id="0">
    <w:p w:rsidR="0032606E" w:rsidRDefault="0032606E" w:rsidP="00E85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32D1"/>
    <w:multiLevelType w:val="hybridMultilevel"/>
    <w:tmpl w:val="5FFEEBAC"/>
    <w:lvl w:ilvl="0" w:tplc="D6E6EA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66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80F49"/>
    <w:multiLevelType w:val="hybridMultilevel"/>
    <w:tmpl w:val="16B0AAE2"/>
    <w:lvl w:ilvl="0" w:tplc="16F89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A89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8CCA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12E6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963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6AE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22D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AA31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66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0A07ABC"/>
    <w:multiLevelType w:val="hybridMultilevel"/>
    <w:tmpl w:val="BEE4CD8A"/>
    <w:lvl w:ilvl="0" w:tplc="9C0E4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0EB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AE7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2C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886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1A9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360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161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5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3A41AE6"/>
    <w:multiLevelType w:val="hybridMultilevel"/>
    <w:tmpl w:val="40A2DA10"/>
    <w:lvl w:ilvl="0" w:tplc="19A67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71CB"/>
    <w:rsid w:val="000D220E"/>
    <w:rsid w:val="00275E47"/>
    <w:rsid w:val="00307551"/>
    <w:rsid w:val="0032606E"/>
    <w:rsid w:val="003768E1"/>
    <w:rsid w:val="003D71CB"/>
    <w:rsid w:val="00502C06"/>
    <w:rsid w:val="005046D7"/>
    <w:rsid w:val="005458FC"/>
    <w:rsid w:val="00603C22"/>
    <w:rsid w:val="00677F29"/>
    <w:rsid w:val="006B65AD"/>
    <w:rsid w:val="006C274E"/>
    <w:rsid w:val="00975156"/>
    <w:rsid w:val="00BB05F5"/>
    <w:rsid w:val="00E6253B"/>
    <w:rsid w:val="00E85A63"/>
    <w:rsid w:val="00EE0720"/>
    <w:rsid w:val="00F52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65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5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0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8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A63"/>
  </w:style>
  <w:style w:type="paragraph" w:styleId="Altbilgi">
    <w:name w:val="footer"/>
    <w:basedOn w:val="Normal"/>
    <w:link w:val="AltbilgiChar"/>
    <w:uiPriority w:val="99"/>
    <w:semiHidden/>
    <w:unhideWhenUsed/>
    <w:rsid w:val="00E85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A63"/>
  </w:style>
  <w:style w:type="character" w:styleId="Kpr">
    <w:name w:val="Hyperlink"/>
    <w:basedOn w:val="VarsaylanParagrafYazTipi"/>
    <w:uiPriority w:val="99"/>
    <w:unhideWhenUsed/>
    <w:rsid w:val="00275E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30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1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9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2019-04-03T09:14:00Z</dcterms:created>
  <dcterms:modified xsi:type="dcterms:W3CDTF">2019-04-03T09:14:00Z</dcterms:modified>
  <cp:category>https://www.sorubak.com</cp:category>
</cp:coreProperties>
</file>