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8A" w:rsidRDefault="00C50D4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FıSTıKÇıŞaHaP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Sert sessiz harflerinin benzeşmesi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Türkçe’de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 kelime F-S-T-K-Ç-Ş-H-P harflerinden biriyle</w:t>
      </w:r>
      <w:r w:rsidR="00973982">
        <w:rPr>
          <w:rFonts w:ascii="Times New Roman" w:hAnsi="Times New Roman" w:cs="Times New Roman"/>
          <w:sz w:val="24"/>
          <w:szCs w:val="24"/>
        </w:rPr>
        <w:t xml:space="preserve"> bitip </w:t>
      </w:r>
      <w:r w:rsidR="00973982">
        <w:rPr>
          <w:rFonts w:ascii="Times New Roman" w:hAnsi="Times New Roman" w:cs="Times New Roman"/>
          <w:b/>
          <w:sz w:val="24"/>
          <w:szCs w:val="24"/>
        </w:rPr>
        <w:t>c,d,</w:t>
      </w:r>
      <w:proofErr w:type="spellStart"/>
      <w:r w:rsidR="00973982">
        <w:rPr>
          <w:rFonts w:ascii="Times New Roman" w:hAnsi="Times New Roman" w:cs="Times New Roman"/>
          <w:b/>
          <w:sz w:val="24"/>
          <w:szCs w:val="24"/>
        </w:rPr>
        <w:t>g</w:t>
      </w:r>
      <w:r w:rsidR="00973982">
        <w:rPr>
          <w:rFonts w:ascii="Times New Roman" w:hAnsi="Times New Roman" w:cs="Times New Roman"/>
          <w:sz w:val="24"/>
          <w:szCs w:val="24"/>
        </w:rPr>
        <w:t>harflerinden</w:t>
      </w:r>
      <w:proofErr w:type="spellEnd"/>
      <w:r w:rsidR="00973982">
        <w:rPr>
          <w:rFonts w:ascii="Times New Roman" w:hAnsi="Times New Roman" w:cs="Times New Roman"/>
          <w:sz w:val="24"/>
          <w:szCs w:val="24"/>
        </w:rPr>
        <w:t xml:space="preserve"> birisiyle devam ederse c-</w:t>
      </w:r>
      <w:proofErr w:type="spellStart"/>
      <w:proofErr w:type="gramStart"/>
      <w:r w:rsidR="00973982">
        <w:rPr>
          <w:rFonts w:ascii="Times New Roman" w:hAnsi="Times New Roman" w:cs="Times New Roman"/>
          <w:sz w:val="24"/>
          <w:szCs w:val="24"/>
        </w:rPr>
        <w:t>ç’ye</w:t>
      </w:r>
      <w:proofErr w:type="spellEnd"/>
      <w:r w:rsidR="00973982">
        <w:rPr>
          <w:rFonts w:ascii="Times New Roman" w:hAnsi="Times New Roman" w:cs="Times New Roman"/>
          <w:sz w:val="24"/>
          <w:szCs w:val="24"/>
        </w:rPr>
        <w:t xml:space="preserve"> </w:t>
      </w:r>
      <w:r w:rsidR="006E5700">
        <w:rPr>
          <w:rFonts w:ascii="Times New Roman" w:hAnsi="Times New Roman" w:cs="Times New Roman"/>
          <w:sz w:val="24"/>
          <w:szCs w:val="24"/>
        </w:rPr>
        <w:t>,</w:t>
      </w:r>
      <w:r w:rsidR="0097398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97398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73982">
        <w:rPr>
          <w:rFonts w:ascii="Times New Roman" w:hAnsi="Times New Roman" w:cs="Times New Roman"/>
          <w:sz w:val="24"/>
          <w:szCs w:val="24"/>
        </w:rPr>
        <w:t>t’ye</w:t>
      </w:r>
      <w:proofErr w:type="spellEnd"/>
      <w:r w:rsidR="00973982">
        <w:rPr>
          <w:rFonts w:ascii="Times New Roman" w:hAnsi="Times New Roman" w:cs="Times New Roman"/>
          <w:sz w:val="24"/>
          <w:szCs w:val="24"/>
        </w:rPr>
        <w:t xml:space="preserve"> </w:t>
      </w:r>
      <w:r w:rsidR="006E570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973982">
        <w:rPr>
          <w:rFonts w:ascii="Times New Roman" w:hAnsi="Times New Roman" w:cs="Times New Roman"/>
          <w:sz w:val="24"/>
          <w:szCs w:val="24"/>
        </w:rPr>
        <w:t>g-</w:t>
      </w:r>
      <w:proofErr w:type="spellStart"/>
      <w:r w:rsidR="00973982">
        <w:rPr>
          <w:rFonts w:ascii="Times New Roman" w:hAnsi="Times New Roman" w:cs="Times New Roman"/>
          <w:sz w:val="24"/>
          <w:szCs w:val="24"/>
        </w:rPr>
        <w:t>k’ye</w:t>
      </w:r>
      <w:proofErr w:type="spellEnd"/>
      <w:r w:rsidR="00973982">
        <w:rPr>
          <w:rFonts w:ascii="Times New Roman" w:hAnsi="Times New Roman" w:cs="Times New Roman"/>
          <w:sz w:val="24"/>
          <w:szCs w:val="24"/>
        </w:rPr>
        <w:t xml:space="preserve"> dönüşür.</w:t>
      </w:r>
    </w:p>
    <w:p w:rsidR="00C50D44" w:rsidRDefault="0097398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Sınıfc</w:t>
      </w:r>
      <w:r w:rsidR="00C50D4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50D44">
        <w:rPr>
          <w:rFonts w:ascii="Times New Roman" w:hAnsi="Times New Roman" w:cs="Times New Roman"/>
          <w:sz w:val="24"/>
          <w:szCs w:val="24"/>
        </w:rPr>
        <w:t xml:space="preserve">   değil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sınıfç</w:t>
      </w:r>
      <w:r w:rsidR="00C50D44">
        <w:rPr>
          <w:rFonts w:ascii="Times New Roman" w:hAnsi="Times New Roman" w:cs="Times New Roman"/>
          <w:sz w:val="24"/>
          <w:szCs w:val="24"/>
        </w:rPr>
        <w:t xml:space="preserve">a olur.                           </w:t>
      </w:r>
      <w:proofErr w:type="spellStart"/>
      <w:r w:rsidR="00C50D44">
        <w:rPr>
          <w:rFonts w:ascii="Times New Roman" w:hAnsi="Times New Roman" w:cs="Times New Roman"/>
          <w:sz w:val="24"/>
          <w:szCs w:val="24"/>
        </w:rPr>
        <w:t>Kulisde</w:t>
      </w:r>
      <w:proofErr w:type="spellEnd"/>
      <w:r w:rsidR="00C50D44">
        <w:rPr>
          <w:rFonts w:ascii="Times New Roman" w:hAnsi="Times New Roman" w:cs="Times New Roman"/>
          <w:sz w:val="24"/>
          <w:szCs w:val="24"/>
        </w:rPr>
        <w:t xml:space="preserve"> değil kuliste olur.</w:t>
      </w:r>
    </w:p>
    <w:p w:rsidR="00C50D44" w:rsidRDefault="00D47E0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Seçgin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değil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seçkin </w:t>
      </w:r>
      <w:r w:rsidR="00C50D44">
        <w:rPr>
          <w:rFonts w:ascii="Times New Roman" w:hAnsi="Times New Roman" w:cs="Times New Roman"/>
          <w:sz w:val="24"/>
          <w:szCs w:val="24"/>
        </w:rPr>
        <w:t xml:space="preserve"> olur.                             </w:t>
      </w:r>
      <w:proofErr w:type="spellStart"/>
      <w:r w:rsidR="00C50D44">
        <w:rPr>
          <w:rFonts w:ascii="Times New Roman" w:hAnsi="Times New Roman" w:cs="Times New Roman"/>
          <w:sz w:val="24"/>
          <w:szCs w:val="24"/>
        </w:rPr>
        <w:t>Kitaplıkda</w:t>
      </w:r>
      <w:proofErr w:type="spellEnd"/>
      <w:r w:rsidR="00C50D44">
        <w:rPr>
          <w:rFonts w:ascii="Times New Roman" w:hAnsi="Times New Roman" w:cs="Times New Roman"/>
          <w:sz w:val="24"/>
          <w:szCs w:val="24"/>
        </w:rPr>
        <w:t xml:space="preserve"> değil kitaplıkta olur.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Ağaçda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değil ağaçta olur.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Talaşdan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değil talaştan olur.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Allah’dan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değil Allah’tan olur.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Kitapdan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değil kitaptan olur.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 kuralın olmasının sebebi okurken zorlanmamak içindir.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KiTaPÇı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sert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sessiz harflerinin yumuşaması</w:t>
      </w:r>
    </w:p>
    <w:p w:rsidR="00C50D44" w:rsidRDefault="00C50D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Türkçe’de</w:t>
      </w:r>
      <w:r w:rsidR="00C25D42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C25D42">
        <w:rPr>
          <w:rFonts w:ascii="Times New Roman" w:hAnsi="Times New Roman" w:cs="Times New Roman"/>
          <w:sz w:val="24"/>
          <w:szCs w:val="24"/>
        </w:rPr>
        <w:t xml:space="preserve"> kelime K-T-P-Ç harflerinden biriyle bitip sesli harfle devam ederse o zaman;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p- b ‘</w:t>
      </w:r>
      <w:proofErr w:type="gramStart"/>
      <w:r>
        <w:rPr>
          <w:rFonts w:ascii="Times New Roman" w:hAnsi="Times New Roman" w:cs="Times New Roman"/>
          <w:sz w:val="24"/>
          <w:szCs w:val="24"/>
        </w:rPr>
        <w:t>ye  dönüşür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c’ye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dönüşür.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dönüşür.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-g veya ğ’ ye dönüşür.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Kitap+ı=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kitapı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olmaz kitabı olur.         Kaset+i=kaseti olmaz </w:t>
      </w:r>
      <w:proofErr w:type="spellStart"/>
      <w:r>
        <w:rPr>
          <w:rFonts w:ascii="Times New Roman" w:hAnsi="Times New Roman" w:cs="Times New Roman"/>
          <w:sz w:val="24"/>
          <w:szCs w:val="24"/>
        </w:rPr>
        <w:t>kasedi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Ağaç+ı= </w:t>
      </w:r>
      <w:proofErr w:type="spellStart"/>
      <w:r>
        <w:rPr>
          <w:rFonts w:ascii="Times New Roman" w:hAnsi="Times New Roman" w:cs="Times New Roman"/>
          <w:sz w:val="24"/>
          <w:szCs w:val="24"/>
        </w:rPr>
        <w:t>ağaçı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olmaz ağacı olur.           Kitaplık+ı=</w:t>
      </w:r>
      <w:proofErr w:type="spellStart"/>
      <w:r>
        <w:rPr>
          <w:rFonts w:ascii="Times New Roman" w:hAnsi="Times New Roman" w:cs="Times New Roman"/>
          <w:sz w:val="24"/>
          <w:szCs w:val="24"/>
        </w:rPr>
        <w:t>kitaplıkı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olmaz kitaplığı olur.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Yalnız bu kural özel isimler için geçerli değildir.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Atatürk’ü değişmez.  Ahmet’i </w:t>
      </w:r>
      <w:proofErr w:type="gramStart"/>
      <w:r>
        <w:rPr>
          <w:rFonts w:ascii="Times New Roman" w:hAnsi="Times New Roman" w:cs="Times New Roman"/>
          <w:sz w:val="24"/>
          <w:szCs w:val="24"/>
        </w:rPr>
        <w:t>değişmez   Recep’i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değişmez.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Yazarken Pendik’e gidiyorum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yazariz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,ama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okurken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Pendiğe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gidiyorum diye okuruz.</w:t>
      </w:r>
    </w:p>
    <w:p w:rsidR="00C25D42" w:rsidRPr="00C25D42" w:rsidRDefault="00C25D4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YaŞaSıN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kaynaştırma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harfleri </w:t>
      </w:r>
    </w:p>
    <w:p w:rsidR="00C25D42" w:rsidRDefault="00C25D4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Türkçe’de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iki tane sesli harf </w:t>
      </w:r>
      <w:proofErr w:type="spellStart"/>
      <w:r>
        <w:rPr>
          <w:rFonts w:ascii="Times New Roman" w:hAnsi="Times New Roman" w:cs="Times New Roman"/>
          <w:sz w:val="24"/>
          <w:szCs w:val="24"/>
        </w:rPr>
        <w:t>yanyana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gelmez, eğer gelirlerse aralarına Y-Ş-S-N kaynaştırma harflerinden bir tanesi gelir.</w:t>
      </w:r>
    </w:p>
    <w:p w:rsidR="00C25D42" w:rsidRDefault="0050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Tanesi </w:t>
      </w:r>
      <w:r w:rsidRPr="00506CDC">
        <w:rPr>
          <w:rFonts w:ascii="Times New Roman" w:hAnsi="Times New Roman" w:cs="Times New Roman"/>
          <w:b/>
          <w:sz w:val="24"/>
          <w:szCs w:val="24"/>
        </w:rPr>
        <w:t>derken</w:t>
      </w:r>
      <w:r>
        <w:rPr>
          <w:rFonts w:ascii="Times New Roman" w:hAnsi="Times New Roman" w:cs="Times New Roman"/>
          <w:sz w:val="24"/>
          <w:szCs w:val="24"/>
        </w:rPr>
        <w:t xml:space="preserve"> araya S gelmiştir. Yaylası derken S gelmiştir. Kapıyı derken Y gelmiştir.</w:t>
      </w:r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Açacağını derken N gelmiştir.    şişesi </w:t>
      </w:r>
      <w:proofErr w:type="gramStart"/>
      <w:r>
        <w:rPr>
          <w:rFonts w:ascii="Times New Roman" w:hAnsi="Times New Roman" w:cs="Times New Roman"/>
          <w:sz w:val="24"/>
          <w:szCs w:val="24"/>
        </w:rPr>
        <w:t>derken  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gelmiştir.</w:t>
      </w:r>
    </w:p>
    <w:p w:rsidR="00506CDC" w:rsidRDefault="005B54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Değerlendirme:</w:t>
      </w:r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cümlelerin </w:t>
      </w:r>
      <w:proofErr w:type="gramStart"/>
      <w:r>
        <w:rPr>
          <w:rFonts w:ascii="Times New Roman" w:hAnsi="Times New Roman" w:cs="Times New Roman"/>
          <w:sz w:val="24"/>
          <w:szCs w:val="24"/>
        </w:rPr>
        <w:t>karşısına   doğrusunu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yazınız.</w:t>
      </w:r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KarabükdenAmasraa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otobüsle gittik.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Pendikdenmahallee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çıktık.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proofErr w:type="gramEnd"/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Atatürgü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çok severiz.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E32AED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506CDC" w:rsidRDefault="0050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</w:t>
      </w:r>
      <w:r w:rsidR="00E32AED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="00E32AED">
        <w:rPr>
          <w:rFonts w:ascii="Times New Roman" w:hAnsi="Times New Roman" w:cs="Times New Roman"/>
          <w:sz w:val="24"/>
          <w:szCs w:val="24"/>
        </w:rPr>
        <w:t>yurtda</w:t>
      </w:r>
      <w:proofErr w:type="spellEnd"/>
      <w:r w:rsidR="00E32AED">
        <w:rPr>
          <w:rFonts w:ascii="Times New Roman" w:hAnsi="Times New Roman" w:cs="Times New Roman"/>
          <w:sz w:val="24"/>
          <w:szCs w:val="24"/>
        </w:rPr>
        <w:t xml:space="preserve"> sulh dünyad</w:t>
      </w:r>
      <w:r>
        <w:rPr>
          <w:rFonts w:ascii="Times New Roman" w:hAnsi="Times New Roman" w:cs="Times New Roman"/>
          <w:sz w:val="24"/>
          <w:szCs w:val="24"/>
        </w:rPr>
        <w:t>a sulh</w:t>
      </w:r>
      <w:r w:rsidR="00E32AED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demiştir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E32AED"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506CDC" w:rsidRDefault="00E32A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Kitaplıkdankitapıalırmısın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proofErr w:type="gramEnd"/>
    </w:p>
    <w:p w:rsidR="00E32AED" w:rsidRDefault="00E32A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Ağaçda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kaç tane kuş var.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E32AED" w:rsidRPr="00506CDC" w:rsidRDefault="00E32A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Not: Türkçe defterine yazılacak.              </w:t>
      </w:r>
    </w:p>
    <w:sectPr w:rsidR="00E32AED" w:rsidRPr="00506CDC" w:rsidSect="003375E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00" w:rsidRDefault="005D5D00" w:rsidP="00B17B2C">
      <w:pPr>
        <w:spacing w:after="0" w:line="240" w:lineRule="auto"/>
      </w:pPr>
      <w:r>
        <w:separator/>
      </w:r>
    </w:p>
  </w:endnote>
  <w:endnote w:type="continuationSeparator" w:id="0">
    <w:p w:rsidR="005D5D00" w:rsidRDefault="005D5D00" w:rsidP="00B1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B2C" w:rsidRDefault="00B70BF5">
    <w:pPr>
      <w:pStyle w:val="Altbilgi"/>
    </w:pPr>
    <w:hyperlink r:id="rId1" w:history="1">
      <w:r w:rsidRPr="00C46DA7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00" w:rsidRDefault="005D5D00" w:rsidP="00B17B2C">
      <w:pPr>
        <w:spacing w:after="0" w:line="240" w:lineRule="auto"/>
      </w:pPr>
      <w:r>
        <w:separator/>
      </w:r>
    </w:p>
  </w:footnote>
  <w:footnote w:type="continuationSeparator" w:id="0">
    <w:p w:rsidR="005D5D00" w:rsidRDefault="005D5D00" w:rsidP="00B17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024"/>
    <w:rsid w:val="00064608"/>
    <w:rsid w:val="001B0024"/>
    <w:rsid w:val="001B648A"/>
    <w:rsid w:val="00304129"/>
    <w:rsid w:val="003375E4"/>
    <w:rsid w:val="00506CDC"/>
    <w:rsid w:val="005B54AF"/>
    <w:rsid w:val="005D5D00"/>
    <w:rsid w:val="006E5700"/>
    <w:rsid w:val="00973982"/>
    <w:rsid w:val="009D17BF"/>
    <w:rsid w:val="00B17B2C"/>
    <w:rsid w:val="00B70BF5"/>
    <w:rsid w:val="00C25D42"/>
    <w:rsid w:val="00C50D44"/>
    <w:rsid w:val="00D47E04"/>
    <w:rsid w:val="00E32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5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7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7B2C"/>
  </w:style>
  <w:style w:type="paragraph" w:styleId="Altbilgi">
    <w:name w:val="footer"/>
    <w:basedOn w:val="Normal"/>
    <w:link w:val="AltbilgiChar"/>
    <w:uiPriority w:val="99"/>
    <w:semiHidden/>
    <w:unhideWhenUsed/>
    <w:rsid w:val="00B17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7B2C"/>
  </w:style>
  <w:style w:type="character" w:styleId="Kpr">
    <w:name w:val="Hyperlink"/>
    <w:basedOn w:val="VarsaylanParagrafYazTipi"/>
    <w:uiPriority w:val="99"/>
    <w:unhideWhenUsed/>
    <w:rsid w:val="00B17B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2019-05-13T17:46:00Z</dcterms:created>
  <dcterms:modified xsi:type="dcterms:W3CDTF">2019-05-13T17:46:00Z</dcterms:modified>
  <cp:category>https://www.sorubak.com</cp:category>
</cp:coreProperties>
</file>