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22A" w:rsidRPr="00570E0F" w:rsidRDefault="00570E0F" w:rsidP="004419F9">
      <w:pPr>
        <w:pStyle w:val="AralkYok"/>
        <w:rPr>
          <w:rFonts w:ascii="Times New Roman" w:eastAsia="Batang" w:hAnsi="Times New Roman"/>
          <w:color w:val="FFFFFF" w:themeColor="background1"/>
          <w:sz w:val="24"/>
          <w:szCs w:val="24"/>
        </w:rPr>
      </w:pPr>
      <w:hyperlink r:id="rId8" w:history="1">
        <w:r w:rsidRPr="00570E0F">
          <w:rPr>
            <w:rStyle w:val="Kpr"/>
            <w:color w:val="FFFFFF" w:themeColor="background1"/>
          </w:rPr>
          <w:t>https://www.sorubak.com</w:t>
        </w:r>
      </w:hyperlink>
      <w:r w:rsidRPr="00570E0F">
        <w:rPr>
          <w:color w:val="FFFFFF" w:themeColor="background1"/>
        </w:rPr>
        <w:t xml:space="preserve"> </w:t>
      </w:r>
    </w:p>
    <w:p w:rsidR="00D6337E" w:rsidRPr="007C6496" w:rsidRDefault="00D6337E" w:rsidP="004419F9">
      <w:pPr>
        <w:pStyle w:val="AralkYok"/>
        <w:rPr>
          <w:rFonts w:ascii="Times New Roman" w:eastAsia="Batang" w:hAnsi="Times New Roman"/>
          <w:sz w:val="24"/>
          <w:szCs w:val="24"/>
        </w:rPr>
      </w:pPr>
    </w:p>
    <w:p w:rsidR="000F15A1" w:rsidRPr="007C6496" w:rsidRDefault="00E949A6" w:rsidP="006F0B6D">
      <w:pPr>
        <w:pStyle w:val="AralkYok"/>
        <w:jc w:val="center"/>
        <w:rPr>
          <w:rFonts w:ascii="Times New Roman" w:eastAsia="Batang" w:hAnsi="Times New Roman"/>
          <w:b/>
          <w:sz w:val="24"/>
          <w:szCs w:val="24"/>
        </w:rPr>
      </w:pPr>
      <w:r>
        <w:rPr>
          <w:rFonts w:ascii="Times New Roman" w:eastAsia="Batang" w:hAnsi="Times New Roman"/>
          <w:b/>
          <w:sz w:val="24"/>
          <w:szCs w:val="24"/>
        </w:rPr>
        <w:t>YAHYA KEMAL BEYATLI</w:t>
      </w:r>
      <w:r w:rsidR="008102C5">
        <w:rPr>
          <w:rFonts w:ascii="Times New Roman" w:eastAsia="Batang" w:hAnsi="Times New Roman"/>
          <w:b/>
          <w:sz w:val="24"/>
          <w:szCs w:val="24"/>
        </w:rPr>
        <w:t xml:space="preserve"> </w:t>
      </w:r>
      <w:r w:rsidR="007B1680">
        <w:rPr>
          <w:rFonts w:ascii="Times New Roman" w:eastAsia="Batang" w:hAnsi="Times New Roman"/>
          <w:b/>
          <w:sz w:val="24"/>
          <w:szCs w:val="24"/>
        </w:rPr>
        <w:t xml:space="preserve"> </w:t>
      </w:r>
      <w:r w:rsidR="00491D1E" w:rsidRPr="007C6496">
        <w:rPr>
          <w:rFonts w:ascii="Times New Roman" w:eastAsia="Batang" w:hAnsi="Times New Roman"/>
          <w:b/>
          <w:sz w:val="24"/>
          <w:szCs w:val="24"/>
        </w:rPr>
        <w:t>İLKOKULU MÜDÜRLÜĞÜNE</w:t>
      </w:r>
    </w:p>
    <w:p w:rsidR="00491D1E" w:rsidRPr="007C6496" w:rsidRDefault="00E949A6" w:rsidP="00B7222A">
      <w:pPr>
        <w:pStyle w:val="AralkYok"/>
        <w:ind w:left="4248" w:firstLine="708"/>
        <w:jc w:val="center"/>
        <w:rPr>
          <w:rFonts w:ascii="Times New Roman" w:eastAsia="Batang" w:hAnsi="Times New Roman"/>
          <w:b/>
          <w:sz w:val="24"/>
          <w:szCs w:val="24"/>
        </w:rPr>
      </w:pPr>
      <w:r>
        <w:rPr>
          <w:rFonts w:ascii="Times New Roman" w:eastAsia="Batang" w:hAnsi="Times New Roman"/>
          <w:b/>
          <w:sz w:val="24"/>
          <w:szCs w:val="24"/>
          <w:u w:val="single"/>
        </w:rPr>
        <w:t>GEBZE</w:t>
      </w: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491D1E" w:rsidRPr="007C6496" w:rsidRDefault="00491D1E" w:rsidP="004419F9">
      <w:pPr>
        <w:pStyle w:val="AralkYok"/>
        <w:rPr>
          <w:rFonts w:ascii="Times New Roman" w:eastAsia="Batang" w:hAnsi="Times New Roman"/>
          <w:b/>
          <w:sz w:val="24"/>
          <w:szCs w:val="24"/>
        </w:rPr>
      </w:pPr>
    </w:p>
    <w:p w:rsidR="000F15A1" w:rsidRPr="007C6496" w:rsidRDefault="005A3B94" w:rsidP="004419F9">
      <w:pPr>
        <w:pStyle w:val="AralkYok"/>
        <w:rPr>
          <w:rFonts w:ascii="Times New Roman" w:eastAsia="Batang" w:hAnsi="Times New Roman"/>
          <w:sz w:val="24"/>
          <w:szCs w:val="24"/>
        </w:rPr>
      </w:pPr>
      <w:r w:rsidRPr="007C6496">
        <w:rPr>
          <w:rFonts w:ascii="Times New Roman" w:eastAsia="Batang" w:hAnsi="Times New Roman"/>
          <w:sz w:val="24"/>
          <w:szCs w:val="24"/>
        </w:rPr>
        <w:tab/>
      </w:r>
      <w:r w:rsidR="00E949A6">
        <w:rPr>
          <w:rFonts w:ascii="Times New Roman" w:eastAsia="Batang" w:hAnsi="Times New Roman"/>
          <w:sz w:val="24"/>
          <w:szCs w:val="24"/>
        </w:rPr>
        <w:t>2019- 2020</w:t>
      </w:r>
      <w:r w:rsidR="007B1680">
        <w:rPr>
          <w:rFonts w:ascii="Times New Roman" w:eastAsia="Batang" w:hAnsi="Times New Roman"/>
          <w:sz w:val="24"/>
          <w:szCs w:val="24"/>
        </w:rPr>
        <w:t xml:space="preserve"> Eğitim - öğretim yılı, 1</w:t>
      </w:r>
      <w:r w:rsidR="000F15A1" w:rsidRPr="007C6496">
        <w:rPr>
          <w:rFonts w:ascii="Times New Roman" w:eastAsia="Batang" w:hAnsi="Times New Roman"/>
          <w:sz w:val="24"/>
          <w:szCs w:val="24"/>
        </w:rPr>
        <w:t xml:space="preserve">. Sınıf </w:t>
      </w:r>
      <w:r w:rsidR="00C80C98" w:rsidRPr="007C6496">
        <w:rPr>
          <w:rFonts w:ascii="Times New Roman" w:eastAsia="Batang" w:hAnsi="Times New Roman"/>
          <w:sz w:val="24"/>
          <w:szCs w:val="24"/>
        </w:rPr>
        <w:t xml:space="preserve">sene </w:t>
      </w:r>
      <w:r w:rsidR="003D0896" w:rsidRPr="007C6496">
        <w:rPr>
          <w:rFonts w:ascii="Times New Roman" w:eastAsia="Batang" w:hAnsi="Times New Roman"/>
          <w:sz w:val="24"/>
          <w:szCs w:val="24"/>
        </w:rPr>
        <w:t>başı</w:t>
      </w:r>
      <w:r w:rsidR="000F15A1" w:rsidRPr="007C6496">
        <w:rPr>
          <w:rFonts w:ascii="Times New Roman" w:eastAsia="Batang" w:hAnsi="Times New Roman"/>
          <w:sz w:val="24"/>
          <w:szCs w:val="24"/>
        </w:rPr>
        <w:t xml:space="preserve"> Zümre </w:t>
      </w:r>
      <w:r w:rsidR="00AC7B90" w:rsidRPr="007C6496">
        <w:rPr>
          <w:rFonts w:ascii="Times New Roman" w:eastAsia="Batang" w:hAnsi="Times New Roman"/>
          <w:sz w:val="24"/>
          <w:szCs w:val="24"/>
        </w:rPr>
        <w:t xml:space="preserve">Öğretmenler Kurulu toplantısı </w:t>
      </w:r>
      <w:r w:rsidR="00E949A6">
        <w:rPr>
          <w:rFonts w:ascii="Times New Roman" w:eastAsia="Batang" w:hAnsi="Times New Roman"/>
          <w:sz w:val="24"/>
          <w:szCs w:val="24"/>
        </w:rPr>
        <w:t>03.09.2019</w:t>
      </w:r>
      <w:r w:rsidR="006F0B6D" w:rsidRPr="007C6496">
        <w:rPr>
          <w:rFonts w:ascii="Times New Roman" w:eastAsia="Batang" w:hAnsi="Times New Roman"/>
          <w:sz w:val="24"/>
          <w:szCs w:val="24"/>
        </w:rPr>
        <w:t xml:space="preserve"> </w:t>
      </w:r>
      <w:r w:rsidR="00E949A6">
        <w:rPr>
          <w:rFonts w:ascii="Times New Roman" w:eastAsia="Batang" w:hAnsi="Times New Roman"/>
          <w:sz w:val="24"/>
          <w:szCs w:val="24"/>
        </w:rPr>
        <w:t xml:space="preserve">Salı </w:t>
      </w:r>
      <w:r w:rsidR="006F0B6D" w:rsidRPr="007C6496">
        <w:rPr>
          <w:rFonts w:ascii="Times New Roman" w:eastAsia="Batang" w:hAnsi="Times New Roman"/>
          <w:sz w:val="24"/>
          <w:szCs w:val="24"/>
        </w:rPr>
        <w:t xml:space="preserve"> </w:t>
      </w:r>
      <w:r w:rsidR="007B1680">
        <w:rPr>
          <w:rFonts w:ascii="Times New Roman" w:eastAsia="Batang" w:hAnsi="Times New Roman"/>
          <w:sz w:val="24"/>
          <w:szCs w:val="24"/>
        </w:rPr>
        <w:t>günü okulumuzun 1</w:t>
      </w:r>
      <w:r w:rsidR="006530AC" w:rsidRPr="007C6496">
        <w:rPr>
          <w:rFonts w:ascii="Times New Roman" w:eastAsia="Batang" w:hAnsi="Times New Roman"/>
          <w:sz w:val="24"/>
          <w:szCs w:val="24"/>
        </w:rPr>
        <w:t>/</w:t>
      </w:r>
      <w:r w:rsidR="00C85B18" w:rsidRPr="007C6496">
        <w:rPr>
          <w:rFonts w:ascii="Times New Roman" w:eastAsia="Batang" w:hAnsi="Times New Roman"/>
          <w:sz w:val="24"/>
          <w:szCs w:val="24"/>
        </w:rPr>
        <w:t>A</w:t>
      </w:r>
      <w:r w:rsidR="006530AC" w:rsidRPr="007C6496">
        <w:rPr>
          <w:rFonts w:ascii="Times New Roman" w:eastAsia="Batang" w:hAnsi="Times New Roman"/>
          <w:sz w:val="24"/>
          <w:szCs w:val="24"/>
        </w:rPr>
        <w:t xml:space="preserve"> sınıfında </w:t>
      </w:r>
      <w:r w:rsidR="00E949A6">
        <w:rPr>
          <w:rFonts w:ascii="Times New Roman" w:eastAsia="Batang" w:hAnsi="Times New Roman"/>
          <w:sz w:val="24"/>
          <w:szCs w:val="24"/>
        </w:rPr>
        <w:t>saat 10</w:t>
      </w:r>
      <w:r w:rsidR="00A152E6" w:rsidRPr="007C6496">
        <w:rPr>
          <w:rFonts w:ascii="Times New Roman" w:eastAsia="Batang" w:hAnsi="Times New Roman"/>
          <w:sz w:val="24"/>
          <w:szCs w:val="24"/>
        </w:rPr>
        <w:t>:30</w:t>
      </w:r>
      <w:r w:rsidR="001F792D" w:rsidRPr="007C6496">
        <w:rPr>
          <w:rFonts w:ascii="Times New Roman" w:eastAsia="Batang" w:hAnsi="Times New Roman"/>
          <w:sz w:val="24"/>
          <w:szCs w:val="24"/>
        </w:rPr>
        <w:t>’de</w:t>
      </w:r>
      <w:r w:rsidR="000F15A1" w:rsidRPr="007C6496">
        <w:rPr>
          <w:rFonts w:ascii="Times New Roman" w:eastAsia="Batang" w:hAnsi="Times New Roman"/>
          <w:sz w:val="24"/>
          <w:szCs w:val="24"/>
        </w:rPr>
        <w:t xml:space="preserve"> aşağıdaki gündem maddeleri</w:t>
      </w:r>
      <w:r w:rsidR="006530AC" w:rsidRPr="007C6496">
        <w:rPr>
          <w:rFonts w:ascii="Times New Roman" w:eastAsia="Batang" w:hAnsi="Times New Roman"/>
          <w:sz w:val="24"/>
          <w:szCs w:val="24"/>
        </w:rPr>
        <w:t>ni</w:t>
      </w:r>
      <w:r w:rsidR="000F15A1" w:rsidRPr="007C6496">
        <w:rPr>
          <w:rFonts w:ascii="Times New Roman" w:eastAsia="Batang" w:hAnsi="Times New Roman"/>
          <w:sz w:val="24"/>
          <w:szCs w:val="24"/>
        </w:rPr>
        <w:t xml:space="preserve"> görüşmek</w:t>
      </w:r>
      <w:r w:rsidR="00DA7D57" w:rsidRPr="007C6496">
        <w:rPr>
          <w:rFonts w:ascii="Times New Roman" w:eastAsia="Batang" w:hAnsi="Times New Roman"/>
          <w:sz w:val="24"/>
          <w:szCs w:val="24"/>
        </w:rPr>
        <w:t xml:space="preserve"> üzere </w:t>
      </w:r>
      <w:r w:rsidR="00542129">
        <w:rPr>
          <w:rFonts w:ascii="Times New Roman" w:eastAsia="Batang" w:hAnsi="Times New Roman"/>
          <w:sz w:val="24"/>
          <w:szCs w:val="24"/>
        </w:rPr>
        <w:t>1</w:t>
      </w:r>
      <w:r w:rsidR="00491D1E" w:rsidRPr="007C6496">
        <w:rPr>
          <w:rFonts w:ascii="Times New Roman" w:eastAsia="Batang" w:hAnsi="Times New Roman"/>
          <w:sz w:val="24"/>
          <w:szCs w:val="24"/>
        </w:rPr>
        <w:t>.sınıflar zümre başkanı başkanlığında</w:t>
      </w:r>
      <w:r w:rsidR="000F15A1" w:rsidRPr="007C6496">
        <w:rPr>
          <w:rFonts w:ascii="Times New Roman" w:eastAsia="Batang" w:hAnsi="Times New Roman"/>
          <w:sz w:val="24"/>
          <w:szCs w:val="24"/>
        </w:rPr>
        <w:t xml:space="preserve"> toplanacaktır.</w:t>
      </w:r>
    </w:p>
    <w:p w:rsidR="000F15A1" w:rsidRPr="007C6496" w:rsidRDefault="000F15A1" w:rsidP="005A3B94">
      <w:pPr>
        <w:pStyle w:val="AralkYok"/>
        <w:ind w:firstLine="708"/>
        <w:rPr>
          <w:rFonts w:ascii="Times New Roman" w:eastAsia="Batang" w:hAnsi="Times New Roman"/>
          <w:sz w:val="24"/>
          <w:szCs w:val="24"/>
        </w:rPr>
      </w:pPr>
      <w:r w:rsidRPr="007C6496">
        <w:rPr>
          <w:rFonts w:ascii="Times New Roman" w:eastAsia="Batang" w:hAnsi="Times New Roman"/>
          <w:sz w:val="24"/>
          <w:szCs w:val="24"/>
        </w:rPr>
        <w:t>Bilgilerinize arz ederim.</w:t>
      </w:r>
      <w:r w:rsidR="00E949A6">
        <w:rPr>
          <w:rFonts w:ascii="Times New Roman" w:eastAsia="Batang" w:hAnsi="Times New Roman"/>
          <w:sz w:val="24"/>
          <w:szCs w:val="24"/>
        </w:rPr>
        <w:t>03.09.2019</w:t>
      </w:r>
    </w:p>
    <w:p w:rsidR="003D0896" w:rsidRPr="007C6496" w:rsidRDefault="003D0896" w:rsidP="004419F9">
      <w:pPr>
        <w:pStyle w:val="AralkYok"/>
        <w:rPr>
          <w:rFonts w:ascii="Times New Roman" w:eastAsia="Batang" w:hAnsi="Times New Roman"/>
          <w:sz w:val="24"/>
          <w:szCs w:val="24"/>
        </w:rPr>
      </w:pPr>
    </w:p>
    <w:p w:rsidR="003D0896" w:rsidRPr="007C6496" w:rsidRDefault="003D0896" w:rsidP="004419F9">
      <w:pPr>
        <w:pStyle w:val="AralkYok"/>
        <w:rPr>
          <w:rFonts w:ascii="Times New Roman" w:eastAsia="Batang" w:hAnsi="Times New Roman"/>
          <w:sz w:val="24"/>
          <w:szCs w:val="24"/>
        </w:rPr>
      </w:pPr>
    </w:p>
    <w:p w:rsidR="007142A7" w:rsidRDefault="006F6E28"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E949A6">
        <w:rPr>
          <w:rFonts w:ascii="Times New Roman" w:eastAsia="Batang" w:hAnsi="Times New Roman"/>
          <w:b/>
          <w:sz w:val="24"/>
          <w:szCs w:val="24"/>
        </w:rPr>
        <w:t>BAHATTİN DÜLGER</w:t>
      </w:r>
    </w:p>
    <w:p w:rsidR="000F15A1" w:rsidRPr="007C6496" w:rsidRDefault="00542129" w:rsidP="006F0B6D">
      <w:pPr>
        <w:pStyle w:val="AralkYok"/>
        <w:ind w:left="6372"/>
        <w:rPr>
          <w:rFonts w:ascii="Times New Roman" w:eastAsia="Batang" w:hAnsi="Times New Roman"/>
          <w:b/>
          <w:sz w:val="24"/>
          <w:szCs w:val="24"/>
        </w:rPr>
      </w:pPr>
      <w:r>
        <w:rPr>
          <w:rFonts w:ascii="Times New Roman" w:eastAsia="Batang" w:hAnsi="Times New Roman"/>
          <w:b/>
          <w:sz w:val="24"/>
          <w:szCs w:val="24"/>
        </w:rPr>
        <w:t xml:space="preserve">  </w:t>
      </w:r>
      <w:r w:rsidR="007B1680">
        <w:rPr>
          <w:rFonts w:ascii="Times New Roman" w:eastAsia="Batang" w:hAnsi="Times New Roman"/>
          <w:b/>
          <w:sz w:val="24"/>
          <w:szCs w:val="24"/>
        </w:rPr>
        <w:t>1</w:t>
      </w:r>
      <w:r w:rsidR="006F0B6D" w:rsidRPr="007C6496">
        <w:rPr>
          <w:rFonts w:ascii="Times New Roman" w:eastAsia="Batang" w:hAnsi="Times New Roman"/>
          <w:b/>
          <w:sz w:val="24"/>
          <w:szCs w:val="24"/>
        </w:rPr>
        <w:t>.Sınıflar Zümre Başkanı</w:t>
      </w:r>
    </w:p>
    <w:p w:rsidR="000F15A1" w:rsidRPr="007C6496" w:rsidRDefault="000F15A1" w:rsidP="004419F9">
      <w:pPr>
        <w:pStyle w:val="AralkYok"/>
        <w:rPr>
          <w:rFonts w:ascii="Times New Roman" w:eastAsia="Batang" w:hAnsi="Times New Roman"/>
          <w:b/>
          <w:color w:val="C00000"/>
          <w:sz w:val="24"/>
          <w:szCs w:val="24"/>
        </w:rPr>
      </w:pPr>
    </w:p>
    <w:p w:rsidR="000F15A1" w:rsidRPr="007C6496" w:rsidRDefault="000F15A1" w:rsidP="004419F9">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E949A6" w:rsidRPr="005E5A89" w:rsidRDefault="00E949A6" w:rsidP="00E949A6">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2</w:t>
      </w:r>
      <w:r w:rsidRPr="007C6496">
        <w:rPr>
          <w:rFonts w:ascii="Times New Roman" w:hAnsi="Times New Roman"/>
          <w:b/>
          <w:sz w:val="24"/>
          <w:szCs w:val="24"/>
        </w:rPr>
        <w:t>)</w:t>
      </w:r>
      <w:r w:rsidRPr="007C6496">
        <w:rPr>
          <w:rFonts w:ascii="Times New Roman" w:hAnsi="Times New Roman"/>
          <w:sz w:val="24"/>
          <w:szCs w:val="24"/>
        </w:rPr>
        <w:t>Planlamaların; eğitim ve öğretimle ilgili mevzuat, okulun kuruluş amacı ve ilgili alanın öğretim programına uygun yapılması,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A75688" w:rsidRDefault="00E949A6" w:rsidP="00E949A6">
      <w:pPr>
        <w:pStyle w:val="AralkYok"/>
        <w:rPr>
          <w:rFonts w:ascii="Times New Roman" w:hAnsi="Times New Roman"/>
          <w:b/>
          <w:sz w:val="24"/>
          <w:szCs w:val="24"/>
        </w:rPr>
      </w:pPr>
      <w:r>
        <w:rPr>
          <w:rFonts w:ascii="Times New Roman" w:hAnsi="Times New Roman"/>
          <w:b/>
          <w:sz w:val="24"/>
          <w:szCs w:val="24"/>
        </w:rPr>
        <w:t>4</w:t>
      </w:r>
      <w:r w:rsidRPr="007C6496">
        <w:rPr>
          <w:rFonts w:ascii="Times New Roman" w:hAnsi="Times New Roman"/>
          <w:b/>
          <w:sz w:val="24"/>
          <w:szCs w:val="24"/>
        </w:rPr>
        <w:t>)</w:t>
      </w:r>
      <w:r w:rsidRPr="007C6496">
        <w:rPr>
          <w:rFonts w:ascii="Times New Roman" w:hAnsi="Times New Roman"/>
          <w:sz w:val="24"/>
          <w:szCs w:val="24"/>
        </w:rPr>
        <w:t xml:space="preserve"> </w:t>
      </w:r>
      <w:r w:rsidR="00A75688" w:rsidRPr="007C6496">
        <w:rPr>
          <w:rFonts w:ascii="Times New Roman" w:hAnsi="Times New Roman"/>
          <w:sz w:val="24"/>
          <w:szCs w:val="24"/>
        </w:rPr>
        <w:t xml:space="preserve">Derslerin </w:t>
      </w:r>
      <w:r w:rsidR="00A75688">
        <w:rPr>
          <w:rFonts w:ascii="Times New Roman" w:hAnsi="Times New Roman"/>
          <w:sz w:val="24"/>
          <w:szCs w:val="24"/>
        </w:rPr>
        <w:t>haftalık programda işleniş sürelerinin ve yöntem ve tekniklerin belirlenmesi</w:t>
      </w:r>
      <w:r w:rsidR="00A75688">
        <w:rPr>
          <w:rFonts w:ascii="Times New Roman" w:hAnsi="Times New Roman"/>
          <w:b/>
          <w:sz w:val="24"/>
          <w:szCs w:val="24"/>
        </w:rPr>
        <w:t xml:space="preserve"> </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5</w:t>
      </w:r>
      <w:r w:rsidRPr="007C6496">
        <w:rPr>
          <w:rFonts w:ascii="Times New Roman" w:hAnsi="Times New Roman"/>
          <w:b/>
          <w:sz w:val="24"/>
          <w:szCs w:val="24"/>
        </w:rPr>
        <w:t>)</w:t>
      </w:r>
      <w:r w:rsidRPr="007C6496">
        <w:rPr>
          <w:rFonts w:ascii="Times New Roman" w:hAnsi="Times New Roman"/>
          <w:sz w:val="24"/>
          <w:szCs w:val="24"/>
        </w:rPr>
        <w:t xml:space="preserve"> Özel eğitim ihtiyacı olan öğrenciler için bireyselleştirilmiş eğitim programları(BEP) ile ders planlarının görüşülmesi,</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6</w:t>
      </w:r>
      <w:r w:rsidRPr="007C6496">
        <w:rPr>
          <w:rFonts w:ascii="Times New Roman" w:hAnsi="Times New Roman"/>
          <w:b/>
          <w:sz w:val="24"/>
          <w:szCs w:val="24"/>
        </w:rPr>
        <w:t>)</w:t>
      </w:r>
      <w:r>
        <w:rPr>
          <w:rFonts w:ascii="Times New Roman" w:hAnsi="Times New Roman"/>
          <w:sz w:val="24"/>
          <w:szCs w:val="24"/>
        </w:rPr>
        <w:t>Uyum haftasının planlanması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7</w:t>
      </w:r>
      <w:r w:rsidRPr="007C6496">
        <w:rPr>
          <w:rFonts w:ascii="Times New Roman" w:hAnsi="Times New Roman"/>
          <w:b/>
          <w:sz w:val="24"/>
          <w:szCs w:val="24"/>
        </w:rPr>
        <w:t>)</w:t>
      </w:r>
      <w:r w:rsidRPr="007C6496">
        <w:rPr>
          <w:rFonts w:ascii="Times New Roman" w:hAnsi="Times New Roman"/>
          <w:sz w:val="24"/>
          <w:szCs w:val="24"/>
        </w:rPr>
        <w:t>Öğretim alanı ile bilim ve teknolojideki gelişmelerin izlenerek uygulamalara yansıtılması,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8</w:t>
      </w:r>
      <w:r w:rsidRPr="007C6496">
        <w:rPr>
          <w:rFonts w:ascii="Times New Roman" w:hAnsi="Times New Roman"/>
          <w:b/>
          <w:sz w:val="24"/>
          <w:szCs w:val="24"/>
        </w:rPr>
        <w:t>)</w:t>
      </w:r>
      <w:r w:rsidRPr="007C6496">
        <w:rPr>
          <w:rFonts w:ascii="Times New Roman" w:hAnsi="Times New Roman"/>
          <w:sz w:val="24"/>
          <w:szCs w:val="24"/>
        </w:rPr>
        <w:t xml:space="preserve"> Öğrencilerde girişimcilik bilincinin kazandırılmasına yönelik çalışmaların yapılması,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9</w:t>
      </w:r>
      <w:r w:rsidRPr="007C6496">
        <w:rPr>
          <w:rFonts w:ascii="Times New Roman" w:hAnsi="Times New Roman"/>
          <w:b/>
          <w:sz w:val="24"/>
          <w:szCs w:val="24"/>
        </w:rPr>
        <w:t>)</w:t>
      </w:r>
      <w:r w:rsidRPr="007C6496">
        <w:rPr>
          <w:rFonts w:ascii="Times New Roman" w:hAnsi="Times New Roman"/>
          <w:sz w:val="24"/>
          <w:szCs w:val="24"/>
        </w:rPr>
        <w:t xml:space="preserve"> Derslerin daha verimli işlenebilmesi için ihtiyaç duyulan kitap, araç-gereç ve benzeri öğretim materyallerinin belirlenmesi,</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10</w:t>
      </w:r>
      <w:r w:rsidRPr="007C6496">
        <w:rPr>
          <w:rFonts w:ascii="Times New Roman" w:hAnsi="Times New Roman"/>
          <w:b/>
          <w:sz w:val="24"/>
          <w:szCs w:val="24"/>
        </w:rPr>
        <w:t>)</w:t>
      </w:r>
      <w:r w:rsidRPr="007C6496">
        <w:rPr>
          <w:rFonts w:ascii="Times New Roman" w:hAnsi="Times New Roman"/>
          <w:sz w:val="24"/>
          <w:szCs w:val="24"/>
        </w:rPr>
        <w:t xml:space="preserve"> Okul ve çevre imkanlarının değerlendirilerek yapılacak deney, proje, gezi ve gözlemlerin planlanması,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11)</w:t>
      </w:r>
      <w:r w:rsidRPr="007C6496">
        <w:rPr>
          <w:rFonts w:ascii="Times New Roman" w:hAnsi="Times New Roman"/>
          <w:sz w:val="24"/>
          <w:szCs w:val="24"/>
        </w:rPr>
        <w:t xml:space="preserve">Öğrenci başarısının ölçülmesi ve değerlendirilmesi </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Okul aile işbirliği ve veli toplantıları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13</w:t>
      </w:r>
      <w:r w:rsidRPr="007C6496">
        <w:rPr>
          <w:rFonts w:ascii="Times New Roman" w:hAnsi="Times New Roman"/>
          <w:b/>
          <w:sz w:val="24"/>
          <w:szCs w:val="24"/>
        </w:rPr>
        <w:t>)</w:t>
      </w:r>
      <w:r w:rsidRPr="007C6496">
        <w:rPr>
          <w:rFonts w:ascii="Times New Roman" w:hAnsi="Times New Roman"/>
          <w:sz w:val="24"/>
          <w:szCs w:val="24"/>
        </w:rPr>
        <w:t xml:space="preserve"> </w:t>
      </w:r>
      <w:r>
        <w:rPr>
          <w:rFonts w:ascii="Times New Roman" w:hAnsi="Times New Roman"/>
          <w:sz w:val="24"/>
          <w:szCs w:val="24"/>
        </w:rPr>
        <w:t>Serbest Etkinlik dersinin planlanması</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14</w:t>
      </w:r>
      <w:r w:rsidRPr="007C6496">
        <w:rPr>
          <w:rFonts w:ascii="Times New Roman" w:hAnsi="Times New Roman"/>
          <w:b/>
          <w:sz w:val="24"/>
          <w:szCs w:val="24"/>
        </w:rPr>
        <w:t>)</w:t>
      </w:r>
      <w:r w:rsidRPr="007C6496">
        <w:rPr>
          <w:rFonts w:ascii="Times New Roman" w:hAnsi="Times New Roman"/>
          <w:sz w:val="24"/>
          <w:szCs w:val="24"/>
        </w:rPr>
        <w:t xml:space="preserve"> İş sağlığı ve güvenliği tedbirlerinin değerlendirilmesi,</w:t>
      </w:r>
    </w:p>
    <w:p w:rsidR="00E949A6" w:rsidRPr="007C6496" w:rsidRDefault="00E949A6" w:rsidP="00E949A6">
      <w:pPr>
        <w:pStyle w:val="AralkYok"/>
        <w:rPr>
          <w:rFonts w:ascii="Times New Roman" w:hAnsi="Times New Roman"/>
          <w:sz w:val="24"/>
          <w:szCs w:val="24"/>
        </w:rPr>
      </w:pPr>
      <w:r>
        <w:rPr>
          <w:rFonts w:ascii="Times New Roman" w:hAnsi="Times New Roman"/>
          <w:b/>
          <w:sz w:val="24"/>
          <w:szCs w:val="24"/>
        </w:rPr>
        <w:t>15</w:t>
      </w:r>
      <w:r w:rsidRPr="007C6496">
        <w:rPr>
          <w:rFonts w:ascii="Times New Roman" w:hAnsi="Times New Roman"/>
          <w:b/>
          <w:sz w:val="24"/>
          <w:szCs w:val="24"/>
        </w:rPr>
        <w:t>)</w:t>
      </w:r>
      <w:r w:rsidRPr="007C6496">
        <w:rPr>
          <w:rFonts w:ascii="Times New Roman" w:hAnsi="Times New Roman"/>
          <w:sz w:val="24"/>
          <w:szCs w:val="24"/>
        </w:rPr>
        <w:t>Dilek ve temenniler.</w:t>
      </w:r>
    </w:p>
    <w:p w:rsidR="0062729A" w:rsidRPr="007C6496" w:rsidRDefault="0062729A" w:rsidP="002A5412">
      <w:pPr>
        <w:pStyle w:val="AralkYok"/>
        <w:tabs>
          <w:tab w:val="left" w:pos="195"/>
        </w:tabs>
        <w:rPr>
          <w:rFonts w:ascii="Times New Roman" w:eastAsia="Batang" w:hAnsi="Times New Roman"/>
          <w:color w:val="E36C0A"/>
          <w:sz w:val="24"/>
          <w:szCs w:val="24"/>
        </w:rPr>
      </w:pPr>
    </w:p>
    <w:p w:rsidR="00FC5B4C" w:rsidRPr="007C6496" w:rsidRDefault="00FC5B4C" w:rsidP="004C5A21">
      <w:pPr>
        <w:pStyle w:val="AralkYok"/>
        <w:ind w:firstLine="708"/>
        <w:rPr>
          <w:rFonts w:ascii="Times New Roman" w:eastAsia="Batang" w:hAnsi="Times New Roman"/>
          <w:b/>
          <w:color w:val="C00000"/>
          <w:sz w:val="24"/>
          <w:szCs w:val="24"/>
        </w:rPr>
      </w:pPr>
    </w:p>
    <w:p w:rsidR="007A331B" w:rsidRDefault="007A331B" w:rsidP="00EF4398">
      <w:pPr>
        <w:pStyle w:val="AralkYok"/>
        <w:rPr>
          <w:rFonts w:ascii="Times New Roman" w:eastAsia="Batang" w:hAnsi="Times New Roman"/>
          <w:b/>
          <w:color w:val="000000" w:themeColor="text1"/>
          <w:sz w:val="24"/>
          <w:szCs w:val="24"/>
        </w:rPr>
      </w:pPr>
    </w:p>
    <w:p w:rsidR="000719DA" w:rsidRPr="007C6496" w:rsidRDefault="000719DA" w:rsidP="00EF4398">
      <w:pPr>
        <w:pStyle w:val="AralkYok"/>
        <w:rPr>
          <w:rFonts w:ascii="Times New Roman" w:eastAsia="Batang" w:hAnsi="Times New Roman"/>
          <w:b/>
          <w:color w:val="000000" w:themeColor="text1"/>
          <w:sz w:val="24"/>
          <w:szCs w:val="24"/>
        </w:rPr>
      </w:pPr>
    </w:p>
    <w:p w:rsidR="007A331B" w:rsidRPr="007C6496" w:rsidRDefault="007A331B" w:rsidP="004C5A21">
      <w:pPr>
        <w:pStyle w:val="AralkYok"/>
        <w:ind w:firstLine="708"/>
        <w:rPr>
          <w:rFonts w:ascii="Times New Roman" w:eastAsia="Batang" w:hAnsi="Times New Roman"/>
          <w:b/>
          <w:color w:val="000000" w:themeColor="text1"/>
          <w:sz w:val="24"/>
          <w:szCs w:val="24"/>
        </w:rPr>
      </w:pPr>
    </w:p>
    <w:p w:rsidR="007A331B" w:rsidRPr="007C6496" w:rsidRDefault="007A331B" w:rsidP="00E949A6">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653878" w:rsidRPr="007C6496" w:rsidRDefault="00653878" w:rsidP="00E949A6">
      <w:pPr>
        <w:pStyle w:val="AralkYok"/>
        <w:jc w:val="center"/>
        <w:rPr>
          <w:rFonts w:ascii="Times New Roman" w:eastAsia="Batang" w:hAnsi="Times New Roman"/>
          <w:b/>
          <w:color w:val="000000" w:themeColor="text1"/>
          <w:sz w:val="24"/>
          <w:szCs w:val="24"/>
        </w:rPr>
      </w:pPr>
    </w:p>
    <w:p w:rsidR="00653878" w:rsidRPr="007C6496" w:rsidRDefault="00653878" w:rsidP="00E949A6">
      <w:pPr>
        <w:pStyle w:val="AralkYok"/>
        <w:tabs>
          <w:tab w:val="left" w:pos="3495"/>
          <w:tab w:val="left" w:pos="3915"/>
        </w:tabs>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0</w:t>
      </w:r>
      <w:r w:rsidR="00E949A6">
        <w:rPr>
          <w:rFonts w:ascii="Times New Roman" w:eastAsia="Batang" w:hAnsi="Times New Roman"/>
          <w:b/>
          <w:color w:val="000000" w:themeColor="text1"/>
          <w:sz w:val="24"/>
          <w:szCs w:val="24"/>
        </w:rPr>
        <w:t>3/09/2019</w:t>
      </w:r>
    </w:p>
    <w:p w:rsidR="007A331B" w:rsidRPr="007C6496" w:rsidRDefault="00E949A6" w:rsidP="00E949A6">
      <w:pPr>
        <w:pStyle w:val="AralkYok"/>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TUFAN ARSLAN</w:t>
      </w:r>
    </w:p>
    <w:p w:rsidR="007A331B" w:rsidRDefault="007A331B" w:rsidP="00E949A6">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p w:rsidR="00C759F3" w:rsidRDefault="00C759F3" w:rsidP="007B1680">
      <w:pPr>
        <w:pStyle w:val="AralkYok"/>
        <w:ind w:firstLine="708"/>
        <w:jc w:val="center"/>
        <w:rPr>
          <w:rFonts w:ascii="Times New Roman" w:eastAsia="Batang" w:hAnsi="Times New Roman"/>
          <w:b/>
          <w:color w:val="000000" w:themeColor="text1"/>
          <w:sz w:val="24"/>
          <w:szCs w:val="24"/>
        </w:rPr>
      </w:pPr>
    </w:p>
    <w:p w:rsidR="00C759F3" w:rsidRPr="007C6496" w:rsidRDefault="00C759F3" w:rsidP="007B1680">
      <w:pPr>
        <w:pStyle w:val="AralkYok"/>
        <w:ind w:firstLine="708"/>
        <w:jc w:val="center"/>
        <w:rPr>
          <w:rFonts w:ascii="Times New Roman" w:eastAsia="Batang" w:hAnsi="Times New Roman"/>
          <w:b/>
          <w:color w:val="000000" w:themeColor="text1"/>
          <w:sz w:val="24"/>
          <w:szCs w:val="24"/>
        </w:rPr>
      </w:pPr>
    </w:p>
    <w:p w:rsidR="006F0B6D" w:rsidRPr="007C6496" w:rsidRDefault="006F0B6D" w:rsidP="006F0B6D"/>
    <w:p w:rsidR="006F0B6D" w:rsidRDefault="006F0B6D" w:rsidP="006F0B6D"/>
    <w:p w:rsidR="00E949A6" w:rsidRDefault="00E949A6" w:rsidP="006F0B6D"/>
    <w:p w:rsidR="00E949A6" w:rsidRDefault="00E949A6" w:rsidP="006F0B6D"/>
    <w:p w:rsidR="00E949A6" w:rsidRPr="007C6496" w:rsidRDefault="00E949A6" w:rsidP="006F0B6D"/>
    <w:p w:rsidR="00B7222A" w:rsidRDefault="00E949A6" w:rsidP="00925279">
      <w:pPr>
        <w:jc w:val="center"/>
        <w:rPr>
          <w:b/>
        </w:rPr>
      </w:pPr>
      <w:r>
        <w:rPr>
          <w:b/>
        </w:rPr>
        <w:lastRenderedPageBreak/>
        <w:t xml:space="preserve">YAHYA KEMAL BEYATLI </w:t>
      </w:r>
      <w:r w:rsidR="00925279" w:rsidRPr="007C6496">
        <w:rPr>
          <w:b/>
        </w:rPr>
        <w:t>İLKOKULU 2</w:t>
      </w:r>
      <w:r>
        <w:rPr>
          <w:b/>
        </w:rPr>
        <w:t>019-2020</w:t>
      </w:r>
      <w:r w:rsidR="007B1680">
        <w:rPr>
          <w:b/>
        </w:rPr>
        <w:t xml:space="preserve"> EĞİTİM - ÖĞRETİM YILI </w:t>
      </w:r>
    </w:p>
    <w:p w:rsidR="00925279" w:rsidRPr="007C6496" w:rsidRDefault="007B1680" w:rsidP="00925279">
      <w:pPr>
        <w:jc w:val="center"/>
        <w:rPr>
          <w:b/>
        </w:rPr>
      </w:pPr>
      <w:r>
        <w:rPr>
          <w:b/>
        </w:rPr>
        <w:t>1</w:t>
      </w:r>
      <w:r w:rsidR="00925279" w:rsidRPr="007C6496">
        <w:rPr>
          <w:b/>
        </w:rPr>
        <w:t>. SINIFLAR 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E949A6">
        <w:t>:  03 Eylül 2019</w:t>
      </w:r>
    </w:p>
    <w:p w:rsidR="00925279" w:rsidRPr="007C6496" w:rsidRDefault="00B63881" w:rsidP="00925279">
      <w:r>
        <w:t>Toplantı Yeri</w:t>
      </w:r>
      <w:r w:rsidR="00B7222A">
        <w:tab/>
      </w:r>
      <w:r w:rsidR="00B7222A">
        <w:tab/>
      </w:r>
      <w:r>
        <w:t>: 1</w:t>
      </w:r>
      <w:r w:rsidR="005E5A89">
        <w:t>/A Sınıfı</w:t>
      </w:r>
      <w:r w:rsidR="005E5A89">
        <w:br/>
        <w:t>Toplantı Saati</w:t>
      </w:r>
      <w:r w:rsidR="00B7222A">
        <w:tab/>
      </w:r>
      <w:r w:rsidR="00B7222A">
        <w:tab/>
      </w:r>
      <w:r w:rsidR="00E949A6">
        <w:t>: 10</w:t>
      </w:r>
      <w:r w:rsidR="005E5A89">
        <w:t>.30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Toplantıya Katılanlar  :</w:t>
      </w:r>
    </w:p>
    <w:p w:rsidR="005E5A89" w:rsidRPr="00EC3BA7" w:rsidRDefault="007B1680" w:rsidP="005E5A89">
      <w:r>
        <w:t xml:space="preserve">    1</w:t>
      </w:r>
      <w:r w:rsidR="00E949A6">
        <w:t xml:space="preserve"> -</w:t>
      </w:r>
      <w:r w:rsidR="005E5A89" w:rsidRPr="00EC3BA7">
        <w:t xml:space="preserve">A Sınıf Öğretmeni </w:t>
      </w:r>
      <w:r w:rsidR="0034353E">
        <w:t xml:space="preserve"> </w:t>
      </w:r>
      <w:r w:rsidR="005E5A89" w:rsidRPr="00EC3BA7">
        <w:t xml:space="preserve"> </w:t>
      </w:r>
      <w:r w:rsidR="00E949A6">
        <w:t>BAHATTİN DÜLGER</w:t>
      </w:r>
    </w:p>
    <w:p w:rsidR="005E5A89" w:rsidRDefault="007B1680" w:rsidP="005E5A89">
      <w:r>
        <w:t xml:space="preserve">    1</w:t>
      </w:r>
      <w:r w:rsidR="005E5A89">
        <w:t xml:space="preserve">- B </w:t>
      </w:r>
      <w:r w:rsidR="005E5A89" w:rsidRPr="00EC3BA7">
        <w:t xml:space="preserve">Sınıf Öğretmeni  </w:t>
      </w:r>
      <w:r w:rsidR="005E5A89">
        <w:t xml:space="preserve"> </w:t>
      </w:r>
      <w:r w:rsidR="00E949A6">
        <w:t>TANER İNEL</w:t>
      </w:r>
    </w:p>
    <w:p w:rsidR="00E949A6" w:rsidRPr="00EC3BA7" w:rsidRDefault="00E949A6" w:rsidP="00E949A6">
      <w:r>
        <w:t xml:space="preserve">    1 -C</w:t>
      </w:r>
      <w:r w:rsidRPr="00EC3BA7">
        <w:t xml:space="preserve"> Sınıf Öğretmeni  </w:t>
      </w:r>
      <w:r w:rsidR="0034353E">
        <w:t xml:space="preserve"> </w:t>
      </w:r>
      <w:r>
        <w:t>FERİDE KETENCİ</w:t>
      </w:r>
    </w:p>
    <w:p w:rsidR="00E949A6" w:rsidRDefault="00E949A6" w:rsidP="00E949A6">
      <w:r>
        <w:t xml:space="preserve">    1- D </w:t>
      </w:r>
      <w:r w:rsidRPr="00EC3BA7">
        <w:t xml:space="preserve">Sınıf Öğretmeni  </w:t>
      </w:r>
      <w:r>
        <w:t xml:space="preserve"> AKGÜL GÜÇLÜ</w:t>
      </w:r>
    </w:p>
    <w:p w:rsidR="00B7222A" w:rsidRDefault="00E949A6" w:rsidP="005E5A89">
      <w:r>
        <w:t xml:space="preserve">    1- E </w:t>
      </w:r>
      <w:r w:rsidRPr="00EC3BA7">
        <w:t xml:space="preserve">Sınıf Öğretmeni  </w:t>
      </w:r>
      <w:r>
        <w:t xml:space="preserve"> ÖZLEM YILDIZ</w:t>
      </w:r>
    </w:p>
    <w:p w:rsidR="00B7222A" w:rsidRDefault="00B7222A" w:rsidP="005E5A89"/>
    <w:p w:rsidR="00EF4398" w:rsidRPr="007C6496" w:rsidRDefault="00EF4398" w:rsidP="00E949A6">
      <w:pPr>
        <w:pStyle w:val="AralkYok"/>
        <w:jc w:val="center"/>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5E5A89" w:rsidRDefault="001143BD" w:rsidP="001143BD">
      <w:pPr>
        <w:pStyle w:val="AralkYok"/>
        <w:rPr>
          <w:rFonts w:ascii="Times New Roman" w:eastAsia="Batang" w:hAnsi="Times New Roman"/>
          <w:color w:val="E36C0A"/>
          <w:sz w:val="24"/>
          <w:szCs w:val="24"/>
        </w:rPr>
      </w:pPr>
      <w:r w:rsidRPr="005E5A89">
        <w:rPr>
          <w:rFonts w:ascii="Times New Roman" w:hAnsi="Times New Roman"/>
          <w:b/>
          <w:sz w:val="24"/>
          <w:szCs w:val="24"/>
        </w:rPr>
        <w:t>1)</w:t>
      </w:r>
      <w:r w:rsidRPr="005E5A89">
        <w:rPr>
          <w:rFonts w:ascii="Times New Roman" w:hAnsi="Times New Roman"/>
          <w:sz w:val="24"/>
          <w:szCs w:val="24"/>
        </w:rPr>
        <w:t>Açılış ve yoklama</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2</w:t>
      </w:r>
      <w:r w:rsidR="001143BD" w:rsidRPr="007C6496">
        <w:rPr>
          <w:rFonts w:ascii="Times New Roman" w:hAnsi="Times New Roman"/>
          <w:b/>
          <w:sz w:val="24"/>
          <w:szCs w:val="24"/>
        </w:rPr>
        <w:t>)</w:t>
      </w:r>
      <w:r w:rsidR="001143BD" w:rsidRPr="007C6496">
        <w:rPr>
          <w:rFonts w:ascii="Times New Roman" w:hAnsi="Times New Roman"/>
          <w:sz w:val="24"/>
          <w:szCs w:val="24"/>
        </w:rPr>
        <w:t>Planlamaların; eğitim ve öğretimle ilgili mevzuat, okulun kuruluş amacı ve ilgili alanın öğretim programına uygun yapılması,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Atatürkçülükle ilgili konuların üzerinde durularak çalışmaların buna göre planlanması ile ö</w:t>
      </w:r>
      <w:r w:rsidR="001143BD"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w:t>
      </w:r>
      <w:r w:rsidR="00A75688">
        <w:rPr>
          <w:rFonts w:ascii="Times New Roman" w:hAnsi="Times New Roman"/>
          <w:sz w:val="24"/>
          <w:szCs w:val="24"/>
        </w:rPr>
        <w:t>haftalık programda işleniş sürelerinin ve yöntem ve tekniklerin belirlenmesi</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5</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Özel eğitim ihtiyacı olan öğrenciler için bireyselleştirilmiş eğitim programları(BEP) ile ders planlarının görüşülmesi,</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6</w:t>
      </w:r>
      <w:r w:rsidR="001143BD" w:rsidRPr="007C6496">
        <w:rPr>
          <w:rFonts w:ascii="Times New Roman" w:hAnsi="Times New Roman"/>
          <w:b/>
          <w:sz w:val="24"/>
          <w:szCs w:val="24"/>
        </w:rPr>
        <w:t>)</w:t>
      </w:r>
      <w:r w:rsidR="001143BD">
        <w:rPr>
          <w:rFonts w:ascii="Times New Roman" w:hAnsi="Times New Roman"/>
          <w:sz w:val="24"/>
          <w:szCs w:val="24"/>
        </w:rPr>
        <w:t>Uyum haftasının planlanması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7</w:t>
      </w:r>
      <w:r w:rsidR="001143BD" w:rsidRPr="007C6496">
        <w:rPr>
          <w:rFonts w:ascii="Times New Roman" w:hAnsi="Times New Roman"/>
          <w:b/>
          <w:sz w:val="24"/>
          <w:szCs w:val="24"/>
        </w:rPr>
        <w:t>)</w:t>
      </w:r>
      <w:r w:rsidR="001143BD" w:rsidRPr="007C6496">
        <w:rPr>
          <w:rFonts w:ascii="Times New Roman" w:hAnsi="Times New Roman"/>
          <w:sz w:val="24"/>
          <w:szCs w:val="24"/>
        </w:rPr>
        <w:t>Öğretim alanı ile bilim ve teknolojideki gelişmelerin izlenerek uygulamalara yansıtılması,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8</w:t>
      </w:r>
      <w:r w:rsidR="001143BD" w:rsidRPr="007C6496">
        <w:rPr>
          <w:rFonts w:ascii="Times New Roman" w:hAnsi="Times New Roman"/>
          <w:b/>
          <w:sz w:val="24"/>
          <w:szCs w:val="24"/>
        </w:rPr>
        <w:t>)</w:t>
      </w:r>
      <w:r w:rsidR="001143BD" w:rsidRPr="007C6496">
        <w:rPr>
          <w:rFonts w:ascii="Times New Roman" w:hAnsi="Times New Roman"/>
          <w:sz w:val="24"/>
          <w:szCs w:val="24"/>
        </w:rPr>
        <w:t xml:space="preserve"> Öğrencilerde girişimcilik bilincinin kazandırılmasına yönelik çalışmaların yapılması,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9</w:t>
      </w:r>
      <w:r w:rsidR="001143BD" w:rsidRPr="007C6496">
        <w:rPr>
          <w:rFonts w:ascii="Times New Roman" w:hAnsi="Times New Roman"/>
          <w:b/>
          <w:sz w:val="24"/>
          <w:szCs w:val="24"/>
        </w:rPr>
        <w:t>)</w:t>
      </w:r>
      <w:r w:rsidR="001143BD" w:rsidRPr="007C6496">
        <w:rPr>
          <w:rFonts w:ascii="Times New Roman" w:hAnsi="Times New Roman"/>
          <w:sz w:val="24"/>
          <w:szCs w:val="24"/>
        </w:rPr>
        <w:t xml:space="preserve"> Derslerin daha verimli işlenebilmesi için ihtiyaç duyulan kitap, araç-gereç ve benzeri öğretim materyallerinin belirlenmesi,</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10</w:t>
      </w:r>
      <w:r w:rsidR="001143BD" w:rsidRPr="007C6496">
        <w:rPr>
          <w:rFonts w:ascii="Times New Roman" w:hAnsi="Times New Roman"/>
          <w:b/>
          <w:sz w:val="24"/>
          <w:szCs w:val="24"/>
        </w:rPr>
        <w:t>)</w:t>
      </w:r>
      <w:r w:rsidR="001143BD" w:rsidRPr="007C6496">
        <w:rPr>
          <w:rFonts w:ascii="Times New Roman" w:hAnsi="Times New Roman"/>
          <w:sz w:val="24"/>
          <w:szCs w:val="24"/>
        </w:rPr>
        <w:t xml:space="preserve"> Okul ve çevre imkanlarının değerlendirilerek yapılacak deney, proje, gezi ve gözlemlerin planlanması,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11</w:t>
      </w:r>
      <w:r w:rsidR="001143BD">
        <w:rPr>
          <w:rFonts w:ascii="Times New Roman" w:hAnsi="Times New Roman"/>
          <w:b/>
          <w:sz w:val="24"/>
          <w:szCs w:val="24"/>
        </w:rPr>
        <w:t>)</w:t>
      </w:r>
      <w:r w:rsidR="001143BD" w:rsidRPr="007C6496">
        <w:rPr>
          <w:rFonts w:ascii="Times New Roman" w:hAnsi="Times New Roman"/>
          <w:sz w:val="24"/>
          <w:szCs w:val="24"/>
        </w:rPr>
        <w:t xml:space="preserve">Öğrenci başarısının ölçülmesi ve değerlendirilmesi </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12</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Okul aile işbirliği ve veli toplantıları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13</w:t>
      </w:r>
      <w:r w:rsidR="001143BD" w:rsidRPr="007C6496">
        <w:rPr>
          <w:rFonts w:ascii="Times New Roman" w:hAnsi="Times New Roman"/>
          <w:b/>
          <w:sz w:val="24"/>
          <w:szCs w:val="24"/>
        </w:rPr>
        <w:t>)</w:t>
      </w:r>
      <w:r w:rsidR="001143BD" w:rsidRPr="007C6496">
        <w:rPr>
          <w:rFonts w:ascii="Times New Roman" w:hAnsi="Times New Roman"/>
          <w:sz w:val="24"/>
          <w:szCs w:val="24"/>
        </w:rPr>
        <w:t xml:space="preserve"> </w:t>
      </w:r>
      <w:r w:rsidR="001143BD">
        <w:rPr>
          <w:rFonts w:ascii="Times New Roman" w:hAnsi="Times New Roman"/>
          <w:sz w:val="24"/>
          <w:szCs w:val="24"/>
        </w:rPr>
        <w:t>Serbest Etkinlik dersinin planlanması</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14</w:t>
      </w:r>
      <w:r w:rsidR="001143BD" w:rsidRPr="007C6496">
        <w:rPr>
          <w:rFonts w:ascii="Times New Roman" w:hAnsi="Times New Roman"/>
          <w:b/>
          <w:sz w:val="24"/>
          <w:szCs w:val="24"/>
        </w:rPr>
        <w:t>)</w:t>
      </w:r>
      <w:r w:rsidR="001143BD" w:rsidRPr="007C6496">
        <w:rPr>
          <w:rFonts w:ascii="Times New Roman" w:hAnsi="Times New Roman"/>
          <w:sz w:val="24"/>
          <w:szCs w:val="24"/>
        </w:rPr>
        <w:t xml:space="preserve"> İş sağlığı ve güvenliği tedbirlerinin değerlendirilmesi,</w:t>
      </w:r>
    </w:p>
    <w:p w:rsidR="001143BD" w:rsidRPr="007C6496" w:rsidRDefault="00E949A6" w:rsidP="001143BD">
      <w:pPr>
        <w:pStyle w:val="AralkYok"/>
        <w:rPr>
          <w:rFonts w:ascii="Times New Roman" w:hAnsi="Times New Roman"/>
          <w:sz w:val="24"/>
          <w:szCs w:val="24"/>
        </w:rPr>
      </w:pPr>
      <w:r>
        <w:rPr>
          <w:rFonts w:ascii="Times New Roman" w:hAnsi="Times New Roman"/>
          <w:b/>
          <w:sz w:val="24"/>
          <w:szCs w:val="24"/>
        </w:rPr>
        <w:t>15</w:t>
      </w:r>
      <w:r w:rsidR="001143BD" w:rsidRPr="007C6496">
        <w:rPr>
          <w:rFonts w:ascii="Times New Roman" w:hAnsi="Times New Roman"/>
          <w:b/>
          <w:sz w:val="24"/>
          <w:szCs w:val="24"/>
        </w:rPr>
        <w:t>)</w:t>
      </w:r>
      <w:r w:rsidR="001143BD" w:rsidRPr="007C6496">
        <w:rPr>
          <w:rFonts w:ascii="Times New Roman" w:hAnsi="Times New Roman"/>
          <w:sz w:val="24"/>
          <w:szCs w:val="24"/>
        </w:rPr>
        <w:t>Dilek ve temenniler.</w:t>
      </w:r>
    </w:p>
    <w:p w:rsidR="00EF4398" w:rsidRDefault="00EF4398" w:rsidP="00925279">
      <w:pPr>
        <w:rPr>
          <w:b/>
          <w:bCs/>
        </w:rPr>
      </w:pPr>
    </w:p>
    <w:p w:rsidR="00A75688" w:rsidRDefault="00A75688" w:rsidP="00925279">
      <w:pPr>
        <w:rPr>
          <w:b/>
          <w:bCs/>
        </w:rPr>
      </w:pPr>
    </w:p>
    <w:p w:rsidR="00A75688" w:rsidRDefault="00A75688" w:rsidP="00925279">
      <w:pPr>
        <w:rPr>
          <w:b/>
          <w:bCs/>
        </w:rPr>
      </w:pPr>
    </w:p>
    <w:p w:rsidR="00EF4398" w:rsidRPr="007C6496" w:rsidRDefault="00EF4398" w:rsidP="00A75688">
      <w:pPr>
        <w:jc w:val="center"/>
      </w:pPr>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5E5A89" w:rsidP="005E5A89">
      <w:pPr>
        <w:pStyle w:val="AralkYok"/>
        <w:rPr>
          <w:rFonts w:ascii="Times New Roman" w:eastAsia="Batang" w:hAnsi="Times New Roman"/>
          <w:sz w:val="24"/>
          <w:szCs w:val="24"/>
        </w:rPr>
      </w:pPr>
      <w:r>
        <w:rPr>
          <w:rFonts w:ascii="Times New Roman" w:hAnsi="Times New Roman"/>
          <w:b/>
          <w:sz w:val="24"/>
          <w:szCs w:val="24"/>
        </w:rPr>
        <w:t>1)</w:t>
      </w:r>
      <w:r w:rsidRPr="0062380A">
        <w:rPr>
          <w:rFonts w:ascii="Times New Roman" w:hAnsi="Times New Roman"/>
          <w:b/>
          <w:sz w:val="24"/>
          <w:szCs w:val="24"/>
        </w:rPr>
        <w:t>AÇILIŞ VE YOKLAMA</w:t>
      </w:r>
    </w:p>
    <w:p w:rsidR="00E949A6" w:rsidRDefault="00E949A6" w:rsidP="005E5A89">
      <w:pPr>
        <w:pStyle w:val="AralkYok"/>
        <w:ind w:left="142" w:firstLine="566"/>
        <w:rPr>
          <w:rFonts w:ascii="Times New Roman" w:eastAsia="Batang" w:hAnsi="Times New Roman"/>
          <w:sz w:val="24"/>
          <w:szCs w:val="24"/>
        </w:rPr>
      </w:pPr>
    </w:p>
    <w:p w:rsidR="005E5A89" w:rsidRPr="0062380A" w:rsidRDefault="00CF74E5" w:rsidP="005E5A89">
      <w:pPr>
        <w:pStyle w:val="AralkYok"/>
        <w:ind w:left="142" w:firstLine="566"/>
        <w:rPr>
          <w:rFonts w:ascii="Times New Roman" w:eastAsia="Batang" w:hAnsi="Times New Roman"/>
          <w:b/>
          <w:sz w:val="24"/>
          <w:szCs w:val="24"/>
        </w:rPr>
      </w:pPr>
      <w:r>
        <w:rPr>
          <w:rFonts w:ascii="Times New Roman" w:eastAsia="Batang" w:hAnsi="Times New Roman"/>
          <w:sz w:val="24"/>
          <w:szCs w:val="24"/>
        </w:rPr>
        <w:t>Yoklama yapılarak toplantıya başlandı.</w:t>
      </w:r>
      <w:r w:rsidR="00B7222A">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Toplantı gündem maddeleri sınıf öğretmeni </w:t>
      </w:r>
      <w:r w:rsidR="00E949A6">
        <w:rPr>
          <w:rFonts w:ascii="Times New Roman" w:eastAsia="Batang" w:hAnsi="Times New Roman"/>
          <w:sz w:val="24"/>
          <w:szCs w:val="24"/>
        </w:rPr>
        <w:t>Bahattin DÜLGER</w:t>
      </w:r>
      <w:r>
        <w:rPr>
          <w:rFonts w:ascii="Times New Roman" w:eastAsia="Batang" w:hAnsi="Times New Roman"/>
          <w:sz w:val="24"/>
          <w:szCs w:val="24"/>
        </w:rPr>
        <w:t xml:space="preserve"> </w:t>
      </w:r>
      <w:r w:rsidR="005E5A89" w:rsidRPr="0062380A">
        <w:rPr>
          <w:rFonts w:ascii="Times New Roman" w:eastAsia="Batang" w:hAnsi="Times New Roman"/>
          <w:sz w:val="24"/>
          <w:szCs w:val="24"/>
        </w:rPr>
        <w:t xml:space="preserve">tarafından </w:t>
      </w:r>
      <w:r w:rsidR="007142A7">
        <w:rPr>
          <w:rFonts w:ascii="Times New Roman" w:eastAsia="Batang" w:hAnsi="Times New Roman"/>
          <w:sz w:val="24"/>
          <w:szCs w:val="24"/>
        </w:rPr>
        <w:t>okundu ve g</w:t>
      </w:r>
      <w:r w:rsidR="005E5A89" w:rsidRPr="0062380A">
        <w:rPr>
          <w:rFonts w:ascii="Times New Roman" w:eastAsia="Batang" w:hAnsi="Times New Roman"/>
          <w:sz w:val="24"/>
          <w:szCs w:val="24"/>
        </w:rPr>
        <w:t xml:space="preserve">ündem maddelerinin görüşülmesine başlandı. </w:t>
      </w:r>
    </w:p>
    <w:p w:rsidR="00925279" w:rsidRPr="00E949A6" w:rsidRDefault="005E5A89" w:rsidP="00E949A6">
      <w:pPr>
        <w:pStyle w:val="ListeParagraf"/>
        <w:numPr>
          <w:ilvl w:val="0"/>
          <w:numId w:val="18"/>
        </w:numPr>
        <w:rPr>
          <w:rFonts w:eastAsia="Batang"/>
        </w:rPr>
      </w:pPr>
      <w:r w:rsidRPr="00D10975">
        <w:rPr>
          <w:rFonts w:eastAsia="Batang"/>
        </w:rPr>
        <w:t>Sınıflar zümre başkanı oy birliği ile seçilen</w:t>
      </w:r>
      <w:r w:rsidR="00296024" w:rsidRPr="00D10975">
        <w:rPr>
          <w:rFonts w:eastAsia="Batang"/>
        </w:rPr>
        <w:t xml:space="preserve"> </w:t>
      </w:r>
      <w:r w:rsidR="00E949A6">
        <w:rPr>
          <w:rFonts w:eastAsia="Batang"/>
        </w:rPr>
        <w:t>Bahattin DÜLGER</w:t>
      </w:r>
      <w:r w:rsidR="007142A7" w:rsidRPr="00D10975">
        <w:rPr>
          <w:rFonts w:eastAsia="Batang"/>
        </w:rPr>
        <w:t xml:space="preserve"> </w:t>
      </w:r>
      <w:r w:rsidRPr="00D10975">
        <w:rPr>
          <w:rFonts w:eastAsia="Batang"/>
        </w:rPr>
        <w:t>oldu.</w:t>
      </w:r>
      <w:r w:rsidRPr="00E949A6">
        <w:rPr>
          <w:rFonts w:eastAsia="Batang"/>
        </w:rPr>
        <w:t xml:space="preserve">  </w:t>
      </w:r>
    </w:p>
    <w:p w:rsidR="00E949A6" w:rsidRDefault="00E949A6" w:rsidP="00E94A66">
      <w:pPr>
        <w:rPr>
          <w:b/>
        </w:rPr>
      </w:pPr>
    </w:p>
    <w:p w:rsidR="00E94A66" w:rsidRPr="007C6496" w:rsidRDefault="00E949A6" w:rsidP="00E94A66">
      <w:pPr>
        <w:rPr>
          <w:b/>
        </w:rPr>
      </w:pPr>
      <w:r>
        <w:rPr>
          <w:b/>
        </w:rPr>
        <w:t>2</w:t>
      </w:r>
      <w:r w:rsidR="00E94A66" w:rsidRPr="007C6496">
        <w:rPr>
          <w:b/>
        </w:rPr>
        <w:t>)PLANLAMALARIN; EĞİTİM VE ÖĞRETİMLE İLGİLİ MEVZUAT, OKULUN KURULUŞ AMACI VE İLGİLİ ALANIN ÖĞRETİM PROGRAMINA UYGUN YAPILMASI</w:t>
      </w:r>
    </w:p>
    <w:p w:rsidR="00E949A6" w:rsidRDefault="00E949A6" w:rsidP="00AE2712">
      <w:pPr>
        <w:ind w:firstLine="708"/>
        <w:rPr>
          <w:rFonts w:eastAsia="Batang"/>
        </w:rPr>
      </w:pPr>
    </w:p>
    <w:p w:rsidR="000B49DC" w:rsidRDefault="000B49DC" w:rsidP="00E949A6">
      <w:pPr>
        <w:ind w:firstLine="708"/>
        <w:rPr>
          <w:rFonts w:eastAsia="Batang"/>
        </w:rPr>
      </w:pPr>
      <w:r w:rsidRPr="007C6496">
        <w:rPr>
          <w:rFonts w:eastAsia="Batang"/>
        </w:rPr>
        <w:t xml:space="preserve">İlköğretim Kurumlar Yönetmeliğinin ilgili maddeleri sınıf öğretmeni </w:t>
      </w:r>
      <w:r w:rsidR="00E949A6">
        <w:t xml:space="preserve">AKGÜL GÜÇLÜ </w:t>
      </w:r>
      <w:r w:rsidRPr="007C6496">
        <w:rPr>
          <w:rFonts w:eastAsia="Batang"/>
        </w:rPr>
        <w:t>tarafından okundu. Değişen maddeler üzerinde yeniden hassasiyetle duruldu. Yönetmeliğin yıl boyunca incelenmesi ve yapılan her türlü faaliyette rehber olması gerektiği istendi.</w:t>
      </w:r>
    </w:p>
    <w:p w:rsidR="00A75688" w:rsidRPr="00E949A6" w:rsidRDefault="00A75688" w:rsidP="00E949A6">
      <w:pPr>
        <w:ind w:firstLine="708"/>
      </w:pPr>
    </w:p>
    <w:p w:rsidR="00FF60D8" w:rsidRDefault="000B49DC" w:rsidP="00E949A6">
      <w:pPr>
        <w:pStyle w:val="AralkYok"/>
        <w:ind w:firstLine="708"/>
        <w:rPr>
          <w:rFonts w:ascii="Times New Roman" w:eastAsia="Batang" w:hAnsi="Times New Roman"/>
          <w:sz w:val="24"/>
          <w:szCs w:val="24"/>
        </w:rPr>
      </w:pPr>
      <w:r w:rsidRPr="007C6496">
        <w:rPr>
          <w:rFonts w:ascii="Times New Roman" w:eastAsia="Batang" w:hAnsi="Times New Roman"/>
          <w:sz w:val="24"/>
          <w:szCs w:val="24"/>
        </w:rPr>
        <w:lastRenderedPageBreak/>
        <w:t xml:space="preserve">Yıllık planların </w:t>
      </w:r>
      <w:r w:rsidR="00501B2C">
        <w:rPr>
          <w:rFonts w:ascii="Times New Roman" w:eastAsia="Batang" w:hAnsi="Times New Roman"/>
          <w:b/>
          <w:sz w:val="24"/>
          <w:szCs w:val="24"/>
        </w:rPr>
        <w:t>13</w:t>
      </w:r>
      <w:r w:rsidR="00542129">
        <w:rPr>
          <w:rFonts w:ascii="Times New Roman" w:eastAsia="Batang" w:hAnsi="Times New Roman"/>
          <w:b/>
          <w:sz w:val="24"/>
          <w:szCs w:val="24"/>
        </w:rPr>
        <w:t xml:space="preserve"> Eylüle</w:t>
      </w:r>
      <w:r w:rsidRPr="007C6496">
        <w:rPr>
          <w:rFonts w:ascii="Times New Roman" w:eastAsia="Batang" w:hAnsi="Times New Roman"/>
          <w:b/>
          <w:sz w:val="24"/>
          <w:szCs w:val="24"/>
        </w:rPr>
        <w:t xml:space="preserve"> kadar </w:t>
      </w:r>
      <w:r w:rsidRPr="007C6496">
        <w:rPr>
          <w:rFonts w:ascii="Times New Roman" w:eastAsia="Batang" w:hAnsi="Times New Roman"/>
          <w:sz w:val="24"/>
          <w:szCs w:val="24"/>
        </w:rPr>
        <w:t>zümre olarak hazırlanıp, elektronik ortamda da saklanmasına karar verildi. Yıllık planların bir örneğinin DİJİTAL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Pr="007C6496">
        <w:rPr>
          <w:rFonts w:ascii="Times New Roman" w:eastAsia="Batang" w:hAnsi="Times New Roman"/>
          <w:sz w:val="24"/>
          <w:szCs w:val="24"/>
        </w:rPr>
        <w:t xml:space="preserve"> belirtildi.</w:t>
      </w:r>
      <w:r w:rsidR="005662CE">
        <w:rPr>
          <w:rFonts w:ascii="Times New Roman" w:eastAsia="Batang" w:hAnsi="Times New Roman"/>
          <w:sz w:val="24"/>
          <w:szCs w:val="24"/>
        </w:rPr>
        <w:t xml:space="preserve"> Kılavuz kitabı artık olmadığı için bütün </w:t>
      </w:r>
      <w:r w:rsidR="00FF60D8">
        <w:rPr>
          <w:rFonts w:ascii="Times New Roman" w:eastAsia="Batang" w:hAnsi="Times New Roman"/>
          <w:sz w:val="24"/>
          <w:szCs w:val="24"/>
        </w:rPr>
        <w:t>derslerde günlük plan yapılmasına karar verildi.</w:t>
      </w:r>
    </w:p>
    <w:p w:rsidR="000B49DC" w:rsidRDefault="00E94A66" w:rsidP="00FF60D8">
      <w:pPr>
        <w:pStyle w:val="AralkYok"/>
        <w:ind w:left="142" w:firstLine="566"/>
        <w:rPr>
          <w:rFonts w:ascii="Times New Roman" w:eastAsia="Batang" w:hAnsi="Times New Roman"/>
          <w:sz w:val="24"/>
          <w:szCs w:val="24"/>
        </w:rPr>
      </w:pPr>
      <w:r w:rsidRPr="007C6496">
        <w:rPr>
          <w:rFonts w:ascii="Times New Roman" w:eastAsia="Batang" w:hAnsi="Times New Roman"/>
          <w:sz w:val="24"/>
          <w:szCs w:val="24"/>
        </w:rPr>
        <w:t xml:space="preserve">Çalışma takvimi incelenerek </w:t>
      </w:r>
      <w:r w:rsidR="002000F3" w:rsidRPr="007C6496">
        <w:rPr>
          <w:rFonts w:ascii="Times New Roman" w:eastAsia="Batang" w:hAnsi="Times New Roman"/>
          <w:sz w:val="24"/>
          <w:szCs w:val="24"/>
        </w:rPr>
        <w:t xml:space="preserve">her </w:t>
      </w:r>
      <w:r w:rsidRPr="007C6496">
        <w:rPr>
          <w:rFonts w:ascii="Times New Roman" w:eastAsia="Batang" w:hAnsi="Times New Roman"/>
          <w:sz w:val="24"/>
          <w:szCs w:val="24"/>
        </w:rPr>
        <w:t>dönem</w:t>
      </w:r>
      <w:r w:rsidR="002000F3" w:rsidRPr="007C6496">
        <w:rPr>
          <w:rFonts w:ascii="Times New Roman" w:eastAsia="Batang" w:hAnsi="Times New Roman"/>
          <w:sz w:val="24"/>
          <w:szCs w:val="24"/>
        </w:rPr>
        <w:t>in</w:t>
      </w:r>
      <w:r w:rsidRPr="007C6496">
        <w:rPr>
          <w:rFonts w:ascii="Times New Roman" w:eastAsia="Batang" w:hAnsi="Times New Roman"/>
          <w:sz w:val="24"/>
          <w:szCs w:val="24"/>
        </w:rPr>
        <w:t xml:space="preserve"> iş günü s</w:t>
      </w:r>
      <w:r w:rsidR="00727A70">
        <w:rPr>
          <w:rFonts w:ascii="Times New Roman" w:eastAsia="Batang" w:hAnsi="Times New Roman"/>
          <w:sz w:val="24"/>
          <w:szCs w:val="24"/>
        </w:rPr>
        <w:t>ayısı belirlendi.</w:t>
      </w:r>
      <w:r w:rsidR="00D10975">
        <w:rPr>
          <w:rFonts w:ascii="Times New Roman" w:eastAsia="Batang" w:hAnsi="Times New Roman"/>
          <w:sz w:val="24"/>
          <w:szCs w:val="24"/>
        </w:rPr>
        <w:t xml:space="preserve"> </w:t>
      </w:r>
      <w:r w:rsidR="005662CE">
        <w:rPr>
          <w:rFonts w:ascii="Times New Roman" w:eastAsia="Batang" w:hAnsi="Times New Roman"/>
          <w:sz w:val="24"/>
          <w:szCs w:val="24"/>
        </w:rPr>
        <w:t>Okulların 19 Haziran 2020</w:t>
      </w:r>
      <w:r w:rsidRPr="007C6496">
        <w:rPr>
          <w:rFonts w:ascii="Times New Roman" w:eastAsia="Batang" w:hAnsi="Times New Roman"/>
          <w:sz w:val="24"/>
          <w:szCs w:val="24"/>
        </w:rPr>
        <w:t xml:space="preserve"> tarihinde kapanması baz alınarak </w:t>
      </w:r>
      <w:r w:rsidR="005662CE" w:rsidRPr="005662CE">
        <w:rPr>
          <w:rFonts w:ascii="Kayra" w:hAnsi="Kayra"/>
          <w:b/>
          <w:color w:val="000000"/>
          <w:sz w:val="24"/>
          <w:szCs w:val="24"/>
        </w:rPr>
        <w:t>Birinci dönem: 18 hafta 89 iş günü</w:t>
      </w:r>
      <w:r w:rsidR="005F3D19" w:rsidRPr="005662CE">
        <w:rPr>
          <w:rFonts w:ascii="Times New Roman" w:eastAsia="Batang" w:hAnsi="Times New Roman"/>
          <w:bCs/>
          <w:sz w:val="24"/>
          <w:szCs w:val="24"/>
        </w:rPr>
        <w:t xml:space="preserve">, </w:t>
      </w:r>
      <w:r w:rsidR="005662CE" w:rsidRPr="005662CE">
        <w:rPr>
          <w:rFonts w:ascii="Kayra" w:hAnsi="Kayra"/>
          <w:b/>
          <w:color w:val="000000"/>
          <w:sz w:val="24"/>
          <w:szCs w:val="24"/>
        </w:rPr>
        <w:t>İkinci dönem: 19 hafta 92 iş günü</w:t>
      </w:r>
      <w:r w:rsidR="000F688E" w:rsidRPr="005662CE">
        <w:rPr>
          <w:rFonts w:ascii="Times New Roman" w:eastAsia="Batang" w:hAnsi="Times New Roman"/>
          <w:bCs/>
          <w:sz w:val="24"/>
          <w:szCs w:val="24"/>
        </w:rPr>
        <w:t xml:space="preserve">. </w:t>
      </w:r>
      <w:r w:rsidR="005662CE" w:rsidRPr="005662CE">
        <w:rPr>
          <w:rFonts w:ascii="Kayra" w:hAnsi="Kayra"/>
          <w:b/>
          <w:color w:val="000000"/>
          <w:sz w:val="24"/>
          <w:szCs w:val="24"/>
        </w:rPr>
        <w:t>Toplam İşgünü/hafta:181/37</w:t>
      </w:r>
      <w:r w:rsidRPr="007C6496">
        <w:rPr>
          <w:rFonts w:ascii="Times New Roman" w:eastAsia="Batang" w:hAnsi="Times New Roman"/>
          <w:sz w:val="24"/>
          <w:szCs w:val="24"/>
        </w:rPr>
        <w:t>olarak tespit e</w:t>
      </w:r>
      <w:r w:rsidR="00826911">
        <w:rPr>
          <w:rFonts w:ascii="Times New Roman" w:eastAsia="Batang" w:hAnsi="Times New Roman"/>
          <w:sz w:val="24"/>
          <w:szCs w:val="24"/>
        </w:rPr>
        <w:t>dildi.</w:t>
      </w:r>
      <w:r w:rsidR="00D10975">
        <w:rPr>
          <w:rFonts w:ascii="Times New Roman" w:eastAsia="Batang" w:hAnsi="Times New Roman"/>
          <w:sz w:val="24"/>
          <w:szCs w:val="24"/>
        </w:rPr>
        <w:t xml:space="preserve"> </w:t>
      </w:r>
      <w:r w:rsidR="00826911">
        <w:rPr>
          <w:rFonts w:ascii="Times New Roman" w:eastAsia="Batang" w:hAnsi="Times New Roman"/>
          <w:sz w:val="24"/>
          <w:szCs w:val="24"/>
        </w:rPr>
        <w:t>Bu iş günü doğrultusunda 1</w:t>
      </w:r>
      <w:r w:rsidRPr="007C6496">
        <w:rPr>
          <w:rFonts w:ascii="Times New Roman" w:eastAsia="Batang" w:hAnsi="Times New Roman"/>
          <w:sz w:val="24"/>
          <w:szCs w:val="24"/>
        </w:rPr>
        <w:t>.sınıf planları hazırlanırken aylara göre yıllık çalışma programının da zümre ile beraber hazırlanmasına karar verildi. İş takvimi aşağıya çıkarıldı.</w:t>
      </w:r>
    </w:p>
    <w:p w:rsidR="005662CE" w:rsidRPr="004B37F8" w:rsidRDefault="005662CE" w:rsidP="005662CE">
      <w:pPr>
        <w:spacing w:after="120"/>
        <w:jc w:val="center"/>
        <w:rPr>
          <w:rFonts w:ascii="Kayra" w:hAnsi="Kayra"/>
          <w:b/>
          <w:color w:val="FF0000"/>
          <w:sz w:val="30"/>
          <w:szCs w:val="32"/>
        </w:rPr>
      </w:pPr>
      <w:r w:rsidRPr="004B37F8">
        <w:rPr>
          <w:rFonts w:ascii="Kayra" w:hAnsi="Kayra"/>
          <w:b/>
          <w:color w:val="FF0000"/>
          <w:sz w:val="30"/>
          <w:szCs w:val="32"/>
        </w:rPr>
        <w:t>2019-2020 EĞİTİM-ÖĞRETİM YILI İŞGÜNÜ TAKVİMİ</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4"/>
        <w:gridCol w:w="257"/>
        <w:gridCol w:w="59"/>
        <w:gridCol w:w="88"/>
        <w:gridCol w:w="143"/>
        <w:gridCol w:w="138"/>
        <w:gridCol w:w="140"/>
        <w:gridCol w:w="284"/>
        <w:gridCol w:w="284"/>
        <w:gridCol w:w="280"/>
        <w:gridCol w:w="144"/>
        <w:gridCol w:w="424"/>
        <w:gridCol w:w="567"/>
        <w:gridCol w:w="427"/>
        <w:gridCol w:w="30"/>
        <w:gridCol w:w="39"/>
        <w:gridCol w:w="355"/>
        <w:gridCol w:w="144"/>
        <w:gridCol w:w="424"/>
        <w:gridCol w:w="72"/>
        <w:gridCol w:w="80"/>
        <w:gridCol w:w="417"/>
        <w:gridCol w:w="153"/>
        <w:gridCol w:w="343"/>
        <w:gridCol w:w="83"/>
        <w:gridCol w:w="432"/>
        <w:gridCol w:w="306"/>
        <w:gridCol w:w="207"/>
        <w:gridCol w:w="58"/>
        <w:gridCol w:w="13"/>
        <w:gridCol w:w="124"/>
        <w:gridCol w:w="315"/>
        <w:gridCol w:w="63"/>
        <w:gridCol w:w="8"/>
        <w:gridCol w:w="38"/>
        <w:gridCol w:w="402"/>
        <w:gridCol w:w="27"/>
        <w:gridCol w:w="29"/>
        <w:gridCol w:w="15"/>
        <w:gridCol w:w="439"/>
        <w:gridCol w:w="27"/>
        <w:gridCol w:w="23"/>
        <w:gridCol w:w="21"/>
        <w:gridCol w:w="440"/>
      </w:tblGrid>
      <w:tr w:rsidR="005662CE" w:rsidRPr="004B37F8" w:rsidTr="005662CE">
        <w:trPr>
          <w:trHeight w:val="299"/>
          <w:jc w:val="center"/>
        </w:trPr>
        <w:tc>
          <w:tcPr>
            <w:tcW w:w="1246" w:type="dxa"/>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GÜNLER</w:t>
            </w:r>
          </w:p>
        </w:tc>
        <w:tc>
          <w:tcPr>
            <w:tcW w:w="2811" w:type="dxa"/>
            <w:gridSpan w:val="12"/>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EYLÜL/2019</w:t>
            </w:r>
          </w:p>
        </w:tc>
        <w:tc>
          <w:tcPr>
            <w:tcW w:w="2999" w:type="dxa"/>
            <w:gridSpan w:val="13"/>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EKİM/2019</w:t>
            </w:r>
          </w:p>
        </w:tc>
        <w:tc>
          <w:tcPr>
            <w:tcW w:w="2550" w:type="dxa"/>
            <w:gridSpan w:val="18"/>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KASIM/2019</w:t>
            </w:r>
          </w:p>
        </w:tc>
      </w:tr>
      <w:tr w:rsidR="005662CE" w:rsidRPr="004B37F8" w:rsidTr="005662CE">
        <w:trPr>
          <w:trHeight w:val="299"/>
          <w:jc w:val="center"/>
        </w:trPr>
        <w:tc>
          <w:tcPr>
            <w:tcW w:w="1246" w:type="dxa"/>
            <w:tcBorders>
              <w:top w:val="single" w:sz="12" w:space="0" w:color="auto"/>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Pazartesi</w:t>
            </w:r>
          </w:p>
        </w:tc>
        <w:tc>
          <w:tcPr>
            <w:tcW w:w="318" w:type="dxa"/>
            <w:gridSpan w:val="2"/>
            <w:tcBorders>
              <w:top w:val="single" w:sz="12" w:space="0" w:color="auto"/>
              <w:left w:val="single" w:sz="12" w:space="0" w:color="auto"/>
              <w:righ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p>
        </w:tc>
        <w:tc>
          <w:tcPr>
            <w:tcW w:w="370" w:type="dxa"/>
            <w:gridSpan w:val="3"/>
            <w:tcBorders>
              <w:top w:val="single" w:sz="12" w:space="0" w:color="auto"/>
              <w:lef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w:t>
            </w:r>
          </w:p>
        </w:tc>
        <w:tc>
          <w:tcPr>
            <w:tcW w:w="424" w:type="dxa"/>
            <w:gridSpan w:val="2"/>
            <w:tcBorders>
              <w:top w:val="single" w:sz="12"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9</w:t>
            </w:r>
          </w:p>
        </w:tc>
        <w:tc>
          <w:tcPr>
            <w:tcW w:w="564" w:type="dxa"/>
            <w:gridSpan w:val="2"/>
            <w:tcBorders>
              <w:top w:val="single" w:sz="12"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16</w:t>
            </w:r>
          </w:p>
        </w:tc>
        <w:tc>
          <w:tcPr>
            <w:tcW w:w="568" w:type="dxa"/>
            <w:gridSpan w:val="2"/>
            <w:tcBorders>
              <w:top w:val="single" w:sz="12"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23</w:t>
            </w:r>
          </w:p>
        </w:tc>
        <w:tc>
          <w:tcPr>
            <w:tcW w:w="567" w:type="dxa"/>
            <w:tcBorders>
              <w:top w:val="single" w:sz="12" w:space="0" w:color="auto"/>
              <w:right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30</w:t>
            </w: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576"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84" w:type="dxa"/>
            <w:gridSpan w:val="4"/>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511"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18</w:t>
            </w:r>
          </w:p>
        </w:tc>
        <w:tc>
          <w:tcPr>
            <w:tcW w:w="440" w:type="dxa"/>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25</w:t>
            </w:r>
          </w:p>
        </w:tc>
      </w:tr>
      <w:tr w:rsidR="005662CE" w:rsidRPr="004B37F8" w:rsidTr="005662CE">
        <w:trPr>
          <w:trHeight w:val="583"/>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Salı</w:t>
            </w:r>
          </w:p>
        </w:tc>
        <w:tc>
          <w:tcPr>
            <w:tcW w:w="318" w:type="dxa"/>
            <w:gridSpan w:val="2"/>
            <w:tcBorders>
              <w:left w:val="single" w:sz="12" w:space="0" w:color="auto"/>
              <w:righ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p>
        </w:tc>
        <w:tc>
          <w:tcPr>
            <w:tcW w:w="370" w:type="dxa"/>
            <w:gridSpan w:val="3"/>
            <w:tcBorders>
              <w:lef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w:t>
            </w:r>
          </w:p>
        </w:tc>
        <w:tc>
          <w:tcPr>
            <w:tcW w:w="42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10</w:t>
            </w:r>
          </w:p>
        </w:tc>
        <w:tc>
          <w:tcPr>
            <w:tcW w:w="56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17</w:t>
            </w:r>
          </w:p>
        </w:tc>
        <w:tc>
          <w:tcPr>
            <w:tcW w:w="568"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24</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576" w:type="dxa"/>
            <w:gridSpan w:val="3"/>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22</w:t>
            </w:r>
          </w:p>
        </w:tc>
        <w:tc>
          <w:tcPr>
            <w:tcW w:w="426" w:type="dxa"/>
            <w:gridSpan w:val="2"/>
            <w:tcBorders>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29</w:t>
            </w:r>
          </w:p>
        </w:tc>
        <w:tc>
          <w:tcPr>
            <w:tcW w:w="427" w:type="dxa"/>
            <w:tcBorders>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p>
        </w:tc>
        <w:tc>
          <w:tcPr>
            <w:tcW w:w="584" w:type="dxa"/>
            <w:gridSpan w:val="4"/>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5</w:t>
            </w:r>
          </w:p>
        </w:tc>
        <w:tc>
          <w:tcPr>
            <w:tcW w:w="511"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12</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440" w:type="dxa"/>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26</w:t>
            </w:r>
          </w:p>
        </w:tc>
      </w:tr>
      <w:tr w:rsidR="005662CE" w:rsidRPr="004B37F8" w:rsidTr="005662CE">
        <w:trPr>
          <w:trHeight w:val="299"/>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Çarşamba</w:t>
            </w:r>
          </w:p>
        </w:tc>
        <w:tc>
          <w:tcPr>
            <w:tcW w:w="318" w:type="dxa"/>
            <w:gridSpan w:val="2"/>
            <w:tcBorders>
              <w:left w:val="single" w:sz="12" w:space="0" w:color="auto"/>
              <w:righ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p>
        </w:tc>
        <w:tc>
          <w:tcPr>
            <w:tcW w:w="370" w:type="dxa"/>
            <w:gridSpan w:val="3"/>
            <w:tcBorders>
              <w:lef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4</w:t>
            </w:r>
          </w:p>
        </w:tc>
        <w:tc>
          <w:tcPr>
            <w:tcW w:w="42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11</w:t>
            </w:r>
          </w:p>
        </w:tc>
        <w:tc>
          <w:tcPr>
            <w:tcW w:w="56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18</w:t>
            </w:r>
          </w:p>
        </w:tc>
        <w:tc>
          <w:tcPr>
            <w:tcW w:w="568"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25</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9</w:t>
            </w:r>
          </w:p>
        </w:tc>
        <w:tc>
          <w:tcPr>
            <w:tcW w:w="576" w:type="dxa"/>
            <w:gridSpan w:val="3"/>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16</w:t>
            </w:r>
          </w:p>
        </w:tc>
        <w:tc>
          <w:tcPr>
            <w:tcW w:w="570"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23</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30</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84" w:type="dxa"/>
            <w:gridSpan w:val="4"/>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511"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20</w:t>
            </w:r>
          </w:p>
        </w:tc>
        <w:tc>
          <w:tcPr>
            <w:tcW w:w="440" w:type="dxa"/>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r>
      <w:tr w:rsidR="005662CE" w:rsidRPr="004B37F8" w:rsidTr="005662CE">
        <w:trPr>
          <w:trHeight w:val="299"/>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Perşembe</w:t>
            </w:r>
          </w:p>
        </w:tc>
        <w:tc>
          <w:tcPr>
            <w:tcW w:w="318" w:type="dxa"/>
            <w:gridSpan w:val="2"/>
            <w:tcBorders>
              <w:left w:val="single" w:sz="12" w:space="0" w:color="auto"/>
              <w:righ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p>
        </w:tc>
        <w:tc>
          <w:tcPr>
            <w:tcW w:w="370" w:type="dxa"/>
            <w:gridSpan w:val="3"/>
            <w:tcBorders>
              <w:lef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5</w:t>
            </w:r>
          </w:p>
        </w:tc>
        <w:tc>
          <w:tcPr>
            <w:tcW w:w="42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12</w:t>
            </w:r>
          </w:p>
        </w:tc>
        <w:tc>
          <w:tcPr>
            <w:tcW w:w="56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19</w:t>
            </w:r>
          </w:p>
        </w:tc>
        <w:tc>
          <w:tcPr>
            <w:tcW w:w="568"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26</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576" w:type="dxa"/>
            <w:gridSpan w:val="3"/>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570"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31</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84" w:type="dxa"/>
            <w:gridSpan w:val="4"/>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511"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21</w:t>
            </w:r>
          </w:p>
        </w:tc>
        <w:tc>
          <w:tcPr>
            <w:tcW w:w="440" w:type="dxa"/>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r>
      <w:tr w:rsidR="005662CE" w:rsidRPr="004B37F8" w:rsidTr="005662CE">
        <w:trPr>
          <w:trHeight w:val="282"/>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Cuma</w:t>
            </w:r>
          </w:p>
        </w:tc>
        <w:tc>
          <w:tcPr>
            <w:tcW w:w="318" w:type="dxa"/>
            <w:gridSpan w:val="2"/>
            <w:tcBorders>
              <w:left w:val="single" w:sz="12" w:space="0" w:color="auto"/>
              <w:righ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p>
        </w:tc>
        <w:tc>
          <w:tcPr>
            <w:tcW w:w="370" w:type="dxa"/>
            <w:gridSpan w:val="3"/>
            <w:tcBorders>
              <w:left w:val="single" w:sz="4" w:space="0" w:color="auto"/>
            </w:tcBorders>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6</w:t>
            </w:r>
          </w:p>
        </w:tc>
        <w:tc>
          <w:tcPr>
            <w:tcW w:w="42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13</w:t>
            </w:r>
          </w:p>
        </w:tc>
        <w:tc>
          <w:tcPr>
            <w:tcW w:w="564"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20</w:t>
            </w:r>
          </w:p>
        </w:tc>
        <w:tc>
          <w:tcPr>
            <w:tcW w:w="568" w:type="dxa"/>
            <w:gridSpan w:val="2"/>
            <w:shd w:val="clear" w:color="auto" w:fill="auto"/>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27</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576" w:type="dxa"/>
            <w:gridSpan w:val="3"/>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18</w:t>
            </w:r>
          </w:p>
        </w:tc>
        <w:tc>
          <w:tcPr>
            <w:tcW w:w="570"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25</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84" w:type="dxa"/>
            <w:gridSpan w:val="4"/>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w:t>
            </w: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511"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22</w:t>
            </w:r>
          </w:p>
        </w:tc>
        <w:tc>
          <w:tcPr>
            <w:tcW w:w="440" w:type="dxa"/>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29</w:t>
            </w:r>
          </w:p>
        </w:tc>
      </w:tr>
      <w:tr w:rsidR="005662CE" w:rsidRPr="004B37F8" w:rsidTr="005662CE">
        <w:trPr>
          <w:trHeight w:val="299"/>
          <w:jc w:val="center"/>
        </w:trPr>
        <w:tc>
          <w:tcPr>
            <w:tcW w:w="1246" w:type="dxa"/>
            <w:tcBorders>
              <w:left w:val="single" w:sz="12" w:space="0" w:color="auto"/>
              <w:right w:val="single" w:sz="12" w:space="0" w:color="auto"/>
            </w:tcBorders>
            <w:shd w:val="clear" w:color="auto" w:fill="F3F3F3"/>
            <w:vAlign w:val="center"/>
          </w:tcPr>
          <w:p w:rsidR="005662CE" w:rsidRPr="004B37F8" w:rsidRDefault="005662CE" w:rsidP="00EC3269">
            <w:pPr>
              <w:rPr>
                <w:rFonts w:ascii="Kayra" w:hAnsi="Kayra"/>
                <w:b/>
                <w:sz w:val="16"/>
                <w:szCs w:val="16"/>
              </w:rPr>
            </w:pPr>
            <w:r w:rsidRPr="004B37F8">
              <w:rPr>
                <w:rFonts w:ascii="Kayra" w:hAnsi="Kayra"/>
                <w:b/>
                <w:sz w:val="16"/>
                <w:szCs w:val="16"/>
              </w:rPr>
              <w:t>Cumartesi</w:t>
            </w:r>
          </w:p>
        </w:tc>
        <w:tc>
          <w:tcPr>
            <w:tcW w:w="318" w:type="dxa"/>
            <w:gridSpan w:val="2"/>
            <w:tcBorders>
              <w:left w:val="single" w:sz="12" w:space="0" w:color="auto"/>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370" w:type="dxa"/>
            <w:gridSpan w:val="3"/>
            <w:tcBorders>
              <w:lef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7</w:t>
            </w:r>
          </w:p>
        </w:tc>
        <w:tc>
          <w:tcPr>
            <w:tcW w:w="424"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14</w:t>
            </w:r>
          </w:p>
        </w:tc>
        <w:tc>
          <w:tcPr>
            <w:tcW w:w="564"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21</w:t>
            </w:r>
          </w:p>
        </w:tc>
        <w:tc>
          <w:tcPr>
            <w:tcW w:w="568"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28</w:t>
            </w:r>
          </w:p>
        </w:tc>
        <w:tc>
          <w:tcPr>
            <w:tcW w:w="567" w:type="dxa"/>
            <w:tcBorders>
              <w:right w:val="single" w:sz="12" w:space="0" w:color="auto"/>
            </w:tcBorders>
            <w:shd w:val="clear" w:color="auto" w:fill="D9D9D9"/>
            <w:vAlign w:val="center"/>
          </w:tcPr>
          <w:p w:rsidR="005662CE" w:rsidRPr="004B37F8" w:rsidRDefault="005662CE" w:rsidP="00EC3269">
            <w:pPr>
              <w:pStyle w:val="AralkYok"/>
              <w:rPr>
                <w:rFonts w:ascii="Kayra" w:hAnsi="Kayra"/>
                <w:b/>
                <w:sz w:val="16"/>
                <w:szCs w:val="16"/>
              </w:rPr>
            </w:pPr>
          </w:p>
        </w:tc>
        <w:tc>
          <w:tcPr>
            <w:tcW w:w="457" w:type="dxa"/>
            <w:gridSpan w:val="2"/>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5</w:t>
            </w:r>
          </w:p>
        </w:tc>
        <w:tc>
          <w:tcPr>
            <w:tcW w:w="538"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12</w:t>
            </w:r>
          </w:p>
        </w:tc>
        <w:tc>
          <w:tcPr>
            <w:tcW w:w="576" w:type="dxa"/>
            <w:gridSpan w:val="3"/>
            <w:shd w:val="clear" w:color="auto" w:fill="E0E0E0"/>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570"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26</w:t>
            </w:r>
          </w:p>
        </w:tc>
        <w:tc>
          <w:tcPr>
            <w:tcW w:w="426" w:type="dxa"/>
            <w:gridSpan w:val="2"/>
            <w:tcBorders>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27" w:type="dxa"/>
            <w:tcBorders>
              <w:left w:val="single" w:sz="4"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84" w:type="dxa"/>
            <w:gridSpan w:val="4"/>
            <w:tcBorders>
              <w:left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w:t>
            </w:r>
          </w:p>
        </w:tc>
        <w:tc>
          <w:tcPr>
            <w:tcW w:w="510" w:type="dxa"/>
            <w:gridSpan w:val="4"/>
            <w:tcBorders>
              <w:lef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9</w:t>
            </w:r>
          </w:p>
        </w:tc>
        <w:tc>
          <w:tcPr>
            <w:tcW w:w="511" w:type="dxa"/>
            <w:gridSpan w:val="5"/>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16</w:t>
            </w:r>
          </w:p>
        </w:tc>
        <w:tc>
          <w:tcPr>
            <w:tcW w:w="510"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440" w:type="dxa"/>
            <w:tcBorders>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30</w:t>
            </w:r>
          </w:p>
        </w:tc>
      </w:tr>
      <w:tr w:rsidR="005662CE" w:rsidRPr="004B37F8" w:rsidTr="005662CE">
        <w:trPr>
          <w:trHeight w:val="81"/>
          <w:jc w:val="center"/>
        </w:trPr>
        <w:tc>
          <w:tcPr>
            <w:tcW w:w="1246" w:type="dxa"/>
            <w:tcBorders>
              <w:left w:val="single" w:sz="12" w:space="0" w:color="auto"/>
              <w:bottom w:val="single" w:sz="12" w:space="0" w:color="auto"/>
              <w:right w:val="single" w:sz="12" w:space="0" w:color="auto"/>
            </w:tcBorders>
            <w:shd w:val="clear" w:color="auto" w:fill="F3F3F3"/>
            <w:vAlign w:val="center"/>
          </w:tcPr>
          <w:p w:rsidR="005662CE" w:rsidRPr="004B37F8" w:rsidRDefault="005662CE" w:rsidP="00EC3269">
            <w:pPr>
              <w:rPr>
                <w:rFonts w:ascii="Kayra" w:hAnsi="Kayra"/>
                <w:b/>
                <w:sz w:val="16"/>
                <w:szCs w:val="16"/>
              </w:rPr>
            </w:pPr>
            <w:r w:rsidRPr="004B37F8">
              <w:rPr>
                <w:rFonts w:ascii="Kayra" w:hAnsi="Kayra"/>
                <w:b/>
                <w:sz w:val="16"/>
                <w:szCs w:val="16"/>
              </w:rPr>
              <w:t>Pazar</w:t>
            </w:r>
          </w:p>
        </w:tc>
        <w:tc>
          <w:tcPr>
            <w:tcW w:w="318" w:type="dxa"/>
            <w:gridSpan w:val="2"/>
            <w:tcBorders>
              <w:left w:val="single" w:sz="12" w:space="0" w:color="auto"/>
              <w:bottom w:val="single" w:sz="12" w:space="0" w:color="auto"/>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w:t>
            </w:r>
          </w:p>
        </w:tc>
        <w:tc>
          <w:tcPr>
            <w:tcW w:w="370" w:type="dxa"/>
            <w:gridSpan w:val="3"/>
            <w:tcBorders>
              <w:left w:val="single" w:sz="4" w:space="0" w:color="auto"/>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8</w:t>
            </w:r>
          </w:p>
        </w:tc>
        <w:tc>
          <w:tcPr>
            <w:tcW w:w="424"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15</w:t>
            </w:r>
          </w:p>
        </w:tc>
        <w:tc>
          <w:tcPr>
            <w:tcW w:w="564"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22</w:t>
            </w:r>
          </w:p>
        </w:tc>
        <w:tc>
          <w:tcPr>
            <w:tcW w:w="568"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29</w:t>
            </w:r>
          </w:p>
        </w:tc>
        <w:tc>
          <w:tcPr>
            <w:tcW w:w="567" w:type="dxa"/>
            <w:tcBorders>
              <w:bottom w:val="single" w:sz="12" w:space="0" w:color="auto"/>
              <w:right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57" w:type="dxa"/>
            <w:gridSpan w:val="2"/>
            <w:tcBorders>
              <w:left w:val="single" w:sz="12"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6</w:t>
            </w:r>
          </w:p>
        </w:tc>
        <w:tc>
          <w:tcPr>
            <w:tcW w:w="538" w:type="dxa"/>
            <w:gridSpan w:val="3"/>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13</w:t>
            </w:r>
          </w:p>
        </w:tc>
        <w:tc>
          <w:tcPr>
            <w:tcW w:w="576" w:type="dxa"/>
            <w:gridSpan w:val="3"/>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20</w:t>
            </w:r>
          </w:p>
        </w:tc>
        <w:tc>
          <w:tcPr>
            <w:tcW w:w="570" w:type="dxa"/>
            <w:gridSpan w:val="2"/>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27</w:t>
            </w:r>
          </w:p>
        </w:tc>
        <w:tc>
          <w:tcPr>
            <w:tcW w:w="426" w:type="dxa"/>
            <w:gridSpan w:val="2"/>
            <w:tcBorders>
              <w:bottom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27" w:type="dxa"/>
            <w:tcBorders>
              <w:left w:val="single" w:sz="4" w:space="0" w:color="auto"/>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84" w:type="dxa"/>
            <w:gridSpan w:val="4"/>
            <w:tcBorders>
              <w:left w:val="single" w:sz="12" w:space="0" w:color="auto"/>
              <w:bottom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10</w:t>
            </w:r>
          </w:p>
        </w:tc>
        <w:tc>
          <w:tcPr>
            <w:tcW w:w="511" w:type="dxa"/>
            <w:gridSpan w:val="5"/>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17</w:t>
            </w:r>
          </w:p>
        </w:tc>
        <w:tc>
          <w:tcPr>
            <w:tcW w:w="510" w:type="dxa"/>
            <w:gridSpan w:val="4"/>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24</w:t>
            </w:r>
          </w:p>
        </w:tc>
        <w:tc>
          <w:tcPr>
            <w:tcW w:w="440" w:type="dxa"/>
            <w:tcBorders>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r>
      <w:tr w:rsidR="005662CE" w:rsidRPr="004B37F8" w:rsidTr="005662CE">
        <w:trPr>
          <w:trHeight w:val="299"/>
          <w:jc w:val="center"/>
        </w:trPr>
        <w:tc>
          <w:tcPr>
            <w:tcW w:w="1246" w:type="dxa"/>
            <w:tcBorders>
              <w:left w:val="single" w:sz="12" w:space="0" w:color="auto"/>
              <w:bottom w:val="single" w:sz="12" w:space="0" w:color="auto"/>
              <w:right w:val="single" w:sz="12" w:space="0" w:color="auto"/>
            </w:tcBorders>
          </w:tcPr>
          <w:p w:rsidR="005662CE" w:rsidRPr="004B37F8" w:rsidRDefault="005662CE" w:rsidP="00EC3269">
            <w:pPr>
              <w:rPr>
                <w:rFonts w:ascii="Kayra" w:hAnsi="Kayra"/>
                <w:b/>
                <w:color w:val="333399"/>
                <w:sz w:val="16"/>
                <w:szCs w:val="16"/>
              </w:rPr>
            </w:pPr>
            <w:r w:rsidRPr="004B37F8">
              <w:rPr>
                <w:rFonts w:ascii="Kayra" w:hAnsi="Kayra"/>
                <w:b/>
                <w:color w:val="333399"/>
                <w:sz w:val="16"/>
                <w:szCs w:val="16"/>
              </w:rPr>
              <w:t>İşgünü/hafta</w:t>
            </w:r>
          </w:p>
        </w:tc>
        <w:tc>
          <w:tcPr>
            <w:tcW w:w="2811" w:type="dxa"/>
            <w:gridSpan w:val="12"/>
            <w:tcBorders>
              <w:left w:val="single" w:sz="12" w:space="0" w:color="auto"/>
              <w:bottom w:val="single" w:sz="12" w:space="0" w:color="auto"/>
              <w:right w:val="single" w:sz="12" w:space="0" w:color="auto"/>
            </w:tcBorders>
            <w:vAlign w:val="center"/>
          </w:tcPr>
          <w:p w:rsidR="005662CE" w:rsidRPr="004B37F8" w:rsidRDefault="005662CE" w:rsidP="00EC3269">
            <w:pPr>
              <w:jc w:val="center"/>
              <w:rPr>
                <w:rFonts w:ascii="Kayra" w:hAnsi="Kayra"/>
                <w:b/>
                <w:color w:val="333399"/>
                <w:sz w:val="16"/>
                <w:szCs w:val="16"/>
              </w:rPr>
            </w:pPr>
            <w:r w:rsidRPr="004B37F8">
              <w:rPr>
                <w:rFonts w:ascii="Kayra" w:hAnsi="Kayra"/>
                <w:b/>
                <w:color w:val="333399"/>
                <w:sz w:val="16"/>
                <w:szCs w:val="16"/>
              </w:rPr>
              <w:t>16</w:t>
            </w:r>
          </w:p>
        </w:tc>
        <w:tc>
          <w:tcPr>
            <w:tcW w:w="2999" w:type="dxa"/>
            <w:gridSpan w:val="13"/>
            <w:tcBorders>
              <w:left w:val="single" w:sz="12" w:space="0" w:color="auto"/>
              <w:bottom w:val="single" w:sz="12" w:space="0" w:color="auto"/>
              <w:right w:val="single" w:sz="12" w:space="0" w:color="auto"/>
            </w:tcBorders>
            <w:vAlign w:val="center"/>
          </w:tcPr>
          <w:p w:rsidR="005662CE" w:rsidRPr="004B37F8" w:rsidRDefault="005662CE" w:rsidP="00EC3269">
            <w:pPr>
              <w:jc w:val="center"/>
              <w:rPr>
                <w:rFonts w:ascii="Kayra" w:hAnsi="Kayra"/>
                <w:b/>
                <w:color w:val="333399"/>
                <w:sz w:val="16"/>
                <w:szCs w:val="16"/>
              </w:rPr>
            </w:pPr>
            <w:r w:rsidRPr="004B37F8">
              <w:rPr>
                <w:rFonts w:ascii="Kayra" w:hAnsi="Kayra"/>
                <w:b/>
                <w:color w:val="333399"/>
                <w:sz w:val="16"/>
                <w:szCs w:val="16"/>
              </w:rPr>
              <w:t>23</w:t>
            </w:r>
          </w:p>
        </w:tc>
        <w:tc>
          <w:tcPr>
            <w:tcW w:w="2550" w:type="dxa"/>
            <w:gridSpan w:val="18"/>
            <w:tcBorders>
              <w:left w:val="single" w:sz="12" w:space="0" w:color="auto"/>
              <w:bottom w:val="single" w:sz="12" w:space="0" w:color="auto"/>
              <w:right w:val="single" w:sz="12" w:space="0" w:color="auto"/>
            </w:tcBorders>
            <w:vAlign w:val="center"/>
          </w:tcPr>
          <w:p w:rsidR="005662CE" w:rsidRPr="004B37F8" w:rsidRDefault="005662CE" w:rsidP="00EC3269">
            <w:pPr>
              <w:jc w:val="center"/>
              <w:rPr>
                <w:rFonts w:ascii="Kayra" w:hAnsi="Kayra"/>
                <w:b/>
                <w:color w:val="333399"/>
                <w:sz w:val="16"/>
                <w:szCs w:val="16"/>
              </w:rPr>
            </w:pPr>
            <w:r w:rsidRPr="004B37F8">
              <w:rPr>
                <w:rFonts w:ascii="Kayra" w:hAnsi="Kayra"/>
                <w:b/>
                <w:color w:val="333399"/>
                <w:sz w:val="16"/>
                <w:szCs w:val="16"/>
              </w:rPr>
              <w:t>11+ 5</w:t>
            </w:r>
          </w:p>
        </w:tc>
      </w:tr>
      <w:tr w:rsidR="005662CE" w:rsidRPr="004B37F8" w:rsidTr="005662CE">
        <w:trPr>
          <w:trHeight w:val="299"/>
          <w:jc w:val="center"/>
        </w:trPr>
        <w:tc>
          <w:tcPr>
            <w:tcW w:w="1246" w:type="dxa"/>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GÜNLER</w:t>
            </w:r>
          </w:p>
        </w:tc>
        <w:tc>
          <w:tcPr>
            <w:tcW w:w="2811" w:type="dxa"/>
            <w:gridSpan w:val="12"/>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ARALIK/2019</w:t>
            </w:r>
          </w:p>
        </w:tc>
        <w:tc>
          <w:tcPr>
            <w:tcW w:w="2999" w:type="dxa"/>
            <w:gridSpan w:val="13"/>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OCAK/2020</w:t>
            </w:r>
          </w:p>
        </w:tc>
        <w:tc>
          <w:tcPr>
            <w:tcW w:w="2550" w:type="dxa"/>
            <w:gridSpan w:val="18"/>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ŞUBAT/2020</w:t>
            </w:r>
          </w:p>
        </w:tc>
      </w:tr>
      <w:tr w:rsidR="005662CE" w:rsidRPr="004B37F8" w:rsidTr="005662CE">
        <w:trPr>
          <w:trHeight w:val="294"/>
          <w:jc w:val="center"/>
        </w:trPr>
        <w:tc>
          <w:tcPr>
            <w:tcW w:w="1246" w:type="dxa"/>
            <w:tcBorders>
              <w:top w:val="single" w:sz="12" w:space="0" w:color="auto"/>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Pazartesi</w:t>
            </w:r>
          </w:p>
        </w:tc>
        <w:tc>
          <w:tcPr>
            <w:tcW w:w="407" w:type="dxa"/>
            <w:gridSpan w:val="3"/>
            <w:tcBorders>
              <w:top w:val="single" w:sz="12" w:space="0" w:color="auto"/>
              <w:left w:val="single" w:sz="12" w:space="0" w:color="auto"/>
            </w:tcBorders>
            <w:vAlign w:val="center"/>
          </w:tcPr>
          <w:p w:rsidR="005662CE" w:rsidRPr="004B37F8" w:rsidRDefault="005662CE" w:rsidP="00EC3269">
            <w:pPr>
              <w:pStyle w:val="AralkYok"/>
              <w:rPr>
                <w:rFonts w:ascii="Kayra" w:hAnsi="Kayra"/>
                <w:b/>
                <w:sz w:val="16"/>
                <w:szCs w:val="16"/>
              </w:rPr>
            </w:pPr>
          </w:p>
        </w:tc>
        <w:tc>
          <w:tcPr>
            <w:tcW w:w="421" w:type="dxa"/>
            <w:gridSpan w:val="3"/>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w:t>
            </w:r>
          </w:p>
        </w:tc>
        <w:tc>
          <w:tcPr>
            <w:tcW w:w="568" w:type="dxa"/>
            <w:gridSpan w:val="2"/>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9</w:t>
            </w:r>
          </w:p>
        </w:tc>
        <w:tc>
          <w:tcPr>
            <w:tcW w:w="424" w:type="dxa"/>
            <w:gridSpan w:val="2"/>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16</w:t>
            </w:r>
          </w:p>
        </w:tc>
        <w:tc>
          <w:tcPr>
            <w:tcW w:w="424" w:type="dxa"/>
            <w:tcBorders>
              <w:top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23</w:t>
            </w:r>
          </w:p>
        </w:tc>
        <w:tc>
          <w:tcPr>
            <w:tcW w:w="567" w:type="dxa"/>
            <w:tcBorders>
              <w:top w:val="single" w:sz="12" w:space="0" w:color="auto"/>
              <w:left w:val="single" w:sz="4" w:space="0" w:color="auto"/>
              <w:right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30</w:t>
            </w:r>
          </w:p>
        </w:tc>
        <w:tc>
          <w:tcPr>
            <w:tcW w:w="496" w:type="dxa"/>
            <w:gridSpan w:val="3"/>
            <w:tcBorders>
              <w:top w:val="single" w:sz="12" w:space="0" w:color="auto"/>
              <w:left w:val="single" w:sz="12" w:space="0" w:color="auto"/>
            </w:tcBorders>
            <w:vAlign w:val="center"/>
          </w:tcPr>
          <w:p w:rsidR="005662CE" w:rsidRPr="004B37F8" w:rsidRDefault="005662CE" w:rsidP="00EC3269">
            <w:pPr>
              <w:jc w:val="center"/>
              <w:rPr>
                <w:rFonts w:ascii="Kayra" w:hAnsi="Kayra"/>
                <w:b/>
                <w:bCs/>
                <w:sz w:val="16"/>
                <w:szCs w:val="16"/>
              </w:rPr>
            </w:pPr>
          </w:p>
        </w:tc>
        <w:tc>
          <w:tcPr>
            <w:tcW w:w="499" w:type="dxa"/>
            <w:gridSpan w:val="2"/>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496" w:type="dxa"/>
            <w:gridSpan w:val="2"/>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497" w:type="dxa"/>
            <w:gridSpan w:val="2"/>
            <w:tcBorders>
              <w:top w:val="single" w:sz="12" w:space="0" w:color="auto"/>
            </w:tcBorders>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20</w:t>
            </w:r>
          </w:p>
        </w:tc>
        <w:tc>
          <w:tcPr>
            <w:tcW w:w="496" w:type="dxa"/>
            <w:gridSpan w:val="2"/>
            <w:tcBorders>
              <w:top w:val="single" w:sz="12" w:space="0" w:color="auto"/>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27</w:t>
            </w:r>
          </w:p>
        </w:tc>
        <w:tc>
          <w:tcPr>
            <w:tcW w:w="510" w:type="dxa"/>
            <w:gridSpan w:val="2"/>
            <w:tcBorders>
              <w:top w:val="single" w:sz="12" w:space="0" w:color="auto"/>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71" w:type="dxa"/>
            <w:gridSpan w:val="3"/>
            <w:tcBorders>
              <w:top w:val="single" w:sz="12" w:space="0" w:color="auto"/>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5" w:type="dxa"/>
            <w:gridSpan w:val="4"/>
            <w:tcBorders>
              <w:top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504" w:type="dxa"/>
            <w:gridSpan w:val="5"/>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504" w:type="dxa"/>
            <w:gridSpan w:val="4"/>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461" w:type="dxa"/>
            <w:gridSpan w:val="2"/>
            <w:tcBorders>
              <w:top w:val="single" w:sz="12" w:space="0" w:color="auto"/>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r>
      <w:tr w:rsidR="005662CE" w:rsidRPr="004B37F8" w:rsidTr="005662CE">
        <w:trPr>
          <w:trHeight w:val="294"/>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Salı</w:t>
            </w:r>
          </w:p>
        </w:tc>
        <w:tc>
          <w:tcPr>
            <w:tcW w:w="407" w:type="dxa"/>
            <w:gridSpan w:val="3"/>
            <w:tcBorders>
              <w:left w:val="single" w:sz="12" w:space="0" w:color="auto"/>
            </w:tcBorders>
            <w:vAlign w:val="center"/>
          </w:tcPr>
          <w:p w:rsidR="005662CE" w:rsidRPr="004B37F8" w:rsidRDefault="005662CE" w:rsidP="00EC3269">
            <w:pPr>
              <w:pStyle w:val="AralkYok"/>
              <w:rPr>
                <w:rFonts w:ascii="Kayra" w:hAnsi="Kayra"/>
                <w:b/>
                <w:sz w:val="16"/>
                <w:szCs w:val="16"/>
              </w:rPr>
            </w:pPr>
          </w:p>
        </w:tc>
        <w:tc>
          <w:tcPr>
            <w:tcW w:w="421" w:type="dxa"/>
            <w:gridSpan w:val="3"/>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10</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17</w:t>
            </w:r>
          </w:p>
        </w:tc>
        <w:tc>
          <w:tcPr>
            <w:tcW w:w="424" w:type="dxa"/>
            <w:tcBorders>
              <w:righ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24</w:t>
            </w:r>
          </w:p>
        </w:tc>
        <w:tc>
          <w:tcPr>
            <w:tcW w:w="567" w:type="dxa"/>
            <w:tcBorders>
              <w:left w:val="single" w:sz="4" w:space="0" w:color="auto"/>
              <w:right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31</w:t>
            </w:r>
          </w:p>
        </w:tc>
        <w:tc>
          <w:tcPr>
            <w:tcW w:w="496"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49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496"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497" w:type="dxa"/>
            <w:gridSpan w:val="2"/>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21</w:t>
            </w:r>
          </w:p>
        </w:tc>
        <w:tc>
          <w:tcPr>
            <w:tcW w:w="496" w:type="dxa"/>
            <w:gridSpan w:val="2"/>
            <w:tcBorders>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28</w:t>
            </w:r>
          </w:p>
        </w:tc>
        <w:tc>
          <w:tcPr>
            <w:tcW w:w="510" w:type="dxa"/>
            <w:gridSpan w:val="2"/>
            <w:tcBorders>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71"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5" w:type="dxa"/>
            <w:gridSpan w:val="4"/>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504"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50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18</w:t>
            </w:r>
          </w:p>
        </w:tc>
        <w:tc>
          <w:tcPr>
            <w:tcW w:w="461" w:type="dxa"/>
            <w:gridSpan w:val="2"/>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25</w:t>
            </w:r>
          </w:p>
        </w:tc>
      </w:tr>
      <w:tr w:rsidR="005662CE" w:rsidRPr="004B37F8" w:rsidTr="005662CE">
        <w:trPr>
          <w:trHeight w:val="294"/>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Çarşamba</w:t>
            </w:r>
          </w:p>
        </w:tc>
        <w:tc>
          <w:tcPr>
            <w:tcW w:w="407" w:type="dxa"/>
            <w:gridSpan w:val="3"/>
            <w:tcBorders>
              <w:left w:val="single" w:sz="12" w:space="0" w:color="auto"/>
            </w:tcBorders>
            <w:vAlign w:val="center"/>
          </w:tcPr>
          <w:p w:rsidR="005662CE" w:rsidRPr="004B37F8" w:rsidRDefault="005662CE" w:rsidP="00EC3269">
            <w:pPr>
              <w:pStyle w:val="AralkYok"/>
              <w:rPr>
                <w:rFonts w:ascii="Kayra" w:hAnsi="Kayra"/>
                <w:b/>
                <w:sz w:val="16"/>
                <w:szCs w:val="16"/>
              </w:rPr>
            </w:pPr>
          </w:p>
        </w:tc>
        <w:tc>
          <w:tcPr>
            <w:tcW w:w="421" w:type="dxa"/>
            <w:gridSpan w:val="3"/>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4</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11</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18</w:t>
            </w:r>
          </w:p>
        </w:tc>
        <w:tc>
          <w:tcPr>
            <w:tcW w:w="424" w:type="dxa"/>
            <w:tcBorders>
              <w:righ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25</w:t>
            </w:r>
          </w:p>
        </w:tc>
        <w:tc>
          <w:tcPr>
            <w:tcW w:w="567" w:type="dxa"/>
            <w:tcBorders>
              <w:left w:val="single" w:sz="4" w:space="0" w:color="auto"/>
              <w:right w:val="single" w:sz="12" w:space="0" w:color="auto"/>
            </w:tcBorders>
            <w:vAlign w:val="center"/>
          </w:tcPr>
          <w:p w:rsidR="005662CE" w:rsidRPr="004B37F8" w:rsidRDefault="005662CE" w:rsidP="00EC3269">
            <w:pPr>
              <w:pStyle w:val="AralkYok"/>
              <w:rPr>
                <w:rFonts w:ascii="Kayra" w:hAnsi="Kayra"/>
                <w:b/>
                <w:sz w:val="16"/>
                <w:szCs w:val="16"/>
              </w:rPr>
            </w:pPr>
          </w:p>
        </w:tc>
        <w:tc>
          <w:tcPr>
            <w:tcW w:w="496"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w:t>
            </w:r>
          </w:p>
        </w:tc>
        <w:tc>
          <w:tcPr>
            <w:tcW w:w="49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496"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497" w:type="dxa"/>
            <w:gridSpan w:val="2"/>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22</w:t>
            </w:r>
          </w:p>
        </w:tc>
        <w:tc>
          <w:tcPr>
            <w:tcW w:w="496" w:type="dxa"/>
            <w:gridSpan w:val="2"/>
            <w:tcBorders>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29</w:t>
            </w:r>
          </w:p>
        </w:tc>
        <w:tc>
          <w:tcPr>
            <w:tcW w:w="510" w:type="dxa"/>
            <w:gridSpan w:val="2"/>
            <w:tcBorders>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71"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5" w:type="dxa"/>
            <w:gridSpan w:val="4"/>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5</w:t>
            </w:r>
          </w:p>
        </w:tc>
        <w:tc>
          <w:tcPr>
            <w:tcW w:w="504"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12</w:t>
            </w:r>
          </w:p>
        </w:tc>
        <w:tc>
          <w:tcPr>
            <w:tcW w:w="50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19</w:t>
            </w:r>
          </w:p>
        </w:tc>
        <w:tc>
          <w:tcPr>
            <w:tcW w:w="461" w:type="dxa"/>
            <w:gridSpan w:val="2"/>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26</w:t>
            </w:r>
          </w:p>
        </w:tc>
      </w:tr>
      <w:tr w:rsidR="005662CE" w:rsidRPr="004B37F8" w:rsidTr="005662CE">
        <w:trPr>
          <w:trHeight w:val="294"/>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Perşembe</w:t>
            </w:r>
          </w:p>
        </w:tc>
        <w:tc>
          <w:tcPr>
            <w:tcW w:w="407" w:type="dxa"/>
            <w:gridSpan w:val="3"/>
            <w:tcBorders>
              <w:left w:val="single" w:sz="12" w:space="0" w:color="auto"/>
            </w:tcBorders>
            <w:vAlign w:val="center"/>
          </w:tcPr>
          <w:p w:rsidR="005662CE" w:rsidRPr="004B37F8" w:rsidRDefault="005662CE" w:rsidP="00EC3269">
            <w:pPr>
              <w:pStyle w:val="AralkYok"/>
              <w:rPr>
                <w:rFonts w:ascii="Kayra" w:hAnsi="Kayra"/>
                <w:b/>
                <w:sz w:val="16"/>
                <w:szCs w:val="16"/>
              </w:rPr>
            </w:pPr>
          </w:p>
        </w:tc>
        <w:tc>
          <w:tcPr>
            <w:tcW w:w="421" w:type="dxa"/>
            <w:gridSpan w:val="3"/>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5</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12</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19</w:t>
            </w:r>
          </w:p>
        </w:tc>
        <w:tc>
          <w:tcPr>
            <w:tcW w:w="424" w:type="dxa"/>
            <w:tcBorders>
              <w:righ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26</w:t>
            </w:r>
          </w:p>
        </w:tc>
        <w:tc>
          <w:tcPr>
            <w:tcW w:w="567" w:type="dxa"/>
            <w:tcBorders>
              <w:left w:val="single" w:sz="4" w:space="0" w:color="auto"/>
              <w:right w:val="single" w:sz="12" w:space="0" w:color="auto"/>
            </w:tcBorders>
            <w:vAlign w:val="center"/>
          </w:tcPr>
          <w:p w:rsidR="005662CE" w:rsidRPr="004B37F8" w:rsidRDefault="005662CE" w:rsidP="00EC3269">
            <w:pPr>
              <w:pStyle w:val="AralkYok"/>
              <w:rPr>
                <w:rFonts w:ascii="Kayra" w:hAnsi="Kayra"/>
                <w:b/>
                <w:sz w:val="16"/>
                <w:szCs w:val="16"/>
              </w:rPr>
            </w:pPr>
          </w:p>
        </w:tc>
        <w:tc>
          <w:tcPr>
            <w:tcW w:w="496" w:type="dxa"/>
            <w:gridSpan w:val="3"/>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w:t>
            </w:r>
          </w:p>
        </w:tc>
        <w:tc>
          <w:tcPr>
            <w:tcW w:w="49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9</w:t>
            </w:r>
          </w:p>
        </w:tc>
        <w:tc>
          <w:tcPr>
            <w:tcW w:w="496"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16</w:t>
            </w:r>
          </w:p>
        </w:tc>
        <w:tc>
          <w:tcPr>
            <w:tcW w:w="497" w:type="dxa"/>
            <w:gridSpan w:val="2"/>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496" w:type="dxa"/>
            <w:gridSpan w:val="2"/>
            <w:tcBorders>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30</w:t>
            </w:r>
          </w:p>
        </w:tc>
        <w:tc>
          <w:tcPr>
            <w:tcW w:w="510" w:type="dxa"/>
            <w:gridSpan w:val="2"/>
            <w:tcBorders>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71"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5" w:type="dxa"/>
            <w:gridSpan w:val="4"/>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504"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50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20</w:t>
            </w:r>
          </w:p>
        </w:tc>
        <w:tc>
          <w:tcPr>
            <w:tcW w:w="461" w:type="dxa"/>
            <w:gridSpan w:val="2"/>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r>
      <w:tr w:rsidR="005662CE" w:rsidRPr="004B37F8" w:rsidTr="005662CE">
        <w:trPr>
          <w:trHeight w:val="294"/>
          <w:jc w:val="center"/>
        </w:trPr>
        <w:tc>
          <w:tcPr>
            <w:tcW w:w="1246" w:type="dxa"/>
            <w:tcBorders>
              <w:left w:val="single" w:sz="12" w:space="0" w:color="auto"/>
              <w:right w:val="single" w:sz="12" w:space="0" w:color="auto"/>
            </w:tcBorders>
            <w:vAlign w:val="center"/>
          </w:tcPr>
          <w:p w:rsidR="005662CE" w:rsidRPr="004B37F8" w:rsidRDefault="005662CE" w:rsidP="00EC3269">
            <w:pPr>
              <w:rPr>
                <w:rFonts w:ascii="Kayra" w:hAnsi="Kayra"/>
                <w:b/>
                <w:sz w:val="16"/>
                <w:szCs w:val="16"/>
              </w:rPr>
            </w:pPr>
            <w:r w:rsidRPr="004B37F8">
              <w:rPr>
                <w:rFonts w:ascii="Kayra" w:hAnsi="Kayra"/>
                <w:b/>
                <w:sz w:val="16"/>
                <w:szCs w:val="16"/>
              </w:rPr>
              <w:t>Cuma</w:t>
            </w:r>
          </w:p>
        </w:tc>
        <w:tc>
          <w:tcPr>
            <w:tcW w:w="407" w:type="dxa"/>
            <w:gridSpan w:val="3"/>
            <w:tcBorders>
              <w:left w:val="single" w:sz="12" w:space="0" w:color="auto"/>
            </w:tcBorders>
            <w:vAlign w:val="center"/>
          </w:tcPr>
          <w:p w:rsidR="005662CE" w:rsidRPr="004B37F8" w:rsidRDefault="005662CE" w:rsidP="00EC3269">
            <w:pPr>
              <w:pStyle w:val="AralkYok"/>
              <w:rPr>
                <w:rFonts w:ascii="Kayra" w:hAnsi="Kayra"/>
                <w:b/>
                <w:sz w:val="16"/>
                <w:szCs w:val="16"/>
              </w:rPr>
            </w:pPr>
          </w:p>
        </w:tc>
        <w:tc>
          <w:tcPr>
            <w:tcW w:w="421" w:type="dxa"/>
            <w:gridSpan w:val="3"/>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6</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13</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20</w:t>
            </w:r>
          </w:p>
        </w:tc>
        <w:tc>
          <w:tcPr>
            <w:tcW w:w="424" w:type="dxa"/>
            <w:tcBorders>
              <w:righ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27</w:t>
            </w:r>
          </w:p>
        </w:tc>
        <w:tc>
          <w:tcPr>
            <w:tcW w:w="567" w:type="dxa"/>
            <w:tcBorders>
              <w:left w:val="single" w:sz="4" w:space="0" w:color="auto"/>
              <w:right w:val="single" w:sz="12" w:space="0" w:color="auto"/>
            </w:tcBorders>
            <w:vAlign w:val="center"/>
          </w:tcPr>
          <w:p w:rsidR="005662CE" w:rsidRPr="004B37F8" w:rsidRDefault="005662CE" w:rsidP="00EC3269">
            <w:pPr>
              <w:pStyle w:val="AralkYok"/>
              <w:rPr>
                <w:rFonts w:ascii="Kayra" w:hAnsi="Kayra"/>
                <w:b/>
                <w:sz w:val="16"/>
                <w:szCs w:val="16"/>
              </w:rPr>
            </w:pPr>
          </w:p>
        </w:tc>
        <w:tc>
          <w:tcPr>
            <w:tcW w:w="496" w:type="dxa"/>
            <w:gridSpan w:val="3"/>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49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496"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497" w:type="dxa"/>
            <w:gridSpan w:val="2"/>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24</w:t>
            </w:r>
          </w:p>
        </w:tc>
        <w:tc>
          <w:tcPr>
            <w:tcW w:w="496" w:type="dxa"/>
            <w:gridSpan w:val="2"/>
            <w:tcBorders>
              <w:right w:val="single" w:sz="4"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31</w:t>
            </w:r>
          </w:p>
        </w:tc>
        <w:tc>
          <w:tcPr>
            <w:tcW w:w="510" w:type="dxa"/>
            <w:gridSpan w:val="2"/>
            <w:tcBorders>
              <w:left w:val="single" w:sz="4"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71" w:type="dxa"/>
            <w:gridSpan w:val="3"/>
            <w:tcBorders>
              <w:lef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5" w:type="dxa"/>
            <w:gridSpan w:val="4"/>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504" w:type="dxa"/>
            <w:gridSpan w:val="5"/>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0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461" w:type="dxa"/>
            <w:gridSpan w:val="2"/>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r>
      <w:tr w:rsidR="005662CE" w:rsidRPr="004B37F8" w:rsidTr="005662CE">
        <w:trPr>
          <w:trHeight w:val="294"/>
          <w:jc w:val="center"/>
        </w:trPr>
        <w:tc>
          <w:tcPr>
            <w:tcW w:w="1246" w:type="dxa"/>
            <w:tcBorders>
              <w:left w:val="single" w:sz="12" w:space="0" w:color="auto"/>
              <w:right w:val="single" w:sz="12" w:space="0" w:color="auto"/>
            </w:tcBorders>
            <w:shd w:val="clear" w:color="auto" w:fill="F3F3F3"/>
            <w:vAlign w:val="center"/>
          </w:tcPr>
          <w:p w:rsidR="005662CE" w:rsidRPr="004B37F8" w:rsidRDefault="005662CE" w:rsidP="00EC3269">
            <w:pPr>
              <w:rPr>
                <w:rFonts w:ascii="Kayra" w:hAnsi="Kayra"/>
                <w:b/>
                <w:sz w:val="16"/>
                <w:szCs w:val="16"/>
              </w:rPr>
            </w:pPr>
            <w:r w:rsidRPr="004B37F8">
              <w:rPr>
                <w:rFonts w:ascii="Kayra" w:hAnsi="Kayra"/>
                <w:b/>
                <w:sz w:val="16"/>
                <w:szCs w:val="16"/>
              </w:rPr>
              <w:t>Cumartesi</w:t>
            </w:r>
          </w:p>
        </w:tc>
        <w:tc>
          <w:tcPr>
            <w:tcW w:w="407" w:type="dxa"/>
            <w:gridSpan w:val="3"/>
            <w:tcBorders>
              <w:left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21" w:type="dxa"/>
            <w:gridSpan w:val="3"/>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7</w:t>
            </w:r>
          </w:p>
        </w:tc>
        <w:tc>
          <w:tcPr>
            <w:tcW w:w="568"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14</w:t>
            </w:r>
          </w:p>
        </w:tc>
        <w:tc>
          <w:tcPr>
            <w:tcW w:w="424"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21</w:t>
            </w:r>
          </w:p>
        </w:tc>
        <w:tc>
          <w:tcPr>
            <w:tcW w:w="424" w:type="dxa"/>
            <w:tcBorders>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28</w:t>
            </w:r>
          </w:p>
        </w:tc>
        <w:tc>
          <w:tcPr>
            <w:tcW w:w="567" w:type="dxa"/>
            <w:tcBorders>
              <w:left w:val="single" w:sz="4" w:space="0" w:color="auto"/>
              <w:right w:val="single" w:sz="12" w:space="0" w:color="auto"/>
            </w:tcBorders>
            <w:shd w:val="clear" w:color="auto" w:fill="D9D9D9"/>
            <w:vAlign w:val="center"/>
          </w:tcPr>
          <w:p w:rsidR="005662CE" w:rsidRPr="004B37F8" w:rsidRDefault="005662CE" w:rsidP="00EC3269">
            <w:pPr>
              <w:pStyle w:val="AralkYok"/>
              <w:rPr>
                <w:rFonts w:ascii="Kayra" w:hAnsi="Kayra"/>
                <w:b/>
                <w:sz w:val="16"/>
                <w:szCs w:val="16"/>
              </w:rPr>
            </w:pPr>
          </w:p>
        </w:tc>
        <w:tc>
          <w:tcPr>
            <w:tcW w:w="496" w:type="dxa"/>
            <w:gridSpan w:val="3"/>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4</w:t>
            </w:r>
          </w:p>
        </w:tc>
        <w:tc>
          <w:tcPr>
            <w:tcW w:w="499"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11</w:t>
            </w:r>
          </w:p>
        </w:tc>
        <w:tc>
          <w:tcPr>
            <w:tcW w:w="496"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18</w:t>
            </w:r>
          </w:p>
        </w:tc>
        <w:tc>
          <w:tcPr>
            <w:tcW w:w="497"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25</w:t>
            </w:r>
          </w:p>
        </w:tc>
        <w:tc>
          <w:tcPr>
            <w:tcW w:w="496" w:type="dxa"/>
            <w:gridSpan w:val="2"/>
            <w:tcBorders>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10" w:type="dxa"/>
            <w:gridSpan w:val="2"/>
            <w:tcBorders>
              <w:left w:val="single" w:sz="4"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71" w:type="dxa"/>
            <w:gridSpan w:val="3"/>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w:t>
            </w:r>
          </w:p>
        </w:tc>
        <w:tc>
          <w:tcPr>
            <w:tcW w:w="515"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8</w:t>
            </w:r>
          </w:p>
        </w:tc>
        <w:tc>
          <w:tcPr>
            <w:tcW w:w="504" w:type="dxa"/>
            <w:gridSpan w:val="5"/>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15</w:t>
            </w:r>
          </w:p>
        </w:tc>
        <w:tc>
          <w:tcPr>
            <w:tcW w:w="504"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22</w:t>
            </w:r>
          </w:p>
        </w:tc>
        <w:tc>
          <w:tcPr>
            <w:tcW w:w="461" w:type="dxa"/>
            <w:gridSpan w:val="2"/>
            <w:tcBorders>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29</w:t>
            </w:r>
          </w:p>
        </w:tc>
      </w:tr>
      <w:tr w:rsidR="005662CE" w:rsidRPr="004B37F8" w:rsidTr="005662CE">
        <w:trPr>
          <w:trHeight w:val="294"/>
          <w:jc w:val="center"/>
        </w:trPr>
        <w:tc>
          <w:tcPr>
            <w:tcW w:w="1246" w:type="dxa"/>
            <w:tcBorders>
              <w:left w:val="single" w:sz="12" w:space="0" w:color="auto"/>
              <w:bottom w:val="single" w:sz="12" w:space="0" w:color="auto"/>
              <w:right w:val="single" w:sz="12" w:space="0" w:color="auto"/>
            </w:tcBorders>
            <w:shd w:val="clear" w:color="auto" w:fill="F3F3F3"/>
            <w:vAlign w:val="center"/>
          </w:tcPr>
          <w:p w:rsidR="005662CE" w:rsidRPr="004B37F8" w:rsidRDefault="005662CE" w:rsidP="00EC3269">
            <w:pPr>
              <w:rPr>
                <w:rFonts w:ascii="Kayra" w:hAnsi="Kayra"/>
                <w:b/>
                <w:sz w:val="16"/>
                <w:szCs w:val="16"/>
              </w:rPr>
            </w:pPr>
            <w:r w:rsidRPr="004B37F8">
              <w:rPr>
                <w:rFonts w:ascii="Kayra" w:hAnsi="Kayra"/>
                <w:b/>
                <w:sz w:val="16"/>
                <w:szCs w:val="16"/>
              </w:rPr>
              <w:t>Pazar</w:t>
            </w:r>
          </w:p>
        </w:tc>
        <w:tc>
          <w:tcPr>
            <w:tcW w:w="407" w:type="dxa"/>
            <w:gridSpan w:val="3"/>
            <w:tcBorders>
              <w:left w:val="single" w:sz="12" w:space="0" w:color="auto"/>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w:t>
            </w:r>
          </w:p>
        </w:tc>
        <w:tc>
          <w:tcPr>
            <w:tcW w:w="421" w:type="dxa"/>
            <w:gridSpan w:val="3"/>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8</w:t>
            </w:r>
          </w:p>
        </w:tc>
        <w:tc>
          <w:tcPr>
            <w:tcW w:w="568"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15</w:t>
            </w:r>
          </w:p>
        </w:tc>
        <w:tc>
          <w:tcPr>
            <w:tcW w:w="424"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22</w:t>
            </w:r>
          </w:p>
        </w:tc>
        <w:tc>
          <w:tcPr>
            <w:tcW w:w="424" w:type="dxa"/>
            <w:tcBorders>
              <w:bottom w:val="single" w:sz="12" w:space="0" w:color="auto"/>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29</w:t>
            </w:r>
          </w:p>
        </w:tc>
        <w:tc>
          <w:tcPr>
            <w:tcW w:w="567" w:type="dxa"/>
            <w:tcBorders>
              <w:left w:val="single" w:sz="4" w:space="0" w:color="auto"/>
              <w:bottom w:val="single" w:sz="12" w:space="0" w:color="auto"/>
              <w:right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96" w:type="dxa"/>
            <w:gridSpan w:val="3"/>
            <w:tcBorders>
              <w:left w:val="single" w:sz="12"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5</w:t>
            </w:r>
          </w:p>
        </w:tc>
        <w:tc>
          <w:tcPr>
            <w:tcW w:w="499" w:type="dxa"/>
            <w:gridSpan w:val="2"/>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12</w:t>
            </w:r>
          </w:p>
        </w:tc>
        <w:tc>
          <w:tcPr>
            <w:tcW w:w="496" w:type="dxa"/>
            <w:gridSpan w:val="2"/>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497" w:type="dxa"/>
            <w:gridSpan w:val="2"/>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26</w:t>
            </w:r>
          </w:p>
        </w:tc>
        <w:tc>
          <w:tcPr>
            <w:tcW w:w="496" w:type="dxa"/>
            <w:gridSpan w:val="2"/>
            <w:tcBorders>
              <w:bottom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10" w:type="dxa"/>
            <w:gridSpan w:val="2"/>
            <w:tcBorders>
              <w:left w:val="single" w:sz="4" w:space="0" w:color="auto"/>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71" w:type="dxa"/>
            <w:gridSpan w:val="3"/>
            <w:tcBorders>
              <w:left w:val="single" w:sz="12"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w:t>
            </w:r>
          </w:p>
        </w:tc>
        <w:tc>
          <w:tcPr>
            <w:tcW w:w="515" w:type="dxa"/>
            <w:gridSpan w:val="4"/>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9</w:t>
            </w:r>
          </w:p>
        </w:tc>
        <w:tc>
          <w:tcPr>
            <w:tcW w:w="504" w:type="dxa"/>
            <w:gridSpan w:val="5"/>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16</w:t>
            </w:r>
          </w:p>
        </w:tc>
        <w:tc>
          <w:tcPr>
            <w:tcW w:w="504" w:type="dxa"/>
            <w:gridSpan w:val="4"/>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461" w:type="dxa"/>
            <w:gridSpan w:val="2"/>
            <w:tcBorders>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r>
      <w:tr w:rsidR="005662CE" w:rsidRPr="004B37F8" w:rsidTr="005662CE">
        <w:trPr>
          <w:trHeight w:val="299"/>
          <w:jc w:val="center"/>
        </w:trPr>
        <w:tc>
          <w:tcPr>
            <w:tcW w:w="1246" w:type="dxa"/>
            <w:tcBorders>
              <w:left w:val="single" w:sz="12" w:space="0" w:color="auto"/>
              <w:bottom w:val="single" w:sz="12" w:space="0" w:color="auto"/>
              <w:right w:val="single" w:sz="12" w:space="0" w:color="auto"/>
            </w:tcBorders>
          </w:tcPr>
          <w:p w:rsidR="005662CE" w:rsidRPr="004B37F8" w:rsidRDefault="005662CE" w:rsidP="00EC3269">
            <w:pPr>
              <w:rPr>
                <w:rFonts w:ascii="Kayra" w:hAnsi="Kayra"/>
                <w:b/>
                <w:color w:val="000080"/>
                <w:sz w:val="16"/>
                <w:szCs w:val="16"/>
              </w:rPr>
            </w:pPr>
            <w:r w:rsidRPr="004B37F8">
              <w:rPr>
                <w:rFonts w:ascii="Kayra" w:hAnsi="Kayra"/>
                <w:b/>
                <w:color w:val="000080"/>
                <w:sz w:val="16"/>
                <w:szCs w:val="16"/>
              </w:rPr>
              <w:t>İşgünü/hafta</w:t>
            </w:r>
          </w:p>
        </w:tc>
        <w:tc>
          <w:tcPr>
            <w:tcW w:w="2811" w:type="dxa"/>
            <w:gridSpan w:val="12"/>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22</w:t>
            </w:r>
          </w:p>
        </w:tc>
        <w:tc>
          <w:tcPr>
            <w:tcW w:w="2999" w:type="dxa"/>
            <w:gridSpan w:val="13"/>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12</w:t>
            </w:r>
          </w:p>
        </w:tc>
        <w:tc>
          <w:tcPr>
            <w:tcW w:w="2550" w:type="dxa"/>
            <w:gridSpan w:val="18"/>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20</w:t>
            </w:r>
          </w:p>
        </w:tc>
      </w:tr>
      <w:tr w:rsidR="005662CE" w:rsidRPr="004B37F8" w:rsidTr="005662CE">
        <w:trPr>
          <w:trHeight w:val="299"/>
          <w:jc w:val="center"/>
        </w:trPr>
        <w:tc>
          <w:tcPr>
            <w:tcW w:w="1246" w:type="dxa"/>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GÜNLER</w:t>
            </w:r>
          </w:p>
        </w:tc>
        <w:tc>
          <w:tcPr>
            <w:tcW w:w="2811" w:type="dxa"/>
            <w:gridSpan w:val="12"/>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MART/2020</w:t>
            </w:r>
          </w:p>
        </w:tc>
        <w:tc>
          <w:tcPr>
            <w:tcW w:w="2999" w:type="dxa"/>
            <w:gridSpan w:val="13"/>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NİSAN/2020</w:t>
            </w:r>
          </w:p>
        </w:tc>
        <w:tc>
          <w:tcPr>
            <w:tcW w:w="2550" w:type="dxa"/>
            <w:gridSpan w:val="18"/>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MAYIS/2020</w:t>
            </w:r>
          </w:p>
        </w:tc>
      </w:tr>
      <w:tr w:rsidR="005662CE" w:rsidRPr="004B37F8" w:rsidTr="005662CE">
        <w:trPr>
          <w:trHeight w:val="287"/>
          <w:jc w:val="center"/>
        </w:trPr>
        <w:tc>
          <w:tcPr>
            <w:tcW w:w="1246" w:type="dxa"/>
            <w:tcBorders>
              <w:top w:val="single" w:sz="12" w:space="0" w:color="auto"/>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Pazartesi</w:t>
            </w:r>
          </w:p>
        </w:tc>
        <w:tc>
          <w:tcPr>
            <w:tcW w:w="258" w:type="dxa"/>
            <w:tcBorders>
              <w:top w:val="single" w:sz="12" w:space="0" w:color="auto"/>
              <w:left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p>
        </w:tc>
        <w:tc>
          <w:tcPr>
            <w:tcW w:w="430" w:type="dxa"/>
            <w:gridSpan w:val="4"/>
            <w:tcBorders>
              <w:top w:val="single" w:sz="12" w:space="0" w:color="auto"/>
              <w:lef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w:t>
            </w:r>
          </w:p>
        </w:tc>
        <w:tc>
          <w:tcPr>
            <w:tcW w:w="424" w:type="dxa"/>
            <w:gridSpan w:val="2"/>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9</w:t>
            </w:r>
          </w:p>
        </w:tc>
        <w:tc>
          <w:tcPr>
            <w:tcW w:w="564" w:type="dxa"/>
            <w:gridSpan w:val="2"/>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16</w:t>
            </w:r>
          </w:p>
        </w:tc>
        <w:tc>
          <w:tcPr>
            <w:tcW w:w="568" w:type="dxa"/>
            <w:gridSpan w:val="2"/>
            <w:tcBorders>
              <w:top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23</w:t>
            </w:r>
          </w:p>
        </w:tc>
        <w:tc>
          <w:tcPr>
            <w:tcW w:w="567" w:type="dxa"/>
            <w:tcBorders>
              <w:top w:val="single" w:sz="12" w:space="0" w:color="auto"/>
              <w:right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30</w:t>
            </w:r>
          </w:p>
        </w:tc>
        <w:tc>
          <w:tcPr>
            <w:tcW w:w="427" w:type="dxa"/>
            <w:tcBorders>
              <w:top w:val="single" w:sz="12" w:space="0" w:color="auto"/>
              <w:left w:val="single" w:sz="12" w:space="0" w:color="auto"/>
            </w:tcBorders>
            <w:vAlign w:val="center"/>
          </w:tcPr>
          <w:p w:rsidR="005662CE" w:rsidRPr="004B37F8" w:rsidRDefault="005662CE" w:rsidP="00EC3269">
            <w:pPr>
              <w:jc w:val="center"/>
              <w:rPr>
                <w:rFonts w:ascii="Kayra" w:hAnsi="Kayra"/>
                <w:b/>
                <w:bCs/>
                <w:sz w:val="16"/>
                <w:szCs w:val="16"/>
              </w:rPr>
            </w:pPr>
          </w:p>
        </w:tc>
        <w:tc>
          <w:tcPr>
            <w:tcW w:w="424" w:type="dxa"/>
            <w:gridSpan w:val="3"/>
            <w:tcBorders>
              <w:top w:val="single" w:sz="12" w:space="0" w:color="auto"/>
            </w:tcBorders>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6</w:t>
            </w:r>
          </w:p>
        </w:tc>
        <w:tc>
          <w:tcPr>
            <w:tcW w:w="568" w:type="dxa"/>
            <w:gridSpan w:val="2"/>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569" w:type="dxa"/>
            <w:gridSpan w:val="3"/>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20</w:t>
            </w:r>
          </w:p>
        </w:tc>
        <w:tc>
          <w:tcPr>
            <w:tcW w:w="579" w:type="dxa"/>
            <w:gridSpan w:val="3"/>
            <w:tcBorders>
              <w:top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c>
          <w:tcPr>
            <w:tcW w:w="427" w:type="dxa"/>
            <w:tcBorders>
              <w:top w:val="single" w:sz="12" w:space="0" w:color="auto"/>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13" w:type="dxa"/>
            <w:gridSpan w:val="2"/>
            <w:tcBorders>
              <w:top w:val="single" w:sz="12" w:space="0" w:color="auto"/>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top w:val="single" w:sz="12" w:space="0" w:color="auto"/>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511" w:type="dxa"/>
            <w:gridSpan w:val="4"/>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510" w:type="dxa"/>
            <w:gridSpan w:val="4"/>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18</w:t>
            </w:r>
          </w:p>
        </w:tc>
        <w:tc>
          <w:tcPr>
            <w:tcW w:w="511" w:type="dxa"/>
            <w:gridSpan w:val="4"/>
            <w:tcBorders>
              <w:top w:val="single" w:sz="12" w:space="0" w:color="auto"/>
              <w:right w:val="single" w:sz="12" w:space="0" w:color="auto"/>
            </w:tcBorders>
            <w:shd w:val="clear" w:color="auto" w:fill="auto"/>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25</w:t>
            </w:r>
          </w:p>
        </w:tc>
      </w:tr>
      <w:tr w:rsidR="005662CE" w:rsidRPr="004B37F8" w:rsidTr="005662CE">
        <w:trPr>
          <w:trHeight w:val="287"/>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Salı</w:t>
            </w:r>
          </w:p>
        </w:tc>
        <w:tc>
          <w:tcPr>
            <w:tcW w:w="258" w:type="dxa"/>
            <w:tcBorders>
              <w:left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p>
        </w:tc>
        <w:tc>
          <w:tcPr>
            <w:tcW w:w="430" w:type="dxa"/>
            <w:gridSpan w:val="4"/>
            <w:tcBorders>
              <w:lef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10</w:t>
            </w:r>
          </w:p>
        </w:tc>
        <w:tc>
          <w:tcPr>
            <w:tcW w:w="56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17</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24</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31</w:t>
            </w:r>
          </w:p>
        </w:tc>
        <w:tc>
          <w:tcPr>
            <w:tcW w:w="427" w:type="dxa"/>
            <w:tcBorders>
              <w:left w:val="single" w:sz="12" w:space="0" w:color="auto"/>
            </w:tcBorders>
            <w:vAlign w:val="center"/>
          </w:tcPr>
          <w:p w:rsidR="005662CE" w:rsidRPr="004B37F8" w:rsidRDefault="005662CE" w:rsidP="00EC3269">
            <w:pPr>
              <w:jc w:val="center"/>
              <w:rPr>
                <w:rFonts w:ascii="Kayra" w:hAnsi="Kayra"/>
                <w:b/>
                <w:bCs/>
                <w:sz w:val="16"/>
                <w:szCs w:val="16"/>
              </w:rPr>
            </w:pPr>
          </w:p>
        </w:tc>
        <w:tc>
          <w:tcPr>
            <w:tcW w:w="424" w:type="dxa"/>
            <w:gridSpan w:val="3"/>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7</w:t>
            </w:r>
          </w:p>
        </w:tc>
        <w:tc>
          <w:tcPr>
            <w:tcW w:w="568"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69"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579" w:type="dxa"/>
            <w:gridSpan w:val="3"/>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13" w:type="dxa"/>
            <w:gridSpan w:val="2"/>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5</w:t>
            </w:r>
          </w:p>
        </w:tc>
        <w:tc>
          <w:tcPr>
            <w:tcW w:w="511"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12</w:t>
            </w:r>
          </w:p>
        </w:tc>
        <w:tc>
          <w:tcPr>
            <w:tcW w:w="510" w:type="dxa"/>
            <w:gridSpan w:val="4"/>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511" w:type="dxa"/>
            <w:gridSpan w:val="4"/>
            <w:tcBorders>
              <w:right w:val="single" w:sz="12" w:space="0" w:color="auto"/>
            </w:tcBorders>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26</w:t>
            </w:r>
          </w:p>
        </w:tc>
      </w:tr>
      <w:tr w:rsidR="005662CE" w:rsidRPr="004B37F8" w:rsidTr="005662CE">
        <w:trPr>
          <w:trHeight w:val="287"/>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Çarşamba</w:t>
            </w:r>
          </w:p>
        </w:tc>
        <w:tc>
          <w:tcPr>
            <w:tcW w:w="258" w:type="dxa"/>
            <w:tcBorders>
              <w:left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p>
        </w:tc>
        <w:tc>
          <w:tcPr>
            <w:tcW w:w="430" w:type="dxa"/>
            <w:gridSpan w:val="4"/>
            <w:tcBorders>
              <w:lef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4</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11</w:t>
            </w:r>
          </w:p>
        </w:tc>
        <w:tc>
          <w:tcPr>
            <w:tcW w:w="56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18</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25</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27" w:type="dxa"/>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w:t>
            </w:r>
          </w:p>
        </w:tc>
        <w:tc>
          <w:tcPr>
            <w:tcW w:w="424" w:type="dxa"/>
            <w:gridSpan w:val="3"/>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8</w:t>
            </w:r>
          </w:p>
        </w:tc>
        <w:tc>
          <w:tcPr>
            <w:tcW w:w="568"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69" w:type="dxa"/>
            <w:gridSpan w:val="3"/>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22</w:t>
            </w:r>
          </w:p>
        </w:tc>
        <w:tc>
          <w:tcPr>
            <w:tcW w:w="579" w:type="dxa"/>
            <w:gridSpan w:val="3"/>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29</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13" w:type="dxa"/>
            <w:gridSpan w:val="2"/>
            <w:tcBorders>
              <w:left w:val="single" w:sz="12" w:space="0" w:color="auto"/>
              <w:right w:val="single" w:sz="4"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511"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20</w:t>
            </w:r>
          </w:p>
        </w:tc>
        <w:tc>
          <w:tcPr>
            <w:tcW w:w="511" w:type="dxa"/>
            <w:gridSpan w:val="4"/>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r>
      <w:tr w:rsidR="005662CE" w:rsidRPr="004B37F8" w:rsidTr="005662CE">
        <w:trPr>
          <w:trHeight w:val="288"/>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Perşembe</w:t>
            </w:r>
          </w:p>
        </w:tc>
        <w:tc>
          <w:tcPr>
            <w:tcW w:w="258" w:type="dxa"/>
            <w:tcBorders>
              <w:left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p>
        </w:tc>
        <w:tc>
          <w:tcPr>
            <w:tcW w:w="430" w:type="dxa"/>
            <w:gridSpan w:val="4"/>
            <w:tcBorders>
              <w:lef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5</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12</w:t>
            </w:r>
          </w:p>
        </w:tc>
        <w:tc>
          <w:tcPr>
            <w:tcW w:w="56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19</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26</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27" w:type="dxa"/>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w:t>
            </w:r>
          </w:p>
        </w:tc>
        <w:tc>
          <w:tcPr>
            <w:tcW w:w="424" w:type="dxa"/>
            <w:gridSpan w:val="3"/>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9</w:t>
            </w:r>
          </w:p>
        </w:tc>
        <w:tc>
          <w:tcPr>
            <w:tcW w:w="568"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16</w:t>
            </w:r>
          </w:p>
        </w:tc>
        <w:tc>
          <w:tcPr>
            <w:tcW w:w="569" w:type="dxa"/>
            <w:gridSpan w:val="3"/>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579" w:type="dxa"/>
            <w:gridSpan w:val="3"/>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30</w:t>
            </w: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13" w:type="dxa"/>
            <w:gridSpan w:val="2"/>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511"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511" w:type="dxa"/>
            <w:gridSpan w:val="4"/>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r>
      <w:tr w:rsidR="005662CE" w:rsidRPr="004B37F8" w:rsidTr="005662CE">
        <w:trPr>
          <w:trHeight w:val="287"/>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Cuma</w:t>
            </w:r>
          </w:p>
        </w:tc>
        <w:tc>
          <w:tcPr>
            <w:tcW w:w="258" w:type="dxa"/>
            <w:tcBorders>
              <w:left w:val="single" w:sz="12" w:space="0" w:color="auto"/>
              <w:right w:val="single" w:sz="4" w:space="0" w:color="auto"/>
            </w:tcBorders>
            <w:vAlign w:val="center"/>
          </w:tcPr>
          <w:p w:rsidR="005662CE" w:rsidRPr="004B37F8" w:rsidRDefault="005662CE" w:rsidP="00EC3269">
            <w:pPr>
              <w:pStyle w:val="AralkYok"/>
              <w:rPr>
                <w:rFonts w:ascii="Kayra" w:hAnsi="Kayra"/>
                <w:b/>
                <w:sz w:val="16"/>
                <w:szCs w:val="16"/>
              </w:rPr>
            </w:pPr>
          </w:p>
        </w:tc>
        <w:tc>
          <w:tcPr>
            <w:tcW w:w="430" w:type="dxa"/>
            <w:gridSpan w:val="4"/>
            <w:tcBorders>
              <w:left w:val="single" w:sz="4" w:space="0" w:color="auto"/>
            </w:tcBorders>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6</w:t>
            </w:r>
          </w:p>
        </w:tc>
        <w:tc>
          <w:tcPr>
            <w:tcW w:w="42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13</w:t>
            </w:r>
          </w:p>
        </w:tc>
        <w:tc>
          <w:tcPr>
            <w:tcW w:w="564"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20</w:t>
            </w:r>
          </w:p>
        </w:tc>
        <w:tc>
          <w:tcPr>
            <w:tcW w:w="568" w:type="dxa"/>
            <w:gridSpan w:val="2"/>
            <w:vAlign w:val="center"/>
          </w:tcPr>
          <w:p w:rsidR="005662CE" w:rsidRPr="004B37F8" w:rsidRDefault="005662CE" w:rsidP="00EC3269">
            <w:pPr>
              <w:pStyle w:val="AralkYok"/>
              <w:rPr>
                <w:rFonts w:ascii="Kayra" w:hAnsi="Kayra"/>
                <w:b/>
                <w:sz w:val="16"/>
                <w:szCs w:val="16"/>
              </w:rPr>
            </w:pPr>
            <w:r w:rsidRPr="004B37F8">
              <w:rPr>
                <w:rFonts w:ascii="Kayra" w:hAnsi="Kayra"/>
                <w:b/>
                <w:sz w:val="16"/>
                <w:szCs w:val="16"/>
              </w:rPr>
              <w:t>27</w:t>
            </w:r>
          </w:p>
        </w:tc>
        <w:tc>
          <w:tcPr>
            <w:tcW w:w="567" w:type="dxa"/>
            <w:tcBorders>
              <w:right w:val="single" w:sz="12" w:space="0" w:color="auto"/>
            </w:tcBorders>
            <w:vAlign w:val="center"/>
          </w:tcPr>
          <w:p w:rsidR="005662CE" w:rsidRPr="004B37F8" w:rsidRDefault="005662CE" w:rsidP="00EC3269">
            <w:pPr>
              <w:pStyle w:val="AralkYok"/>
              <w:rPr>
                <w:rFonts w:ascii="Kayra" w:hAnsi="Kayra"/>
                <w:b/>
                <w:sz w:val="16"/>
                <w:szCs w:val="16"/>
              </w:rPr>
            </w:pPr>
          </w:p>
        </w:tc>
        <w:tc>
          <w:tcPr>
            <w:tcW w:w="427" w:type="dxa"/>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424" w:type="dxa"/>
            <w:gridSpan w:val="3"/>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10</w:t>
            </w:r>
          </w:p>
        </w:tc>
        <w:tc>
          <w:tcPr>
            <w:tcW w:w="568"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569"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c>
          <w:tcPr>
            <w:tcW w:w="579" w:type="dxa"/>
            <w:gridSpan w:val="3"/>
            <w:tcBorders>
              <w:right w:val="single" w:sz="4" w:space="0" w:color="auto"/>
            </w:tcBorders>
            <w:vAlign w:val="center"/>
          </w:tcPr>
          <w:p w:rsidR="005662CE" w:rsidRPr="004B37F8" w:rsidRDefault="005662CE" w:rsidP="00EC3269">
            <w:pPr>
              <w:jc w:val="center"/>
              <w:rPr>
                <w:rFonts w:ascii="Kayra" w:hAnsi="Kayra"/>
                <w:b/>
                <w:bCs/>
                <w:sz w:val="16"/>
                <w:szCs w:val="16"/>
              </w:rPr>
            </w:pPr>
          </w:p>
        </w:tc>
        <w:tc>
          <w:tcPr>
            <w:tcW w:w="427"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513" w:type="dxa"/>
            <w:gridSpan w:val="2"/>
            <w:tcBorders>
              <w:left w:val="single" w:sz="12" w:space="0" w:color="auto"/>
              <w:right w:val="single" w:sz="4" w:space="0" w:color="auto"/>
            </w:tcBorders>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w:t>
            </w:r>
          </w:p>
        </w:tc>
        <w:tc>
          <w:tcPr>
            <w:tcW w:w="510"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511"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22</w:t>
            </w:r>
          </w:p>
        </w:tc>
        <w:tc>
          <w:tcPr>
            <w:tcW w:w="511" w:type="dxa"/>
            <w:gridSpan w:val="4"/>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29</w:t>
            </w:r>
          </w:p>
        </w:tc>
      </w:tr>
      <w:tr w:rsidR="005662CE" w:rsidRPr="004B37F8" w:rsidTr="005662CE">
        <w:trPr>
          <w:trHeight w:val="287"/>
          <w:jc w:val="center"/>
        </w:trPr>
        <w:tc>
          <w:tcPr>
            <w:tcW w:w="1246" w:type="dxa"/>
            <w:tcBorders>
              <w:left w:val="single" w:sz="12" w:space="0" w:color="auto"/>
              <w:right w:val="single" w:sz="12" w:space="0" w:color="auto"/>
            </w:tcBorders>
            <w:shd w:val="clear" w:color="auto" w:fill="F3F3F3"/>
          </w:tcPr>
          <w:p w:rsidR="005662CE" w:rsidRPr="004B37F8" w:rsidRDefault="005662CE" w:rsidP="00EC3269">
            <w:pPr>
              <w:rPr>
                <w:rFonts w:ascii="Kayra" w:hAnsi="Kayra"/>
                <w:b/>
                <w:sz w:val="16"/>
                <w:szCs w:val="16"/>
              </w:rPr>
            </w:pPr>
            <w:r w:rsidRPr="004B37F8">
              <w:rPr>
                <w:rFonts w:ascii="Kayra" w:hAnsi="Kayra"/>
                <w:b/>
                <w:sz w:val="16"/>
                <w:szCs w:val="16"/>
              </w:rPr>
              <w:t>Cumartesi</w:t>
            </w:r>
          </w:p>
        </w:tc>
        <w:tc>
          <w:tcPr>
            <w:tcW w:w="258" w:type="dxa"/>
            <w:tcBorders>
              <w:left w:val="single" w:sz="12" w:space="0" w:color="auto"/>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30" w:type="dxa"/>
            <w:gridSpan w:val="4"/>
            <w:tcBorders>
              <w:lef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7</w:t>
            </w:r>
          </w:p>
        </w:tc>
        <w:tc>
          <w:tcPr>
            <w:tcW w:w="424"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14</w:t>
            </w:r>
          </w:p>
        </w:tc>
        <w:tc>
          <w:tcPr>
            <w:tcW w:w="564"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21</w:t>
            </w:r>
          </w:p>
        </w:tc>
        <w:tc>
          <w:tcPr>
            <w:tcW w:w="568" w:type="dxa"/>
            <w:gridSpan w:val="2"/>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28</w:t>
            </w:r>
          </w:p>
        </w:tc>
        <w:tc>
          <w:tcPr>
            <w:tcW w:w="567" w:type="dxa"/>
            <w:tcBorders>
              <w:right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27" w:type="dxa"/>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4</w:t>
            </w:r>
          </w:p>
        </w:tc>
        <w:tc>
          <w:tcPr>
            <w:tcW w:w="424"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11</w:t>
            </w:r>
          </w:p>
        </w:tc>
        <w:tc>
          <w:tcPr>
            <w:tcW w:w="568"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18</w:t>
            </w:r>
          </w:p>
        </w:tc>
        <w:tc>
          <w:tcPr>
            <w:tcW w:w="569"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25</w:t>
            </w:r>
          </w:p>
        </w:tc>
        <w:tc>
          <w:tcPr>
            <w:tcW w:w="579" w:type="dxa"/>
            <w:gridSpan w:val="3"/>
            <w:tcBorders>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27" w:type="dxa"/>
            <w:tcBorders>
              <w:left w:val="single" w:sz="4"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13" w:type="dxa"/>
            <w:gridSpan w:val="2"/>
            <w:tcBorders>
              <w:left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w:t>
            </w:r>
          </w:p>
        </w:tc>
        <w:tc>
          <w:tcPr>
            <w:tcW w:w="510" w:type="dxa"/>
            <w:gridSpan w:val="4"/>
            <w:tcBorders>
              <w:lef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9</w:t>
            </w:r>
          </w:p>
        </w:tc>
        <w:tc>
          <w:tcPr>
            <w:tcW w:w="511"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16</w:t>
            </w:r>
          </w:p>
        </w:tc>
        <w:tc>
          <w:tcPr>
            <w:tcW w:w="510"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511" w:type="dxa"/>
            <w:gridSpan w:val="4"/>
            <w:tcBorders>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30</w:t>
            </w:r>
          </w:p>
        </w:tc>
      </w:tr>
      <w:tr w:rsidR="005662CE" w:rsidRPr="004B37F8" w:rsidTr="005662CE">
        <w:trPr>
          <w:trHeight w:val="288"/>
          <w:jc w:val="center"/>
        </w:trPr>
        <w:tc>
          <w:tcPr>
            <w:tcW w:w="1246" w:type="dxa"/>
            <w:tcBorders>
              <w:left w:val="single" w:sz="12" w:space="0" w:color="auto"/>
              <w:bottom w:val="single" w:sz="12" w:space="0" w:color="auto"/>
              <w:right w:val="single" w:sz="12" w:space="0" w:color="auto"/>
            </w:tcBorders>
            <w:shd w:val="clear" w:color="auto" w:fill="F3F3F3"/>
          </w:tcPr>
          <w:p w:rsidR="005662CE" w:rsidRPr="004B37F8" w:rsidRDefault="005662CE" w:rsidP="00EC3269">
            <w:pPr>
              <w:rPr>
                <w:rFonts w:ascii="Kayra" w:hAnsi="Kayra"/>
                <w:b/>
                <w:sz w:val="16"/>
                <w:szCs w:val="16"/>
              </w:rPr>
            </w:pPr>
            <w:r w:rsidRPr="004B37F8">
              <w:rPr>
                <w:rFonts w:ascii="Kayra" w:hAnsi="Kayra"/>
                <w:b/>
                <w:sz w:val="16"/>
                <w:szCs w:val="16"/>
              </w:rPr>
              <w:t>Pazar</w:t>
            </w:r>
          </w:p>
        </w:tc>
        <w:tc>
          <w:tcPr>
            <w:tcW w:w="258" w:type="dxa"/>
            <w:tcBorders>
              <w:left w:val="single" w:sz="12" w:space="0" w:color="auto"/>
              <w:bottom w:val="single" w:sz="12" w:space="0" w:color="auto"/>
              <w:right w:val="single" w:sz="4"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w:t>
            </w:r>
          </w:p>
        </w:tc>
        <w:tc>
          <w:tcPr>
            <w:tcW w:w="430" w:type="dxa"/>
            <w:gridSpan w:val="4"/>
            <w:tcBorders>
              <w:left w:val="single" w:sz="4" w:space="0" w:color="auto"/>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8</w:t>
            </w:r>
          </w:p>
        </w:tc>
        <w:tc>
          <w:tcPr>
            <w:tcW w:w="424"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15</w:t>
            </w:r>
          </w:p>
        </w:tc>
        <w:tc>
          <w:tcPr>
            <w:tcW w:w="564"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22</w:t>
            </w:r>
          </w:p>
        </w:tc>
        <w:tc>
          <w:tcPr>
            <w:tcW w:w="568" w:type="dxa"/>
            <w:gridSpan w:val="2"/>
            <w:tcBorders>
              <w:bottom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r w:rsidRPr="004B37F8">
              <w:rPr>
                <w:rFonts w:ascii="Kayra" w:hAnsi="Kayra"/>
                <w:b/>
                <w:color w:val="FF0000"/>
                <w:sz w:val="16"/>
                <w:szCs w:val="16"/>
              </w:rPr>
              <w:t>29</w:t>
            </w:r>
          </w:p>
        </w:tc>
        <w:tc>
          <w:tcPr>
            <w:tcW w:w="567" w:type="dxa"/>
            <w:tcBorders>
              <w:bottom w:val="single" w:sz="12" w:space="0" w:color="auto"/>
              <w:right w:val="single" w:sz="12" w:space="0" w:color="auto"/>
            </w:tcBorders>
            <w:shd w:val="clear" w:color="auto" w:fill="D9D9D9"/>
            <w:vAlign w:val="center"/>
          </w:tcPr>
          <w:p w:rsidR="005662CE" w:rsidRPr="004B37F8" w:rsidRDefault="005662CE" w:rsidP="00EC3269">
            <w:pPr>
              <w:pStyle w:val="AralkYok"/>
              <w:rPr>
                <w:rFonts w:ascii="Kayra" w:hAnsi="Kayra"/>
                <w:b/>
                <w:color w:val="FF0000"/>
                <w:sz w:val="16"/>
                <w:szCs w:val="16"/>
              </w:rPr>
            </w:pPr>
          </w:p>
        </w:tc>
        <w:tc>
          <w:tcPr>
            <w:tcW w:w="427" w:type="dxa"/>
            <w:tcBorders>
              <w:left w:val="single" w:sz="12"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5</w:t>
            </w:r>
          </w:p>
        </w:tc>
        <w:tc>
          <w:tcPr>
            <w:tcW w:w="424" w:type="dxa"/>
            <w:gridSpan w:val="3"/>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12</w:t>
            </w:r>
          </w:p>
        </w:tc>
        <w:tc>
          <w:tcPr>
            <w:tcW w:w="568" w:type="dxa"/>
            <w:gridSpan w:val="2"/>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569" w:type="dxa"/>
            <w:gridSpan w:val="3"/>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26</w:t>
            </w:r>
          </w:p>
        </w:tc>
        <w:tc>
          <w:tcPr>
            <w:tcW w:w="579" w:type="dxa"/>
            <w:gridSpan w:val="3"/>
            <w:tcBorders>
              <w:bottom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27" w:type="dxa"/>
            <w:tcBorders>
              <w:left w:val="single" w:sz="4" w:space="0" w:color="auto"/>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513" w:type="dxa"/>
            <w:gridSpan w:val="2"/>
            <w:tcBorders>
              <w:left w:val="single" w:sz="12" w:space="0" w:color="auto"/>
              <w:bottom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w:t>
            </w:r>
          </w:p>
        </w:tc>
        <w:tc>
          <w:tcPr>
            <w:tcW w:w="510" w:type="dxa"/>
            <w:gridSpan w:val="4"/>
            <w:tcBorders>
              <w:left w:val="single" w:sz="4" w:space="0" w:color="auto"/>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10</w:t>
            </w:r>
          </w:p>
        </w:tc>
        <w:tc>
          <w:tcPr>
            <w:tcW w:w="511" w:type="dxa"/>
            <w:gridSpan w:val="4"/>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17</w:t>
            </w:r>
          </w:p>
        </w:tc>
        <w:tc>
          <w:tcPr>
            <w:tcW w:w="510" w:type="dxa"/>
            <w:gridSpan w:val="4"/>
            <w:tcBorders>
              <w:bottom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24</w:t>
            </w:r>
          </w:p>
        </w:tc>
        <w:tc>
          <w:tcPr>
            <w:tcW w:w="511" w:type="dxa"/>
            <w:gridSpan w:val="4"/>
            <w:tcBorders>
              <w:bottom w:val="single" w:sz="12"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31</w:t>
            </w:r>
          </w:p>
        </w:tc>
      </w:tr>
      <w:tr w:rsidR="005662CE" w:rsidRPr="004B37F8" w:rsidTr="005662CE">
        <w:trPr>
          <w:trHeight w:val="299"/>
          <w:jc w:val="center"/>
        </w:trPr>
        <w:tc>
          <w:tcPr>
            <w:tcW w:w="1246" w:type="dxa"/>
            <w:tcBorders>
              <w:left w:val="single" w:sz="12" w:space="0" w:color="auto"/>
              <w:bottom w:val="single" w:sz="12" w:space="0" w:color="auto"/>
              <w:right w:val="single" w:sz="12" w:space="0" w:color="auto"/>
            </w:tcBorders>
          </w:tcPr>
          <w:p w:rsidR="005662CE" w:rsidRPr="004B37F8" w:rsidRDefault="005662CE" w:rsidP="00EC3269">
            <w:pPr>
              <w:rPr>
                <w:rFonts w:ascii="Kayra" w:hAnsi="Kayra"/>
                <w:b/>
                <w:color w:val="000080"/>
                <w:sz w:val="16"/>
                <w:szCs w:val="16"/>
              </w:rPr>
            </w:pPr>
            <w:r w:rsidRPr="004B37F8">
              <w:rPr>
                <w:rFonts w:ascii="Kayra" w:hAnsi="Kayra"/>
                <w:b/>
                <w:color w:val="000080"/>
                <w:sz w:val="16"/>
                <w:szCs w:val="16"/>
              </w:rPr>
              <w:t>İşgünü/hafta</w:t>
            </w:r>
          </w:p>
        </w:tc>
        <w:tc>
          <w:tcPr>
            <w:tcW w:w="2811" w:type="dxa"/>
            <w:gridSpan w:val="12"/>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22</w:t>
            </w:r>
          </w:p>
        </w:tc>
        <w:tc>
          <w:tcPr>
            <w:tcW w:w="2999" w:type="dxa"/>
            <w:gridSpan w:val="13"/>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3+14</w:t>
            </w:r>
          </w:p>
        </w:tc>
        <w:tc>
          <w:tcPr>
            <w:tcW w:w="2550" w:type="dxa"/>
            <w:gridSpan w:val="18"/>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18</w:t>
            </w:r>
          </w:p>
        </w:tc>
      </w:tr>
      <w:tr w:rsidR="005662CE" w:rsidRPr="004B37F8" w:rsidTr="005662CE">
        <w:trPr>
          <w:trHeight w:val="299"/>
          <w:jc w:val="center"/>
        </w:trPr>
        <w:tc>
          <w:tcPr>
            <w:tcW w:w="1246" w:type="dxa"/>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GÜNLER</w:t>
            </w:r>
          </w:p>
        </w:tc>
        <w:tc>
          <w:tcPr>
            <w:tcW w:w="2811" w:type="dxa"/>
            <w:gridSpan w:val="12"/>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HAZİRAN/2020</w:t>
            </w:r>
          </w:p>
        </w:tc>
        <w:tc>
          <w:tcPr>
            <w:tcW w:w="2999" w:type="dxa"/>
            <w:gridSpan w:val="13"/>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TEMMUZ/2020</w:t>
            </w:r>
          </w:p>
        </w:tc>
        <w:tc>
          <w:tcPr>
            <w:tcW w:w="2550" w:type="dxa"/>
            <w:gridSpan w:val="18"/>
            <w:tcBorders>
              <w:top w:val="single" w:sz="12" w:space="0" w:color="auto"/>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r w:rsidRPr="004B37F8">
              <w:rPr>
                <w:rFonts w:ascii="Kayra" w:hAnsi="Kayra"/>
                <w:b/>
                <w:sz w:val="16"/>
                <w:szCs w:val="16"/>
              </w:rPr>
              <w:t>AĞUSTOS/2020</w:t>
            </w:r>
          </w:p>
        </w:tc>
      </w:tr>
      <w:tr w:rsidR="005662CE" w:rsidRPr="004B37F8" w:rsidTr="005662CE">
        <w:trPr>
          <w:trHeight w:val="599"/>
          <w:jc w:val="center"/>
        </w:trPr>
        <w:tc>
          <w:tcPr>
            <w:tcW w:w="1246" w:type="dxa"/>
            <w:tcBorders>
              <w:top w:val="single" w:sz="12" w:space="0" w:color="auto"/>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Pazartesi</w:t>
            </w:r>
          </w:p>
        </w:tc>
        <w:tc>
          <w:tcPr>
            <w:tcW w:w="550" w:type="dxa"/>
            <w:gridSpan w:val="4"/>
            <w:tcBorders>
              <w:top w:val="single" w:sz="12" w:space="0" w:color="auto"/>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w:t>
            </w:r>
          </w:p>
        </w:tc>
        <w:tc>
          <w:tcPr>
            <w:tcW w:w="562" w:type="dxa"/>
            <w:gridSpan w:val="3"/>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564" w:type="dxa"/>
            <w:gridSpan w:val="2"/>
            <w:tcBorders>
              <w:top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68" w:type="dxa"/>
            <w:gridSpan w:val="2"/>
            <w:tcBorders>
              <w:top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22</w:t>
            </w:r>
          </w:p>
        </w:tc>
        <w:tc>
          <w:tcPr>
            <w:tcW w:w="567" w:type="dxa"/>
            <w:tcBorders>
              <w:top w:val="single" w:sz="12" w:space="0" w:color="auto"/>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29</w:t>
            </w:r>
          </w:p>
        </w:tc>
        <w:tc>
          <w:tcPr>
            <w:tcW w:w="457" w:type="dxa"/>
            <w:gridSpan w:val="2"/>
            <w:tcBorders>
              <w:top w:val="single" w:sz="12" w:space="0" w:color="auto"/>
              <w:left w:val="single" w:sz="12" w:space="0" w:color="auto"/>
            </w:tcBorders>
            <w:vAlign w:val="center"/>
          </w:tcPr>
          <w:p w:rsidR="005662CE" w:rsidRPr="004B37F8" w:rsidRDefault="005662CE" w:rsidP="00EC3269">
            <w:pPr>
              <w:jc w:val="center"/>
              <w:rPr>
                <w:rFonts w:ascii="Kayra" w:hAnsi="Kayra"/>
                <w:b/>
                <w:bCs/>
                <w:sz w:val="16"/>
                <w:szCs w:val="16"/>
              </w:rPr>
            </w:pPr>
          </w:p>
        </w:tc>
        <w:tc>
          <w:tcPr>
            <w:tcW w:w="538" w:type="dxa"/>
            <w:gridSpan w:val="3"/>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576" w:type="dxa"/>
            <w:gridSpan w:val="3"/>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570" w:type="dxa"/>
            <w:gridSpan w:val="2"/>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20</w:t>
            </w:r>
          </w:p>
        </w:tc>
        <w:tc>
          <w:tcPr>
            <w:tcW w:w="426" w:type="dxa"/>
            <w:gridSpan w:val="2"/>
            <w:tcBorders>
              <w:top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c>
          <w:tcPr>
            <w:tcW w:w="432" w:type="dxa"/>
            <w:tcBorders>
              <w:top w:val="single" w:sz="12" w:space="0" w:color="auto"/>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306" w:type="dxa"/>
            <w:tcBorders>
              <w:top w:val="single" w:sz="12" w:space="0" w:color="auto"/>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402" w:type="dxa"/>
            <w:gridSpan w:val="4"/>
            <w:tcBorders>
              <w:top w:val="single" w:sz="12" w:space="0" w:color="auto"/>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424" w:type="dxa"/>
            <w:gridSpan w:val="4"/>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429" w:type="dxa"/>
            <w:gridSpan w:val="2"/>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510" w:type="dxa"/>
            <w:gridSpan w:val="4"/>
            <w:tcBorders>
              <w:top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c>
          <w:tcPr>
            <w:tcW w:w="479" w:type="dxa"/>
            <w:gridSpan w:val="3"/>
            <w:tcBorders>
              <w:righ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31</w:t>
            </w:r>
          </w:p>
        </w:tc>
      </w:tr>
      <w:tr w:rsidR="005662CE" w:rsidRPr="004B37F8" w:rsidTr="005662CE">
        <w:trPr>
          <w:trHeight w:val="299"/>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Salı</w:t>
            </w:r>
          </w:p>
        </w:tc>
        <w:tc>
          <w:tcPr>
            <w:tcW w:w="550" w:type="dxa"/>
            <w:gridSpan w:val="4"/>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w:t>
            </w:r>
          </w:p>
        </w:tc>
        <w:tc>
          <w:tcPr>
            <w:tcW w:w="562"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9</w:t>
            </w:r>
          </w:p>
        </w:tc>
        <w:tc>
          <w:tcPr>
            <w:tcW w:w="564"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16</w:t>
            </w:r>
          </w:p>
        </w:tc>
        <w:tc>
          <w:tcPr>
            <w:tcW w:w="568"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23</w:t>
            </w:r>
          </w:p>
        </w:tc>
        <w:tc>
          <w:tcPr>
            <w:tcW w:w="567" w:type="dxa"/>
            <w:tcBorders>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30</w:t>
            </w: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576"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c>
          <w:tcPr>
            <w:tcW w:w="432"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306" w:type="dxa"/>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402"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42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42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18</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25</w:t>
            </w:r>
          </w:p>
        </w:tc>
        <w:tc>
          <w:tcPr>
            <w:tcW w:w="479" w:type="dxa"/>
            <w:gridSpan w:val="3"/>
            <w:tcBorders>
              <w:right w:val="single" w:sz="12" w:space="0" w:color="auto"/>
            </w:tcBorders>
            <w:vAlign w:val="center"/>
          </w:tcPr>
          <w:p w:rsidR="005662CE" w:rsidRPr="004B37F8" w:rsidRDefault="005662CE" w:rsidP="00EC3269">
            <w:pPr>
              <w:jc w:val="center"/>
              <w:rPr>
                <w:rFonts w:ascii="Kayra" w:hAnsi="Kayra"/>
                <w:b/>
                <w:bCs/>
                <w:sz w:val="16"/>
                <w:szCs w:val="16"/>
              </w:rPr>
            </w:pPr>
          </w:p>
        </w:tc>
      </w:tr>
      <w:tr w:rsidR="005662CE" w:rsidRPr="004B37F8" w:rsidTr="005662CE">
        <w:trPr>
          <w:trHeight w:val="282"/>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Çarşamba</w:t>
            </w:r>
          </w:p>
        </w:tc>
        <w:tc>
          <w:tcPr>
            <w:tcW w:w="550" w:type="dxa"/>
            <w:gridSpan w:val="4"/>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562"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564"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568"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c>
          <w:tcPr>
            <w:tcW w:w="567" w:type="dxa"/>
            <w:tcBorders>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8</w:t>
            </w:r>
          </w:p>
        </w:tc>
        <w:tc>
          <w:tcPr>
            <w:tcW w:w="576"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15</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22</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29</w:t>
            </w:r>
          </w:p>
        </w:tc>
        <w:tc>
          <w:tcPr>
            <w:tcW w:w="432"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306" w:type="dxa"/>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402"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5</w:t>
            </w:r>
          </w:p>
        </w:tc>
        <w:tc>
          <w:tcPr>
            <w:tcW w:w="42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12</w:t>
            </w:r>
          </w:p>
        </w:tc>
        <w:tc>
          <w:tcPr>
            <w:tcW w:w="42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19</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26</w:t>
            </w:r>
          </w:p>
        </w:tc>
        <w:tc>
          <w:tcPr>
            <w:tcW w:w="479" w:type="dxa"/>
            <w:gridSpan w:val="3"/>
            <w:tcBorders>
              <w:right w:val="single" w:sz="12" w:space="0" w:color="auto"/>
            </w:tcBorders>
            <w:vAlign w:val="center"/>
          </w:tcPr>
          <w:p w:rsidR="005662CE" w:rsidRPr="004B37F8" w:rsidRDefault="005662CE" w:rsidP="00EC3269">
            <w:pPr>
              <w:jc w:val="center"/>
              <w:rPr>
                <w:rFonts w:ascii="Kayra" w:hAnsi="Kayra"/>
                <w:b/>
                <w:bCs/>
                <w:sz w:val="16"/>
                <w:szCs w:val="16"/>
              </w:rPr>
            </w:pPr>
          </w:p>
        </w:tc>
      </w:tr>
      <w:tr w:rsidR="005662CE" w:rsidRPr="004B37F8" w:rsidTr="005662CE">
        <w:trPr>
          <w:trHeight w:val="299"/>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Perşembe</w:t>
            </w:r>
          </w:p>
        </w:tc>
        <w:tc>
          <w:tcPr>
            <w:tcW w:w="550" w:type="dxa"/>
            <w:gridSpan w:val="4"/>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4</w:t>
            </w:r>
          </w:p>
        </w:tc>
        <w:tc>
          <w:tcPr>
            <w:tcW w:w="562"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11</w:t>
            </w:r>
          </w:p>
        </w:tc>
        <w:tc>
          <w:tcPr>
            <w:tcW w:w="564"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18</w:t>
            </w:r>
          </w:p>
        </w:tc>
        <w:tc>
          <w:tcPr>
            <w:tcW w:w="568"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25</w:t>
            </w:r>
          </w:p>
        </w:tc>
        <w:tc>
          <w:tcPr>
            <w:tcW w:w="567" w:type="dxa"/>
            <w:tcBorders>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9</w:t>
            </w:r>
          </w:p>
        </w:tc>
        <w:tc>
          <w:tcPr>
            <w:tcW w:w="576"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16</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23</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30</w:t>
            </w:r>
          </w:p>
        </w:tc>
        <w:tc>
          <w:tcPr>
            <w:tcW w:w="432"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306" w:type="dxa"/>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402"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6</w:t>
            </w:r>
          </w:p>
        </w:tc>
        <w:tc>
          <w:tcPr>
            <w:tcW w:w="42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13</w:t>
            </w:r>
          </w:p>
        </w:tc>
        <w:tc>
          <w:tcPr>
            <w:tcW w:w="42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20</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27</w:t>
            </w:r>
          </w:p>
        </w:tc>
        <w:tc>
          <w:tcPr>
            <w:tcW w:w="479" w:type="dxa"/>
            <w:gridSpan w:val="3"/>
            <w:tcBorders>
              <w:right w:val="single" w:sz="12" w:space="0" w:color="auto"/>
            </w:tcBorders>
            <w:vAlign w:val="center"/>
          </w:tcPr>
          <w:p w:rsidR="005662CE" w:rsidRPr="004B37F8" w:rsidRDefault="005662CE" w:rsidP="00EC3269">
            <w:pPr>
              <w:jc w:val="center"/>
              <w:rPr>
                <w:rFonts w:ascii="Kayra" w:hAnsi="Kayra"/>
                <w:b/>
                <w:bCs/>
                <w:sz w:val="16"/>
                <w:szCs w:val="16"/>
              </w:rPr>
            </w:pPr>
          </w:p>
        </w:tc>
      </w:tr>
      <w:tr w:rsidR="005662CE" w:rsidRPr="004B37F8" w:rsidTr="005662CE">
        <w:trPr>
          <w:trHeight w:val="299"/>
          <w:jc w:val="center"/>
        </w:trPr>
        <w:tc>
          <w:tcPr>
            <w:tcW w:w="1246" w:type="dxa"/>
            <w:tcBorders>
              <w:left w:val="single" w:sz="12" w:space="0" w:color="auto"/>
              <w:right w:val="single" w:sz="12" w:space="0" w:color="auto"/>
            </w:tcBorders>
          </w:tcPr>
          <w:p w:rsidR="005662CE" w:rsidRPr="004B37F8" w:rsidRDefault="005662CE" w:rsidP="00EC3269">
            <w:pPr>
              <w:rPr>
                <w:rFonts w:ascii="Kayra" w:hAnsi="Kayra"/>
                <w:b/>
                <w:sz w:val="16"/>
                <w:szCs w:val="16"/>
              </w:rPr>
            </w:pPr>
            <w:r w:rsidRPr="004B37F8">
              <w:rPr>
                <w:rFonts w:ascii="Kayra" w:hAnsi="Kayra"/>
                <w:b/>
                <w:sz w:val="16"/>
                <w:szCs w:val="16"/>
              </w:rPr>
              <w:t>Cuma</w:t>
            </w:r>
          </w:p>
        </w:tc>
        <w:tc>
          <w:tcPr>
            <w:tcW w:w="550" w:type="dxa"/>
            <w:gridSpan w:val="4"/>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5</w:t>
            </w:r>
          </w:p>
        </w:tc>
        <w:tc>
          <w:tcPr>
            <w:tcW w:w="562"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12</w:t>
            </w:r>
          </w:p>
        </w:tc>
        <w:tc>
          <w:tcPr>
            <w:tcW w:w="564"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19</w:t>
            </w:r>
          </w:p>
        </w:tc>
        <w:tc>
          <w:tcPr>
            <w:tcW w:w="568" w:type="dxa"/>
            <w:gridSpan w:val="2"/>
            <w:shd w:val="clear" w:color="auto" w:fill="auto"/>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26</w:t>
            </w:r>
          </w:p>
        </w:tc>
        <w:tc>
          <w:tcPr>
            <w:tcW w:w="567" w:type="dxa"/>
            <w:tcBorders>
              <w:right w:val="single" w:sz="12" w:space="0" w:color="auto"/>
            </w:tcBorders>
            <w:shd w:val="clear" w:color="auto" w:fill="auto"/>
            <w:vAlign w:val="center"/>
          </w:tcPr>
          <w:p w:rsidR="005662CE" w:rsidRPr="004B37F8" w:rsidRDefault="005662CE" w:rsidP="00EC3269">
            <w:pPr>
              <w:jc w:val="center"/>
              <w:rPr>
                <w:rFonts w:ascii="Kayra" w:hAnsi="Kayra"/>
                <w:b/>
                <w:bCs/>
                <w:sz w:val="16"/>
                <w:szCs w:val="16"/>
              </w:rPr>
            </w:pPr>
          </w:p>
        </w:tc>
        <w:tc>
          <w:tcPr>
            <w:tcW w:w="457" w:type="dxa"/>
            <w:gridSpan w:val="2"/>
            <w:tcBorders>
              <w:left w:val="single" w:sz="12"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w:t>
            </w:r>
          </w:p>
        </w:tc>
        <w:tc>
          <w:tcPr>
            <w:tcW w:w="538"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10</w:t>
            </w:r>
          </w:p>
        </w:tc>
        <w:tc>
          <w:tcPr>
            <w:tcW w:w="576" w:type="dxa"/>
            <w:gridSpan w:val="3"/>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17</w:t>
            </w:r>
          </w:p>
        </w:tc>
        <w:tc>
          <w:tcPr>
            <w:tcW w:w="570"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24</w:t>
            </w:r>
          </w:p>
        </w:tc>
        <w:tc>
          <w:tcPr>
            <w:tcW w:w="426" w:type="dxa"/>
            <w:gridSpan w:val="2"/>
            <w:tcBorders>
              <w:righ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31</w:t>
            </w:r>
          </w:p>
        </w:tc>
        <w:tc>
          <w:tcPr>
            <w:tcW w:w="432" w:type="dxa"/>
            <w:tcBorders>
              <w:left w:val="single" w:sz="4" w:space="0" w:color="auto"/>
              <w:right w:val="single" w:sz="12" w:space="0" w:color="auto"/>
            </w:tcBorders>
            <w:vAlign w:val="center"/>
          </w:tcPr>
          <w:p w:rsidR="005662CE" w:rsidRPr="004B37F8" w:rsidRDefault="005662CE" w:rsidP="00EC3269">
            <w:pPr>
              <w:jc w:val="center"/>
              <w:rPr>
                <w:rFonts w:ascii="Kayra" w:hAnsi="Kayra"/>
                <w:b/>
                <w:bCs/>
                <w:sz w:val="16"/>
                <w:szCs w:val="16"/>
              </w:rPr>
            </w:pPr>
          </w:p>
        </w:tc>
        <w:tc>
          <w:tcPr>
            <w:tcW w:w="306" w:type="dxa"/>
            <w:tcBorders>
              <w:left w:val="single" w:sz="12" w:space="0" w:color="auto"/>
              <w:right w:val="single" w:sz="4" w:space="0" w:color="auto"/>
            </w:tcBorders>
            <w:vAlign w:val="center"/>
          </w:tcPr>
          <w:p w:rsidR="005662CE" w:rsidRPr="004B37F8" w:rsidRDefault="005662CE" w:rsidP="00EC3269">
            <w:pPr>
              <w:jc w:val="center"/>
              <w:rPr>
                <w:rFonts w:ascii="Kayra" w:hAnsi="Kayra"/>
                <w:b/>
                <w:bCs/>
                <w:sz w:val="16"/>
                <w:szCs w:val="16"/>
              </w:rPr>
            </w:pPr>
          </w:p>
        </w:tc>
        <w:tc>
          <w:tcPr>
            <w:tcW w:w="402" w:type="dxa"/>
            <w:gridSpan w:val="4"/>
            <w:tcBorders>
              <w:left w:val="single" w:sz="4" w:space="0" w:color="auto"/>
            </w:tcBorders>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7</w:t>
            </w:r>
          </w:p>
        </w:tc>
        <w:tc>
          <w:tcPr>
            <w:tcW w:w="424"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14</w:t>
            </w:r>
          </w:p>
        </w:tc>
        <w:tc>
          <w:tcPr>
            <w:tcW w:w="429" w:type="dxa"/>
            <w:gridSpan w:val="2"/>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21</w:t>
            </w:r>
          </w:p>
        </w:tc>
        <w:tc>
          <w:tcPr>
            <w:tcW w:w="510" w:type="dxa"/>
            <w:gridSpan w:val="4"/>
            <w:vAlign w:val="center"/>
          </w:tcPr>
          <w:p w:rsidR="005662CE" w:rsidRPr="004B37F8" w:rsidRDefault="005662CE" w:rsidP="00EC3269">
            <w:pPr>
              <w:jc w:val="center"/>
              <w:rPr>
                <w:rFonts w:ascii="Kayra" w:hAnsi="Kayra"/>
                <w:b/>
                <w:bCs/>
                <w:sz w:val="16"/>
                <w:szCs w:val="16"/>
              </w:rPr>
            </w:pPr>
            <w:r w:rsidRPr="004B37F8">
              <w:rPr>
                <w:rFonts w:ascii="Kayra" w:hAnsi="Kayra"/>
                <w:b/>
                <w:bCs/>
                <w:sz w:val="16"/>
                <w:szCs w:val="16"/>
              </w:rPr>
              <w:t>28</w:t>
            </w:r>
          </w:p>
        </w:tc>
        <w:tc>
          <w:tcPr>
            <w:tcW w:w="479" w:type="dxa"/>
            <w:gridSpan w:val="3"/>
            <w:tcBorders>
              <w:right w:val="single" w:sz="12" w:space="0" w:color="auto"/>
            </w:tcBorders>
            <w:vAlign w:val="center"/>
          </w:tcPr>
          <w:p w:rsidR="005662CE" w:rsidRPr="004B37F8" w:rsidRDefault="005662CE" w:rsidP="00EC3269">
            <w:pPr>
              <w:jc w:val="center"/>
              <w:rPr>
                <w:rFonts w:ascii="Kayra" w:hAnsi="Kayra"/>
                <w:b/>
                <w:bCs/>
                <w:sz w:val="16"/>
                <w:szCs w:val="16"/>
              </w:rPr>
            </w:pPr>
          </w:p>
        </w:tc>
      </w:tr>
      <w:tr w:rsidR="005662CE" w:rsidRPr="004B37F8" w:rsidTr="005662CE">
        <w:trPr>
          <w:trHeight w:val="282"/>
          <w:jc w:val="center"/>
        </w:trPr>
        <w:tc>
          <w:tcPr>
            <w:tcW w:w="1246" w:type="dxa"/>
            <w:tcBorders>
              <w:left w:val="single" w:sz="12" w:space="0" w:color="auto"/>
              <w:right w:val="single" w:sz="12" w:space="0" w:color="auto"/>
            </w:tcBorders>
            <w:shd w:val="clear" w:color="auto" w:fill="F3F3F3"/>
          </w:tcPr>
          <w:p w:rsidR="005662CE" w:rsidRPr="004B37F8" w:rsidRDefault="005662CE" w:rsidP="00EC3269">
            <w:pPr>
              <w:rPr>
                <w:rFonts w:ascii="Kayra" w:hAnsi="Kayra"/>
                <w:b/>
                <w:sz w:val="16"/>
                <w:szCs w:val="16"/>
              </w:rPr>
            </w:pPr>
            <w:r w:rsidRPr="004B37F8">
              <w:rPr>
                <w:rFonts w:ascii="Kayra" w:hAnsi="Kayra"/>
                <w:b/>
                <w:sz w:val="16"/>
                <w:szCs w:val="16"/>
              </w:rPr>
              <w:t>Cumartesi</w:t>
            </w:r>
          </w:p>
        </w:tc>
        <w:tc>
          <w:tcPr>
            <w:tcW w:w="550" w:type="dxa"/>
            <w:gridSpan w:val="4"/>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6</w:t>
            </w:r>
          </w:p>
        </w:tc>
        <w:tc>
          <w:tcPr>
            <w:tcW w:w="562"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13</w:t>
            </w:r>
          </w:p>
        </w:tc>
        <w:tc>
          <w:tcPr>
            <w:tcW w:w="564" w:type="dxa"/>
            <w:gridSpan w:val="2"/>
            <w:shd w:val="clear" w:color="auto" w:fill="E0E0E0"/>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20</w:t>
            </w:r>
          </w:p>
        </w:tc>
        <w:tc>
          <w:tcPr>
            <w:tcW w:w="568" w:type="dxa"/>
            <w:gridSpan w:val="2"/>
            <w:shd w:val="clear" w:color="auto" w:fill="E0E0E0"/>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27</w:t>
            </w:r>
          </w:p>
        </w:tc>
        <w:tc>
          <w:tcPr>
            <w:tcW w:w="567" w:type="dxa"/>
            <w:tcBorders>
              <w:right w:val="single" w:sz="12" w:space="0" w:color="auto"/>
            </w:tcBorders>
            <w:shd w:val="clear" w:color="auto" w:fill="E0E0E0"/>
            <w:vAlign w:val="center"/>
          </w:tcPr>
          <w:p w:rsidR="005662CE" w:rsidRPr="004B37F8" w:rsidRDefault="005662CE" w:rsidP="00EC3269">
            <w:pPr>
              <w:jc w:val="center"/>
              <w:rPr>
                <w:rFonts w:ascii="Kayra" w:hAnsi="Kayra"/>
                <w:b/>
                <w:bCs/>
                <w:color w:val="FF0000"/>
                <w:sz w:val="16"/>
                <w:szCs w:val="16"/>
              </w:rPr>
            </w:pPr>
          </w:p>
        </w:tc>
        <w:tc>
          <w:tcPr>
            <w:tcW w:w="457" w:type="dxa"/>
            <w:gridSpan w:val="2"/>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4</w:t>
            </w:r>
          </w:p>
        </w:tc>
        <w:tc>
          <w:tcPr>
            <w:tcW w:w="538"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11</w:t>
            </w:r>
          </w:p>
        </w:tc>
        <w:tc>
          <w:tcPr>
            <w:tcW w:w="576"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18</w:t>
            </w:r>
          </w:p>
        </w:tc>
        <w:tc>
          <w:tcPr>
            <w:tcW w:w="570"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25</w:t>
            </w:r>
          </w:p>
        </w:tc>
        <w:tc>
          <w:tcPr>
            <w:tcW w:w="426" w:type="dxa"/>
            <w:gridSpan w:val="2"/>
            <w:tcBorders>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32" w:type="dxa"/>
            <w:tcBorders>
              <w:left w:val="single" w:sz="4"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306" w:type="dxa"/>
            <w:tcBorders>
              <w:left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w:t>
            </w:r>
          </w:p>
        </w:tc>
        <w:tc>
          <w:tcPr>
            <w:tcW w:w="402" w:type="dxa"/>
            <w:gridSpan w:val="4"/>
            <w:tcBorders>
              <w:lef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8</w:t>
            </w:r>
          </w:p>
        </w:tc>
        <w:tc>
          <w:tcPr>
            <w:tcW w:w="424"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15</w:t>
            </w:r>
          </w:p>
        </w:tc>
        <w:tc>
          <w:tcPr>
            <w:tcW w:w="429"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22</w:t>
            </w:r>
          </w:p>
        </w:tc>
        <w:tc>
          <w:tcPr>
            <w:tcW w:w="510"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29</w:t>
            </w:r>
          </w:p>
        </w:tc>
        <w:tc>
          <w:tcPr>
            <w:tcW w:w="479" w:type="dxa"/>
            <w:gridSpan w:val="3"/>
            <w:tcBorders>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r>
      <w:tr w:rsidR="005662CE" w:rsidRPr="004B37F8" w:rsidTr="005662CE">
        <w:trPr>
          <w:trHeight w:val="299"/>
          <w:jc w:val="center"/>
        </w:trPr>
        <w:tc>
          <w:tcPr>
            <w:tcW w:w="1246" w:type="dxa"/>
            <w:tcBorders>
              <w:left w:val="single" w:sz="12" w:space="0" w:color="auto"/>
              <w:right w:val="single" w:sz="12" w:space="0" w:color="auto"/>
            </w:tcBorders>
            <w:shd w:val="clear" w:color="auto" w:fill="F3F3F3"/>
          </w:tcPr>
          <w:p w:rsidR="005662CE" w:rsidRPr="004B37F8" w:rsidRDefault="005662CE" w:rsidP="00EC3269">
            <w:pPr>
              <w:rPr>
                <w:rFonts w:ascii="Kayra" w:hAnsi="Kayra"/>
                <w:b/>
                <w:sz w:val="16"/>
                <w:szCs w:val="16"/>
              </w:rPr>
            </w:pPr>
            <w:r w:rsidRPr="004B37F8">
              <w:rPr>
                <w:rFonts w:ascii="Kayra" w:hAnsi="Kayra"/>
                <w:b/>
                <w:sz w:val="16"/>
                <w:szCs w:val="16"/>
              </w:rPr>
              <w:t>Pazar</w:t>
            </w:r>
          </w:p>
        </w:tc>
        <w:tc>
          <w:tcPr>
            <w:tcW w:w="550" w:type="dxa"/>
            <w:gridSpan w:val="4"/>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7</w:t>
            </w:r>
          </w:p>
        </w:tc>
        <w:tc>
          <w:tcPr>
            <w:tcW w:w="562"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14</w:t>
            </w:r>
          </w:p>
        </w:tc>
        <w:tc>
          <w:tcPr>
            <w:tcW w:w="564" w:type="dxa"/>
            <w:gridSpan w:val="2"/>
            <w:shd w:val="clear" w:color="auto" w:fill="E0E0E0"/>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21</w:t>
            </w:r>
          </w:p>
        </w:tc>
        <w:tc>
          <w:tcPr>
            <w:tcW w:w="568" w:type="dxa"/>
            <w:gridSpan w:val="2"/>
            <w:shd w:val="clear" w:color="auto" w:fill="E0E0E0"/>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28</w:t>
            </w:r>
          </w:p>
        </w:tc>
        <w:tc>
          <w:tcPr>
            <w:tcW w:w="567" w:type="dxa"/>
            <w:tcBorders>
              <w:right w:val="single" w:sz="12" w:space="0" w:color="auto"/>
            </w:tcBorders>
            <w:shd w:val="clear" w:color="auto" w:fill="E0E0E0"/>
            <w:vAlign w:val="center"/>
          </w:tcPr>
          <w:p w:rsidR="005662CE" w:rsidRPr="004B37F8" w:rsidRDefault="005662CE" w:rsidP="00EC3269">
            <w:pPr>
              <w:jc w:val="center"/>
              <w:rPr>
                <w:rFonts w:ascii="Kayra" w:hAnsi="Kayra"/>
                <w:b/>
                <w:bCs/>
                <w:color w:val="FF0000"/>
                <w:sz w:val="16"/>
                <w:szCs w:val="16"/>
              </w:rPr>
            </w:pPr>
          </w:p>
        </w:tc>
        <w:tc>
          <w:tcPr>
            <w:tcW w:w="457" w:type="dxa"/>
            <w:gridSpan w:val="2"/>
            <w:tcBorders>
              <w:lef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5</w:t>
            </w:r>
          </w:p>
        </w:tc>
        <w:tc>
          <w:tcPr>
            <w:tcW w:w="538"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12</w:t>
            </w:r>
          </w:p>
        </w:tc>
        <w:tc>
          <w:tcPr>
            <w:tcW w:w="576" w:type="dxa"/>
            <w:gridSpan w:val="3"/>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19</w:t>
            </w:r>
          </w:p>
        </w:tc>
        <w:tc>
          <w:tcPr>
            <w:tcW w:w="570"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26</w:t>
            </w:r>
          </w:p>
        </w:tc>
        <w:tc>
          <w:tcPr>
            <w:tcW w:w="426" w:type="dxa"/>
            <w:gridSpan w:val="2"/>
            <w:tcBorders>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432" w:type="dxa"/>
            <w:tcBorders>
              <w:left w:val="single" w:sz="4" w:space="0" w:color="auto"/>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c>
          <w:tcPr>
            <w:tcW w:w="306" w:type="dxa"/>
            <w:tcBorders>
              <w:left w:val="single" w:sz="12" w:space="0" w:color="auto"/>
              <w:righ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w:t>
            </w:r>
          </w:p>
        </w:tc>
        <w:tc>
          <w:tcPr>
            <w:tcW w:w="402" w:type="dxa"/>
            <w:gridSpan w:val="4"/>
            <w:tcBorders>
              <w:left w:val="single" w:sz="4"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9</w:t>
            </w:r>
          </w:p>
        </w:tc>
        <w:tc>
          <w:tcPr>
            <w:tcW w:w="424"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16</w:t>
            </w:r>
          </w:p>
        </w:tc>
        <w:tc>
          <w:tcPr>
            <w:tcW w:w="429" w:type="dxa"/>
            <w:gridSpan w:val="2"/>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23</w:t>
            </w:r>
          </w:p>
        </w:tc>
        <w:tc>
          <w:tcPr>
            <w:tcW w:w="510" w:type="dxa"/>
            <w:gridSpan w:val="4"/>
            <w:shd w:val="clear" w:color="auto" w:fill="D9D9D9"/>
            <w:vAlign w:val="center"/>
          </w:tcPr>
          <w:p w:rsidR="005662CE" w:rsidRPr="004B37F8" w:rsidRDefault="005662CE" w:rsidP="00EC3269">
            <w:pPr>
              <w:jc w:val="center"/>
              <w:rPr>
                <w:rFonts w:ascii="Kayra" w:hAnsi="Kayra"/>
                <w:b/>
                <w:bCs/>
                <w:color w:val="FF0000"/>
                <w:sz w:val="16"/>
                <w:szCs w:val="16"/>
              </w:rPr>
            </w:pPr>
            <w:r w:rsidRPr="004B37F8">
              <w:rPr>
                <w:rFonts w:ascii="Kayra" w:hAnsi="Kayra"/>
                <w:b/>
                <w:bCs/>
                <w:color w:val="FF0000"/>
                <w:sz w:val="16"/>
                <w:szCs w:val="16"/>
              </w:rPr>
              <w:t>30</w:t>
            </w:r>
          </w:p>
        </w:tc>
        <w:tc>
          <w:tcPr>
            <w:tcW w:w="479" w:type="dxa"/>
            <w:gridSpan w:val="3"/>
            <w:tcBorders>
              <w:right w:val="single" w:sz="12" w:space="0" w:color="auto"/>
            </w:tcBorders>
            <w:shd w:val="clear" w:color="auto" w:fill="D9D9D9"/>
            <w:vAlign w:val="center"/>
          </w:tcPr>
          <w:p w:rsidR="005662CE" w:rsidRPr="004B37F8" w:rsidRDefault="005662CE" w:rsidP="00EC3269">
            <w:pPr>
              <w:jc w:val="center"/>
              <w:rPr>
                <w:rFonts w:ascii="Kayra" w:hAnsi="Kayra"/>
                <w:b/>
                <w:bCs/>
                <w:color w:val="FF0000"/>
                <w:sz w:val="16"/>
                <w:szCs w:val="16"/>
              </w:rPr>
            </w:pPr>
          </w:p>
        </w:tc>
      </w:tr>
      <w:tr w:rsidR="005662CE" w:rsidRPr="004B37F8" w:rsidTr="005662CE">
        <w:trPr>
          <w:trHeight w:val="282"/>
          <w:jc w:val="center"/>
        </w:trPr>
        <w:tc>
          <w:tcPr>
            <w:tcW w:w="1246" w:type="dxa"/>
            <w:tcBorders>
              <w:left w:val="single" w:sz="12" w:space="0" w:color="auto"/>
              <w:bottom w:val="single" w:sz="12" w:space="0" w:color="auto"/>
              <w:right w:val="single" w:sz="12" w:space="0" w:color="auto"/>
            </w:tcBorders>
          </w:tcPr>
          <w:p w:rsidR="005662CE" w:rsidRPr="004B37F8" w:rsidRDefault="005662CE" w:rsidP="00EC3269">
            <w:pPr>
              <w:rPr>
                <w:rFonts w:ascii="Kayra" w:hAnsi="Kayra"/>
                <w:b/>
                <w:color w:val="000080"/>
                <w:sz w:val="16"/>
                <w:szCs w:val="16"/>
              </w:rPr>
            </w:pPr>
            <w:r w:rsidRPr="004B37F8">
              <w:rPr>
                <w:rFonts w:ascii="Kayra" w:hAnsi="Kayra"/>
                <w:b/>
                <w:color w:val="000080"/>
                <w:sz w:val="16"/>
                <w:szCs w:val="16"/>
              </w:rPr>
              <w:t>İşgünü/hafta</w:t>
            </w:r>
          </w:p>
        </w:tc>
        <w:tc>
          <w:tcPr>
            <w:tcW w:w="2811" w:type="dxa"/>
            <w:gridSpan w:val="12"/>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color w:val="000080"/>
                <w:sz w:val="16"/>
                <w:szCs w:val="16"/>
              </w:rPr>
            </w:pPr>
            <w:r w:rsidRPr="004B37F8">
              <w:rPr>
                <w:rFonts w:ascii="Kayra" w:hAnsi="Kayra"/>
                <w:b/>
                <w:color w:val="000080"/>
                <w:sz w:val="16"/>
                <w:szCs w:val="16"/>
              </w:rPr>
              <w:t>15</w:t>
            </w:r>
          </w:p>
        </w:tc>
        <w:tc>
          <w:tcPr>
            <w:tcW w:w="2999" w:type="dxa"/>
            <w:gridSpan w:val="13"/>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p>
        </w:tc>
        <w:tc>
          <w:tcPr>
            <w:tcW w:w="2550" w:type="dxa"/>
            <w:gridSpan w:val="18"/>
            <w:tcBorders>
              <w:left w:val="single" w:sz="12" w:space="0" w:color="auto"/>
              <w:bottom w:val="single" w:sz="12" w:space="0" w:color="auto"/>
              <w:right w:val="single" w:sz="12" w:space="0" w:color="auto"/>
            </w:tcBorders>
          </w:tcPr>
          <w:p w:rsidR="005662CE" w:rsidRPr="004B37F8" w:rsidRDefault="005662CE" w:rsidP="00EC3269">
            <w:pPr>
              <w:jc w:val="center"/>
              <w:rPr>
                <w:rFonts w:ascii="Kayra" w:hAnsi="Kayra"/>
                <w:b/>
                <w:sz w:val="16"/>
                <w:szCs w:val="16"/>
              </w:rPr>
            </w:pPr>
          </w:p>
        </w:tc>
      </w:tr>
      <w:tr w:rsidR="005662CE" w:rsidRPr="004B37F8" w:rsidTr="005662CE">
        <w:trPr>
          <w:trHeight w:val="501"/>
          <w:jc w:val="center"/>
        </w:trPr>
        <w:tc>
          <w:tcPr>
            <w:tcW w:w="2642" w:type="dxa"/>
            <w:gridSpan w:val="9"/>
            <w:tcBorders>
              <w:top w:val="single" w:sz="12" w:space="0" w:color="auto"/>
              <w:left w:val="single" w:sz="12" w:space="0" w:color="auto"/>
              <w:bottom w:val="single" w:sz="12" w:space="0" w:color="auto"/>
              <w:right w:val="single" w:sz="4" w:space="0" w:color="auto"/>
            </w:tcBorders>
            <w:vAlign w:val="center"/>
          </w:tcPr>
          <w:p w:rsidR="005662CE" w:rsidRPr="004B37F8" w:rsidRDefault="005662CE" w:rsidP="00EC3269">
            <w:pPr>
              <w:rPr>
                <w:rFonts w:ascii="Kayra" w:hAnsi="Kayra"/>
                <w:b/>
                <w:color w:val="000080"/>
                <w:sz w:val="16"/>
                <w:szCs w:val="16"/>
              </w:rPr>
            </w:pPr>
            <w:r w:rsidRPr="004B37F8">
              <w:rPr>
                <w:rFonts w:ascii="Kayra" w:hAnsi="Kayra"/>
                <w:b/>
                <w:color w:val="000000"/>
                <w:sz w:val="16"/>
                <w:szCs w:val="16"/>
              </w:rPr>
              <w:t>Toplam İşgünü/hafta:181/37</w:t>
            </w:r>
          </w:p>
        </w:tc>
        <w:tc>
          <w:tcPr>
            <w:tcW w:w="2986" w:type="dxa"/>
            <w:gridSpan w:val="12"/>
            <w:tcBorders>
              <w:top w:val="single" w:sz="12" w:space="0" w:color="auto"/>
              <w:left w:val="single" w:sz="4" w:space="0" w:color="auto"/>
              <w:bottom w:val="single" w:sz="12" w:space="0" w:color="auto"/>
              <w:right w:val="single" w:sz="4" w:space="0" w:color="auto"/>
            </w:tcBorders>
            <w:vAlign w:val="center"/>
          </w:tcPr>
          <w:p w:rsidR="005662CE" w:rsidRPr="004B37F8" w:rsidRDefault="005662CE" w:rsidP="00EC3269">
            <w:pPr>
              <w:rPr>
                <w:rFonts w:ascii="Kayra" w:hAnsi="Kayra"/>
                <w:b/>
                <w:color w:val="000080"/>
                <w:sz w:val="16"/>
                <w:szCs w:val="16"/>
              </w:rPr>
            </w:pPr>
            <w:r w:rsidRPr="004B37F8">
              <w:rPr>
                <w:rFonts w:ascii="Kayra" w:hAnsi="Kayra"/>
                <w:b/>
                <w:color w:val="000000"/>
                <w:sz w:val="16"/>
                <w:szCs w:val="16"/>
              </w:rPr>
              <w:t>Birinci dönem: 18 hafta 89 iş günü</w:t>
            </w:r>
          </w:p>
        </w:tc>
        <w:tc>
          <w:tcPr>
            <w:tcW w:w="3978" w:type="dxa"/>
            <w:gridSpan w:val="23"/>
            <w:tcBorders>
              <w:top w:val="single" w:sz="12" w:space="0" w:color="auto"/>
              <w:left w:val="single" w:sz="4" w:space="0" w:color="auto"/>
              <w:bottom w:val="single" w:sz="12" w:space="0" w:color="auto"/>
              <w:right w:val="single" w:sz="12" w:space="0" w:color="auto"/>
            </w:tcBorders>
            <w:vAlign w:val="center"/>
          </w:tcPr>
          <w:p w:rsidR="005662CE" w:rsidRPr="004B37F8" w:rsidRDefault="005662CE" w:rsidP="00EC3269">
            <w:pPr>
              <w:rPr>
                <w:rFonts w:ascii="Kayra" w:hAnsi="Kayra"/>
                <w:b/>
                <w:color w:val="000080"/>
                <w:sz w:val="16"/>
                <w:szCs w:val="16"/>
              </w:rPr>
            </w:pPr>
            <w:r w:rsidRPr="004B37F8">
              <w:rPr>
                <w:rFonts w:ascii="Kayra" w:hAnsi="Kayra"/>
                <w:b/>
                <w:color w:val="000000"/>
                <w:sz w:val="16"/>
                <w:szCs w:val="16"/>
              </w:rPr>
              <w:t>İkinci dönem: 19 hafta 92 iş günü</w:t>
            </w:r>
          </w:p>
        </w:tc>
      </w:tr>
    </w:tbl>
    <w:p w:rsidR="0056206B" w:rsidRDefault="0056206B" w:rsidP="004C05C6">
      <w:pPr>
        <w:rPr>
          <w:rFonts w:eastAsia="Batang"/>
        </w:rPr>
      </w:pPr>
    </w:p>
    <w:p w:rsidR="00487750" w:rsidRDefault="00487750" w:rsidP="004C05C6">
      <w:pPr>
        <w:rPr>
          <w:rFonts w:eastAsia="Batang"/>
        </w:rPr>
      </w:pPr>
    </w:p>
    <w:p w:rsidR="009C3C19" w:rsidRDefault="000B49DC" w:rsidP="004C05C6">
      <w:pPr>
        <w:rPr>
          <w:rFonts w:eastAsia="Batang"/>
        </w:rPr>
      </w:pPr>
      <w:r w:rsidRPr="007C6496">
        <w:rPr>
          <w:rFonts w:eastAsia="Batang"/>
        </w:rPr>
        <w:t>İş takviminden yararlanılarak çalışma takvimi oluşturuldu.</w:t>
      </w:r>
      <w:r w:rsidR="00D10975">
        <w:rPr>
          <w:rFonts w:eastAsia="Batang"/>
        </w:rPr>
        <w:t xml:space="preserve"> </w:t>
      </w:r>
      <w:r w:rsidRPr="007C6496">
        <w:rPr>
          <w:rFonts w:eastAsia="Batang"/>
        </w:rPr>
        <w:t>Çalışma takvimine uygun çalışılması oy birliği ile     kabul edildi.</w:t>
      </w:r>
    </w:p>
    <w:p w:rsidR="005662CE" w:rsidRPr="00025081" w:rsidRDefault="005662CE" w:rsidP="005662CE">
      <w:pPr>
        <w:tabs>
          <w:tab w:val="left" w:pos="454"/>
          <w:tab w:val="left" w:pos="3990"/>
          <w:tab w:val="left" w:pos="4139"/>
        </w:tabs>
        <w:spacing w:before="28"/>
        <w:jc w:val="center"/>
        <w:rPr>
          <w:rFonts w:ascii="Kayra" w:hAnsi="Kayra"/>
          <w:sz w:val="20"/>
          <w:szCs w:val="20"/>
        </w:rPr>
      </w:pPr>
      <w:r>
        <w:rPr>
          <w:rFonts w:ascii="Kayra" w:hAnsi="Kayra"/>
          <w:b/>
          <w:color w:val="FF0000"/>
          <w:sz w:val="22"/>
          <w:szCs w:val="22"/>
        </w:rPr>
        <w:t xml:space="preserve">YAHYA KEMAL BEYATLI </w:t>
      </w:r>
      <w:r w:rsidRPr="004B37F8">
        <w:rPr>
          <w:rFonts w:ascii="Kayra" w:hAnsi="Kayra"/>
          <w:b/>
          <w:color w:val="FF0000"/>
          <w:sz w:val="22"/>
          <w:szCs w:val="22"/>
        </w:rPr>
        <w:t xml:space="preserve"> İLKOKULU</w:t>
      </w:r>
    </w:p>
    <w:p w:rsidR="005662CE" w:rsidRPr="001C0572" w:rsidRDefault="005662CE" w:rsidP="005662CE">
      <w:pPr>
        <w:jc w:val="center"/>
        <w:rPr>
          <w:rFonts w:ascii="Kayra" w:hAnsi="Kayra"/>
          <w:b/>
          <w:color w:val="FF0000"/>
          <w:sz w:val="22"/>
          <w:szCs w:val="22"/>
        </w:rPr>
      </w:pPr>
      <w:r w:rsidRPr="004B37F8">
        <w:rPr>
          <w:rFonts w:ascii="Kayra" w:hAnsi="Kayra"/>
          <w:b/>
          <w:color w:val="FF0000"/>
          <w:sz w:val="22"/>
          <w:szCs w:val="22"/>
        </w:rPr>
        <w:t>2019- 2020 EĞİTİM ÖĞRETİM YILI 1. SINIFLAR YILLIK ÇALIŞMA PLANI</w:t>
      </w:r>
    </w:p>
    <w:tbl>
      <w:tblPr>
        <w:tblStyle w:val="TabloKlavuzu"/>
        <w:tblW w:w="9639" w:type="dxa"/>
        <w:jc w:val="center"/>
        <w:tblLook w:val="04A0"/>
      </w:tblPr>
      <w:tblGrid>
        <w:gridCol w:w="1377"/>
        <w:gridCol w:w="8262"/>
      </w:tblGrid>
      <w:tr w:rsidR="005662CE" w:rsidRPr="004B37F8" w:rsidTr="005662CE">
        <w:trPr>
          <w:trHeight w:val="439"/>
          <w:jc w:val="center"/>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YAPILACAK ÇALIŞMLAR</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rsidR="005662CE" w:rsidRPr="004B37F8" w:rsidRDefault="005662CE" w:rsidP="005662CE">
            <w:pPr>
              <w:pStyle w:val="ListeParagraf"/>
              <w:numPr>
                <w:ilvl w:val="0"/>
                <w:numId w:val="19"/>
              </w:numPr>
              <w:rPr>
                <w:rFonts w:ascii="Kayra" w:hAnsi="Kayra"/>
              </w:rPr>
            </w:pPr>
            <w:r w:rsidRPr="004B37F8">
              <w:rPr>
                <w:rFonts w:ascii="Kayra" w:hAnsi="Kayra"/>
              </w:rPr>
              <w:t>1. Dönem zümre öğretmenleri toplantısının yapılması</w:t>
            </w:r>
          </w:p>
          <w:p w:rsidR="005662CE" w:rsidRPr="004B37F8" w:rsidRDefault="005662CE" w:rsidP="005662CE">
            <w:pPr>
              <w:pStyle w:val="ListeParagraf"/>
              <w:numPr>
                <w:ilvl w:val="0"/>
                <w:numId w:val="19"/>
              </w:numPr>
              <w:rPr>
                <w:rFonts w:ascii="Kayra" w:hAnsi="Kayra"/>
              </w:rPr>
            </w:pPr>
            <w:r w:rsidRPr="004B37F8">
              <w:rPr>
                <w:rFonts w:ascii="Kayra" w:hAnsi="Kayra"/>
              </w:rPr>
              <w:t>1. Sınıf müfredatının incelenmesi</w:t>
            </w:r>
          </w:p>
          <w:p w:rsidR="005662CE" w:rsidRPr="004B37F8" w:rsidRDefault="005662CE" w:rsidP="005662CE">
            <w:pPr>
              <w:pStyle w:val="ListeParagraf"/>
              <w:numPr>
                <w:ilvl w:val="0"/>
                <w:numId w:val="19"/>
              </w:numPr>
              <w:rPr>
                <w:rFonts w:ascii="Kayra" w:hAnsi="Kayra"/>
              </w:rPr>
            </w:pPr>
            <w:r w:rsidRPr="004B37F8">
              <w:rPr>
                <w:rFonts w:ascii="Kayra" w:hAnsi="Kayra"/>
              </w:rPr>
              <w:t>Uyum haftası planın hazırlanması</w:t>
            </w:r>
          </w:p>
          <w:p w:rsidR="005662CE" w:rsidRPr="004B37F8" w:rsidRDefault="005662CE" w:rsidP="005662CE">
            <w:pPr>
              <w:pStyle w:val="ListeParagraf"/>
              <w:numPr>
                <w:ilvl w:val="0"/>
                <w:numId w:val="19"/>
              </w:numPr>
              <w:rPr>
                <w:rFonts w:ascii="Kayra" w:hAnsi="Kayra"/>
              </w:rPr>
            </w:pPr>
            <w:r w:rsidRPr="004B37F8">
              <w:rPr>
                <w:rFonts w:ascii="Kayra" w:hAnsi="Kayra"/>
              </w:rPr>
              <w:t>Ünitelendirilmiş yıllık planların hazırlanması</w:t>
            </w:r>
          </w:p>
          <w:p w:rsidR="005662CE" w:rsidRPr="004B37F8" w:rsidRDefault="005662CE" w:rsidP="005662CE">
            <w:pPr>
              <w:pStyle w:val="ListeParagraf"/>
              <w:numPr>
                <w:ilvl w:val="0"/>
                <w:numId w:val="19"/>
              </w:numPr>
              <w:rPr>
                <w:rFonts w:ascii="Kayra" w:hAnsi="Kayra"/>
              </w:rPr>
            </w:pPr>
            <w:r w:rsidRPr="004B37F8">
              <w:rPr>
                <w:rFonts w:ascii="Kayra" w:hAnsi="Kayra"/>
              </w:rPr>
              <w:t>Dersliklerin eğitim öğretime hazırlanması, eksiklerin giderilmesi</w:t>
            </w:r>
          </w:p>
          <w:p w:rsidR="005662CE" w:rsidRPr="004B37F8" w:rsidRDefault="005662CE" w:rsidP="005662CE">
            <w:pPr>
              <w:pStyle w:val="ListeParagraf"/>
              <w:numPr>
                <w:ilvl w:val="0"/>
                <w:numId w:val="19"/>
              </w:numPr>
              <w:rPr>
                <w:rFonts w:ascii="Kayra" w:hAnsi="Kayra"/>
              </w:rPr>
            </w:pPr>
            <w:r w:rsidRPr="004B37F8">
              <w:rPr>
                <w:rFonts w:ascii="Kayra" w:hAnsi="Kayra"/>
              </w:rPr>
              <w:t>Serbest Etkinlikler dersinde ele alınacak konuların belirlenmesi</w:t>
            </w:r>
          </w:p>
          <w:p w:rsidR="005662CE" w:rsidRPr="004B37F8" w:rsidRDefault="005662CE" w:rsidP="005662CE">
            <w:pPr>
              <w:pStyle w:val="ListeParagraf"/>
              <w:numPr>
                <w:ilvl w:val="0"/>
                <w:numId w:val="19"/>
              </w:numPr>
              <w:rPr>
                <w:rFonts w:ascii="Kayra" w:hAnsi="Kayra"/>
              </w:rPr>
            </w:pPr>
            <w:r w:rsidRPr="004B37F8">
              <w:rPr>
                <w:rFonts w:ascii="Kayra" w:hAnsi="Kayra"/>
              </w:rPr>
              <w:t>Haftalık ders programının hazırlanması</w:t>
            </w:r>
          </w:p>
          <w:p w:rsidR="005662CE" w:rsidRPr="004B37F8" w:rsidRDefault="005662CE" w:rsidP="005662CE">
            <w:pPr>
              <w:pStyle w:val="ListeParagraf"/>
              <w:numPr>
                <w:ilvl w:val="0"/>
                <w:numId w:val="19"/>
              </w:numPr>
              <w:rPr>
                <w:rFonts w:ascii="Kayra" w:hAnsi="Kayra"/>
              </w:rPr>
            </w:pPr>
            <w:r w:rsidRPr="004B37F8">
              <w:rPr>
                <w:rFonts w:ascii="Kayra" w:hAnsi="Kayra"/>
              </w:rPr>
              <w:t>Veli toplantısının yapılması</w:t>
            </w:r>
          </w:p>
          <w:p w:rsidR="005662CE" w:rsidRDefault="005662CE" w:rsidP="005662CE">
            <w:pPr>
              <w:pStyle w:val="ListeParagraf"/>
              <w:numPr>
                <w:ilvl w:val="0"/>
                <w:numId w:val="19"/>
              </w:numPr>
              <w:rPr>
                <w:rFonts w:ascii="Kayra" w:hAnsi="Kayra"/>
              </w:rPr>
            </w:pPr>
            <w:r w:rsidRPr="004B37F8">
              <w:rPr>
                <w:rFonts w:ascii="Kayra" w:hAnsi="Kayra"/>
              </w:rPr>
              <w:t>İlköğretim Haftası Kutlamaları</w:t>
            </w:r>
          </w:p>
          <w:p w:rsidR="005662CE" w:rsidRPr="001C0572" w:rsidRDefault="005662CE" w:rsidP="005662CE">
            <w:pPr>
              <w:pStyle w:val="ListeParagraf"/>
              <w:numPr>
                <w:ilvl w:val="0"/>
                <w:numId w:val="19"/>
              </w:numPr>
              <w:rPr>
                <w:rFonts w:ascii="Kayra" w:hAnsi="Kayra"/>
              </w:rPr>
            </w:pPr>
            <w:r w:rsidRPr="001C0572">
              <w:rPr>
                <w:rFonts w:ascii="Kayra" w:hAnsi="Kayra"/>
              </w:rPr>
              <w:t>Rehberlik çalışmaları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EKİM</w:t>
            </w:r>
          </w:p>
        </w:tc>
        <w:tc>
          <w:tcPr>
            <w:tcW w:w="8599" w:type="dxa"/>
            <w:tcBorders>
              <w:top w:val="single" w:sz="4" w:space="0" w:color="auto"/>
              <w:left w:val="single" w:sz="4" w:space="0" w:color="auto"/>
              <w:bottom w:val="single" w:sz="4" w:space="0" w:color="auto"/>
              <w:right w:val="single" w:sz="4" w:space="0" w:color="auto"/>
            </w:tcBorders>
            <w:hideMark/>
          </w:tcPr>
          <w:p w:rsidR="005662CE" w:rsidRPr="004B37F8" w:rsidRDefault="005662CE" w:rsidP="005662CE">
            <w:pPr>
              <w:pStyle w:val="ListeParagraf"/>
              <w:numPr>
                <w:ilvl w:val="0"/>
                <w:numId w:val="20"/>
              </w:numPr>
              <w:rPr>
                <w:rFonts w:ascii="Kayra" w:hAnsi="Kayra"/>
              </w:rPr>
            </w:pPr>
            <w:r w:rsidRPr="004B37F8">
              <w:rPr>
                <w:rFonts w:ascii="Kayra" w:hAnsi="Kayra"/>
              </w:rPr>
              <w:t>Dünya Çocuk Günü</w:t>
            </w:r>
          </w:p>
          <w:p w:rsidR="005662CE" w:rsidRPr="004B37F8" w:rsidRDefault="005662CE" w:rsidP="005662CE">
            <w:pPr>
              <w:pStyle w:val="ListeParagraf"/>
              <w:numPr>
                <w:ilvl w:val="0"/>
                <w:numId w:val="20"/>
              </w:numPr>
              <w:rPr>
                <w:rFonts w:ascii="Kayra" w:hAnsi="Kayra"/>
              </w:rPr>
            </w:pPr>
            <w:r w:rsidRPr="004B37F8">
              <w:rPr>
                <w:rFonts w:ascii="Kayra" w:hAnsi="Kayra"/>
              </w:rPr>
              <w:t>Öğrenci boy- kilo ölçümlerinin yapılması, öğrenci- veli bilgilerinin E- okula işlenmesi</w:t>
            </w:r>
          </w:p>
          <w:p w:rsidR="005662CE" w:rsidRPr="004B37F8" w:rsidRDefault="005662CE" w:rsidP="005662CE">
            <w:pPr>
              <w:pStyle w:val="ListeParagraf"/>
              <w:numPr>
                <w:ilvl w:val="0"/>
                <w:numId w:val="20"/>
              </w:numPr>
              <w:rPr>
                <w:rFonts w:ascii="Kayra" w:hAnsi="Kayra"/>
              </w:rPr>
            </w:pPr>
            <w:r w:rsidRPr="004B37F8">
              <w:rPr>
                <w:rFonts w:ascii="Kayra" w:hAnsi="Kayra"/>
              </w:rPr>
              <w:t>Eğitsel kulüp ve toplum hizmeti planın hazırlanması</w:t>
            </w:r>
          </w:p>
          <w:p w:rsidR="005662CE" w:rsidRPr="004B37F8" w:rsidRDefault="005662CE" w:rsidP="005662CE">
            <w:pPr>
              <w:pStyle w:val="ListeParagraf"/>
              <w:numPr>
                <w:ilvl w:val="0"/>
                <w:numId w:val="20"/>
              </w:numPr>
              <w:rPr>
                <w:rFonts w:ascii="Kayra" w:hAnsi="Kayra"/>
              </w:rPr>
            </w:pPr>
            <w:r w:rsidRPr="004B37F8">
              <w:rPr>
                <w:rFonts w:ascii="Kayra" w:hAnsi="Kayra"/>
              </w:rPr>
              <w:t>Sınıf panolarının ve grafiklerin düzenlenmesi</w:t>
            </w:r>
          </w:p>
          <w:p w:rsidR="005662CE" w:rsidRPr="004B37F8" w:rsidRDefault="005662CE" w:rsidP="005662CE">
            <w:pPr>
              <w:pStyle w:val="ListeParagraf"/>
              <w:numPr>
                <w:ilvl w:val="0"/>
                <w:numId w:val="20"/>
              </w:numPr>
              <w:rPr>
                <w:rFonts w:ascii="Kayra" w:hAnsi="Kayra"/>
              </w:rPr>
            </w:pPr>
            <w:r w:rsidRPr="004B37F8">
              <w:rPr>
                <w:rFonts w:ascii="Kayra" w:hAnsi="Kayra"/>
              </w:rPr>
              <w:t>Hayvanları Koruma Günü</w:t>
            </w:r>
          </w:p>
          <w:p w:rsidR="005662CE" w:rsidRPr="004B37F8" w:rsidRDefault="005662CE" w:rsidP="005662CE">
            <w:pPr>
              <w:pStyle w:val="ListeParagraf"/>
              <w:numPr>
                <w:ilvl w:val="0"/>
                <w:numId w:val="20"/>
              </w:numPr>
              <w:rPr>
                <w:rFonts w:ascii="Kayra" w:hAnsi="Kayra"/>
              </w:rPr>
            </w:pPr>
            <w:r w:rsidRPr="004B37F8">
              <w:rPr>
                <w:rFonts w:ascii="Kayra" w:hAnsi="Kayra"/>
              </w:rPr>
              <w:t>Kızılay Haftası</w:t>
            </w:r>
          </w:p>
          <w:p w:rsidR="005662CE" w:rsidRDefault="005662CE" w:rsidP="005662CE">
            <w:pPr>
              <w:pStyle w:val="ListeParagraf"/>
              <w:numPr>
                <w:ilvl w:val="0"/>
                <w:numId w:val="20"/>
              </w:numPr>
              <w:rPr>
                <w:rFonts w:ascii="Kayra" w:hAnsi="Kayra"/>
              </w:rPr>
            </w:pPr>
            <w:r w:rsidRPr="004B37F8">
              <w:rPr>
                <w:rFonts w:ascii="Kayra" w:hAnsi="Kayra"/>
              </w:rPr>
              <w:t>Cumhuriyet Bayramı kutlamaları</w:t>
            </w:r>
          </w:p>
          <w:p w:rsidR="005662CE" w:rsidRPr="001C0572" w:rsidRDefault="005662CE" w:rsidP="005662CE">
            <w:pPr>
              <w:pStyle w:val="ListeParagraf"/>
              <w:numPr>
                <w:ilvl w:val="0"/>
                <w:numId w:val="20"/>
              </w:numPr>
              <w:rPr>
                <w:rFonts w:ascii="Kayra" w:hAnsi="Kayra"/>
              </w:rPr>
            </w:pPr>
            <w:r w:rsidRPr="001C0572">
              <w:rPr>
                <w:rFonts w:ascii="Kayra" w:hAnsi="Kayra"/>
              </w:rPr>
              <w:t>Kulüp çalışmaları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rsidR="005662CE" w:rsidRPr="004B37F8" w:rsidRDefault="005662CE" w:rsidP="005662CE">
            <w:pPr>
              <w:pStyle w:val="ListeParagraf"/>
              <w:numPr>
                <w:ilvl w:val="0"/>
                <w:numId w:val="21"/>
              </w:numPr>
              <w:jc w:val="both"/>
              <w:rPr>
                <w:rFonts w:ascii="Kayra" w:hAnsi="Kayra"/>
              </w:rPr>
            </w:pPr>
            <w:r w:rsidRPr="004B37F8">
              <w:rPr>
                <w:rFonts w:ascii="Kayra" w:hAnsi="Kayra"/>
              </w:rPr>
              <w:t>Atatürk Haftası</w:t>
            </w:r>
          </w:p>
          <w:p w:rsidR="005662CE" w:rsidRPr="004B37F8" w:rsidRDefault="005662CE" w:rsidP="005662CE">
            <w:pPr>
              <w:pStyle w:val="ListeParagraf"/>
              <w:numPr>
                <w:ilvl w:val="0"/>
                <w:numId w:val="21"/>
              </w:numPr>
              <w:jc w:val="both"/>
              <w:rPr>
                <w:rFonts w:ascii="Kayra" w:hAnsi="Kayra"/>
              </w:rPr>
            </w:pPr>
            <w:r w:rsidRPr="004B37F8">
              <w:rPr>
                <w:rFonts w:ascii="Kayra" w:hAnsi="Kayra"/>
              </w:rPr>
              <w:t>Öğretmenler Günü</w:t>
            </w:r>
          </w:p>
          <w:p w:rsidR="005662CE" w:rsidRPr="004B37F8" w:rsidRDefault="005662CE" w:rsidP="005662CE">
            <w:pPr>
              <w:pStyle w:val="ListeParagraf"/>
              <w:numPr>
                <w:ilvl w:val="0"/>
                <w:numId w:val="21"/>
              </w:numPr>
              <w:jc w:val="both"/>
              <w:rPr>
                <w:rFonts w:ascii="Kayra" w:hAnsi="Kayra"/>
              </w:rPr>
            </w:pPr>
            <w:r w:rsidRPr="004B37F8">
              <w:rPr>
                <w:rFonts w:ascii="Kayra" w:hAnsi="Kayra"/>
              </w:rPr>
              <w:t>Öğrenci devam takibinin yapılması</w:t>
            </w:r>
          </w:p>
          <w:p w:rsidR="005662CE" w:rsidRPr="004B37F8" w:rsidRDefault="005662CE" w:rsidP="005662CE">
            <w:pPr>
              <w:pStyle w:val="ListeParagraf"/>
              <w:numPr>
                <w:ilvl w:val="0"/>
                <w:numId w:val="21"/>
              </w:numPr>
              <w:jc w:val="both"/>
              <w:rPr>
                <w:rFonts w:ascii="Kayra" w:hAnsi="Kayra"/>
              </w:rPr>
            </w:pPr>
            <w:r w:rsidRPr="004B37F8">
              <w:rPr>
                <w:rFonts w:ascii="Kayra" w:hAnsi="Kayra"/>
              </w:rPr>
              <w:t xml:space="preserve">Öğrencilerin okula uyumlarının gözlenmesi </w:t>
            </w:r>
          </w:p>
          <w:p w:rsidR="005662CE" w:rsidRDefault="005662CE" w:rsidP="005662CE">
            <w:pPr>
              <w:pStyle w:val="ListeParagraf"/>
              <w:numPr>
                <w:ilvl w:val="0"/>
                <w:numId w:val="21"/>
              </w:numPr>
              <w:jc w:val="both"/>
              <w:rPr>
                <w:rFonts w:ascii="Kayra" w:hAnsi="Kayra"/>
              </w:rPr>
            </w:pPr>
            <w:r w:rsidRPr="004B37F8">
              <w:rPr>
                <w:rFonts w:ascii="Kayra" w:hAnsi="Kayra"/>
              </w:rPr>
              <w:t>Rehberlik çalışmaları</w:t>
            </w:r>
          </w:p>
          <w:p w:rsidR="005662CE" w:rsidRPr="001C0572" w:rsidRDefault="005662CE" w:rsidP="005662CE">
            <w:pPr>
              <w:pStyle w:val="ListeParagraf"/>
              <w:numPr>
                <w:ilvl w:val="0"/>
                <w:numId w:val="21"/>
              </w:numPr>
              <w:jc w:val="both"/>
              <w:rPr>
                <w:rFonts w:ascii="Kayra" w:hAnsi="Kayra"/>
              </w:rPr>
            </w:pPr>
            <w:r w:rsidRPr="001C0572">
              <w:rPr>
                <w:rFonts w:ascii="Kayra" w:hAnsi="Kayra"/>
              </w:rPr>
              <w:t>Kulüp çalışmaları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ARALIK</w:t>
            </w:r>
          </w:p>
        </w:tc>
        <w:tc>
          <w:tcPr>
            <w:tcW w:w="8599" w:type="dxa"/>
            <w:tcBorders>
              <w:top w:val="single" w:sz="4" w:space="0" w:color="auto"/>
              <w:left w:val="single" w:sz="4" w:space="0" w:color="auto"/>
              <w:bottom w:val="single" w:sz="4" w:space="0" w:color="auto"/>
              <w:right w:val="single" w:sz="4" w:space="0" w:color="auto"/>
            </w:tcBorders>
          </w:tcPr>
          <w:p w:rsidR="005662CE" w:rsidRPr="004B37F8" w:rsidRDefault="005662CE" w:rsidP="005662CE">
            <w:pPr>
              <w:pStyle w:val="ListeParagraf"/>
              <w:numPr>
                <w:ilvl w:val="0"/>
                <w:numId w:val="22"/>
              </w:numPr>
              <w:jc w:val="both"/>
              <w:rPr>
                <w:rFonts w:ascii="Kayra" w:hAnsi="Kayra"/>
              </w:rPr>
            </w:pPr>
            <w:r w:rsidRPr="004B37F8">
              <w:rPr>
                <w:rFonts w:ascii="Kayra" w:hAnsi="Kayra"/>
              </w:rPr>
              <w:t>Vakıf Haftası</w:t>
            </w:r>
          </w:p>
          <w:p w:rsidR="005662CE" w:rsidRPr="004B37F8" w:rsidRDefault="005662CE" w:rsidP="005662CE">
            <w:pPr>
              <w:pStyle w:val="ListeParagraf"/>
              <w:numPr>
                <w:ilvl w:val="0"/>
                <w:numId w:val="22"/>
              </w:numPr>
              <w:jc w:val="both"/>
              <w:rPr>
                <w:rFonts w:ascii="Kayra" w:hAnsi="Kayra"/>
              </w:rPr>
            </w:pPr>
            <w:r w:rsidRPr="004B37F8">
              <w:rPr>
                <w:rFonts w:ascii="Kayra" w:hAnsi="Kayra"/>
              </w:rPr>
              <w:t>İnsan Hakları Haftası</w:t>
            </w:r>
          </w:p>
          <w:p w:rsidR="005662CE" w:rsidRPr="004B37F8" w:rsidRDefault="005662CE" w:rsidP="005662CE">
            <w:pPr>
              <w:pStyle w:val="ListeParagraf"/>
              <w:numPr>
                <w:ilvl w:val="0"/>
                <w:numId w:val="22"/>
              </w:numPr>
              <w:jc w:val="both"/>
              <w:rPr>
                <w:rFonts w:ascii="Kayra" w:hAnsi="Kayra"/>
              </w:rPr>
            </w:pPr>
            <w:r w:rsidRPr="004B37F8">
              <w:rPr>
                <w:rFonts w:ascii="Kayra" w:hAnsi="Kayra"/>
              </w:rPr>
              <w:t>Tutum Yatırım ve Türk Malları Haftası</w:t>
            </w:r>
          </w:p>
          <w:p w:rsidR="005662CE" w:rsidRPr="004B37F8" w:rsidRDefault="005662CE" w:rsidP="005662CE">
            <w:pPr>
              <w:pStyle w:val="ListeParagraf"/>
              <w:numPr>
                <w:ilvl w:val="0"/>
                <w:numId w:val="22"/>
              </w:numPr>
              <w:jc w:val="both"/>
              <w:rPr>
                <w:rFonts w:ascii="Kayra" w:hAnsi="Kayra"/>
              </w:rPr>
            </w:pPr>
            <w:r w:rsidRPr="004B37F8">
              <w:rPr>
                <w:rFonts w:ascii="Kayra" w:hAnsi="Kayra"/>
              </w:rPr>
              <w:t>Rehberlik çalışmaları</w:t>
            </w:r>
          </w:p>
          <w:p w:rsidR="005662CE" w:rsidRPr="004B37F8" w:rsidRDefault="005662CE" w:rsidP="005662CE">
            <w:pPr>
              <w:pStyle w:val="ListeParagraf"/>
              <w:numPr>
                <w:ilvl w:val="0"/>
                <w:numId w:val="22"/>
              </w:numPr>
              <w:jc w:val="both"/>
              <w:rPr>
                <w:rFonts w:ascii="Kayra" w:hAnsi="Kayra"/>
              </w:rPr>
            </w:pPr>
            <w:r w:rsidRPr="004B37F8">
              <w:rPr>
                <w:rFonts w:ascii="Kayra" w:hAnsi="Kayra"/>
              </w:rPr>
              <w:t>Kulüp çalışmaları</w:t>
            </w:r>
          </w:p>
          <w:p w:rsidR="005662CE" w:rsidRPr="001C0572" w:rsidRDefault="005662CE" w:rsidP="005662CE">
            <w:pPr>
              <w:pStyle w:val="ListeParagraf"/>
              <w:numPr>
                <w:ilvl w:val="0"/>
                <w:numId w:val="22"/>
              </w:numPr>
              <w:jc w:val="both"/>
              <w:rPr>
                <w:rFonts w:ascii="Kayra" w:hAnsi="Kayra"/>
              </w:rPr>
            </w:pPr>
            <w:r w:rsidRPr="004B37F8">
              <w:rPr>
                <w:rFonts w:ascii="Kayra" w:hAnsi="Kayra"/>
              </w:rPr>
              <w:t>Veli Toplantısının yapılması</w:t>
            </w:r>
          </w:p>
        </w:tc>
      </w:tr>
      <w:tr w:rsidR="005662CE" w:rsidRPr="004B37F8" w:rsidTr="005662CE">
        <w:trPr>
          <w:trHeight w:val="1988"/>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rsidR="005662CE" w:rsidRPr="004B37F8" w:rsidRDefault="005662CE" w:rsidP="005662CE">
            <w:pPr>
              <w:pStyle w:val="ListeParagraf"/>
              <w:numPr>
                <w:ilvl w:val="0"/>
                <w:numId w:val="23"/>
              </w:numPr>
              <w:jc w:val="both"/>
              <w:rPr>
                <w:rFonts w:ascii="Kayra" w:hAnsi="Kayra"/>
              </w:rPr>
            </w:pPr>
            <w:r w:rsidRPr="004B37F8">
              <w:rPr>
                <w:rFonts w:ascii="Kayra" w:hAnsi="Kayra"/>
              </w:rPr>
              <w:t>Verem Savaş Eğitimi Haftası</w:t>
            </w:r>
          </w:p>
          <w:p w:rsidR="005662CE" w:rsidRPr="004B37F8" w:rsidRDefault="005662CE" w:rsidP="005662CE">
            <w:pPr>
              <w:pStyle w:val="ListeParagraf"/>
              <w:numPr>
                <w:ilvl w:val="0"/>
                <w:numId w:val="23"/>
              </w:numPr>
              <w:jc w:val="both"/>
              <w:rPr>
                <w:rFonts w:ascii="Kayra" w:hAnsi="Kayra"/>
              </w:rPr>
            </w:pPr>
            <w:r w:rsidRPr="004B37F8">
              <w:rPr>
                <w:rFonts w:ascii="Kayra" w:hAnsi="Kayra"/>
              </w:rPr>
              <w:t>Enerji Tasarrufu Haftası</w:t>
            </w:r>
          </w:p>
          <w:p w:rsidR="005662CE" w:rsidRPr="004B37F8" w:rsidRDefault="005662CE" w:rsidP="005662CE">
            <w:pPr>
              <w:pStyle w:val="ListeParagraf"/>
              <w:numPr>
                <w:ilvl w:val="0"/>
                <w:numId w:val="23"/>
              </w:numPr>
              <w:rPr>
                <w:rFonts w:ascii="Kayra" w:hAnsi="Kayra"/>
              </w:rPr>
            </w:pPr>
            <w:r w:rsidRPr="004B37F8">
              <w:rPr>
                <w:rFonts w:ascii="Kayra" w:hAnsi="Kayra"/>
              </w:rPr>
              <w:t>1. Dönem rehberlik çalışmalarının değerlendirilmesi</w:t>
            </w:r>
          </w:p>
          <w:p w:rsidR="005662CE" w:rsidRPr="004B37F8" w:rsidRDefault="005662CE" w:rsidP="005662CE">
            <w:pPr>
              <w:pStyle w:val="ListeParagraf"/>
              <w:numPr>
                <w:ilvl w:val="0"/>
                <w:numId w:val="23"/>
              </w:numPr>
              <w:jc w:val="both"/>
              <w:rPr>
                <w:rFonts w:ascii="Kayra" w:hAnsi="Kayra"/>
              </w:rPr>
            </w:pPr>
            <w:r w:rsidRPr="004B37F8">
              <w:rPr>
                <w:rFonts w:ascii="Kayra" w:hAnsi="Kayra"/>
              </w:rPr>
              <w:t>Seslerin bitirilmesi</w:t>
            </w:r>
          </w:p>
          <w:p w:rsidR="005662CE" w:rsidRPr="004B37F8" w:rsidRDefault="005662CE" w:rsidP="005662CE">
            <w:pPr>
              <w:pStyle w:val="ListeParagraf"/>
              <w:numPr>
                <w:ilvl w:val="0"/>
                <w:numId w:val="23"/>
              </w:numPr>
              <w:jc w:val="both"/>
              <w:rPr>
                <w:rFonts w:ascii="Kayra" w:hAnsi="Kayra"/>
              </w:rPr>
            </w:pPr>
            <w:r w:rsidRPr="004B37F8">
              <w:rPr>
                <w:rFonts w:ascii="Kayra" w:hAnsi="Kayra"/>
              </w:rPr>
              <w:t>1. Dönem çalışmalarının değerlendirilmesi</w:t>
            </w:r>
          </w:p>
          <w:p w:rsidR="005662CE" w:rsidRPr="004B37F8" w:rsidRDefault="005662CE" w:rsidP="005662CE">
            <w:pPr>
              <w:pStyle w:val="ListeParagraf"/>
              <w:numPr>
                <w:ilvl w:val="0"/>
                <w:numId w:val="23"/>
              </w:numPr>
              <w:jc w:val="both"/>
              <w:rPr>
                <w:rFonts w:ascii="Kayra" w:hAnsi="Kayra"/>
              </w:rPr>
            </w:pPr>
            <w:r w:rsidRPr="004B37F8">
              <w:rPr>
                <w:rFonts w:ascii="Kayra" w:hAnsi="Kayra"/>
              </w:rPr>
              <w:t>Not çizelgesinin ve karnelerin hazırlanması</w:t>
            </w:r>
          </w:p>
          <w:p w:rsidR="005662CE" w:rsidRPr="004B37F8" w:rsidRDefault="005662CE" w:rsidP="005662CE">
            <w:pPr>
              <w:pStyle w:val="ListeParagraf"/>
              <w:numPr>
                <w:ilvl w:val="0"/>
                <w:numId w:val="23"/>
              </w:numPr>
              <w:jc w:val="both"/>
              <w:rPr>
                <w:rFonts w:ascii="Kayra" w:hAnsi="Kayra"/>
              </w:rPr>
            </w:pPr>
            <w:r w:rsidRPr="004B37F8">
              <w:rPr>
                <w:rFonts w:ascii="Kayra" w:hAnsi="Kayra"/>
              </w:rPr>
              <w:t>Kulüp çalışmaları</w:t>
            </w:r>
          </w:p>
          <w:p w:rsidR="005662CE" w:rsidRPr="004B37F8" w:rsidRDefault="005662CE" w:rsidP="00EC3269">
            <w:pPr>
              <w:jc w:val="center"/>
              <w:rPr>
                <w:rFonts w:ascii="Kayra" w:hAnsi="Kayra"/>
              </w:rPr>
            </w:pP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rsidR="005662CE" w:rsidRPr="004B37F8" w:rsidRDefault="005662CE" w:rsidP="005662CE">
            <w:pPr>
              <w:pStyle w:val="ListeParagraf"/>
              <w:numPr>
                <w:ilvl w:val="0"/>
                <w:numId w:val="19"/>
              </w:numPr>
              <w:rPr>
                <w:rFonts w:ascii="Kayra" w:hAnsi="Kayra"/>
              </w:rPr>
            </w:pPr>
            <w:r w:rsidRPr="004B37F8">
              <w:rPr>
                <w:rFonts w:ascii="Kayra" w:hAnsi="Kayra"/>
              </w:rPr>
              <w:t>2.Dönem zümre öğretmenleri toplantısının yapılması</w:t>
            </w:r>
          </w:p>
          <w:p w:rsidR="005662CE" w:rsidRPr="004B37F8" w:rsidRDefault="005662CE" w:rsidP="005662CE">
            <w:pPr>
              <w:pStyle w:val="ListeParagraf"/>
              <w:numPr>
                <w:ilvl w:val="0"/>
                <w:numId w:val="19"/>
              </w:numPr>
              <w:rPr>
                <w:rFonts w:ascii="Kayra" w:hAnsi="Kayra"/>
              </w:rPr>
            </w:pPr>
            <w:r w:rsidRPr="004B37F8">
              <w:rPr>
                <w:rFonts w:ascii="Kayra" w:hAnsi="Kayra"/>
              </w:rPr>
              <w:t>Veli toplantısının yapılması</w:t>
            </w:r>
          </w:p>
          <w:p w:rsidR="005662CE" w:rsidRPr="004B37F8" w:rsidRDefault="005662CE" w:rsidP="005662CE">
            <w:pPr>
              <w:pStyle w:val="ListeParagraf"/>
              <w:numPr>
                <w:ilvl w:val="0"/>
                <w:numId w:val="19"/>
              </w:numPr>
              <w:rPr>
                <w:rFonts w:ascii="Kayra" w:hAnsi="Kayra"/>
              </w:rPr>
            </w:pPr>
            <w:r w:rsidRPr="004B37F8">
              <w:rPr>
                <w:rFonts w:ascii="Kayra" w:hAnsi="Kayra"/>
              </w:rPr>
              <w:t>Sınıf kitaplığının oluşturulması</w:t>
            </w:r>
          </w:p>
          <w:p w:rsidR="005662CE" w:rsidRPr="004B37F8" w:rsidRDefault="005662CE" w:rsidP="005662CE">
            <w:pPr>
              <w:pStyle w:val="ListeParagraf"/>
              <w:numPr>
                <w:ilvl w:val="0"/>
                <w:numId w:val="19"/>
              </w:numPr>
              <w:rPr>
                <w:rFonts w:ascii="Kayra" w:hAnsi="Kayra"/>
              </w:rPr>
            </w:pPr>
            <w:r w:rsidRPr="004B37F8">
              <w:rPr>
                <w:rFonts w:ascii="Kayra" w:hAnsi="Kayra"/>
              </w:rPr>
              <w:t>Sivil Savunma Günü</w:t>
            </w:r>
          </w:p>
          <w:p w:rsidR="005662CE" w:rsidRDefault="005662CE" w:rsidP="005662CE">
            <w:pPr>
              <w:pStyle w:val="ListeParagraf"/>
              <w:numPr>
                <w:ilvl w:val="0"/>
                <w:numId w:val="19"/>
              </w:numPr>
              <w:rPr>
                <w:rFonts w:ascii="Kayra" w:hAnsi="Kayra"/>
              </w:rPr>
            </w:pPr>
            <w:r w:rsidRPr="004B37F8">
              <w:rPr>
                <w:rFonts w:ascii="Kayra" w:hAnsi="Kayra"/>
              </w:rPr>
              <w:t>Kulüp çalışmaları</w:t>
            </w:r>
          </w:p>
          <w:p w:rsidR="005662CE" w:rsidRPr="001C0572" w:rsidRDefault="005662CE" w:rsidP="005662CE">
            <w:pPr>
              <w:pStyle w:val="ListeParagraf"/>
              <w:numPr>
                <w:ilvl w:val="0"/>
                <w:numId w:val="19"/>
              </w:numPr>
              <w:rPr>
                <w:rFonts w:ascii="Kayra" w:hAnsi="Kayra"/>
              </w:rPr>
            </w:pPr>
            <w:r w:rsidRPr="001C0572">
              <w:rPr>
                <w:rFonts w:ascii="Kayra" w:hAnsi="Kayra"/>
              </w:rPr>
              <w:t>Rehberlik çalışmaları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5662CE" w:rsidRDefault="005662CE" w:rsidP="00EC3269">
            <w:pPr>
              <w:jc w:val="center"/>
              <w:rPr>
                <w:rFonts w:ascii="Kayra" w:hAnsi="Kayra"/>
                <w:b/>
                <w:color w:val="FF0000"/>
              </w:rPr>
            </w:pPr>
          </w:p>
          <w:p w:rsidR="005662CE" w:rsidRPr="004B37F8" w:rsidRDefault="005662CE" w:rsidP="00EC3269">
            <w:pPr>
              <w:jc w:val="center"/>
              <w:rPr>
                <w:rFonts w:ascii="Kayra" w:hAnsi="Kayra"/>
                <w:b/>
                <w:color w:val="FF0000"/>
              </w:rPr>
            </w:pPr>
            <w:r w:rsidRPr="004B37F8">
              <w:rPr>
                <w:rFonts w:ascii="Kayra" w:hAnsi="Kayra"/>
                <w:b/>
                <w:color w:val="FF0000"/>
              </w:rPr>
              <w:t>MART</w:t>
            </w:r>
          </w:p>
        </w:tc>
        <w:tc>
          <w:tcPr>
            <w:tcW w:w="8599" w:type="dxa"/>
            <w:tcBorders>
              <w:top w:val="single" w:sz="4" w:space="0" w:color="auto"/>
              <w:left w:val="single" w:sz="4" w:space="0" w:color="auto"/>
              <w:bottom w:val="single" w:sz="4" w:space="0" w:color="auto"/>
              <w:right w:val="single" w:sz="4" w:space="0" w:color="auto"/>
            </w:tcBorders>
            <w:hideMark/>
          </w:tcPr>
          <w:p w:rsidR="005662CE" w:rsidRPr="005662CE" w:rsidRDefault="005662CE" w:rsidP="005662CE">
            <w:pPr>
              <w:rPr>
                <w:rFonts w:ascii="Kayra" w:hAnsi="Kayra"/>
              </w:rPr>
            </w:pPr>
          </w:p>
          <w:p w:rsidR="005662CE" w:rsidRPr="004B37F8" w:rsidRDefault="005662CE" w:rsidP="005662CE">
            <w:pPr>
              <w:pStyle w:val="ListeParagraf"/>
              <w:numPr>
                <w:ilvl w:val="0"/>
                <w:numId w:val="20"/>
              </w:numPr>
              <w:rPr>
                <w:rFonts w:ascii="Kayra" w:hAnsi="Kayra"/>
              </w:rPr>
            </w:pPr>
            <w:r w:rsidRPr="004B37F8">
              <w:rPr>
                <w:rFonts w:ascii="Kayra" w:hAnsi="Kayra"/>
              </w:rPr>
              <w:t>Yeşilay Haftası</w:t>
            </w:r>
          </w:p>
          <w:p w:rsidR="005662CE" w:rsidRPr="004B37F8" w:rsidRDefault="005662CE" w:rsidP="005662CE">
            <w:pPr>
              <w:pStyle w:val="ListeParagraf"/>
              <w:numPr>
                <w:ilvl w:val="0"/>
                <w:numId w:val="20"/>
              </w:numPr>
              <w:rPr>
                <w:rFonts w:ascii="Kayra" w:hAnsi="Kayra"/>
              </w:rPr>
            </w:pPr>
            <w:r w:rsidRPr="004B37F8">
              <w:rPr>
                <w:rFonts w:ascii="Kayra" w:hAnsi="Kayra"/>
              </w:rPr>
              <w:t>İstiklal Marşı’nın Kabulü</w:t>
            </w:r>
          </w:p>
          <w:p w:rsidR="005662CE" w:rsidRPr="004B37F8" w:rsidRDefault="005662CE" w:rsidP="005662CE">
            <w:pPr>
              <w:pStyle w:val="ListeParagraf"/>
              <w:numPr>
                <w:ilvl w:val="0"/>
                <w:numId w:val="20"/>
              </w:numPr>
              <w:rPr>
                <w:rFonts w:ascii="Kayra" w:hAnsi="Kayra"/>
              </w:rPr>
            </w:pPr>
            <w:r w:rsidRPr="004B37F8">
              <w:rPr>
                <w:rFonts w:ascii="Kayra" w:hAnsi="Kayra"/>
              </w:rPr>
              <w:t>Çanakkale Zaferi ve Şehitleri Anma Günü</w:t>
            </w:r>
          </w:p>
          <w:p w:rsidR="005662CE" w:rsidRPr="004B37F8" w:rsidRDefault="005662CE" w:rsidP="005662CE">
            <w:pPr>
              <w:pStyle w:val="ListeParagraf"/>
              <w:numPr>
                <w:ilvl w:val="0"/>
                <w:numId w:val="20"/>
              </w:numPr>
              <w:rPr>
                <w:rFonts w:ascii="Kayra" w:hAnsi="Kayra"/>
              </w:rPr>
            </w:pPr>
            <w:r w:rsidRPr="004B37F8">
              <w:rPr>
                <w:rFonts w:ascii="Kayra" w:hAnsi="Kayra"/>
              </w:rPr>
              <w:lastRenderedPageBreak/>
              <w:t>Orman Haftası</w:t>
            </w:r>
          </w:p>
          <w:p w:rsidR="005662CE" w:rsidRPr="004B37F8" w:rsidRDefault="005662CE" w:rsidP="005662CE">
            <w:pPr>
              <w:pStyle w:val="ListeParagraf"/>
              <w:numPr>
                <w:ilvl w:val="0"/>
                <w:numId w:val="20"/>
              </w:numPr>
              <w:rPr>
                <w:rFonts w:ascii="Kayra" w:hAnsi="Kayra"/>
              </w:rPr>
            </w:pPr>
            <w:r w:rsidRPr="004B37F8">
              <w:rPr>
                <w:rFonts w:ascii="Kayra" w:hAnsi="Kayra"/>
              </w:rPr>
              <w:t>Kütüphaneler Haftası</w:t>
            </w:r>
          </w:p>
          <w:p w:rsidR="005662CE" w:rsidRPr="004B37F8" w:rsidRDefault="005662CE" w:rsidP="005662CE">
            <w:pPr>
              <w:pStyle w:val="ListeParagraf"/>
              <w:numPr>
                <w:ilvl w:val="0"/>
                <w:numId w:val="20"/>
              </w:numPr>
              <w:rPr>
                <w:rFonts w:ascii="Kayra" w:hAnsi="Kayra"/>
              </w:rPr>
            </w:pPr>
            <w:r w:rsidRPr="004B37F8">
              <w:rPr>
                <w:rFonts w:ascii="Kayra" w:hAnsi="Kayra"/>
              </w:rPr>
              <w:t>Rehberlik çalışmaları</w:t>
            </w:r>
          </w:p>
          <w:p w:rsidR="005662CE" w:rsidRDefault="005662CE" w:rsidP="005662CE">
            <w:pPr>
              <w:pStyle w:val="ListeParagraf"/>
              <w:numPr>
                <w:ilvl w:val="0"/>
                <w:numId w:val="20"/>
              </w:numPr>
              <w:rPr>
                <w:rFonts w:ascii="Kayra" w:hAnsi="Kayra"/>
              </w:rPr>
            </w:pPr>
            <w:r w:rsidRPr="004B37F8">
              <w:rPr>
                <w:rFonts w:ascii="Kayra" w:hAnsi="Kayra"/>
              </w:rPr>
              <w:t>Kulüp Çalışmaları</w:t>
            </w:r>
          </w:p>
          <w:p w:rsidR="005662CE" w:rsidRPr="001C0572" w:rsidRDefault="005662CE" w:rsidP="005662CE">
            <w:pPr>
              <w:pStyle w:val="ListeParagraf"/>
              <w:numPr>
                <w:ilvl w:val="0"/>
                <w:numId w:val="20"/>
              </w:numPr>
              <w:rPr>
                <w:rFonts w:ascii="Kayra" w:hAnsi="Kayra"/>
              </w:rPr>
            </w:pPr>
            <w:r w:rsidRPr="001C0572">
              <w:rPr>
                <w:rFonts w:ascii="Kayra" w:hAnsi="Kayra"/>
              </w:rPr>
              <w:t>23 Nisan hazırlıkları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lastRenderedPageBreak/>
              <w:t>NİSAN</w:t>
            </w:r>
          </w:p>
        </w:tc>
        <w:tc>
          <w:tcPr>
            <w:tcW w:w="8599" w:type="dxa"/>
            <w:tcBorders>
              <w:top w:val="single" w:sz="4" w:space="0" w:color="auto"/>
              <w:left w:val="single" w:sz="4" w:space="0" w:color="auto"/>
              <w:bottom w:val="single" w:sz="4" w:space="0" w:color="auto"/>
              <w:right w:val="single" w:sz="4" w:space="0" w:color="auto"/>
            </w:tcBorders>
          </w:tcPr>
          <w:p w:rsidR="005662CE" w:rsidRPr="004B37F8" w:rsidRDefault="005662CE" w:rsidP="005662CE">
            <w:pPr>
              <w:pStyle w:val="ListeParagraf"/>
              <w:numPr>
                <w:ilvl w:val="0"/>
                <w:numId w:val="21"/>
              </w:numPr>
              <w:jc w:val="both"/>
              <w:rPr>
                <w:rFonts w:ascii="Kayra" w:hAnsi="Kayra"/>
              </w:rPr>
            </w:pPr>
            <w:r w:rsidRPr="004B37F8">
              <w:rPr>
                <w:rFonts w:ascii="Kayra" w:hAnsi="Kayra"/>
              </w:rPr>
              <w:t>Dünya Sağlık Günü ve Haftası</w:t>
            </w:r>
          </w:p>
          <w:p w:rsidR="005662CE" w:rsidRPr="004B37F8" w:rsidRDefault="005662CE" w:rsidP="005662CE">
            <w:pPr>
              <w:pStyle w:val="ListeParagraf"/>
              <w:numPr>
                <w:ilvl w:val="0"/>
                <w:numId w:val="21"/>
              </w:numPr>
              <w:jc w:val="both"/>
              <w:rPr>
                <w:rFonts w:ascii="Kayra" w:hAnsi="Kayra"/>
              </w:rPr>
            </w:pPr>
            <w:r w:rsidRPr="004B37F8">
              <w:rPr>
                <w:rFonts w:ascii="Kayra" w:hAnsi="Kayra"/>
              </w:rPr>
              <w:t>Turizm Haftası</w:t>
            </w:r>
          </w:p>
          <w:p w:rsidR="005662CE" w:rsidRPr="004B37F8" w:rsidRDefault="005662CE" w:rsidP="005662CE">
            <w:pPr>
              <w:pStyle w:val="ListeParagraf"/>
              <w:numPr>
                <w:ilvl w:val="0"/>
                <w:numId w:val="21"/>
              </w:numPr>
              <w:jc w:val="both"/>
              <w:rPr>
                <w:rFonts w:ascii="Kayra" w:hAnsi="Kayra"/>
              </w:rPr>
            </w:pPr>
            <w:r w:rsidRPr="004B37F8">
              <w:rPr>
                <w:rFonts w:ascii="Kayra" w:hAnsi="Kayra"/>
              </w:rPr>
              <w:t>23 Nisan Ulusal Egemenlik ve Çocuk Bayramı hazırlık ve kutlamaları</w:t>
            </w:r>
          </w:p>
          <w:p w:rsidR="005662CE" w:rsidRPr="004B37F8" w:rsidRDefault="005662CE" w:rsidP="005662CE">
            <w:pPr>
              <w:pStyle w:val="ListeParagraf"/>
              <w:numPr>
                <w:ilvl w:val="0"/>
                <w:numId w:val="21"/>
              </w:numPr>
              <w:jc w:val="both"/>
              <w:rPr>
                <w:rFonts w:ascii="Kayra" w:hAnsi="Kayra"/>
              </w:rPr>
            </w:pPr>
            <w:r w:rsidRPr="004B37F8">
              <w:rPr>
                <w:rFonts w:ascii="Kayra" w:hAnsi="Kayra"/>
              </w:rPr>
              <w:t>Veli toplantısının yapılması</w:t>
            </w:r>
          </w:p>
          <w:p w:rsidR="005662CE" w:rsidRPr="004B37F8" w:rsidRDefault="005662CE" w:rsidP="005662CE">
            <w:pPr>
              <w:pStyle w:val="ListeParagraf"/>
              <w:numPr>
                <w:ilvl w:val="0"/>
                <w:numId w:val="21"/>
              </w:numPr>
              <w:jc w:val="both"/>
              <w:rPr>
                <w:rFonts w:ascii="Kayra" w:hAnsi="Kayra"/>
              </w:rPr>
            </w:pPr>
            <w:r w:rsidRPr="004B37F8">
              <w:rPr>
                <w:rFonts w:ascii="Kayra" w:hAnsi="Kayra"/>
              </w:rPr>
              <w:t>Okuma- yazmaya geçemeyenler için rapor hazırlanması rehberlik servisine yönlendirmelerinin yapılması</w:t>
            </w:r>
          </w:p>
          <w:p w:rsidR="005662CE" w:rsidRPr="004B37F8" w:rsidRDefault="005662CE" w:rsidP="005662CE">
            <w:pPr>
              <w:pStyle w:val="ListeParagraf"/>
              <w:numPr>
                <w:ilvl w:val="0"/>
                <w:numId w:val="20"/>
              </w:numPr>
              <w:rPr>
                <w:rFonts w:ascii="Kayra" w:hAnsi="Kayra"/>
              </w:rPr>
            </w:pPr>
            <w:r w:rsidRPr="004B37F8">
              <w:rPr>
                <w:rFonts w:ascii="Kayra" w:hAnsi="Kayra"/>
              </w:rPr>
              <w:t>Kulüp Çalışmaları</w:t>
            </w:r>
          </w:p>
          <w:p w:rsidR="005662CE" w:rsidRDefault="005662CE" w:rsidP="005662CE">
            <w:pPr>
              <w:pStyle w:val="ListeParagraf"/>
              <w:numPr>
                <w:ilvl w:val="0"/>
                <w:numId w:val="20"/>
              </w:numPr>
              <w:rPr>
                <w:rFonts w:ascii="Kayra" w:hAnsi="Kayra"/>
              </w:rPr>
            </w:pPr>
            <w:r w:rsidRPr="004B37F8">
              <w:rPr>
                <w:rFonts w:ascii="Kayra" w:hAnsi="Kayra"/>
              </w:rPr>
              <w:t>Rehberlik çalışmaları</w:t>
            </w:r>
          </w:p>
          <w:p w:rsidR="005662CE" w:rsidRPr="001C0572" w:rsidRDefault="005662CE" w:rsidP="005662CE">
            <w:pPr>
              <w:pStyle w:val="ListeParagraf"/>
              <w:numPr>
                <w:ilvl w:val="0"/>
                <w:numId w:val="20"/>
              </w:numPr>
              <w:rPr>
                <w:rFonts w:ascii="Kayra" w:hAnsi="Kayra"/>
              </w:rPr>
            </w:pPr>
            <w:r w:rsidRPr="001C0572">
              <w:rPr>
                <w:rFonts w:ascii="Kayra" w:hAnsi="Kayra"/>
              </w:rPr>
              <w:t>Okuma Bayramı</w:t>
            </w: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MAYIS</w:t>
            </w:r>
          </w:p>
        </w:tc>
        <w:tc>
          <w:tcPr>
            <w:tcW w:w="8599" w:type="dxa"/>
            <w:tcBorders>
              <w:top w:val="single" w:sz="4" w:space="0" w:color="auto"/>
              <w:left w:val="single" w:sz="4" w:space="0" w:color="auto"/>
              <w:bottom w:val="single" w:sz="4" w:space="0" w:color="auto"/>
              <w:right w:val="single" w:sz="4" w:space="0" w:color="auto"/>
            </w:tcBorders>
          </w:tcPr>
          <w:p w:rsidR="005662CE" w:rsidRPr="004B37F8" w:rsidRDefault="005662CE" w:rsidP="005662CE">
            <w:pPr>
              <w:pStyle w:val="ListeParagraf"/>
              <w:numPr>
                <w:ilvl w:val="0"/>
                <w:numId w:val="24"/>
              </w:numPr>
              <w:jc w:val="both"/>
              <w:rPr>
                <w:rFonts w:ascii="Kayra" w:hAnsi="Kayra"/>
              </w:rPr>
            </w:pPr>
            <w:r w:rsidRPr="004B37F8">
              <w:rPr>
                <w:rFonts w:ascii="Kayra" w:hAnsi="Kayra"/>
              </w:rPr>
              <w:t>Trafik Haftası</w:t>
            </w:r>
          </w:p>
          <w:p w:rsidR="005662CE" w:rsidRPr="004B37F8" w:rsidRDefault="005662CE" w:rsidP="005662CE">
            <w:pPr>
              <w:pStyle w:val="ListeParagraf"/>
              <w:numPr>
                <w:ilvl w:val="0"/>
                <w:numId w:val="24"/>
              </w:numPr>
              <w:jc w:val="both"/>
              <w:rPr>
                <w:rFonts w:ascii="Kayra" w:hAnsi="Kayra"/>
              </w:rPr>
            </w:pPr>
            <w:r w:rsidRPr="004B37F8">
              <w:rPr>
                <w:rFonts w:ascii="Kayra" w:hAnsi="Kayra"/>
              </w:rPr>
              <w:t>Anneler Günü kutlaması</w:t>
            </w:r>
          </w:p>
          <w:p w:rsidR="005662CE" w:rsidRPr="004B37F8" w:rsidRDefault="005662CE" w:rsidP="005662CE">
            <w:pPr>
              <w:pStyle w:val="ListeParagraf"/>
              <w:numPr>
                <w:ilvl w:val="0"/>
                <w:numId w:val="24"/>
              </w:numPr>
              <w:jc w:val="both"/>
              <w:rPr>
                <w:rFonts w:ascii="Kayra" w:hAnsi="Kayra"/>
              </w:rPr>
            </w:pPr>
            <w:r w:rsidRPr="004B37F8">
              <w:rPr>
                <w:rFonts w:ascii="Kayra" w:hAnsi="Kayra"/>
              </w:rPr>
              <w:t>19 Mayıs Atatürk’ü Anma Geçlik ve Spor Bayramı’nın kutlanması</w:t>
            </w:r>
          </w:p>
          <w:p w:rsidR="005662CE" w:rsidRPr="004B37F8" w:rsidRDefault="005662CE" w:rsidP="005662CE">
            <w:pPr>
              <w:pStyle w:val="ListeParagraf"/>
              <w:numPr>
                <w:ilvl w:val="0"/>
                <w:numId w:val="20"/>
              </w:numPr>
              <w:rPr>
                <w:rFonts w:ascii="Kayra" w:hAnsi="Kayra"/>
              </w:rPr>
            </w:pPr>
            <w:r w:rsidRPr="004B37F8">
              <w:rPr>
                <w:rFonts w:ascii="Kayra" w:hAnsi="Kayra"/>
              </w:rPr>
              <w:t>Kulüp Çalışmaları</w:t>
            </w:r>
          </w:p>
          <w:p w:rsidR="005662CE" w:rsidRDefault="005662CE" w:rsidP="005662CE">
            <w:pPr>
              <w:pStyle w:val="ListeParagraf"/>
              <w:numPr>
                <w:ilvl w:val="0"/>
                <w:numId w:val="20"/>
              </w:numPr>
              <w:rPr>
                <w:rFonts w:ascii="Kayra" w:hAnsi="Kayra"/>
              </w:rPr>
            </w:pPr>
            <w:r w:rsidRPr="004B37F8">
              <w:rPr>
                <w:rFonts w:ascii="Kayra" w:hAnsi="Kayra"/>
              </w:rPr>
              <w:t>Rehberlik çalışmaları</w:t>
            </w:r>
          </w:p>
          <w:p w:rsidR="005662CE" w:rsidRPr="004B37F8" w:rsidRDefault="005662CE" w:rsidP="00EC3269">
            <w:pPr>
              <w:jc w:val="center"/>
              <w:rPr>
                <w:rFonts w:ascii="Kayra" w:hAnsi="Kayra"/>
              </w:rPr>
            </w:pPr>
          </w:p>
        </w:tc>
      </w:tr>
      <w:tr w:rsidR="005662CE" w:rsidRPr="004B37F8" w:rsidTr="005662CE">
        <w:trPr>
          <w:jc w:val="center"/>
        </w:trPr>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5662CE" w:rsidRPr="004B37F8" w:rsidRDefault="005662CE" w:rsidP="00EC3269">
            <w:pPr>
              <w:jc w:val="center"/>
              <w:rPr>
                <w:rFonts w:ascii="Kayra" w:hAnsi="Kayra"/>
                <w:b/>
                <w:color w:val="FF0000"/>
              </w:rPr>
            </w:pPr>
            <w:r w:rsidRPr="004B37F8">
              <w:rPr>
                <w:rFonts w:ascii="Kayra" w:hAnsi="Kayra"/>
                <w:b/>
                <w:color w:val="FF0000"/>
              </w:rPr>
              <w:t>HAZİRAN</w:t>
            </w:r>
          </w:p>
        </w:tc>
        <w:tc>
          <w:tcPr>
            <w:tcW w:w="8599" w:type="dxa"/>
            <w:tcBorders>
              <w:top w:val="single" w:sz="4" w:space="0" w:color="auto"/>
              <w:left w:val="single" w:sz="4" w:space="0" w:color="auto"/>
              <w:bottom w:val="single" w:sz="4" w:space="0" w:color="auto"/>
              <w:right w:val="single" w:sz="4" w:space="0" w:color="auto"/>
            </w:tcBorders>
          </w:tcPr>
          <w:p w:rsidR="005662CE" w:rsidRPr="004B37F8" w:rsidRDefault="005662CE" w:rsidP="005662CE">
            <w:pPr>
              <w:pStyle w:val="ListeParagraf"/>
              <w:numPr>
                <w:ilvl w:val="0"/>
                <w:numId w:val="23"/>
              </w:numPr>
              <w:jc w:val="both"/>
              <w:rPr>
                <w:rFonts w:ascii="Kayra" w:hAnsi="Kayra"/>
              </w:rPr>
            </w:pPr>
            <w:r w:rsidRPr="004B37F8">
              <w:rPr>
                <w:rFonts w:ascii="Kayra" w:hAnsi="Kayra"/>
              </w:rPr>
              <w:t>Çevre Koruma Haftası</w:t>
            </w:r>
          </w:p>
          <w:p w:rsidR="005662CE" w:rsidRPr="004B37F8" w:rsidRDefault="005662CE" w:rsidP="005662CE">
            <w:pPr>
              <w:pStyle w:val="ListeParagraf"/>
              <w:numPr>
                <w:ilvl w:val="0"/>
                <w:numId w:val="23"/>
              </w:numPr>
              <w:jc w:val="both"/>
              <w:rPr>
                <w:rFonts w:ascii="Kayra" w:hAnsi="Kayra"/>
              </w:rPr>
            </w:pPr>
            <w:r w:rsidRPr="004B37F8">
              <w:rPr>
                <w:rFonts w:ascii="Kayra" w:hAnsi="Kayra"/>
              </w:rPr>
              <w:t>E- okul yılsonu işlemlerinin yapılması</w:t>
            </w:r>
          </w:p>
          <w:p w:rsidR="005662CE" w:rsidRPr="004B37F8" w:rsidRDefault="005662CE" w:rsidP="005662CE">
            <w:pPr>
              <w:pStyle w:val="ListeParagraf"/>
              <w:numPr>
                <w:ilvl w:val="0"/>
                <w:numId w:val="23"/>
              </w:numPr>
              <w:rPr>
                <w:rFonts w:ascii="Kayra" w:hAnsi="Kayra"/>
              </w:rPr>
            </w:pPr>
            <w:r w:rsidRPr="004B37F8">
              <w:rPr>
                <w:rFonts w:ascii="Kayra" w:hAnsi="Kayra"/>
              </w:rPr>
              <w:t>Öğrenci not fişlerinin ve karnelerin hazırlanması</w:t>
            </w:r>
          </w:p>
          <w:p w:rsidR="005662CE" w:rsidRPr="004B37F8" w:rsidRDefault="005662CE" w:rsidP="005662CE">
            <w:pPr>
              <w:pStyle w:val="ListeParagraf"/>
              <w:numPr>
                <w:ilvl w:val="0"/>
                <w:numId w:val="23"/>
              </w:numPr>
              <w:rPr>
                <w:rFonts w:ascii="Kayra" w:hAnsi="Kayra"/>
              </w:rPr>
            </w:pPr>
            <w:r w:rsidRPr="004B37F8">
              <w:rPr>
                <w:rFonts w:ascii="Kayra" w:hAnsi="Kayra"/>
              </w:rPr>
              <w:t>Kulüp yılsonu raporlarının hazırlanması</w:t>
            </w:r>
          </w:p>
          <w:p w:rsidR="005662CE" w:rsidRPr="004B37F8" w:rsidRDefault="005662CE" w:rsidP="005662CE">
            <w:pPr>
              <w:pStyle w:val="ListeParagraf"/>
              <w:numPr>
                <w:ilvl w:val="0"/>
                <w:numId w:val="23"/>
              </w:numPr>
              <w:rPr>
                <w:rFonts w:ascii="Kayra" w:hAnsi="Kayra"/>
              </w:rPr>
            </w:pPr>
            <w:r w:rsidRPr="004B37F8">
              <w:rPr>
                <w:rFonts w:ascii="Kayra" w:hAnsi="Kayra"/>
              </w:rPr>
              <w:t>Rehberlik yılsonu raporunun hazırlanması</w:t>
            </w:r>
          </w:p>
          <w:p w:rsidR="005662CE" w:rsidRPr="004B37F8" w:rsidRDefault="005662CE" w:rsidP="005662CE">
            <w:pPr>
              <w:pStyle w:val="ListeParagraf"/>
              <w:numPr>
                <w:ilvl w:val="0"/>
                <w:numId w:val="23"/>
              </w:numPr>
              <w:rPr>
                <w:rFonts w:ascii="Kayra" w:hAnsi="Kayra"/>
              </w:rPr>
            </w:pPr>
            <w:r w:rsidRPr="004B37F8">
              <w:rPr>
                <w:rFonts w:ascii="Kayra" w:hAnsi="Kayra"/>
              </w:rPr>
              <w:t>Yılsonu zümre öğretmenleri toplantısının yapılması</w:t>
            </w:r>
          </w:p>
          <w:p w:rsidR="005662CE" w:rsidRPr="004B37F8" w:rsidRDefault="005662CE" w:rsidP="00EC3269">
            <w:pPr>
              <w:jc w:val="center"/>
              <w:rPr>
                <w:rFonts w:ascii="Kayra" w:hAnsi="Kayra"/>
              </w:rPr>
            </w:pPr>
          </w:p>
        </w:tc>
      </w:tr>
    </w:tbl>
    <w:p w:rsidR="00DE1AB2" w:rsidRDefault="00DE1AB2" w:rsidP="00296024">
      <w:pPr>
        <w:rPr>
          <w:b/>
          <w:sz w:val="22"/>
          <w:szCs w:val="22"/>
        </w:rPr>
      </w:pPr>
    </w:p>
    <w:p w:rsidR="005662CE" w:rsidRPr="007C6496" w:rsidRDefault="005662CE" w:rsidP="005662CE">
      <w:pPr>
        <w:pStyle w:val="AralkYok"/>
        <w:rPr>
          <w:rFonts w:ascii="Times New Roman" w:hAnsi="Times New Roman"/>
          <w:sz w:val="24"/>
          <w:szCs w:val="24"/>
        </w:rPr>
      </w:pPr>
      <w:r>
        <w:rPr>
          <w:b/>
        </w:rPr>
        <w:t>3</w:t>
      </w:r>
      <w:r w:rsidR="00361385" w:rsidRPr="009F7C2F">
        <w:rPr>
          <w:b/>
        </w:rPr>
        <w:t>)</w:t>
      </w:r>
      <w:r w:rsidR="00296024" w:rsidRPr="00296024">
        <w:t xml:space="preserve"> </w:t>
      </w:r>
      <w:r>
        <w:rPr>
          <w:rFonts w:ascii="Times New Roman" w:hAnsi="Times New Roman"/>
          <w:sz w:val="24"/>
          <w:szCs w:val="24"/>
        </w:rPr>
        <w:t>Atatürkçülükle ilgili konuların üzerinde durularak çalışmaların buna göre planlanması ile ö</w:t>
      </w:r>
      <w:r w:rsidRPr="007C6496">
        <w:rPr>
          <w:rFonts w:ascii="Times New Roman" w:hAnsi="Times New Roman"/>
          <w:sz w:val="24"/>
          <w:szCs w:val="24"/>
        </w:rPr>
        <w:t>ğretim programlarının incelenmesi, programların çevre özellikleri de dikkate alınarak amacına ve içeriğine uygun olarak uygulanması, yıllık plan ve ders planlarının hazırlanması ve uygulanmasında konu ve kazanım ağırlıklarının dikkate alınması,</w:t>
      </w:r>
      <w:r>
        <w:rPr>
          <w:rFonts w:ascii="Times New Roman" w:hAnsi="Times New Roman"/>
          <w:sz w:val="24"/>
          <w:szCs w:val="24"/>
        </w:rPr>
        <w:t xml:space="preserve"> hususunda önemle çalışılması gerektiği belirtildi</w:t>
      </w:r>
      <w:r w:rsidR="00A75688">
        <w:rPr>
          <w:rFonts w:ascii="Times New Roman" w:hAnsi="Times New Roman"/>
          <w:sz w:val="24"/>
          <w:szCs w:val="24"/>
        </w:rPr>
        <w:t>.</w:t>
      </w:r>
    </w:p>
    <w:p w:rsidR="00A056C0" w:rsidRDefault="00A056C0" w:rsidP="00296024">
      <w:pPr>
        <w:rPr>
          <w:rFonts w:eastAsia="Batang"/>
          <w:sz w:val="22"/>
          <w:szCs w:val="22"/>
        </w:rPr>
      </w:pPr>
    </w:p>
    <w:p w:rsidR="00501B2C" w:rsidRDefault="005662CE" w:rsidP="00DF34CB">
      <w:pPr>
        <w:tabs>
          <w:tab w:val="left" w:pos="709"/>
        </w:tabs>
        <w:rPr>
          <w:rFonts w:eastAsia="Batang"/>
          <w:sz w:val="22"/>
          <w:szCs w:val="22"/>
        </w:rPr>
      </w:pPr>
      <w:r>
        <w:rPr>
          <w:rFonts w:eastAsia="Batang"/>
          <w:b/>
          <w:sz w:val="22"/>
          <w:szCs w:val="22"/>
        </w:rPr>
        <w:t xml:space="preserve">4) </w:t>
      </w:r>
      <w:r w:rsidR="00501B2C" w:rsidRPr="00501B2C">
        <w:rPr>
          <w:b/>
        </w:rPr>
        <w:t>DERSLERİN HAFTALIK PROGRAMDA İŞLENİŞ SÜRELERİNİN VE YÖNTEM VE TEKNİKLERİN BELİRLENMESİ</w:t>
      </w:r>
      <w:r w:rsidR="00501B2C">
        <w:rPr>
          <w:rFonts w:eastAsia="Batang"/>
          <w:sz w:val="22"/>
          <w:szCs w:val="22"/>
        </w:rPr>
        <w:t xml:space="preserve"> </w:t>
      </w:r>
    </w:p>
    <w:p w:rsidR="00A056C0" w:rsidRDefault="008878BF" w:rsidP="00DF34CB">
      <w:pPr>
        <w:tabs>
          <w:tab w:val="left" w:pos="709"/>
        </w:tabs>
        <w:rPr>
          <w:rFonts w:eastAsia="Batang"/>
          <w:sz w:val="22"/>
          <w:szCs w:val="22"/>
        </w:rPr>
      </w:pPr>
      <w:r>
        <w:rPr>
          <w:rFonts w:eastAsia="Batang"/>
          <w:sz w:val="22"/>
          <w:szCs w:val="22"/>
        </w:rPr>
        <w:t>1</w:t>
      </w:r>
      <w:r w:rsidR="00DF34CB" w:rsidRPr="009F7C2F">
        <w:rPr>
          <w:rFonts w:eastAsia="Batang"/>
          <w:sz w:val="22"/>
          <w:szCs w:val="22"/>
        </w:rPr>
        <w:t xml:space="preserve">.Sınıflarda </w:t>
      </w:r>
      <w:r>
        <w:rPr>
          <w:rFonts w:eastAsia="Batang"/>
          <w:sz w:val="22"/>
          <w:szCs w:val="22"/>
        </w:rPr>
        <w:t xml:space="preserve">haftada </w:t>
      </w:r>
      <w:r w:rsidR="00DF34CB" w:rsidRPr="009F7C2F">
        <w:rPr>
          <w:rFonts w:eastAsia="Batang"/>
          <w:sz w:val="22"/>
          <w:szCs w:val="22"/>
        </w:rPr>
        <w:t xml:space="preserve">30 saat </w:t>
      </w:r>
      <w:r>
        <w:rPr>
          <w:rFonts w:eastAsia="Batang"/>
          <w:sz w:val="22"/>
          <w:szCs w:val="22"/>
        </w:rPr>
        <w:t xml:space="preserve">ders </w:t>
      </w:r>
      <w:r w:rsidR="00DF34CB" w:rsidRPr="009F7C2F">
        <w:rPr>
          <w:rFonts w:eastAsia="Batang"/>
          <w:sz w:val="22"/>
          <w:szCs w:val="22"/>
        </w:rPr>
        <w:t>oldu</w:t>
      </w:r>
      <w:r w:rsidR="007C6496" w:rsidRPr="009F7C2F">
        <w:rPr>
          <w:rFonts w:eastAsia="Batang"/>
          <w:sz w:val="22"/>
          <w:szCs w:val="22"/>
        </w:rPr>
        <w:t xml:space="preserve">ğu belirlendi. </w:t>
      </w:r>
      <w:r w:rsidR="00D10975">
        <w:rPr>
          <w:rFonts w:eastAsia="Batang"/>
          <w:sz w:val="22"/>
          <w:szCs w:val="22"/>
        </w:rPr>
        <w:t xml:space="preserve"> </w:t>
      </w:r>
      <w:r w:rsidR="007C6496" w:rsidRPr="009F7C2F">
        <w:rPr>
          <w:rFonts w:eastAsia="Batang"/>
          <w:sz w:val="22"/>
          <w:szCs w:val="22"/>
        </w:rPr>
        <w:t>D</w:t>
      </w:r>
      <w:r w:rsidR="00DF34CB" w:rsidRPr="009F7C2F">
        <w:rPr>
          <w:rFonts w:eastAsia="Batang"/>
          <w:sz w:val="22"/>
          <w:szCs w:val="22"/>
        </w:rPr>
        <w:t>ers saatleri</w:t>
      </w:r>
      <w:r w:rsidR="007C6496" w:rsidRPr="009F7C2F">
        <w:rPr>
          <w:rFonts w:eastAsia="Batang"/>
          <w:sz w:val="22"/>
          <w:szCs w:val="22"/>
        </w:rPr>
        <w:t xml:space="preserve"> </w:t>
      </w:r>
      <w:r w:rsidR="00DF34CB" w:rsidRPr="009F7C2F">
        <w:rPr>
          <w:rFonts w:eastAsia="Batang"/>
          <w:sz w:val="22"/>
          <w:szCs w:val="22"/>
        </w:rPr>
        <w:t xml:space="preserve">aşağıda belirtilmiştir. </w:t>
      </w:r>
    </w:p>
    <w:p w:rsidR="00A056C0" w:rsidRPr="009F7C2F" w:rsidRDefault="00A056C0" w:rsidP="00DF34CB">
      <w:pPr>
        <w:tabs>
          <w:tab w:val="left" w:pos="709"/>
        </w:tabs>
        <w:rPr>
          <w:rStyle w:val="bbcu1"/>
          <w:rFonts w:eastAsia="Batang"/>
          <w:sz w:val="22"/>
          <w:szCs w:val="22"/>
          <w:u w:val="none"/>
        </w:rPr>
      </w:pP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tblPr>
      <w:tblGrid>
        <w:gridCol w:w="5799"/>
        <w:gridCol w:w="3399"/>
      </w:tblGrid>
      <w:tr w:rsidR="00DF34CB" w:rsidRPr="007C6496" w:rsidTr="009F7C2F">
        <w:trPr>
          <w:trHeight w:val="184"/>
          <w:jc w:val="center"/>
        </w:trPr>
        <w:tc>
          <w:tcPr>
            <w:tcW w:w="9198" w:type="dxa"/>
            <w:gridSpan w:val="2"/>
            <w:shd w:val="clear" w:color="auto" w:fill="auto"/>
            <w:vAlign w:val="bottom"/>
          </w:tcPr>
          <w:p w:rsidR="00DF34CB" w:rsidRPr="007C6496" w:rsidRDefault="00035AE2" w:rsidP="0057680D">
            <w:pPr>
              <w:pStyle w:val="AralkYok"/>
              <w:rPr>
                <w:rFonts w:ascii="Times New Roman" w:eastAsia="Batang" w:hAnsi="Times New Roman"/>
                <w:b/>
                <w:color w:val="7030A0"/>
                <w:sz w:val="24"/>
                <w:szCs w:val="24"/>
              </w:rPr>
            </w:pPr>
            <w:r>
              <w:rPr>
                <w:rFonts w:ascii="Times New Roman" w:eastAsia="Batang" w:hAnsi="Times New Roman"/>
                <w:b/>
                <w:color w:val="7030A0"/>
                <w:sz w:val="24"/>
                <w:szCs w:val="24"/>
              </w:rPr>
              <w:t>İlköğretim 1</w:t>
            </w:r>
            <w:r w:rsidR="00DF34CB" w:rsidRPr="007C6496">
              <w:rPr>
                <w:rFonts w:ascii="Times New Roman" w:eastAsia="Batang" w:hAnsi="Times New Roman"/>
                <w:b/>
                <w:color w:val="7030A0"/>
                <w:sz w:val="24"/>
                <w:szCs w:val="24"/>
              </w:rPr>
              <w:t>.Sınıf DERSLERİ</w:t>
            </w:r>
          </w:p>
        </w:tc>
      </w:tr>
      <w:tr w:rsidR="00DF34CB" w:rsidRPr="007C6496" w:rsidTr="009F7C2F">
        <w:trPr>
          <w:trHeight w:val="183"/>
          <w:jc w:val="center"/>
        </w:trPr>
        <w:tc>
          <w:tcPr>
            <w:tcW w:w="5799" w:type="dxa"/>
            <w:shd w:val="clear" w:color="auto" w:fill="auto"/>
          </w:tcPr>
          <w:p w:rsidR="00DF34CB" w:rsidRPr="007C6496" w:rsidRDefault="00DF34CB" w:rsidP="0057680D">
            <w:pPr>
              <w:pStyle w:val="AralkYok"/>
              <w:rPr>
                <w:rFonts w:ascii="Times New Roman" w:eastAsia="Batang" w:hAnsi="Times New Roman"/>
                <w:b/>
                <w:color w:val="7030A0"/>
                <w:sz w:val="24"/>
                <w:szCs w:val="24"/>
              </w:rPr>
            </w:pPr>
            <w:r w:rsidRPr="007C6496">
              <w:rPr>
                <w:rFonts w:ascii="Times New Roman" w:eastAsia="Batang" w:hAnsi="Times New Roman"/>
                <w:b/>
                <w:color w:val="7030A0"/>
                <w:sz w:val="24"/>
                <w:szCs w:val="24"/>
              </w:rPr>
              <w:t>Zorunlu Dersler</w:t>
            </w:r>
          </w:p>
        </w:tc>
        <w:tc>
          <w:tcPr>
            <w:tcW w:w="3399" w:type="dxa"/>
            <w:shd w:val="clear" w:color="auto" w:fill="auto"/>
          </w:tcPr>
          <w:p w:rsidR="00DF34CB" w:rsidRPr="007C6496" w:rsidRDefault="00DF34CB" w:rsidP="0057680D">
            <w:pPr>
              <w:pStyle w:val="AralkYok"/>
              <w:rPr>
                <w:rFonts w:ascii="Times New Roman" w:eastAsia="Batang" w:hAnsi="Times New Roman"/>
                <w:color w:val="7030A0"/>
                <w:sz w:val="24"/>
                <w:szCs w:val="24"/>
              </w:rPr>
            </w:pPr>
            <w:r w:rsidRPr="007C6496">
              <w:rPr>
                <w:rFonts w:ascii="Times New Roman" w:eastAsia="Batang" w:hAnsi="Times New Roman"/>
                <w:b/>
                <w:color w:val="7030A0"/>
                <w:sz w:val="24"/>
                <w:szCs w:val="24"/>
              </w:rPr>
              <w:t>Haftalık Ders Saati</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Türkçe</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10</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Matematik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5</w:t>
            </w:r>
          </w:p>
        </w:tc>
      </w:tr>
      <w:tr w:rsidR="00DF34CB" w:rsidRPr="007C6496" w:rsidTr="009F7C2F">
        <w:trPr>
          <w:trHeight w:val="184"/>
          <w:jc w:val="center"/>
        </w:trPr>
        <w:tc>
          <w:tcPr>
            <w:tcW w:w="5799" w:type="dxa"/>
            <w:shd w:val="clear" w:color="auto" w:fill="auto"/>
            <w:vAlign w:val="bottom"/>
          </w:tcPr>
          <w:p w:rsidR="00DF34CB" w:rsidRPr="007C6496" w:rsidRDefault="00035AE2" w:rsidP="00791558">
            <w:pPr>
              <w:pStyle w:val="AralkYok"/>
              <w:rPr>
                <w:rFonts w:ascii="Times New Roman" w:eastAsia="Batang" w:hAnsi="Times New Roman"/>
                <w:lang w:eastAsia="zh-CN"/>
              </w:rPr>
            </w:pPr>
            <w:r>
              <w:rPr>
                <w:rFonts w:ascii="Times New Roman" w:eastAsia="Batang" w:hAnsi="Times New Roman"/>
              </w:rPr>
              <w:t>Hayat Bilgisi</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Görsel Sanatlar</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Müzik</w:t>
            </w:r>
          </w:p>
        </w:tc>
        <w:tc>
          <w:tcPr>
            <w:tcW w:w="3399" w:type="dxa"/>
            <w:shd w:val="clear" w:color="auto" w:fill="auto"/>
            <w:vAlign w:val="center"/>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1</w:t>
            </w:r>
          </w:p>
        </w:tc>
      </w:tr>
      <w:tr w:rsidR="00DF34CB" w:rsidRPr="007C6496" w:rsidTr="009F7C2F">
        <w:trPr>
          <w:trHeight w:val="184"/>
          <w:jc w:val="center"/>
        </w:trPr>
        <w:tc>
          <w:tcPr>
            <w:tcW w:w="5799" w:type="dxa"/>
            <w:shd w:val="clear" w:color="auto" w:fill="auto"/>
            <w:vAlign w:val="bottom"/>
          </w:tcPr>
          <w:p w:rsidR="00DF34CB" w:rsidRPr="007C6496" w:rsidRDefault="00DF34CB" w:rsidP="0057680D">
            <w:pPr>
              <w:pStyle w:val="AralkYok"/>
              <w:rPr>
                <w:rFonts w:ascii="Times New Roman" w:eastAsia="Batang" w:hAnsi="Times New Roman"/>
                <w:lang w:eastAsia="zh-CN"/>
              </w:rPr>
            </w:pPr>
            <w:r w:rsidRPr="007C6496">
              <w:rPr>
                <w:rFonts w:ascii="Times New Roman" w:eastAsia="Batang" w:hAnsi="Times New Roman"/>
              </w:rPr>
              <w:t>Oyun ve Fiziki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5</w:t>
            </w:r>
          </w:p>
        </w:tc>
      </w:tr>
      <w:tr w:rsidR="00DF34CB" w:rsidRPr="007C6496" w:rsidTr="009F7C2F">
        <w:trPr>
          <w:trHeight w:val="194"/>
          <w:jc w:val="center"/>
        </w:trPr>
        <w:tc>
          <w:tcPr>
            <w:tcW w:w="5799" w:type="dxa"/>
            <w:shd w:val="clear" w:color="auto" w:fill="auto"/>
            <w:vAlign w:val="bottom"/>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Serbest etkinlik</w:t>
            </w:r>
          </w:p>
        </w:tc>
        <w:tc>
          <w:tcPr>
            <w:tcW w:w="3399" w:type="dxa"/>
            <w:shd w:val="clear" w:color="auto" w:fill="auto"/>
            <w:vAlign w:val="center"/>
          </w:tcPr>
          <w:p w:rsidR="00DF34CB" w:rsidRPr="007C6496" w:rsidRDefault="00035AE2" w:rsidP="0057680D">
            <w:pPr>
              <w:pStyle w:val="AralkYok"/>
              <w:rPr>
                <w:rFonts w:ascii="Times New Roman" w:eastAsia="Batang" w:hAnsi="Times New Roman"/>
                <w:lang w:eastAsia="zh-CN"/>
              </w:rPr>
            </w:pPr>
            <w:r>
              <w:rPr>
                <w:rFonts w:ascii="Times New Roman" w:eastAsia="Batang" w:hAnsi="Times New Roman"/>
              </w:rPr>
              <w:t>4</w:t>
            </w:r>
          </w:p>
        </w:tc>
      </w:tr>
      <w:tr w:rsidR="00DF34CB" w:rsidRPr="007C6496" w:rsidTr="009F7C2F">
        <w:trPr>
          <w:trHeight w:val="194"/>
          <w:jc w:val="center"/>
        </w:trPr>
        <w:tc>
          <w:tcPr>
            <w:tcW w:w="57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GENEL TOPLAM</w:t>
            </w:r>
          </w:p>
        </w:tc>
        <w:tc>
          <w:tcPr>
            <w:tcW w:w="3399" w:type="dxa"/>
            <w:shd w:val="clear" w:color="auto" w:fill="auto"/>
            <w:vAlign w:val="center"/>
          </w:tcPr>
          <w:p w:rsidR="00DF34CB" w:rsidRPr="007C6496" w:rsidRDefault="00DF34CB" w:rsidP="0057680D">
            <w:pPr>
              <w:pStyle w:val="AralkYok"/>
              <w:rPr>
                <w:rFonts w:ascii="Times New Roman" w:eastAsia="Batang" w:hAnsi="Times New Roman"/>
                <w:bCs/>
                <w:lang w:eastAsia="zh-CN"/>
              </w:rPr>
            </w:pPr>
            <w:r w:rsidRPr="007C6496">
              <w:rPr>
                <w:rFonts w:ascii="Times New Roman" w:eastAsia="Batang" w:hAnsi="Times New Roman"/>
                <w:bCs/>
              </w:rPr>
              <w:t>30</w:t>
            </w:r>
          </w:p>
        </w:tc>
      </w:tr>
    </w:tbl>
    <w:p w:rsidR="00B31465" w:rsidRDefault="00B31465" w:rsidP="006374E3">
      <w:pPr>
        <w:pStyle w:val="AralkYok"/>
        <w:jc w:val="both"/>
        <w:rPr>
          <w:sz w:val="24"/>
          <w:szCs w:val="24"/>
        </w:rPr>
      </w:pPr>
    </w:p>
    <w:p w:rsidR="00727A70" w:rsidRPr="00D10975" w:rsidRDefault="00727A70" w:rsidP="00455890">
      <w:pPr>
        <w:pStyle w:val="AralkYok"/>
        <w:ind w:firstLine="708"/>
        <w:rPr>
          <w:rFonts w:ascii="Times New Roman" w:eastAsia="Batang" w:hAnsi="Times New Roman"/>
          <w:sz w:val="24"/>
          <w:szCs w:val="24"/>
        </w:rPr>
      </w:pPr>
      <w:r w:rsidRPr="00D10975">
        <w:rPr>
          <w:rFonts w:ascii="Times New Roman" w:eastAsia="Batang" w:hAnsi="Times New Roman"/>
          <w:sz w:val="24"/>
          <w:szCs w:val="24"/>
        </w:rPr>
        <w:t>İlk okuma yazma çalışmalarında dik temel harfler kullanılacaktır. Bu nedenle dik temel ha</w:t>
      </w:r>
      <w:r w:rsidR="00455890" w:rsidRPr="00D10975">
        <w:rPr>
          <w:rFonts w:ascii="Times New Roman" w:eastAsia="Batang" w:hAnsi="Times New Roman"/>
          <w:sz w:val="24"/>
          <w:szCs w:val="24"/>
        </w:rPr>
        <w:t>rflerin yazılış şe</w:t>
      </w:r>
      <w:r w:rsidRPr="00D10975">
        <w:rPr>
          <w:rFonts w:ascii="Times New Roman" w:eastAsia="Batang" w:hAnsi="Times New Roman"/>
          <w:sz w:val="24"/>
          <w:szCs w:val="24"/>
        </w:rPr>
        <w:t>killeri</w:t>
      </w:r>
      <w:r w:rsidR="00455890" w:rsidRPr="00D10975">
        <w:rPr>
          <w:rFonts w:ascii="Times New Roman" w:eastAsia="Batang" w:hAnsi="Times New Roman"/>
          <w:sz w:val="24"/>
          <w:szCs w:val="24"/>
        </w:rPr>
        <w:t xml:space="preserve"> ve seslerin veriliş tarihleri aşağıdaki tabloda yer almaktadır. </w:t>
      </w:r>
    </w:p>
    <w:p w:rsidR="00A6124D" w:rsidRPr="00D10975" w:rsidRDefault="00A6124D" w:rsidP="006374E3">
      <w:pPr>
        <w:pStyle w:val="AralkYok"/>
        <w:rPr>
          <w:rFonts w:ascii="Times New Roman" w:eastAsia="Batang" w:hAnsi="Times New Roman"/>
          <w:sz w:val="24"/>
          <w:szCs w:val="24"/>
        </w:rPr>
      </w:pPr>
    </w:p>
    <w:p w:rsidR="00A6124D" w:rsidRDefault="00A6124D" w:rsidP="008878BF">
      <w:pPr>
        <w:pStyle w:val="AralkYok"/>
        <w:ind w:firstLine="708"/>
        <w:rPr>
          <w:rFonts w:ascii="Times New Roman" w:eastAsia="Batang" w:hAnsi="Times New Roman"/>
          <w:sz w:val="24"/>
          <w:szCs w:val="24"/>
        </w:rPr>
      </w:pPr>
    </w:p>
    <w:p w:rsidR="00AA3B89" w:rsidRDefault="001A5FF9" w:rsidP="006374E3">
      <w:pPr>
        <w:pStyle w:val="AralkYok"/>
        <w:ind w:firstLine="284"/>
        <w:rPr>
          <w:rFonts w:ascii="Times New Roman" w:eastAsia="Batang" w:hAnsi="Times New Roman"/>
          <w:sz w:val="24"/>
          <w:szCs w:val="24"/>
        </w:rPr>
      </w:pPr>
      <w:r w:rsidRPr="001A5FF9">
        <w:rPr>
          <w:rFonts w:ascii="Times New Roman" w:eastAsia="Batang" w:hAnsi="Times New Roman"/>
          <w:noProof/>
          <w:sz w:val="24"/>
          <w:szCs w:val="24"/>
        </w:rPr>
        <w:lastRenderedPageBreak/>
        <w:drawing>
          <wp:inline distT="0" distB="0" distL="0" distR="0">
            <wp:extent cx="6572250" cy="21907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6572250" cy="2190750"/>
                    </a:xfrm>
                    <a:prstGeom prst="rect">
                      <a:avLst/>
                    </a:prstGeom>
                    <a:noFill/>
                    <a:ln w="9525">
                      <a:noFill/>
                      <a:miter lim="800000"/>
                      <a:headEnd/>
                      <a:tailEnd/>
                    </a:ln>
                  </pic:spPr>
                </pic:pic>
              </a:graphicData>
            </a:graphic>
          </wp:inline>
        </w:drawing>
      </w:r>
    </w:p>
    <w:p w:rsidR="00727A70" w:rsidRDefault="00727A70" w:rsidP="00AA3B89">
      <w:pPr>
        <w:jc w:val="center"/>
        <w:rPr>
          <w:b/>
          <w:color w:val="000000"/>
        </w:rPr>
      </w:pPr>
    </w:p>
    <w:p w:rsidR="00727A70" w:rsidRDefault="00727A70" w:rsidP="00727A70">
      <w:pPr>
        <w:pStyle w:val="AralkYok"/>
        <w:ind w:firstLine="708"/>
        <w:rPr>
          <w:rFonts w:ascii="Times New Roman" w:eastAsia="Batang" w:hAnsi="Times New Roman"/>
          <w:sz w:val="24"/>
          <w:szCs w:val="24"/>
        </w:rPr>
      </w:pPr>
      <w:r w:rsidRPr="007C6496">
        <w:rPr>
          <w:rFonts w:ascii="Times New Roman" w:eastAsia="Batang" w:hAnsi="Times New Roman"/>
          <w:sz w:val="24"/>
          <w:szCs w:val="24"/>
        </w:rPr>
        <w:t>Ünite konularının önceden belirlenen iş takvimi doğrultusunda ve belirtilen sürede işlene</w:t>
      </w:r>
      <w:r w:rsidR="001B3AFF">
        <w:rPr>
          <w:rFonts w:ascii="Times New Roman" w:eastAsia="Batang" w:hAnsi="Times New Roman"/>
          <w:sz w:val="24"/>
          <w:szCs w:val="24"/>
        </w:rPr>
        <w:t>rek bitirilmesine özen gösterileceği söylendi ve okuma yazma planı aşağıdaki şekilde oluşturuldu</w:t>
      </w:r>
    </w:p>
    <w:p w:rsidR="00727A70" w:rsidRPr="00963FE1" w:rsidRDefault="00727A70" w:rsidP="00AA3B89">
      <w:pPr>
        <w:jc w:val="center"/>
        <w:rPr>
          <w:b/>
          <w:color w:val="000000"/>
        </w:rPr>
      </w:pPr>
    </w:p>
    <w:tbl>
      <w:tblPr>
        <w:tblStyle w:val="TabloKlavuzu"/>
        <w:tblW w:w="10673" w:type="dxa"/>
        <w:jc w:val="center"/>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tblPr>
      <w:tblGrid>
        <w:gridCol w:w="506"/>
        <w:gridCol w:w="736"/>
        <w:gridCol w:w="1134"/>
        <w:gridCol w:w="1418"/>
        <w:gridCol w:w="6879"/>
      </w:tblGrid>
      <w:tr w:rsidR="001B3AFF" w:rsidRPr="005B6B14" w:rsidTr="001B3AFF">
        <w:trPr>
          <w:trHeight w:val="148"/>
          <w:jc w:val="center"/>
        </w:trPr>
        <w:tc>
          <w:tcPr>
            <w:tcW w:w="10673" w:type="dxa"/>
            <w:gridSpan w:val="5"/>
            <w:shd w:val="clear" w:color="auto" w:fill="auto"/>
            <w:vAlign w:val="center"/>
          </w:tcPr>
          <w:p w:rsidR="001B3AFF" w:rsidRPr="005B6B14" w:rsidRDefault="001B3AFF" w:rsidP="00EC3269">
            <w:pPr>
              <w:pStyle w:val="stbilgi"/>
              <w:jc w:val="center"/>
              <w:rPr>
                <w:rFonts w:cstheme="minorHAnsi"/>
                <w:b/>
                <w:sz w:val="20"/>
                <w:szCs w:val="20"/>
              </w:rPr>
            </w:pPr>
          </w:p>
          <w:p w:rsidR="001B3AFF" w:rsidRPr="005B6B14" w:rsidRDefault="001B3AFF" w:rsidP="00EC3269">
            <w:pPr>
              <w:pStyle w:val="stbilgi"/>
              <w:jc w:val="center"/>
              <w:rPr>
                <w:rFonts w:cstheme="minorHAnsi"/>
                <w:b/>
                <w:sz w:val="20"/>
                <w:szCs w:val="20"/>
              </w:rPr>
            </w:pPr>
            <w:r>
              <w:rPr>
                <w:rFonts w:cstheme="minorHAnsi"/>
                <w:b/>
                <w:sz w:val="20"/>
                <w:szCs w:val="20"/>
              </w:rPr>
              <w:t>YAHYA KEMAL BEYATLI</w:t>
            </w:r>
            <w:r w:rsidRPr="005B6B14">
              <w:rPr>
                <w:rFonts w:cstheme="minorHAnsi"/>
                <w:b/>
                <w:sz w:val="20"/>
                <w:szCs w:val="20"/>
              </w:rPr>
              <w:t xml:space="preserve"> İLKOKULU</w:t>
            </w:r>
          </w:p>
          <w:p w:rsidR="001B3AFF" w:rsidRPr="005B6B14" w:rsidRDefault="001B3AFF" w:rsidP="00EC3269">
            <w:pPr>
              <w:pStyle w:val="stbilgi"/>
              <w:jc w:val="center"/>
              <w:rPr>
                <w:rFonts w:cstheme="minorHAnsi"/>
                <w:b/>
                <w:sz w:val="20"/>
                <w:szCs w:val="20"/>
              </w:rPr>
            </w:pPr>
            <w:r w:rsidRPr="005B6B14">
              <w:rPr>
                <w:rFonts w:cstheme="minorHAnsi"/>
                <w:b/>
                <w:sz w:val="20"/>
                <w:szCs w:val="20"/>
              </w:rPr>
              <w:t>2019 / 2020 EĞİTİM ÖĞRETİM YILI</w:t>
            </w:r>
          </w:p>
          <w:p w:rsidR="001B3AFF" w:rsidRPr="005B6B14" w:rsidRDefault="001B3AFF" w:rsidP="00EC3269">
            <w:pPr>
              <w:pStyle w:val="stbilgi"/>
              <w:jc w:val="center"/>
              <w:rPr>
                <w:rFonts w:cstheme="minorHAnsi"/>
                <w:b/>
                <w:sz w:val="20"/>
                <w:szCs w:val="20"/>
              </w:rPr>
            </w:pPr>
            <w:r w:rsidRPr="005B6B14">
              <w:rPr>
                <w:rFonts w:cstheme="minorHAnsi"/>
                <w:b/>
                <w:sz w:val="20"/>
                <w:szCs w:val="20"/>
              </w:rPr>
              <w:t>OKUMA YAZMA PLANI</w:t>
            </w:r>
          </w:p>
        </w:tc>
      </w:tr>
      <w:tr w:rsidR="001B3AFF" w:rsidRPr="005B6B14" w:rsidTr="001B3AFF">
        <w:trPr>
          <w:cantSplit/>
          <w:trHeight w:val="1001"/>
          <w:jc w:val="center"/>
        </w:trPr>
        <w:tc>
          <w:tcPr>
            <w:tcW w:w="506" w:type="dxa"/>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HAFTA</w:t>
            </w:r>
          </w:p>
        </w:tc>
        <w:tc>
          <w:tcPr>
            <w:tcW w:w="736" w:type="dxa"/>
            <w:shd w:val="clear" w:color="auto" w:fill="auto"/>
            <w:textDirection w:val="btLr"/>
            <w:vAlign w:val="center"/>
          </w:tcPr>
          <w:p w:rsidR="001B3AFF" w:rsidRPr="005B6B14" w:rsidRDefault="001B3AFF" w:rsidP="00EC3269">
            <w:pPr>
              <w:ind w:left="113" w:right="113"/>
              <w:jc w:val="center"/>
              <w:rPr>
                <w:rFonts w:cstheme="minorHAnsi"/>
                <w:b/>
                <w:sz w:val="20"/>
                <w:szCs w:val="20"/>
              </w:rPr>
            </w:pPr>
            <w:r w:rsidRPr="005B6B14">
              <w:rPr>
                <w:rFonts w:cstheme="minorHAnsi"/>
                <w:b/>
                <w:sz w:val="20"/>
                <w:szCs w:val="20"/>
              </w:rPr>
              <w:t>AY</w:t>
            </w:r>
          </w:p>
        </w:tc>
        <w:tc>
          <w:tcPr>
            <w:tcW w:w="1134" w:type="dxa"/>
            <w:shd w:val="clear" w:color="auto" w:fill="auto"/>
            <w:vAlign w:val="center"/>
          </w:tcPr>
          <w:p w:rsidR="001B3AFF" w:rsidRPr="005B6B14" w:rsidRDefault="001B3AFF" w:rsidP="00EC3269">
            <w:pPr>
              <w:jc w:val="center"/>
              <w:rPr>
                <w:rFonts w:cstheme="minorHAnsi"/>
                <w:b/>
                <w:sz w:val="20"/>
                <w:szCs w:val="20"/>
              </w:rPr>
            </w:pPr>
            <w:r w:rsidRPr="005B6B14">
              <w:rPr>
                <w:rFonts w:cstheme="minorHAnsi"/>
                <w:b/>
                <w:sz w:val="20"/>
                <w:szCs w:val="20"/>
              </w:rPr>
              <w:t>SESLER</w:t>
            </w:r>
          </w:p>
        </w:tc>
        <w:tc>
          <w:tcPr>
            <w:tcW w:w="1418" w:type="dxa"/>
            <w:shd w:val="clear" w:color="auto" w:fill="auto"/>
            <w:vAlign w:val="center"/>
          </w:tcPr>
          <w:p w:rsidR="001B3AFF" w:rsidRPr="005B6B14" w:rsidRDefault="001B3AFF" w:rsidP="00EC3269">
            <w:pPr>
              <w:jc w:val="center"/>
              <w:rPr>
                <w:rFonts w:cstheme="minorHAnsi"/>
                <w:b/>
                <w:sz w:val="20"/>
                <w:szCs w:val="20"/>
              </w:rPr>
            </w:pPr>
            <w:r w:rsidRPr="005B6B14">
              <w:rPr>
                <w:rFonts w:cstheme="minorHAnsi"/>
                <w:b/>
                <w:sz w:val="20"/>
                <w:szCs w:val="20"/>
              </w:rPr>
              <w:t>GÜNLER</w:t>
            </w:r>
          </w:p>
        </w:tc>
        <w:tc>
          <w:tcPr>
            <w:tcW w:w="6879" w:type="dxa"/>
            <w:shd w:val="clear" w:color="auto" w:fill="auto"/>
            <w:vAlign w:val="center"/>
          </w:tcPr>
          <w:p w:rsidR="001B3AFF" w:rsidRPr="005B6B14" w:rsidRDefault="001B3AFF" w:rsidP="00EC3269">
            <w:pPr>
              <w:jc w:val="center"/>
              <w:rPr>
                <w:rFonts w:cstheme="minorHAnsi"/>
                <w:b/>
                <w:sz w:val="20"/>
                <w:szCs w:val="20"/>
              </w:rPr>
            </w:pPr>
            <w:r w:rsidRPr="005B6B14">
              <w:rPr>
                <w:rFonts w:cstheme="minorHAnsi"/>
                <w:b/>
                <w:sz w:val="20"/>
                <w:szCs w:val="20"/>
              </w:rPr>
              <w:t>ÇALIŞMA PROGRAMI</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9-13</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EYLÜL</w:t>
            </w:r>
          </w:p>
        </w:tc>
        <w:tc>
          <w:tcPr>
            <w:tcW w:w="1134" w:type="dxa"/>
            <w:vMerge w:val="restart"/>
            <w:shd w:val="clear" w:color="auto" w:fill="auto"/>
            <w:vAlign w:val="center"/>
          </w:tcPr>
          <w:p w:rsidR="001B3AFF" w:rsidRPr="005B6B14" w:rsidRDefault="001B3AFF" w:rsidP="00EC3269">
            <w:pPr>
              <w:jc w:val="center"/>
              <w:rPr>
                <w:rFonts w:cstheme="minorHAnsi"/>
                <w:b/>
                <w:sz w:val="20"/>
                <w:szCs w:val="20"/>
              </w:rPr>
            </w:pPr>
            <w:r w:rsidRPr="005B6B14">
              <w:rPr>
                <w:rFonts w:cstheme="minorHAnsi"/>
                <w:b/>
                <w:sz w:val="20"/>
                <w:szCs w:val="20"/>
              </w:rPr>
              <w:t>Uyum</w:t>
            </w:r>
          </w:p>
          <w:p w:rsidR="001B3AFF" w:rsidRPr="005B6B14" w:rsidRDefault="001B3AFF" w:rsidP="00EC3269">
            <w:pPr>
              <w:jc w:val="center"/>
              <w:rPr>
                <w:rFonts w:cstheme="minorHAnsi"/>
                <w:b/>
                <w:sz w:val="20"/>
                <w:szCs w:val="20"/>
              </w:rPr>
            </w:pPr>
            <w:r w:rsidRPr="005B6B14">
              <w:rPr>
                <w:rFonts w:cstheme="minorHAnsi"/>
                <w:b/>
                <w:sz w:val="20"/>
                <w:szCs w:val="20"/>
              </w:rPr>
              <w:t>Ve Hazırlık</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Serbest çizgi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Serbest çizgi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Düzenli çizgi çalışmaları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2.HAFTA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16-20 EYLÜLL</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E</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“e” sesinin öğretimi.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“e” sesinin pekiştirici çalışmalar</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3. 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23-27 </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EYLÜL</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L</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“l” sesinin öğretimi.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“l”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4.HAFTA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30 EYLÜL</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4 EKİM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A</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“a” sesinin öğretimi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“a”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“a”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Hece / kelime oluşturma çalışmaları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5.HAFTA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7-11</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EKİM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K</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“k” sesinin verilmesi.“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“k”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“k”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vAlign w:val="center"/>
          </w:tcPr>
          <w:p w:rsidR="001B3AFF" w:rsidRPr="005B6B14" w:rsidRDefault="001B3AFF" w:rsidP="00EC3269">
            <w:pPr>
              <w:ind w:left="113" w:right="113"/>
              <w:jc w:val="center"/>
              <w:rPr>
                <w:rFonts w:cstheme="minorHAnsi"/>
                <w:b/>
                <w:sz w:val="20"/>
                <w:szCs w:val="20"/>
              </w:rPr>
            </w:pPr>
          </w:p>
        </w:tc>
        <w:tc>
          <w:tcPr>
            <w:tcW w:w="1134" w:type="dxa"/>
            <w:vMerge/>
            <w:shd w:val="clear" w:color="auto" w:fill="auto"/>
            <w:vAlign w:val="center"/>
          </w:tcPr>
          <w:p w:rsidR="001B3AFF" w:rsidRPr="005B6B14" w:rsidRDefault="001B3AFF" w:rsidP="00EC3269">
            <w:pPr>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r w:rsidRPr="005B6B14">
              <w:rPr>
                <w:rFonts w:cstheme="minorHAnsi"/>
                <w:b/>
                <w:sz w:val="20"/>
                <w:szCs w:val="20"/>
              </w:rPr>
              <w:t>6.HAFTA</w:t>
            </w:r>
          </w:p>
          <w:p w:rsidR="001B3AFF" w:rsidRPr="005B6B14" w:rsidRDefault="001B3AFF" w:rsidP="00EC3269">
            <w:pPr>
              <w:spacing w:line="360" w:lineRule="auto"/>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pStyle w:val="AralkYok"/>
              <w:jc w:val="center"/>
              <w:rPr>
                <w:rFonts w:cstheme="minorHAnsi"/>
                <w:b/>
                <w:sz w:val="20"/>
                <w:szCs w:val="20"/>
              </w:rPr>
            </w:pPr>
            <w:r w:rsidRPr="005B6B14">
              <w:rPr>
                <w:rFonts w:cstheme="minorHAnsi"/>
                <w:b/>
                <w:sz w:val="20"/>
                <w:szCs w:val="20"/>
              </w:rPr>
              <w:t>14-18</w:t>
            </w:r>
          </w:p>
          <w:p w:rsidR="001B3AFF" w:rsidRPr="005B6B14" w:rsidRDefault="001B3AFF" w:rsidP="00EC3269">
            <w:pPr>
              <w:spacing w:line="360" w:lineRule="auto"/>
              <w:ind w:left="113" w:right="113"/>
              <w:jc w:val="center"/>
              <w:rPr>
                <w:rFonts w:cstheme="minorHAnsi"/>
                <w:b/>
                <w:sz w:val="20"/>
                <w:szCs w:val="20"/>
              </w:rPr>
            </w:pPr>
            <w:r w:rsidRPr="005B6B14">
              <w:rPr>
                <w:rFonts w:cstheme="minorHAnsi"/>
                <w:b/>
                <w:sz w:val="20"/>
                <w:szCs w:val="20"/>
              </w:rPr>
              <w:t>EKİM</w:t>
            </w:r>
          </w:p>
        </w:tc>
        <w:tc>
          <w:tcPr>
            <w:tcW w:w="1134" w:type="dxa"/>
            <w:vMerge w:val="restart"/>
            <w:shd w:val="clear" w:color="auto" w:fill="auto"/>
            <w:vAlign w:val="center"/>
          </w:tcPr>
          <w:p w:rsidR="001B3AFF" w:rsidRPr="005B6B14" w:rsidRDefault="001B3AFF" w:rsidP="00EC3269">
            <w:pPr>
              <w:spacing w:line="360" w:lineRule="auto"/>
              <w:jc w:val="center"/>
              <w:rPr>
                <w:rFonts w:cstheme="minorHAnsi"/>
                <w:b/>
                <w:sz w:val="32"/>
                <w:szCs w:val="32"/>
              </w:rPr>
            </w:pPr>
            <w:r w:rsidRPr="005B6B14">
              <w:rPr>
                <w:rFonts w:cstheme="minorHAnsi"/>
                <w:b/>
                <w:sz w:val="32"/>
                <w:szCs w:val="32"/>
              </w:rPr>
              <w:t>İ</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“i” sesinin verilmesi.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“i”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spacing w:line="360" w:lineRule="auto"/>
              <w:ind w:left="113" w:right="113"/>
              <w:jc w:val="center"/>
              <w:rPr>
                <w:rFonts w:cstheme="minorHAnsi"/>
                <w:b/>
                <w:sz w:val="20"/>
                <w:szCs w:val="20"/>
              </w:rPr>
            </w:pPr>
          </w:p>
        </w:tc>
        <w:tc>
          <w:tcPr>
            <w:tcW w:w="1134" w:type="dxa"/>
            <w:vMerge/>
            <w:shd w:val="clear" w:color="auto" w:fill="auto"/>
          </w:tcPr>
          <w:p w:rsidR="001B3AFF" w:rsidRPr="005B6B14" w:rsidRDefault="001B3AFF" w:rsidP="00EC3269">
            <w:pPr>
              <w:spacing w:line="360" w:lineRule="auto"/>
              <w:jc w:val="center"/>
              <w:rPr>
                <w:rFonts w:cstheme="minorHAnsi"/>
                <w:b/>
                <w:sz w:val="32"/>
                <w:szCs w:val="32"/>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7.HAFTA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21-25 </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EKİM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N</w:t>
            </w: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“n”sesinin öğretimi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32"/>
                <w:szCs w:val="32"/>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“n”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32"/>
                <w:szCs w:val="32"/>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32"/>
                <w:szCs w:val="32"/>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32"/>
                <w:szCs w:val="32"/>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8.HAFTA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28 EKİM</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1 KASIM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O</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“o” sesinin öğretimi</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(RESMİ TATİL)</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“o” sesi ile ilgili açık ve kapalı heceler ile kelimeler</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1B3AFF">
        <w:trPr>
          <w:cantSplit/>
          <w:trHeight w:val="283"/>
          <w:jc w:val="center"/>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9.HAFTA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04-08</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KASIM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M</w:t>
            </w:r>
          </w:p>
          <w:p w:rsidR="001B3AFF" w:rsidRPr="005B6B14" w:rsidRDefault="001B3AFF" w:rsidP="00EC3269">
            <w:pPr>
              <w:jc w:val="center"/>
              <w:rPr>
                <w:rFonts w:cstheme="minorHAnsi"/>
                <w:b/>
                <w:sz w:val="20"/>
                <w:szCs w:val="20"/>
              </w:rPr>
            </w:pPr>
            <w:r w:rsidRPr="005B6B14">
              <w:rPr>
                <w:rFonts w:cstheme="minorHAnsi"/>
                <w:b/>
                <w:sz w:val="32"/>
                <w:szCs w:val="32"/>
              </w:rPr>
              <w:t>U</w:t>
            </w: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“m” sesinin verilmesi.</w:t>
            </w:r>
          </w:p>
        </w:tc>
      </w:tr>
      <w:tr w:rsidR="001B3AFF" w:rsidRPr="005B6B14" w:rsidTr="001B3AFF">
        <w:trPr>
          <w:trHeight w:val="312"/>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“m” sesi ile ilgili açık ve kapalı heceler ile kelimeler.</w:t>
            </w:r>
          </w:p>
        </w:tc>
      </w:tr>
      <w:tr w:rsidR="001B3AFF" w:rsidRPr="005B6B14" w:rsidTr="001B3AFF">
        <w:trPr>
          <w:trHeight w:val="312"/>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“u” sesinin verilmesi.</w:t>
            </w:r>
          </w:p>
        </w:tc>
      </w:tr>
      <w:tr w:rsidR="001B3AFF" w:rsidRPr="005B6B14" w:rsidTr="001B3AFF">
        <w:trPr>
          <w:trHeight w:val="312"/>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“u” sesi ile ilgili açık ve kapalı heceler ile kelimeler.</w:t>
            </w:r>
            <w:r w:rsidRPr="005B6B14">
              <w:rPr>
                <w:rFonts w:cstheme="minorHAnsi"/>
                <w:sz w:val="20"/>
                <w:szCs w:val="20"/>
              </w:rPr>
              <w:tab/>
            </w:r>
          </w:p>
        </w:tc>
      </w:tr>
      <w:tr w:rsidR="001B3AFF" w:rsidRPr="005B6B14" w:rsidTr="001B3AFF">
        <w:trPr>
          <w:cantSplit/>
          <w:trHeight w:val="283"/>
          <w:jc w:val="center"/>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rsidR="001B3AFF" w:rsidRDefault="001B3AFF" w:rsidP="001B3AFF"/>
    <w:tbl>
      <w:tblPr>
        <w:tblStyle w:val="TabloKlavuzu"/>
        <w:tblW w:w="10673"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tblPr>
      <w:tblGrid>
        <w:gridCol w:w="506"/>
        <w:gridCol w:w="736"/>
        <w:gridCol w:w="1134"/>
        <w:gridCol w:w="1418"/>
        <w:gridCol w:w="6879"/>
      </w:tblGrid>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10.HAFTA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color w:val="000000"/>
                <w:sz w:val="20"/>
                <w:szCs w:val="20"/>
              </w:rPr>
            </w:pPr>
            <w:r w:rsidRPr="005B6B14">
              <w:rPr>
                <w:rFonts w:cstheme="minorHAnsi"/>
                <w:b/>
                <w:color w:val="000000"/>
                <w:sz w:val="20"/>
                <w:szCs w:val="20"/>
              </w:rPr>
              <w:t xml:space="preserve">11-15 </w:t>
            </w:r>
          </w:p>
          <w:p w:rsidR="001B3AFF" w:rsidRPr="005B6B14" w:rsidRDefault="001B3AFF" w:rsidP="00EC3269">
            <w:pPr>
              <w:ind w:left="113" w:right="113"/>
              <w:jc w:val="center"/>
              <w:rPr>
                <w:rFonts w:cstheme="minorHAnsi"/>
                <w:b/>
                <w:sz w:val="20"/>
                <w:szCs w:val="20"/>
              </w:rPr>
            </w:pPr>
            <w:r w:rsidRPr="005B6B14">
              <w:rPr>
                <w:rFonts w:cstheme="minorHAnsi"/>
                <w:b/>
                <w:color w:val="000000"/>
                <w:sz w:val="20"/>
                <w:szCs w:val="20"/>
              </w:rPr>
              <w:t>KASIM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T</w:t>
            </w:r>
          </w:p>
          <w:p w:rsidR="001B3AFF" w:rsidRPr="005B6B14" w:rsidRDefault="001B3AFF" w:rsidP="00EC3269">
            <w:pPr>
              <w:jc w:val="center"/>
              <w:rPr>
                <w:rFonts w:cstheme="minorHAnsi"/>
                <w:b/>
                <w:sz w:val="32"/>
                <w:szCs w:val="32"/>
              </w:rPr>
            </w:pPr>
            <w:r w:rsidRPr="005B6B14">
              <w:rPr>
                <w:rFonts w:cstheme="minorHAnsi"/>
                <w:b/>
                <w:sz w:val="32"/>
                <w:szCs w:val="32"/>
              </w:rPr>
              <w:t>Ü</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“t”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“t” sesi ile ilgili açık ve kapalı heceler ile kelimeler.</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“ü”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1077"/>
        </w:trPr>
        <w:tc>
          <w:tcPr>
            <w:tcW w:w="506" w:type="dxa"/>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11.HAFTA</w:t>
            </w:r>
          </w:p>
          <w:p w:rsidR="001B3AFF" w:rsidRPr="005B6B14" w:rsidRDefault="001B3AFF" w:rsidP="00EC3269">
            <w:pPr>
              <w:ind w:left="113" w:right="113"/>
              <w:jc w:val="center"/>
              <w:rPr>
                <w:rFonts w:cstheme="minorHAnsi"/>
                <w:b/>
                <w:sz w:val="20"/>
                <w:szCs w:val="20"/>
              </w:rPr>
            </w:pPr>
          </w:p>
        </w:tc>
        <w:tc>
          <w:tcPr>
            <w:tcW w:w="736" w:type="dxa"/>
            <w:shd w:val="clear" w:color="auto" w:fill="auto"/>
            <w:textDirection w:val="btLr"/>
          </w:tcPr>
          <w:p w:rsidR="001B3AFF" w:rsidRPr="005B6B14" w:rsidRDefault="001B3AFF" w:rsidP="00EC3269">
            <w:pPr>
              <w:ind w:left="113" w:right="113"/>
              <w:jc w:val="center"/>
              <w:rPr>
                <w:rFonts w:cstheme="minorHAnsi"/>
                <w:b/>
                <w:color w:val="000000"/>
                <w:sz w:val="20"/>
                <w:szCs w:val="20"/>
              </w:rPr>
            </w:pPr>
            <w:r w:rsidRPr="005B6B14">
              <w:rPr>
                <w:rFonts w:cstheme="minorHAnsi"/>
                <w:b/>
                <w:color w:val="000000"/>
                <w:sz w:val="20"/>
                <w:szCs w:val="20"/>
              </w:rPr>
              <w:t>18-22 KASIM</w:t>
            </w:r>
          </w:p>
        </w:tc>
        <w:tc>
          <w:tcPr>
            <w:tcW w:w="9431" w:type="dxa"/>
            <w:gridSpan w:val="3"/>
            <w:shd w:val="clear" w:color="auto" w:fill="auto"/>
            <w:vAlign w:val="center"/>
          </w:tcPr>
          <w:p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25-29</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KASIM</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Y</w:t>
            </w:r>
          </w:p>
          <w:p w:rsidR="001B3AFF" w:rsidRPr="005B6B14" w:rsidRDefault="001B3AFF" w:rsidP="00EC3269">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“y”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“y” sesi ile ilgili açık ve kapalı heceler ile kelimeler.</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02-06 </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R</w:t>
            </w:r>
          </w:p>
          <w:p w:rsidR="001B3AFF" w:rsidRPr="005B6B14" w:rsidRDefault="001B3AFF" w:rsidP="00EC3269">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“r”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“r” sesi ile ilgili açık ve kapalı heceler ile kelimeler.</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“ı” sesinin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14.HAFTA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09-13</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D</w:t>
            </w:r>
          </w:p>
          <w:p w:rsidR="001B3AFF" w:rsidRPr="005B6B14" w:rsidRDefault="001B3AFF" w:rsidP="00EC3269">
            <w:pPr>
              <w:jc w:val="center"/>
              <w:rPr>
                <w:rFonts w:cstheme="minorHAnsi"/>
                <w:b/>
                <w:sz w:val="32"/>
                <w:szCs w:val="32"/>
              </w:rPr>
            </w:pPr>
            <w:r w:rsidRPr="005B6B14">
              <w:rPr>
                <w:rFonts w:cstheme="minorHAnsi"/>
                <w:b/>
                <w:sz w:val="32"/>
                <w:szCs w:val="32"/>
              </w:rPr>
              <w:t>S</w:t>
            </w:r>
          </w:p>
          <w:p w:rsidR="001B3AFF" w:rsidRPr="005B6B14" w:rsidRDefault="001B3AFF" w:rsidP="00EC3269">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“d” sesinin verilmesi. “z”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“s” sesinin verilmesi. “s”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“b” sesinin verilmesi. “b”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b/>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15.HAFTA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16 - 20 </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Z</w:t>
            </w:r>
          </w:p>
          <w:p w:rsidR="001B3AFF" w:rsidRPr="005B6B14" w:rsidRDefault="001B3AFF" w:rsidP="00EC3269">
            <w:pPr>
              <w:jc w:val="center"/>
              <w:rPr>
                <w:rFonts w:cstheme="minorHAnsi"/>
                <w:b/>
                <w:sz w:val="32"/>
                <w:szCs w:val="32"/>
              </w:rPr>
            </w:pPr>
            <w:r w:rsidRPr="005B6B14">
              <w:rPr>
                <w:rFonts w:cstheme="minorHAnsi"/>
                <w:b/>
                <w:sz w:val="32"/>
                <w:szCs w:val="32"/>
              </w:rPr>
              <w:t>Ç</w:t>
            </w:r>
          </w:p>
          <w:p w:rsidR="001B3AFF" w:rsidRPr="005B6B14" w:rsidRDefault="001B3AFF" w:rsidP="00EC3269">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“z” sesinin verilmesi. “z”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“ç” sesinin verilmesi. “ç”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“g” sesinin verilmesi. “g”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16.HAFTA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23 -27</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ARALIK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Ş</w:t>
            </w:r>
          </w:p>
          <w:p w:rsidR="001B3AFF" w:rsidRPr="005B6B14" w:rsidRDefault="001B3AFF" w:rsidP="00EC3269">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“ş” sesinin verilmesi. “ş”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“c” sesinin verilmesi. “c”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vAlign w:val="center"/>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17.HAFTA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30 ARALIK</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3 OCAK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P</w:t>
            </w:r>
          </w:p>
          <w:p w:rsidR="001B3AFF" w:rsidRPr="005B6B14" w:rsidRDefault="001B3AFF" w:rsidP="00EC3269">
            <w:pPr>
              <w:jc w:val="center"/>
              <w:rPr>
                <w:rFonts w:cstheme="minorHAnsi"/>
                <w:b/>
                <w:sz w:val="32"/>
                <w:szCs w:val="32"/>
              </w:rPr>
            </w:pPr>
            <w:r w:rsidRPr="005B6B14">
              <w:rPr>
                <w:rFonts w:cstheme="minorHAnsi"/>
                <w:b/>
                <w:sz w:val="32"/>
                <w:szCs w:val="32"/>
              </w:rPr>
              <w:lastRenderedPageBreak/>
              <w:t>H</w:t>
            </w:r>
          </w:p>
          <w:p w:rsidR="001B3AFF" w:rsidRPr="005B6B14" w:rsidRDefault="001B3AFF" w:rsidP="00EC3269">
            <w:pPr>
              <w:jc w:val="center"/>
              <w:rPr>
                <w:rFonts w:cstheme="minorHAnsi"/>
                <w:sz w:val="20"/>
                <w:szCs w:val="20"/>
              </w:rPr>
            </w:pPr>
            <w:r w:rsidRPr="005B6B14">
              <w:rPr>
                <w:rFonts w:cstheme="minorHAnsi"/>
                <w:b/>
                <w:sz w:val="32"/>
                <w:szCs w:val="32"/>
              </w:rPr>
              <w:t>V</w:t>
            </w: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lastRenderedPageBreak/>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 sesinin verilmesi. “p”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“h” sesinin verilmesi. “h”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vAlign w:val="center"/>
          </w:tcPr>
          <w:p w:rsidR="001B3AFF" w:rsidRPr="005B6B14" w:rsidRDefault="001B3AFF" w:rsidP="00EC3269">
            <w:pPr>
              <w:pStyle w:val="AralkYok"/>
              <w:jc w:val="center"/>
              <w:rPr>
                <w:rFonts w:cstheme="minorHAnsi"/>
                <w:b/>
                <w:color w:val="FF0000"/>
                <w:sz w:val="20"/>
                <w:szCs w:val="20"/>
              </w:rPr>
            </w:pPr>
            <w:r w:rsidRPr="005B6B14">
              <w:rPr>
                <w:rFonts w:cstheme="minorHAnsi"/>
                <w:b/>
                <w:color w:val="FF0000"/>
                <w:sz w:val="20"/>
                <w:szCs w:val="20"/>
              </w:rPr>
              <w:t>(RESMİ TATİL )</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“v” sesinin verilmesi. “v”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18.HAFTA</w:t>
            </w:r>
          </w:p>
          <w:p w:rsidR="001B3AFF" w:rsidRPr="005B6B14" w:rsidRDefault="001B3AFF" w:rsidP="00EC3269">
            <w:pPr>
              <w:ind w:left="113" w:right="113"/>
              <w:jc w:val="center"/>
              <w:rPr>
                <w:rFonts w:cstheme="minorHAnsi"/>
                <w:b/>
                <w:sz w:val="20"/>
                <w:szCs w:val="20"/>
              </w:rPr>
            </w:pP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06 - 10</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 OCAK</w:t>
            </w:r>
          </w:p>
        </w:tc>
        <w:tc>
          <w:tcPr>
            <w:tcW w:w="1134" w:type="dxa"/>
            <w:vMerge w:val="restart"/>
            <w:shd w:val="clear" w:color="auto" w:fill="auto"/>
            <w:vAlign w:val="center"/>
          </w:tcPr>
          <w:p w:rsidR="001B3AFF" w:rsidRPr="005B6B14" w:rsidRDefault="001B3AFF" w:rsidP="00EC3269">
            <w:pPr>
              <w:jc w:val="center"/>
              <w:rPr>
                <w:rFonts w:cstheme="minorHAnsi"/>
                <w:b/>
                <w:sz w:val="32"/>
                <w:szCs w:val="32"/>
              </w:rPr>
            </w:pPr>
            <w:r w:rsidRPr="005B6B14">
              <w:rPr>
                <w:rFonts w:cstheme="minorHAnsi"/>
                <w:b/>
                <w:sz w:val="32"/>
                <w:szCs w:val="32"/>
              </w:rPr>
              <w:t>Ğ</w:t>
            </w:r>
          </w:p>
          <w:p w:rsidR="001B3AFF" w:rsidRPr="005B6B14" w:rsidRDefault="001B3AFF" w:rsidP="00EC3269">
            <w:pPr>
              <w:jc w:val="center"/>
              <w:rPr>
                <w:rFonts w:cstheme="minorHAnsi"/>
                <w:b/>
                <w:sz w:val="32"/>
                <w:szCs w:val="32"/>
              </w:rPr>
            </w:pPr>
            <w:r w:rsidRPr="005B6B14">
              <w:rPr>
                <w:rFonts w:cstheme="minorHAnsi"/>
                <w:b/>
                <w:sz w:val="32"/>
                <w:szCs w:val="32"/>
              </w:rPr>
              <w:t>F</w:t>
            </w:r>
          </w:p>
          <w:p w:rsidR="001B3AFF" w:rsidRPr="005B6B14" w:rsidRDefault="001B3AFF" w:rsidP="00EC3269">
            <w:pPr>
              <w:jc w:val="center"/>
              <w:rPr>
                <w:rFonts w:cstheme="minorHAnsi"/>
                <w:sz w:val="20"/>
                <w:szCs w:val="20"/>
              </w:rPr>
            </w:pPr>
            <w:r w:rsidRPr="005B6B14">
              <w:rPr>
                <w:rFonts w:cstheme="minorHAnsi"/>
                <w:b/>
                <w:sz w:val="32"/>
                <w:szCs w:val="32"/>
              </w:rPr>
              <w:t>J</w:t>
            </w: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“ğ” sesinin verilmesi. “ğ”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“f” sesinin verilmesi. “f”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“j” sesinin verilmesi. “j” sesiyle ilgili hece ve kelimelerin verilmesi.</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b/>
                <w:sz w:val="20"/>
                <w:szCs w:val="20"/>
              </w:rPr>
            </w:pPr>
          </w:p>
        </w:tc>
        <w:tc>
          <w:tcPr>
            <w:tcW w:w="1134" w:type="dxa"/>
            <w:vMerge/>
            <w:shd w:val="clear" w:color="auto" w:fill="auto"/>
          </w:tcPr>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rsidR="001B3AFF" w:rsidRPr="005B6B14" w:rsidRDefault="001B3AFF" w:rsidP="00EC3269">
            <w:pPr>
              <w:ind w:left="113" w:right="113"/>
              <w:jc w:val="center"/>
              <w:rPr>
                <w:rFonts w:cstheme="minorHAnsi"/>
                <w:b/>
                <w:sz w:val="20"/>
                <w:szCs w:val="20"/>
              </w:rPr>
            </w:pPr>
            <w:r w:rsidRPr="005B6B14">
              <w:rPr>
                <w:rFonts w:cstheme="minorHAnsi"/>
                <w:b/>
                <w:sz w:val="20"/>
                <w:szCs w:val="20"/>
              </w:rPr>
              <w:t xml:space="preserve">13- 17 </w:t>
            </w:r>
          </w:p>
          <w:p w:rsidR="001B3AFF" w:rsidRPr="005B6B14" w:rsidRDefault="001B3AFF" w:rsidP="00EC3269">
            <w:pPr>
              <w:ind w:left="113" w:right="113"/>
              <w:jc w:val="center"/>
              <w:rPr>
                <w:rFonts w:cstheme="minorHAnsi"/>
                <w:b/>
                <w:sz w:val="20"/>
                <w:szCs w:val="20"/>
              </w:rPr>
            </w:pPr>
            <w:r w:rsidRPr="005B6B14">
              <w:rPr>
                <w:rFonts w:cstheme="minorHAnsi"/>
                <w:b/>
                <w:sz w:val="20"/>
                <w:szCs w:val="20"/>
              </w:rPr>
              <w:t>OCAK</w:t>
            </w:r>
          </w:p>
        </w:tc>
        <w:tc>
          <w:tcPr>
            <w:tcW w:w="1134" w:type="dxa"/>
            <w:vMerge w:val="restart"/>
            <w:shd w:val="clear" w:color="auto" w:fill="auto"/>
            <w:vAlign w:val="center"/>
          </w:tcPr>
          <w:p w:rsidR="001B3AFF" w:rsidRPr="005B6B14" w:rsidRDefault="001B3AFF" w:rsidP="00EC3269">
            <w:pPr>
              <w:jc w:val="center"/>
              <w:rPr>
                <w:rFonts w:cstheme="minorHAnsi"/>
                <w:sz w:val="20"/>
                <w:szCs w:val="20"/>
              </w:rPr>
            </w:pPr>
          </w:p>
          <w:p w:rsidR="001B3AFF" w:rsidRPr="005B6B14" w:rsidRDefault="001B3AFF" w:rsidP="00EC3269">
            <w:pPr>
              <w:jc w:val="center"/>
              <w:rPr>
                <w:rFonts w:cstheme="minorHAnsi"/>
                <w:b/>
                <w:sz w:val="20"/>
                <w:szCs w:val="20"/>
              </w:rPr>
            </w:pPr>
            <w:r w:rsidRPr="005B6B14">
              <w:rPr>
                <w:rFonts w:cstheme="minorHAnsi"/>
                <w:b/>
                <w:sz w:val="20"/>
                <w:szCs w:val="20"/>
              </w:rPr>
              <w:t>GENEL TEKRAR</w:t>
            </w:r>
          </w:p>
          <w:p w:rsidR="001B3AFF" w:rsidRPr="005B6B14" w:rsidRDefault="001B3AFF" w:rsidP="00EC3269">
            <w:pPr>
              <w:jc w:val="cente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Pazartesi</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Tüm seslerin genel tekrarı.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1134" w:type="dxa"/>
            <w:vMerge/>
            <w:shd w:val="clear" w:color="auto" w:fill="auto"/>
          </w:tcPr>
          <w:p w:rsidR="001B3AFF" w:rsidRPr="005B6B14" w:rsidRDefault="001B3AFF" w:rsidP="00EC3269">
            <w:pP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Salı</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1134" w:type="dxa"/>
            <w:vMerge/>
            <w:shd w:val="clear" w:color="auto" w:fill="auto"/>
          </w:tcPr>
          <w:p w:rsidR="001B3AFF" w:rsidRPr="005B6B14" w:rsidRDefault="001B3AFF" w:rsidP="00EC3269">
            <w:pP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Çarşamba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Yeni metinler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1134" w:type="dxa"/>
            <w:vMerge/>
            <w:shd w:val="clear" w:color="auto" w:fill="auto"/>
          </w:tcPr>
          <w:p w:rsidR="001B3AFF" w:rsidRPr="005B6B14" w:rsidRDefault="001B3AFF" w:rsidP="00EC3269">
            <w:pP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Perşembe</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1B3AFF" w:rsidRPr="005B6B14" w:rsidTr="00EC3269">
        <w:trPr>
          <w:cantSplit/>
          <w:trHeight w:val="283"/>
        </w:trPr>
        <w:tc>
          <w:tcPr>
            <w:tcW w:w="50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736" w:type="dxa"/>
            <w:vMerge/>
            <w:shd w:val="clear" w:color="auto" w:fill="auto"/>
            <w:textDirection w:val="btLr"/>
          </w:tcPr>
          <w:p w:rsidR="001B3AFF" w:rsidRPr="005B6B14" w:rsidRDefault="001B3AFF" w:rsidP="00EC3269">
            <w:pPr>
              <w:ind w:left="113" w:right="113"/>
              <w:jc w:val="center"/>
              <w:rPr>
                <w:rFonts w:cstheme="minorHAnsi"/>
                <w:sz w:val="20"/>
                <w:szCs w:val="20"/>
              </w:rPr>
            </w:pPr>
          </w:p>
        </w:tc>
        <w:tc>
          <w:tcPr>
            <w:tcW w:w="1134" w:type="dxa"/>
            <w:vMerge/>
            <w:shd w:val="clear" w:color="auto" w:fill="auto"/>
          </w:tcPr>
          <w:p w:rsidR="001B3AFF" w:rsidRPr="005B6B14" w:rsidRDefault="001B3AFF" w:rsidP="00EC3269">
            <w:pPr>
              <w:rPr>
                <w:rFonts w:cstheme="minorHAnsi"/>
                <w:sz w:val="20"/>
                <w:szCs w:val="20"/>
              </w:rPr>
            </w:pPr>
          </w:p>
        </w:tc>
        <w:tc>
          <w:tcPr>
            <w:tcW w:w="1418"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Cuma</w:t>
            </w:r>
          </w:p>
        </w:tc>
        <w:tc>
          <w:tcPr>
            <w:tcW w:w="6879" w:type="dxa"/>
            <w:shd w:val="clear" w:color="auto" w:fill="auto"/>
          </w:tcPr>
          <w:p w:rsidR="001B3AFF" w:rsidRPr="005B6B14" w:rsidRDefault="001B3AFF" w:rsidP="00EC3269">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rsidR="00AA3B89" w:rsidRPr="001B3AFF" w:rsidRDefault="002E68E1" w:rsidP="00AA3B89">
      <w:pPr>
        <w:tabs>
          <w:tab w:val="left" w:pos="1134"/>
          <w:tab w:val="left" w:pos="1701"/>
          <w:tab w:val="left" w:pos="2268"/>
          <w:tab w:val="left" w:pos="2835"/>
          <w:tab w:val="left" w:pos="3402"/>
          <w:tab w:val="left" w:pos="3969"/>
          <w:tab w:val="left" w:pos="4536"/>
          <w:tab w:val="left" w:pos="5103"/>
        </w:tabs>
      </w:pPr>
      <w:r w:rsidRPr="007C6496">
        <w:rPr>
          <w:b/>
          <w:color w:val="000000"/>
        </w:rPr>
        <w:br/>
      </w:r>
      <w:r w:rsidR="00AA3B89" w:rsidRPr="001B3AFF">
        <w:t xml:space="preserve">Kazanımların gerçekleştirilmesi için yapılacak etkinliklerde kullanılacak </w:t>
      </w:r>
      <w:r w:rsidR="00AA3B89" w:rsidRPr="001B3AFF">
        <w:rPr>
          <w:b/>
          <w:u w:val="thick"/>
        </w:rPr>
        <w:t>yöntem ve teknikler</w:t>
      </w:r>
      <w:r w:rsidR="00AA3B89" w:rsidRPr="001B3AFF">
        <w:t xml:space="preserve"> üzerine görüşüldü.</w:t>
      </w:r>
    </w:p>
    <w:p w:rsidR="00AA3B89" w:rsidRPr="001B3AFF" w:rsidRDefault="00AA3B89" w:rsidP="001B3AFF">
      <w:pPr>
        <w:pStyle w:val="ListeParagraf2"/>
        <w:numPr>
          <w:ilvl w:val="0"/>
          <w:numId w:val="9"/>
        </w:numPr>
        <w:autoSpaceDE w:val="0"/>
        <w:autoSpaceDN w:val="0"/>
        <w:adjustRightInd w:val="0"/>
        <w:ind w:left="567"/>
        <w:rPr>
          <w:rFonts w:eastAsia="HelveticaTBold"/>
          <w:bCs/>
          <w:color w:val="000000"/>
          <w:sz w:val="24"/>
        </w:rPr>
      </w:pPr>
      <w:r w:rsidRPr="001B3AFF">
        <w:rPr>
          <w:b/>
          <w:sz w:val="24"/>
          <w:u w:val="single"/>
        </w:rPr>
        <w:t>Türkçe dersinde</w:t>
      </w:r>
      <w:r w:rsidRPr="001B3AFF">
        <w:rPr>
          <w:sz w:val="24"/>
        </w:rPr>
        <w:t xml:space="preserve">, </w:t>
      </w:r>
      <w:r w:rsidRPr="001B3AFF">
        <w:rPr>
          <w:rFonts w:eastAsia="HelveticaTBold"/>
          <w:bCs/>
          <w:color w:val="000000"/>
          <w:sz w:val="24"/>
        </w:rPr>
        <w:t xml:space="preserve">problem çözme, </w:t>
      </w:r>
      <w:r w:rsidRPr="001B3AFF">
        <w:rPr>
          <w:sz w:val="24"/>
        </w:rPr>
        <w:t xml:space="preserve">rol oynama, gösteri, oyunlar, anlatım, araştırma, beyin fırtınası, soru-cevap, drama ve </w:t>
      </w:r>
      <w:r w:rsidRPr="001B3AFF">
        <w:rPr>
          <w:rFonts w:eastAsia="HelveticaTBold"/>
          <w:bCs/>
          <w:color w:val="000000"/>
          <w:sz w:val="24"/>
        </w:rPr>
        <w:t>tümevarım</w:t>
      </w:r>
      <w:r w:rsidRPr="001B3AFF">
        <w:rPr>
          <w:sz w:val="24"/>
        </w:rPr>
        <w:t xml:space="preserve">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rsidR="00AA3B89" w:rsidRPr="001B3AFF" w:rsidRDefault="00AA3B89" w:rsidP="001B3AFF">
      <w:pPr>
        <w:numPr>
          <w:ilvl w:val="0"/>
          <w:numId w:val="9"/>
        </w:numPr>
        <w:suppressAutoHyphens/>
        <w:ind w:left="567"/>
      </w:pPr>
      <w:r w:rsidRPr="001B3AFF">
        <w:rPr>
          <w:b/>
          <w:u w:val="single"/>
        </w:rPr>
        <w:t>Hayat Bilgisi dersinde</w:t>
      </w:r>
      <w:r w:rsidRPr="001B3AFF">
        <w:t xml:space="preserve"> görsel okuma, soru-cevap, tartışma, çıkarımda bulunma, beyin fırtınası ve anlatım yöntem ve tekniklerinden yararlanılması kararlaştırıldı.</w:t>
      </w:r>
    </w:p>
    <w:p w:rsidR="00AA3B89" w:rsidRPr="001B3AFF" w:rsidRDefault="00AA3B89" w:rsidP="001B3AFF">
      <w:pPr>
        <w:numPr>
          <w:ilvl w:val="0"/>
          <w:numId w:val="9"/>
        </w:numPr>
        <w:suppressAutoHyphens/>
        <w:ind w:left="567"/>
      </w:pPr>
      <w:r w:rsidRPr="001B3AFF">
        <w:rPr>
          <w:b/>
          <w:u w:val="single"/>
        </w:rPr>
        <w:t>Matematik dersinde</w:t>
      </w:r>
      <w:r w:rsidRPr="001B3AFF">
        <w:t xml:space="preserve"> yaparak yaşayarak öğrenme, işbirliğine dayalı öğrenme, keşfederek öğrenme, soru-cevap, anlatım ve benzetişim yöntem ve tekniklerinden yararlanılması kararlaştırıldı.</w:t>
      </w:r>
    </w:p>
    <w:p w:rsidR="00AA3B89" w:rsidRPr="001B3AFF" w:rsidRDefault="00AA3B89" w:rsidP="001B3AFF">
      <w:pPr>
        <w:numPr>
          <w:ilvl w:val="0"/>
          <w:numId w:val="9"/>
        </w:numPr>
        <w:suppressAutoHyphens/>
        <w:ind w:left="567"/>
      </w:pPr>
      <w:r w:rsidRPr="001B3AFF">
        <w:rPr>
          <w:b/>
          <w:u w:val="single"/>
        </w:rPr>
        <w:t>Görsel Sanatlar dersinde</w:t>
      </w:r>
      <w:r w:rsidRPr="001B3AFF">
        <w:t xml:space="preserve"> öğrencinin üretkenliğini geliştirici ve hayal gücünü güçlendirici çalışmalara ağırlık verilmesi kararlaştırıldı.</w:t>
      </w:r>
    </w:p>
    <w:p w:rsidR="00AA3B89" w:rsidRPr="001B3AFF" w:rsidRDefault="00AA3B89" w:rsidP="001B3AFF">
      <w:pPr>
        <w:numPr>
          <w:ilvl w:val="0"/>
          <w:numId w:val="9"/>
        </w:numPr>
        <w:suppressAutoHyphens/>
        <w:ind w:left="567"/>
      </w:pPr>
      <w:r w:rsidRPr="001B3AFF">
        <w:rPr>
          <w:b/>
          <w:u w:val="single"/>
        </w:rPr>
        <w:t>Müzik dersinde</w:t>
      </w:r>
      <w:r w:rsidRPr="001B3AFF">
        <w:t xml:space="preserve"> anlatım, tartışma, soru/cevap, araştırma/inceleme, oyunlaştırma ve gösterip yaptırma yöntem ve tekniklerinden yararlanılması kararlaştırıldı.</w:t>
      </w:r>
    </w:p>
    <w:p w:rsidR="00AA3B89" w:rsidRPr="001B3AFF" w:rsidRDefault="00AA3B89" w:rsidP="001B3AFF">
      <w:pPr>
        <w:pStyle w:val="Balk2"/>
        <w:numPr>
          <w:ilvl w:val="0"/>
          <w:numId w:val="9"/>
        </w:numPr>
        <w:suppressAutoHyphens/>
        <w:spacing w:before="0" w:after="0"/>
        <w:ind w:left="567"/>
        <w:rPr>
          <w:rFonts w:ascii="Times New Roman" w:hAnsi="Times New Roman" w:cs="Times New Roman"/>
          <w:b w:val="0"/>
          <w:i w:val="0"/>
          <w:sz w:val="24"/>
          <w:szCs w:val="24"/>
        </w:rPr>
      </w:pPr>
      <w:r w:rsidRPr="001B3AFF">
        <w:rPr>
          <w:rFonts w:ascii="Times New Roman" w:hAnsi="Times New Roman" w:cs="Times New Roman"/>
          <w:i w:val="0"/>
          <w:sz w:val="24"/>
          <w:szCs w:val="24"/>
          <w:u w:val="single"/>
        </w:rPr>
        <w:t>Oyun ve Fiziki Etkinlikler</w:t>
      </w:r>
      <w:r w:rsidRPr="001B3AFF">
        <w:rPr>
          <w:rFonts w:ascii="Times New Roman" w:hAnsi="Times New Roman" w:cs="Times New Roman"/>
          <w:b w:val="0"/>
          <w:i w:val="0"/>
          <w:sz w:val="24"/>
          <w:szCs w:val="24"/>
        </w:rPr>
        <w:t xml:space="preserve"> dersinde </w:t>
      </w:r>
      <w:r w:rsidRPr="001B3AFF">
        <w:rPr>
          <w:rFonts w:ascii="Times New Roman" w:hAnsi="Times New Roman" w:cs="Times New Roman"/>
          <w:b w:val="0"/>
          <w:i w:val="0"/>
          <w:color w:val="000000"/>
          <w:sz w:val="24"/>
          <w:szCs w:val="24"/>
        </w:rPr>
        <w:t>yaparak yaşayarak, anlatım ve gösteri</w:t>
      </w:r>
      <w:r w:rsidRPr="001B3AFF">
        <w:rPr>
          <w:rFonts w:ascii="Times New Roman" w:hAnsi="Times New Roman" w:cs="Times New Roman"/>
          <w:b w:val="0"/>
          <w:i w:val="0"/>
          <w:sz w:val="24"/>
          <w:szCs w:val="24"/>
        </w:rPr>
        <w:t xml:space="preserve"> yöntem ve tekniklerinden yararlanılması kararlaştırıldı.</w:t>
      </w:r>
    </w:p>
    <w:p w:rsidR="00AA3B89" w:rsidRPr="001B3AFF" w:rsidRDefault="00AA3B89" w:rsidP="001B3AFF">
      <w:pPr>
        <w:numPr>
          <w:ilvl w:val="0"/>
          <w:numId w:val="9"/>
        </w:numPr>
        <w:suppressAutoHyphens/>
        <w:ind w:left="567"/>
      </w:pPr>
      <w:r w:rsidRPr="001B3AFF">
        <w:rPr>
          <w:b/>
          <w:u w:val="single"/>
        </w:rPr>
        <w:t>Serbest Etkinlikler dersinde</w:t>
      </w:r>
      <w:r w:rsidRPr="001B3AFF">
        <w:t xml:space="preserve"> yapılacak etkinliğe uygun yöntem ve tekniklerinden yararlanılması kararlaştırıldı.</w:t>
      </w:r>
    </w:p>
    <w:p w:rsidR="00AA3B89" w:rsidRPr="001B3AFF" w:rsidRDefault="00AA3B89" w:rsidP="001B3AFF">
      <w:pPr>
        <w:ind w:left="567"/>
      </w:pPr>
    </w:p>
    <w:p w:rsidR="00AA3B89" w:rsidRPr="001B3AFF" w:rsidRDefault="00AA3B89" w:rsidP="001B3AFF">
      <w:pPr>
        <w:numPr>
          <w:ilvl w:val="0"/>
          <w:numId w:val="10"/>
        </w:numPr>
        <w:suppressAutoHyphens/>
        <w:ind w:left="567"/>
      </w:pPr>
      <w:r w:rsidRPr="001B3AFF">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rsidR="00AA3B89" w:rsidRPr="001B3AFF" w:rsidRDefault="00AA3B89" w:rsidP="001B3AFF">
      <w:pPr>
        <w:ind w:left="567"/>
      </w:pPr>
    </w:p>
    <w:p w:rsidR="00E4601F" w:rsidRPr="001B3AFF" w:rsidRDefault="00AA3B89" w:rsidP="001B3AFF">
      <w:pPr>
        <w:numPr>
          <w:ilvl w:val="0"/>
          <w:numId w:val="10"/>
        </w:numPr>
        <w:suppressAutoHyphens/>
        <w:ind w:left="567"/>
      </w:pPr>
      <w:r w:rsidRPr="001B3AFF">
        <w:t>Belirli gün ve haftalar ile kulüp çalışmaları 2569 sayılı Tebliğler Dergisi’nde belirtilen esaslara ve 05.09.2017 tarihli öğretmenler kurulu kararlarına göre yürütülecektir.</w:t>
      </w:r>
    </w:p>
    <w:p w:rsidR="00E4601F" w:rsidRPr="001B3AFF" w:rsidRDefault="00E4601F" w:rsidP="00E4601F">
      <w:pPr>
        <w:ind w:firstLine="709"/>
        <w:jc w:val="both"/>
        <w:rPr>
          <w:color w:val="000000"/>
        </w:rPr>
      </w:pPr>
      <w:r w:rsidRPr="001B3AFF">
        <w:rPr>
          <w:rFonts w:eastAsia="Calibri"/>
          <w:color w:val="000000"/>
        </w:rPr>
        <w:t xml:space="preserve">Konular işlenirken basitten zora doğru öğrencilere de uygulamalar yaptırılacak, işlenen konuları özelliklerine göre </w:t>
      </w:r>
      <w:r w:rsidRPr="001B3AFF">
        <w:rPr>
          <w:color w:val="000000"/>
        </w:rPr>
        <w:t>metot</w:t>
      </w:r>
      <w:r w:rsidR="00AA3B89" w:rsidRPr="001B3AFF">
        <w:rPr>
          <w:color w:val="000000"/>
        </w:rPr>
        <w:t xml:space="preserve"> </w:t>
      </w:r>
      <w:r w:rsidRPr="001B3AFF">
        <w:rPr>
          <w:color w:val="000000"/>
        </w:rPr>
        <w:t>belirleyip</w:t>
      </w:r>
      <w:r w:rsidRPr="001B3AFF">
        <w:rPr>
          <w:rFonts w:eastAsia="Calibri"/>
          <w:color w:val="000000"/>
        </w:rPr>
        <w:t xml:space="preserve">  dersleri</w:t>
      </w:r>
      <w:r w:rsidRPr="001B3AFF">
        <w:rPr>
          <w:color w:val="000000"/>
        </w:rPr>
        <w:t>n</w:t>
      </w:r>
      <w:r w:rsidRPr="001B3AFF">
        <w:rPr>
          <w:rFonts w:eastAsia="Calibri"/>
          <w:color w:val="000000"/>
        </w:rPr>
        <w:t xml:space="preserve"> görsel kaynaklarla</w:t>
      </w:r>
      <w:r w:rsidRPr="001B3AFF">
        <w:rPr>
          <w:color w:val="000000"/>
        </w:rPr>
        <w:t>,</w:t>
      </w:r>
      <w:r w:rsidR="00087B4E" w:rsidRPr="001B3AFF">
        <w:rPr>
          <w:color w:val="000000"/>
        </w:rPr>
        <w:t xml:space="preserve"> </w:t>
      </w:r>
      <w:r w:rsidRPr="001B3AFF">
        <w:rPr>
          <w:rFonts w:eastAsia="Calibri"/>
          <w:color w:val="000000"/>
        </w:rPr>
        <w:t xml:space="preserve">resim </w:t>
      </w:r>
      <w:r w:rsidRPr="001B3AFF">
        <w:rPr>
          <w:color w:val="000000"/>
        </w:rPr>
        <w:t>,</w:t>
      </w:r>
      <w:r w:rsidRPr="001B3AFF">
        <w:rPr>
          <w:rFonts w:eastAsia="Calibri"/>
          <w:color w:val="000000"/>
        </w:rPr>
        <w:t>s</w:t>
      </w:r>
      <w:r w:rsidRPr="001B3AFF">
        <w:rPr>
          <w:color w:val="000000"/>
        </w:rPr>
        <w:t>unu grafik vb. desteklenmesine karar verildi.</w:t>
      </w:r>
    </w:p>
    <w:p w:rsidR="002102B8" w:rsidRDefault="002102B8" w:rsidP="00E4601F">
      <w:pPr>
        <w:ind w:firstLine="709"/>
        <w:jc w:val="both"/>
        <w:rPr>
          <w:color w:val="000000"/>
        </w:rPr>
      </w:pPr>
    </w:p>
    <w:p w:rsidR="00087B4E" w:rsidRPr="00083BB6" w:rsidRDefault="001B3AFF" w:rsidP="00CB4F22">
      <w:pPr>
        <w:rPr>
          <w:b/>
        </w:rPr>
      </w:pPr>
      <w:r>
        <w:rPr>
          <w:b/>
        </w:rPr>
        <w:t>5</w:t>
      </w:r>
      <w:r w:rsidR="00CB4F22" w:rsidRPr="007C6496">
        <w:rPr>
          <w:b/>
        </w:rPr>
        <w:t>) ÖZEL EĞİTİM İHTİYACI OLAN ÖĞRENCİLER İÇİN BİREYSELLEŞTİRİLMİŞ EĞİTİM PROGRAMLARI(BEP) İLE DERS PLANLARININ GÖRÜŞÜLMESİ</w:t>
      </w:r>
    </w:p>
    <w:p w:rsidR="0057680D" w:rsidRDefault="001B3AFF" w:rsidP="0057680D">
      <w:pPr>
        <w:ind w:firstLine="708"/>
      </w:pPr>
      <w:r>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dahil olabilecek öğrenci olup olmadığının tespit edilmesine ve eğer varsa onlara uygun ders planlarının yapılmasının yerinde olacağı vurgulandı.</w:t>
      </w:r>
    </w:p>
    <w:p w:rsidR="002102B8" w:rsidRDefault="002102B8" w:rsidP="00CB4F22"/>
    <w:p w:rsidR="00CB4F22" w:rsidRPr="007C6496" w:rsidRDefault="001B3AFF" w:rsidP="00CB4F22">
      <w:pPr>
        <w:rPr>
          <w:b/>
          <w:caps/>
        </w:rPr>
      </w:pPr>
      <w:r>
        <w:rPr>
          <w:b/>
          <w:caps/>
        </w:rPr>
        <w:t>6</w:t>
      </w:r>
      <w:r w:rsidR="00CB4F22" w:rsidRPr="007C6496">
        <w:rPr>
          <w:b/>
          <w:caps/>
        </w:rPr>
        <w:t>)</w:t>
      </w:r>
      <w:r w:rsidR="001143BD" w:rsidRPr="001143BD">
        <w:t xml:space="preserve"> </w:t>
      </w:r>
      <w:r w:rsidR="001143BD" w:rsidRPr="001143BD">
        <w:rPr>
          <w:b/>
        </w:rPr>
        <w:t>UYUM HAFTASININ PLANLANMASI</w:t>
      </w:r>
    </w:p>
    <w:p w:rsidR="00CB4F22" w:rsidRDefault="001B3AFF" w:rsidP="00087B4E">
      <w:pPr>
        <w:ind w:firstLine="708"/>
      </w:pPr>
      <w:r>
        <w:lastRenderedPageBreak/>
        <w:t>Bahattin DÜLGER</w:t>
      </w:r>
      <w:r w:rsidR="00902E48">
        <w:t xml:space="preserve"> </w:t>
      </w:r>
      <w:r>
        <w:t xml:space="preserve">bu sene uyum haftasının 05 – 06 </w:t>
      </w:r>
      <w:r w:rsidR="00452EDE">
        <w:t xml:space="preserve"> Eylül arasında olduğunu</w:t>
      </w:r>
      <w:r w:rsidR="00902E48">
        <w:t xml:space="preserve"> söyledi.</w:t>
      </w:r>
      <w:r w:rsidR="00452EDE" w:rsidRPr="00452EDE">
        <w:t xml:space="preserve"> </w:t>
      </w:r>
      <w:r>
        <w:t xml:space="preserve">Feride KETENCİ </w:t>
      </w:r>
      <w:r w:rsidR="00452EDE">
        <w:t xml:space="preserve"> “Uyum döneminin 2 temel amacı vardır.</w:t>
      </w:r>
      <w:r w:rsidR="002102B8">
        <w:t xml:space="preserve"> </w:t>
      </w:r>
      <w:r w:rsidR="00452EDE">
        <w:t>Birincisi okula yeni başlayan öğrencilerin okula,</w:t>
      </w:r>
      <w:r w:rsidR="002102B8">
        <w:t xml:space="preserve"> </w:t>
      </w:r>
      <w:r w:rsidR="00452EDE">
        <w:t>arkadaşlarına,</w:t>
      </w:r>
      <w:r w:rsidR="002102B8">
        <w:t xml:space="preserve"> </w:t>
      </w:r>
      <w:r w:rsidR="00452EDE">
        <w:t>öğretmenine ve öğretim faaliyetlerine uyumunu kolaylaştırmaktır.</w:t>
      </w:r>
      <w:r w:rsidR="002102B8">
        <w:t xml:space="preserve"> </w:t>
      </w:r>
      <w:r w:rsidR="00452EDE">
        <w:t>İkincisi yapılacak olan derslere hazırlık çalışmaları ile temel oluşturmaktır.</w:t>
      </w:r>
      <w:r w:rsidR="002102B8">
        <w:t xml:space="preserve"> </w:t>
      </w:r>
      <w:r w:rsidR="00452EDE">
        <w:t>Bu yüzden uyum haftasında öğren</w:t>
      </w:r>
      <w:r w:rsidR="002102B8">
        <w:t>ci</w:t>
      </w:r>
      <w:r w:rsidR="00452EDE">
        <w:t>lerin sıkılmayacağı etkinliklere ağırlık verilmelidir.”</w:t>
      </w:r>
      <w:r w:rsidR="00F8265D">
        <w:t xml:space="preserve"> </w:t>
      </w:r>
      <w:r w:rsidR="00452EDE">
        <w:t>dedi.</w:t>
      </w:r>
      <w:r w:rsidR="00087B4E">
        <w:t xml:space="preserve"> </w:t>
      </w:r>
    </w:p>
    <w:p w:rsidR="00B36138" w:rsidRPr="007C6496" w:rsidRDefault="00B36138" w:rsidP="00CB4F22">
      <w:pPr>
        <w:rPr>
          <w:caps/>
        </w:rPr>
      </w:pPr>
    </w:p>
    <w:p w:rsidR="00087B4E" w:rsidRDefault="00087B4E" w:rsidP="00CB4F22">
      <w:pPr>
        <w:rPr>
          <w:b/>
          <w:caps/>
        </w:rPr>
      </w:pPr>
    </w:p>
    <w:p w:rsidR="00CB4F22" w:rsidRPr="007C6496" w:rsidRDefault="001B3AFF" w:rsidP="00CB4F22">
      <w:pPr>
        <w:rPr>
          <w:b/>
          <w:caps/>
        </w:rPr>
      </w:pPr>
      <w:r>
        <w:rPr>
          <w:b/>
          <w:caps/>
        </w:rPr>
        <w:t>7</w:t>
      </w:r>
      <w:r w:rsidR="00CB4F22" w:rsidRPr="007C6496">
        <w:rPr>
          <w:b/>
          <w:caps/>
        </w:rPr>
        <w:t>)Öğretim alanı ile bilim ve teknolojideki gelişmelerin izlenerek uygulamalara yansıtılması,</w:t>
      </w:r>
    </w:p>
    <w:p w:rsidR="00CB4F22" w:rsidRDefault="001B3AFF" w:rsidP="005C7ED8">
      <w:pPr>
        <w:pStyle w:val="AralkYok"/>
        <w:ind w:firstLine="568"/>
        <w:jc w:val="both"/>
      </w:pPr>
      <w:r>
        <w:rPr>
          <w:rFonts w:ascii="Times New Roman" w:eastAsia="Batang" w:hAnsi="Times New Roman"/>
          <w:sz w:val="24"/>
          <w:szCs w:val="24"/>
          <w:lang w:eastAsia="en-US"/>
        </w:rPr>
        <w:t xml:space="preserve">Özlem YILDIZ </w:t>
      </w:r>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r w:rsidR="00947A28">
        <w:rPr>
          <w:rFonts w:ascii="Times New Roman" w:eastAsia="Batang" w:hAnsi="Times New Roman"/>
          <w:sz w:val="24"/>
          <w:szCs w:val="24"/>
        </w:rPr>
        <w:t>Okulistik,</w:t>
      </w:r>
      <w:r w:rsidR="00F8265D">
        <w:rPr>
          <w:rFonts w:ascii="Times New Roman" w:eastAsia="Batang" w:hAnsi="Times New Roman"/>
          <w:sz w:val="24"/>
          <w:szCs w:val="24"/>
        </w:rPr>
        <w:t xml:space="preserve"> </w:t>
      </w:r>
      <w:r w:rsidR="00C75D38" w:rsidRPr="0062380A">
        <w:rPr>
          <w:rFonts w:ascii="Times New Roman" w:eastAsia="Batang" w:hAnsi="Times New Roman"/>
          <w:sz w:val="24"/>
          <w:szCs w:val="24"/>
        </w:rPr>
        <w:t>Morpakampüs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Eğitim-öğretim faaliyetlerinde  bakanlığımızın EBA sitesinin  takip edilmesi</w:t>
      </w:r>
      <w:r w:rsidR="00C75D38" w:rsidRPr="00087B4E">
        <w:rPr>
          <w:rFonts w:ascii="Times New Roman" w:hAnsi="Times New Roman"/>
          <w:sz w:val="24"/>
          <w:szCs w:val="24"/>
        </w:rPr>
        <w:t>n</w:t>
      </w:r>
      <w:r w:rsidR="00EC3269">
        <w:rPr>
          <w:rFonts w:ascii="Times New Roman" w:hAnsi="Times New Roman"/>
          <w:sz w:val="24"/>
          <w:szCs w:val="24"/>
        </w:rPr>
        <w:t>in faydalı olacağı söylendi.</w:t>
      </w:r>
    </w:p>
    <w:p w:rsidR="00F8265D" w:rsidRPr="005C7ED8" w:rsidRDefault="00F8265D" w:rsidP="005C7ED8">
      <w:pPr>
        <w:pStyle w:val="AralkYok"/>
        <w:ind w:firstLine="568"/>
        <w:jc w:val="both"/>
        <w:rPr>
          <w:rFonts w:ascii="Times New Roman" w:eastAsia="Batang" w:hAnsi="Times New Roman"/>
          <w:sz w:val="24"/>
          <w:szCs w:val="24"/>
        </w:rPr>
      </w:pPr>
    </w:p>
    <w:p w:rsidR="00CB4F22" w:rsidRDefault="001B3AFF" w:rsidP="00CB4F22">
      <w:pPr>
        <w:rPr>
          <w:b/>
          <w:caps/>
        </w:rPr>
      </w:pPr>
      <w:r>
        <w:rPr>
          <w:b/>
          <w:caps/>
        </w:rPr>
        <w:t>8</w:t>
      </w:r>
      <w:r w:rsidR="00CB4F22" w:rsidRPr="007C6496">
        <w:rPr>
          <w:b/>
          <w:caps/>
        </w:rPr>
        <w:t>) Öğrencilerde girişimcilik bilincinin kazandırılmasına</w:t>
      </w:r>
      <w:r w:rsidR="008568F7" w:rsidRPr="007C6496">
        <w:rPr>
          <w:b/>
          <w:caps/>
        </w:rPr>
        <w:t xml:space="preserve"> yönelik çalışmaların yapılması</w:t>
      </w:r>
    </w:p>
    <w:p w:rsidR="00EC3269" w:rsidRDefault="00EC3269" w:rsidP="00CB4F22">
      <w:pPr>
        <w:rPr>
          <w:b/>
          <w:caps/>
        </w:rPr>
      </w:pPr>
    </w:p>
    <w:p w:rsidR="00EC3269" w:rsidRPr="00EC3269" w:rsidRDefault="00EC3269" w:rsidP="00EC3269">
      <w:r>
        <w:t>Aşağıdaki belirli gün ve haftalarda öğrencilere çeşitli görevler vererek bu bilincin kazandırılması gerektiği belirtildi ve kutlanacak günler listesi aşağıda gösterildi</w:t>
      </w:r>
    </w:p>
    <w:p w:rsidR="00EC3269" w:rsidRPr="004B37F8" w:rsidRDefault="00EC3269" w:rsidP="00EC3269">
      <w:pPr>
        <w:tabs>
          <w:tab w:val="left" w:pos="567"/>
        </w:tabs>
        <w:spacing w:before="28"/>
        <w:ind w:left="227" w:hanging="227"/>
        <w:jc w:val="center"/>
        <w:rPr>
          <w:rFonts w:ascii="Kayra" w:hAnsi="Kayra"/>
          <w:b/>
          <w:bCs/>
          <w:color w:val="FF0000"/>
          <w:sz w:val="20"/>
          <w:szCs w:val="20"/>
        </w:rPr>
      </w:pPr>
      <w:r w:rsidRPr="004B37F8">
        <w:rPr>
          <w:rFonts w:ascii="Kayra" w:hAnsi="Kayra"/>
          <w:b/>
          <w:bCs/>
          <w:color w:val="FF0000"/>
          <w:sz w:val="28"/>
          <w:szCs w:val="28"/>
        </w:rPr>
        <w:t>BELİRLİ GÜN VE HAFTALAR</w:t>
      </w:r>
    </w:p>
    <w:p w:rsidR="00EC3269" w:rsidRPr="004B37F8" w:rsidRDefault="00EC3269" w:rsidP="00EC3269">
      <w:pPr>
        <w:tabs>
          <w:tab w:val="left" w:pos="567"/>
        </w:tabs>
        <w:spacing w:before="28"/>
        <w:ind w:left="227" w:hanging="227"/>
        <w:rPr>
          <w:rFonts w:ascii="Kayra" w:hAnsi="Kayra"/>
          <w:b/>
          <w:bCs/>
          <w:sz w:val="20"/>
          <w:szCs w:val="20"/>
        </w:rPr>
      </w:pP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1. </w:t>
      </w:r>
      <w:r w:rsidRPr="004B37F8">
        <w:rPr>
          <w:rFonts w:ascii="Kayra" w:hAnsi="Kayra"/>
          <w:sz w:val="20"/>
          <w:szCs w:val="20"/>
        </w:rPr>
        <w:t>İlköğretim Haftası</w:t>
      </w:r>
      <w:r w:rsidRPr="004B37F8">
        <w:rPr>
          <w:rFonts w:ascii="Kayra" w:hAnsi="Kayra"/>
          <w:sz w:val="20"/>
          <w:szCs w:val="20"/>
        </w:rPr>
        <w:tab/>
        <w:t>:</w:t>
      </w:r>
      <w:r w:rsidRPr="004B37F8">
        <w:rPr>
          <w:rFonts w:ascii="Kayra" w:hAnsi="Kayra"/>
          <w:sz w:val="20"/>
          <w:szCs w:val="20"/>
        </w:rPr>
        <w:tab/>
        <w:t>Okulların açıldığı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2. </w:t>
      </w:r>
      <w:r w:rsidRPr="004B37F8">
        <w:rPr>
          <w:rFonts w:ascii="Kayra" w:hAnsi="Kayra"/>
          <w:sz w:val="20"/>
          <w:szCs w:val="20"/>
        </w:rPr>
        <w:t>Hayvanları Koruma Günü</w:t>
      </w:r>
      <w:r w:rsidRPr="004B37F8">
        <w:rPr>
          <w:rFonts w:ascii="Kayra" w:hAnsi="Kayra"/>
          <w:sz w:val="20"/>
          <w:szCs w:val="20"/>
        </w:rPr>
        <w:tab/>
        <w:t>:</w:t>
      </w:r>
      <w:r w:rsidRPr="004B37F8">
        <w:rPr>
          <w:rFonts w:ascii="Kayra" w:hAnsi="Kayra"/>
          <w:sz w:val="20"/>
          <w:szCs w:val="20"/>
        </w:rPr>
        <w:tab/>
        <w:t>4 Ekim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3. </w:t>
      </w:r>
      <w:r w:rsidRPr="004B37F8">
        <w:rPr>
          <w:rFonts w:ascii="Kayra" w:hAnsi="Kayra"/>
          <w:sz w:val="20"/>
          <w:szCs w:val="20"/>
        </w:rPr>
        <w:t>Dünya Çocuk Günü</w:t>
      </w:r>
      <w:r w:rsidRPr="004B37F8">
        <w:rPr>
          <w:rFonts w:ascii="Kayra" w:hAnsi="Kayra"/>
          <w:sz w:val="20"/>
          <w:szCs w:val="20"/>
        </w:rPr>
        <w:tab/>
        <w:t>:</w:t>
      </w:r>
      <w:r w:rsidRPr="004B37F8">
        <w:rPr>
          <w:rFonts w:ascii="Kayra" w:hAnsi="Kayra"/>
          <w:sz w:val="20"/>
          <w:szCs w:val="20"/>
        </w:rPr>
        <w:tab/>
        <w:t>Ekim ayının ilk pazartesi günü</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4. </w:t>
      </w:r>
      <w:r w:rsidRPr="004B37F8">
        <w:rPr>
          <w:rFonts w:ascii="Kayra" w:hAnsi="Kayra"/>
          <w:sz w:val="20"/>
          <w:szCs w:val="20"/>
        </w:rPr>
        <w:t>Standardlar Haftası</w:t>
      </w:r>
      <w:r w:rsidRPr="004B37F8">
        <w:rPr>
          <w:rFonts w:ascii="Kayra" w:hAnsi="Kayra"/>
          <w:sz w:val="20"/>
          <w:szCs w:val="20"/>
        </w:rPr>
        <w:tab/>
        <w:t>:</w:t>
      </w:r>
      <w:r w:rsidRPr="004B37F8">
        <w:rPr>
          <w:rFonts w:ascii="Kayra" w:hAnsi="Kayra"/>
          <w:sz w:val="20"/>
          <w:szCs w:val="20"/>
        </w:rPr>
        <w:tab/>
        <w:t>Ekim ayının üçüncü haftası</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5. </w:t>
      </w:r>
      <w:r w:rsidRPr="004B37F8">
        <w:rPr>
          <w:rFonts w:ascii="Kayra" w:hAnsi="Kayra"/>
          <w:sz w:val="20"/>
          <w:szCs w:val="20"/>
        </w:rPr>
        <w:t>Kızılay Haftası</w:t>
      </w:r>
      <w:r w:rsidRPr="004B37F8">
        <w:rPr>
          <w:rFonts w:ascii="Kayra" w:hAnsi="Kayra"/>
          <w:sz w:val="20"/>
          <w:szCs w:val="20"/>
        </w:rPr>
        <w:tab/>
        <w:t>:</w:t>
      </w:r>
      <w:r w:rsidRPr="004B37F8">
        <w:rPr>
          <w:rFonts w:ascii="Kayra" w:hAnsi="Kayra"/>
          <w:sz w:val="20"/>
          <w:szCs w:val="20"/>
        </w:rPr>
        <w:tab/>
        <w:t>29 Ekim - 4 Kasım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6. </w:t>
      </w:r>
      <w:r w:rsidRPr="004B37F8">
        <w:rPr>
          <w:rFonts w:ascii="Kayra" w:hAnsi="Kayra"/>
          <w:sz w:val="20"/>
          <w:szCs w:val="20"/>
        </w:rPr>
        <w:t>Cumhuriyet Bayramı</w:t>
      </w:r>
      <w:r w:rsidRPr="004B37F8">
        <w:rPr>
          <w:rFonts w:ascii="Kayra" w:hAnsi="Kayra"/>
          <w:sz w:val="20"/>
          <w:szCs w:val="20"/>
        </w:rPr>
        <w:tab/>
        <w:t>:</w:t>
      </w:r>
      <w:r w:rsidRPr="004B37F8">
        <w:rPr>
          <w:rFonts w:ascii="Kayra" w:hAnsi="Kayra"/>
          <w:sz w:val="20"/>
          <w:szCs w:val="20"/>
        </w:rPr>
        <w:tab/>
        <w:t>29 Ekim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7. </w:t>
      </w:r>
      <w:r w:rsidRPr="004B37F8">
        <w:rPr>
          <w:rFonts w:ascii="Kayra" w:hAnsi="Kayra"/>
          <w:sz w:val="20"/>
          <w:szCs w:val="20"/>
        </w:rPr>
        <w:t>Dünya Çocuk Kitapları Haftası</w:t>
      </w:r>
      <w:r w:rsidRPr="004B37F8">
        <w:rPr>
          <w:rFonts w:ascii="Kayra" w:hAnsi="Kayra"/>
          <w:sz w:val="20"/>
          <w:szCs w:val="20"/>
        </w:rPr>
        <w:tab/>
        <w:t>:</w:t>
      </w:r>
      <w:r w:rsidRPr="004B37F8">
        <w:rPr>
          <w:rFonts w:ascii="Kayra" w:hAnsi="Kayra"/>
          <w:sz w:val="20"/>
          <w:szCs w:val="20"/>
        </w:rPr>
        <w:tab/>
        <w:t>Kasım ayının 2. pazartesi günü başlayan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8. </w:t>
      </w:r>
      <w:r w:rsidRPr="004B37F8">
        <w:rPr>
          <w:rFonts w:ascii="Kayra" w:hAnsi="Kayra"/>
          <w:sz w:val="20"/>
          <w:szCs w:val="20"/>
        </w:rPr>
        <w:t>Atatürk Haftası</w:t>
      </w:r>
      <w:r w:rsidRPr="004B37F8">
        <w:rPr>
          <w:rFonts w:ascii="Kayra" w:hAnsi="Kayra"/>
          <w:sz w:val="20"/>
          <w:szCs w:val="20"/>
        </w:rPr>
        <w:tab/>
        <w:t>:</w:t>
      </w:r>
      <w:r w:rsidRPr="004B37F8">
        <w:rPr>
          <w:rFonts w:ascii="Kayra" w:hAnsi="Kayra"/>
          <w:sz w:val="20"/>
          <w:szCs w:val="20"/>
        </w:rPr>
        <w:tab/>
        <w:t>10 - 16 Kasım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  9. </w:t>
      </w:r>
      <w:r w:rsidRPr="004B37F8">
        <w:rPr>
          <w:rFonts w:ascii="Kayra" w:hAnsi="Kayra"/>
          <w:sz w:val="20"/>
          <w:szCs w:val="20"/>
        </w:rPr>
        <w:t>Deprem Bilinçlendirme Günü</w:t>
      </w:r>
      <w:r w:rsidRPr="004B37F8">
        <w:rPr>
          <w:rFonts w:ascii="Kayra" w:hAnsi="Kayra"/>
          <w:sz w:val="20"/>
          <w:szCs w:val="20"/>
        </w:rPr>
        <w:tab/>
        <w:t>:</w:t>
      </w:r>
      <w:r w:rsidRPr="004B37F8">
        <w:rPr>
          <w:rFonts w:ascii="Kayra" w:hAnsi="Kayra"/>
          <w:sz w:val="20"/>
          <w:szCs w:val="20"/>
        </w:rPr>
        <w:tab/>
        <w:t>12 Kasım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10. </w:t>
      </w:r>
      <w:r w:rsidRPr="004B37F8">
        <w:rPr>
          <w:rFonts w:ascii="Kayra" w:hAnsi="Kayra"/>
          <w:sz w:val="20"/>
          <w:szCs w:val="20"/>
        </w:rPr>
        <w:t>Öğretmenler Günü</w:t>
      </w:r>
      <w:r w:rsidRPr="004B37F8">
        <w:rPr>
          <w:rFonts w:ascii="Kayra" w:hAnsi="Kayra"/>
          <w:sz w:val="20"/>
          <w:szCs w:val="20"/>
        </w:rPr>
        <w:tab/>
        <w:t>:</w:t>
      </w:r>
      <w:r w:rsidRPr="004B37F8">
        <w:rPr>
          <w:rFonts w:ascii="Kayra" w:hAnsi="Kayra"/>
          <w:sz w:val="20"/>
          <w:szCs w:val="20"/>
        </w:rPr>
        <w:tab/>
        <w:t>24 Kasım</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11. </w:t>
      </w:r>
      <w:r w:rsidRPr="004B37F8">
        <w:rPr>
          <w:rFonts w:ascii="Kayra" w:hAnsi="Kayra"/>
          <w:sz w:val="20"/>
          <w:szCs w:val="20"/>
        </w:rPr>
        <w:t>İnsan Hakları Haftası</w:t>
      </w:r>
      <w:r w:rsidRPr="004B37F8">
        <w:rPr>
          <w:rFonts w:ascii="Kayra" w:hAnsi="Kayra"/>
          <w:sz w:val="20"/>
          <w:szCs w:val="20"/>
        </w:rPr>
        <w:tab/>
        <w:t>:</w:t>
      </w:r>
      <w:r w:rsidRPr="004B37F8">
        <w:rPr>
          <w:rFonts w:ascii="Kayra" w:hAnsi="Kayra"/>
          <w:sz w:val="20"/>
          <w:szCs w:val="20"/>
        </w:rPr>
        <w:tab/>
        <w:t>10 Aralık günü başlayan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12. </w:t>
      </w:r>
      <w:r w:rsidRPr="004B37F8">
        <w:rPr>
          <w:rFonts w:ascii="Kayra" w:hAnsi="Kayra"/>
          <w:sz w:val="20"/>
          <w:szCs w:val="20"/>
        </w:rPr>
        <w:t>Tutum, Yatırım ve Türk Malları Haftası</w:t>
      </w:r>
      <w:r w:rsidRPr="004B37F8">
        <w:rPr>
          <w:rFonts w:ascii="Kayra" w:hAnsi="Kayra"/>
          <w:sz w:val="20"/>
          <w:szCs w:val="20"/>
        </w:rPr>
        <w:tab/>
        <w:t>:</w:t>
      </w:r>
      <w:r w:rsidRPr="004B37F8">
        <w:rPr>
          <w:rFonts w:ascii="Kayra" w:hAnsi="Kayra"/>
          <w:sz w:val="20"/>
          <w:szCs w:val="20"/>
        </w:rPr>
        <w:tab/>
        <w:t>12 - 16 Aralık</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13. </w:t>
      </w:r>
      <w:r w:rsidRPr="004B37F8">
        <w:rPr>
          <w:rFonts w:ascii="Kayra" w:hAnsi="Kayra"/>
          <w:sz w:val="20"/>
          <w:szCs w:val="20"/>
        </w:rPr>
        <w:t>Verem Savaş Eğitimi Haftası</w:t>
      </w:r>
      <w:r w:rsidRPr="004B37F8">
        <w:rPr>
          <w:rFonts w:ascii="Kayra" w:hAnsi="Kayra"/>
          <w:sz w:val="20"/>
          <w:szCs w:val="20"/>
        </w:rPr>
        <w:tab/>
        <w:t>:</w:t>
      </w:r>
      <w:r w:rsidRPr="004B37F8">
        <w:rPr>
          <w:rFonts w:ascii="Kayra" w:hAnsi="Kayra"/>
          <w:sz w:val="20"/>
          <w:szCs w:val="20"/>
        </w:rPr>
        <w:tab/>
        <w:t>Yılbaşını takip eden ilk pazartesi günü başlayan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14. </w:t>
      </w:r>
      <w:r w:rsidRPr="004B37F8">
        <w:rPr>
          <w:rFonts w:ascii="Kayra" w:hAnsi="Kayra"/>
          <w:sz w:val="20"/>
          <w:szCs w:val="20"/>
        </w:rPr>
        <w:t>Enerji Tasarrufu Haftası</w:t>
      </w:r>
      <w:r w:rsidRPr="004B37F8">
        <w:rPr>
          <w:rFonts w:ascii="Kayra" w:hAnsi="Kayra"/>
          <w:sz w:val="20"/>
          <w:szCs w:val="20"/>
        </w:rPr>
        <w:tab/>
        <w:t>:</w:t>
      </w:r>
      <w:r w:rsidRPr="004B37F8">
        <w:rPr>
          <w:rFonts w:ascii="Kayra" w:hAnsi="Kayra"/>
          <w:sz w:val="20"/>
          <w:szCs w:val="20"/>
        </w:rPr>
        <w:tab/>
        <w:t>Ocak ayının ikinci pazartesi günü</w:t>
      </w:r>
    </w:p>
    <w:p w:rsidR="00EC3269" w:rsidRPr="004B37F8" w:rsidRDefault="00EC3269" w:rsidP="00EC3269">
      <w:pPr>
        <w:tabs>
          <w:tab w:val="left" w:pos="454"/>
          <w:tab w:val="left" w:pos="4025"/>
          <w:tab w:val="left" w:pos="4139"/>
        </w:tabs>
        <w:spacing w:before="28"/>
        <w:ind w:left="454" w:hanging="314"/>
        <w:rPr>
          <w:rFonts w:ascii="Kayra" w:hAnsi="Kayra"/>
          <w:b/>
          <w:bCs/>
          <w:sz w:val="20"/>
          <w:szCs w:val="20"/>
        </w:rPr>
      </w:pPr>
      <w:r w:rsidRPr="004B37F8">
        <w:rPr>
          <w:rFonts w:ascii="Kayra" w:hAnsi="Kayra"/>
          <w:b/>
          <w:bCs/>
          <w:sz w:val="20"/>
          <w:szCs w:val="20"/>
        </w:rPr>
        <w:t xml:space="preserve">15. </w:t>
      </w:r>
      <w:r w:rsidRPr="004B37F8">
        <w:rPr>
          <w:rFonts w:ascii="Kayra" w:hAnsi="Kayra"/>
          <w:spacing w:val="-4"/>
          <w:sz w:val="20"/>
          <w:szCs w:val="20"/>
        </w:rPr>
        <w:t>Milli Eğitim Bakanlığı Vakfı Kuruluş Günü</w:t>
      </w:r>
      <w:r w:rsidRPr="004B37F8">
        <w:rPr>
          <w:rFonts w:ascii="Kayra" w:hAnsi="Kayra"/>
          <w:sz w:val="20"/>
          <w:szCs w:val="20"/>
        </w:rPr>
        <w:tab/>
        <w:t>:</w:t>
      </w:r>
      <w:r w:rsidRPr="004B37F8">
        <w:rPr>
          <w:rFonts w:ascii="Kayra" w:hAnsi="Kayra"/>
          <w:sz w:val="20"/>
          <w:szCs w:val="20"/>
        </w:rPr>
        <w:tab/>
        <w:t>19 Şubat</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16. </w:t>
      </w:r>
      <w:r w:rsidRPr="004B37F8">
        <w:rPr>
          <w:rFonts w:ascii="Kayra" w:hAnsi="Kayra"/>
          <w:sz w:val="20"/>
          <w:szCs w:val="20"/>
        </w:rPr>
        <w:t>Yeşilay Haftası</w:t>
      </w:r>
      <w:r w:rsidRPr="004B37F8">
        <w:rPr>
          <w:rFonts w:ascii="Kayra" w:hAnsi="Kayra"/>
          <w:sz w:val="20"/>
          <w:szCs w:val="20"/>
        </w:rPr>
        <w:tab/>
        <w:t>:</w:t>
      </w:r>
      <w:r w:rsidRPr="004B37F8">
        <w:rPr>
          <w:rFonts w:ascii="Kayra" w:hAnsi="Kayra"/>
          <w:sz w:val="20"/>
          <w:szCs w:val="20"/>
        </w:rPr>
        <w:tab/>
        <w:t>1 - 7 Mart</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17. </w:t>
      </w:r>
      <w:r w:rsidRPr="004B37F8">
        <w:rPr>
          <w:rFonts w:ascii="Kayra" w:hAnsi="Kayra"/>
          <w:sz w:val="20"/>
          <w:szCs w:val="20"/>
        </w:rPr>
        <w:t>Orman Haftası</w:t>
      </w:r>
      <w:r w:rsidRPr="004B37F8">
        <w:rPr>
          <w:rFonts w:ascii="Kayra" w:hAnsi="Kayra"/>
          <w:sz w:val="20"/>
          <w:szCs w:val="20"/>
        </w:rPr>
        <w:tab/>
        <w:t>:</w:t>
      </w:r>
      <w:r w:rsidRPr="004B37F8">
        <w:rPr>
          <w:rFonts w:ascii="Kayra" w:hAnsi="Kayra"/>
          <w:sz w:val="20"/>
          <w:szCs w:val="20"/>
        </w:rPr>
        <w:tab/>
        <w:t>21 - 26 Mart</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18. </w:t>
      </w:r>
      <w:r w:rsidRPr="004B37F8">
        <w:rPr>
          <w:rFonts w:ascii="Kayra" w:hAnsi="Kayra"/>
          <w:sz w:val="20"/>
          <w:szCs w:val="20"/>
        </w:rPr>
        <w:t>Dünya Tiyatrolar Günü</w:t>
      </w:r>
      <w:r w:rsidRPr="004B37F8">
        <w:rPr>
          <w:rFonts w:ascii="Kayra" w:hAnsi="Kayra"/>
          <w:sz w:val="20"/>
          <w:szCs w:val="20"/>
        </w:rPr>
        <w:tab/>
        <w:t>:</w:t>
      </w:r>
      <w:r w:rsidRPr="004B37F8">
        <w:rPr>
          <w:rFonts w:ascii="Kayra" w:hAnsi="Kayra"/>
          <w:sz w:val="20"/>
          <w:szCs w:val="20"/>
        </w:rPr>
        <w:tab/>
        <w:t>27 Mart</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19. </w:t>
      </w:r>
      <w:r w:rsidRPr="004B37F8">
        <w:rPr>
          <w:rFonts w:ascii="Kayra" w:hAnsi="Kayra"/>
          <w:sz w:val="20"/>
          <w:szCs w:val="20"/>
        </w:rPr>
        <w:t>Kütüphaneler Haftası</w:t>
      </w:r>
      <w:r w:rsidRPr="004B37F8">
        <w:rPr>
          <w:rFonts w:ascii="Kayra" w:hAnsi="Kayra"/>
          <w:sz w:val="20"/>
          <w:szCs w:val="20"/>
        </w:rPr>
        <w:tab/>
        <w:t>:</w:t>
      </w:r>
      <w:r w:rsidRPr="004B37F8">
        <w:rPr>
          <w:rFonts w:ascii="Kayra" w:hAnsi="Kayra"/>
          <w:sz w:val="20"/>
          <w:szCs w:val="20"/>
        </w:rPr>
        <w:tab/>
        <w:t>Mart ayının son pazartesi günü başlayan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20. </w:t>
      </w:r>
      <w:r w:rsidRPr="004B37F8">
        <w:rPr>
          <w:rFonts w:ascii="Kayra" w:hAnsi="Kayra"/>
          <w:sz w:val="20"/>
          <w:szCs w:val="20"/>
        </w:rPr>
        <w:t>Sağlık ve Sosyal Güvenlik Haftası</w:t>
      </w:r>
      <w:r w:rsidRPr="004B37F8">
        <w:rPr>
          <w:rFonts w:ascii="Kayra" w:hAnsi="Kayra"/>
          <w:sz w:val="20"/>
          <w:szCs w:val="20"/>
        </w:rPr>
        <w:tab/>
        <w:t>:</w:t>
      </w:r>
      <w:r w:rsidRPr="004B37F8">
        <w:rPr>
          <w:rFonts w:ascii="Kayra" w:hAnsi="Kayra"/>
          <w:sz w:val="20"/>
          <w:szCs w:val="20"/>
        </w:rPr>
        <w:tab/>
        <w:t>7 - 13 Nisan</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21. </w:t>
      </w:r>
      <w:r w:rsidRPr="004B37F8">
        <w:rPr>
          <w:rFonts w:ascii="Kayra" w:hAnsi="Kayra"/>
          <w:sz w:val="20"/>
          <w:szCs w:val="20"/>
        </w:rPr>
        <w:t>Turizm Haftası</w:t>
      </w:r>
      <w:r w:rsidRPr="004B37F8">
        <w:rPr>
          <w:rFonts w:ascii="Kayra" w:hAnsi="Kayra"/>
          <w:sz w:val="20"/>
          <w:szCs w:val="20"/>
        </w:rPr>
        <w:tab/>
        <w:t>:</w:t>
      </w:r>
      <w:r w:rsidRPr="004B37F8">
        <w:rPr>
          <w:rFonts w:ascii="Kayra" w:hAnsi="Kayra"/>
          <w:sz w:val="20"/>
          <w:szCs w:val="20"/>
        </w:rPr>
        <w:tab/>
        <w:t>15 - 22 Nisan</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22.</w:t>
      </w:r>
      <w:r w:rsidRPr="004B37F8">
        <w:rPr>
          <w:rFonts w:ascii="Kayra" w:hAnsi="Kayra"/>
          <w:b/>
          <w:bCs/>
          <w:sz w:val="20"/>
          <w:szCs w:val="20"/>
        </w:rPr>
        <w:tab/>
      </w:r>
      <w:r w:rsidRPr="004B37F8">
        <w:rPr>
          <w:rFonts w:ascii="Kayra" w:hAnsi="Kayra"/>
          <w:sz w:val="20"/>
          <w:szCs w:val="20"/>
        </w:rPr>
        <w:t>Trafik Haftası</w:t>
      </w:r>
      <w:r w:rsidRPr="004B37F8">
        <w:rPr>
          <w:rFonts w:ascii="Kayra" w:hAnsi="Kayra"/>
          <w:sz w:val="20"/>
          <w:szCs w:val="20"/>
        </w:rPr>
        <w:tab/>
        <w:t>:</w:t>
      </w:r>
      <w:r w:rsidRPr="004B37F8">
        <w:rPr>
          <w:rFonts w:ascii="Kayra" w:hAnsi="Kayra"/>
          <w:sz w:val="20"/>
          <w:szCs w:val="20"/>
        </w:rPr>
        <w:tab/>
        <w:t>Mayıs ayının ilk cumartesi günü başlayan hafta</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23. </w:t>
      </w:r>
      <w:r w:rsidRPr="004B37F8">
        <w:rPr>
          <w:rFonts w:ascii="Kayra" w:hAnsi="Kayra"/>
          <w:sz w:val="20"/>
          <w:szCs w:val="20"/>
        </w:rPr>
        <w:t>Ulusal Egemenlik ve Çocuk Bayramı</w:t>
      </w:r>
      <w:r w:rsidRPr="004B37F8">
        <w:rPr>
          <w:rFonts w:ascii="Kayra" w:hAnsi="Kayra"/>
          <w:sz w:val="20"/>
          <w:szCs w:val="20"/>
        </w:rPr>
        <w:tab/>
        <w:t>:</w:t>
      </w:r>
      <w:r w:rsidRPr="004B37F8">
        <w:rPr>
          <w:rFonts w:ascii="Kayra" w:hAnsi="Kayra"/>
          <w:sz w:val="20"/>
          <w:szCs w:val="20"/>
        </w:rPr>
        <w:tab/>
        <w:t>23 Nisan</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24. </w:t>
      </w:r>
      <w:r w:rsidRPr="004B37F8">
        <w:rPr>
          <w:rFonts w:ascii="Kayra" w:hAnsi="Kayra"/>
          <w:sz w:val="20"/>
          <w:szCs w:val="20"/>
        </w:rPr>
        <w:t xml:space="preserve">Anneler Günü </w:t>
      </w:r>
      <w:r w:rsidRPr="004B37F8">
        <w:rPr>
          <w:rFonts w:ascii="Kayra" w:hAnsi="Kayra"/>
          <w:sz w:val="20"/>
          <w:szCs w:val="20"/>
        </w:rPr>
        <w:tab/>
        <w:t>:</w:t>
      </w:r>
      <w:r w:rsidRPr="004B37F8">
        <w:rPr>
          <w:rFonts w:ascii="Kayra" w:hAnsi="Kayra"/>
          <w:sz w:val="20"/>
          <w:szCs w:val="20"/>
        </w:rPr>
        <w:tab/>
        <w:t xml:space="preserve">Mayıs ayının ikinci pazar günü </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25. </w:t>
      </w:r>
      <w:r w:rsidRPr="004B37F8">
        <w:rPr>
          <w:rFonts w:ascii="Kayra" w:hAnsi="Kayra"/>
          <w:sz w:val="20"/>
          <w:szCs w:val="20"/>
        </w:rPr>
        <w:t>Müzeler Haftası</w:t>
      </w:r>
      <w:r w:rsidRPr="004B37F8">
        <w:rPr>
          <w:rFonts w:ascii="Kayra" w:hAnsi="Kayra"/>
          <w:sz w:val="20"/>
          <w:szCs w:val="20"/>
        </w:rPr>
        <w:tab/>
        <w:t>:</w:t>
      </w:r>
      <w:r w:rsidRPr="004B37F8">
        <w:rPr>
          <w:rFonts w:ascii="Kayra" w:hAnsi="Kayra"/>
          <w:sz w:val="20"/>
          <w:szCs w:val="20"/>
        </w:rPr>
        <w:tab/>
        <w:t>18 - 24 Mayıs</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26.</w:t>
      </w:r>
      <w:r w:rsidRPr="004B37F8">
        <w:rPr>
          <w:rFonts w:ascii="Kayra" w:hAnsi="Kayra"/>
          <w:b/>
          <w:bCs/>
          <w:sz w:val="20"/>
          <w:szCs w:val="20"/>
        </w:rPr>
        <w:tab/>
      </w:r>
      <w:r w:rsidRPr="004B37F8">
        <w:rPr>
          <w:rFonts w:ascii="Kayra" w:hAnsi="Kayra"/>
          <w:sz w:val="20"/>
          <w:szCs w:val="20"/>
        </w:rPr>
        <w:t xml:space="preserve">19 Mayıs Atatürk’ü Anma </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sz w:val="20"/>
          <w:szCs w:val="20"/>
        </w:rPr>
        <w:tab/>
        <w:t xml:space="preserve">    Gençlik ve Spor Bayramı</w:t>
      </w:r>
      <w:r w:rsidRPr="004B37F8">
        <w:rPr>
          <w:rFonts w:ascii="Kayra" w:hAnsi="Kayra"/>
          <w:sz w:val="20"/>
          <w:szCs w:val="20"/>
        </w:rPr>
        <w:tab/>
        <w:t>: 19 Mayıs</w:t>
      </w:r>
    </w:p>
    <w:p w:rsidR="00EC3269" w:rsidRPr="004B37F8" w:rsidRDefault="00EC3269" w:rsidP="00EC3269">
      <w:pPr>
        <w:tabs>
          <w:tab w:val="left" w:pos="454"/>
          <w:tab w:val="left" w:pos="4025"/>
          <w:tab w:val="left" w:pos="4139"/>
        </w:tabs>
        <w:spacing w:before="28"/>
        <w:ind w:left="454" w:hanging="314"/>
        <w:rPr>
          <w:rFonts w:ascii="Kayra" w:hAnsi="Kayra"/>
          <w:sz w:val="20"/>
          <w:szCs w:val="20"/>
        </w:rPr>
      </w:pPr>
      <w:r w:rsidRPr="004B37F8">
        <w:rPr>
          <w:rFonts w:ascii="Kayra" w:hAnsi="Kayra"/>
          <w:b/>
          <w:bCs/>
          <w:sz w:val="20"/>
          <w:szCs w:val="20"/>
        </w:rPr>
        <w:t xml:space="preserve">27. </w:t>
      </w:r>
      <w:r w:rsidRPr="004B37F8">
        <w:rPr>
          <w:rFonts w:ascii="Kayra" w:hAnsi="Kayra"/>
          <w:sz w:val="20"/>
          <w:szCs w:val="20"/>
        </w:rPr>
        <w:t>Çevre Koruma Haftası</w:t>
      </w:r>
      <w:r w:rsidRPr="004B37F8">
        <w:rPr>
          <w:rFonts w:ascii="Kayra" w:hAnsi="Kayra"/>
          <w:sz w:val="20"/>
          <w:szCs w:val="20"/>
        </w:rPr>
        <w:tab/>
        <w:t>:</w:t>
      </w:r>
      <w:r w:rsidRPr="004B37F8">
        <w:rPr>
          <w:rFonts w:ascii="Kayra" w:hAnsi="Kayra"/>
          <w:sz w:val="20"/>
          <w:szCs w:val="20"/>
        </w:rPr>
        <w:tab/>
        <w:t>Haziran ayının ikinci pazartesi günü başlayan hafta</w:t>
      </w:r>
    </w:p>
    <w:p w:rsidR="008568F7" w:rsidRDefault="008568F7" w:rsidP="00CB4F22">
      <w:pPr>
        <w:rPr>
          <w:b/>
          <w:caps/>
        </w:rPr>
      </w:pPr>
    </w:p>
    <w:p w:rsidR="00CB4F22" w:rsidRPr="007C6496" w:rsidRDefault="00CB4F22" w:rsidP="00CB4F22">
      <w:pPr>
        <w:rPr>
          <w:b/>
          <w:caps/>
        </w:rPr>
      </w:pPr>
    </w:p>
    <w:p w:rsidR="00EC3269" w:rsidRDefault="00EC3269" w:rsidP="00CB4F22">
      <w:pPr>
        <w:rPr>
          <w:b/>
          <w:caps/>
        </w:rPr>
      </w:pPr>
    </w:p>
    <w:p w:rsidR="00EC3269" w:rsidRDefault="00EC3269" w:rsidP="00CB4F22">
      <w:pPr>
        <w:rPr>
          <w:b/>
          <w:caps/>
        </w:rPr>
      </w:pPr>
    </w:p>
    <w:p w:rsidR="00EC3269" w:rsidRDefault="00EC3269" w:rsidP="00CB4F22">
      <w:pPr>
        <w:rPr>
          <w:b/>
          <w:caps/>
        </w:rPr>
      </w:pPr>
    </w:p>
    <w:p w:rsidR="00CB4F22" w:rsidRPr="007C6496" w:rsidRDefault="00EC3269" w:rsidP="00CB4F22">
      <w:pPr>
        <w:rPr>
          <w:b/>
          <w:caps/>
        </w:rPr>
      </w:pPr>
      <w:r>
        <w:rPr>
          <w:b/>
          <w:caps/>
        </w:rPr>
        <w:t>9</w:t>
      </w:r>
      <w:r w:rsidR="00CB4F22" w:rsidRPr="007C6496">
        <w:rPr>
          <w:b/>
          <w:caps/>
        </w:rPr>
        <w:t>) Derslerin daha verimli işlenebilmesi için ihtiyaç duyulan kitap, araç-gereç ve benzeri öğretim materyallerinin belirlenmesi,</w:t>
      </w:r>
    </w:p>
    <w:p w:rsidR="00C75D38" w:rsidRDefault="00EC3269" w:rsidP="00C75D38">
      <w:pPr>
        <w:pStyle w:val="GvdeMetni"/>
        <w:tabs>
          <w:tab w:val="left" w:pos="851"/>
        </w:tabs>
        <w:ind w:right="260"/>
        <w:jc w:val="left"/>
        <w:rPr>
          <w:rFonts w:eastAsia="Batang"/>
          <w:sz w:val="24"/>
          <w:szCs w:val="24"/>
        </w:rPr>
      </w:pPr>
      <w:r>
        <w:rPr>
          <w:rFonts w:eastAsia="Batang"/>
          <w:sz w:val="24"/>
          <w:szCs w:val="24"/>
        </w:rPr>
        <w:lastRenderedPageBreak/>
        <w:tab/>
      </w:r>
      <w:r w:rsidR="006374E3">
        <w:rPr>
          <w:rFonts w:eastAsia="Batang"/>
          <w:sz w:val="24"/>
          <w:szCs w:val="24"/>
        </w:rPr>
        <w:t>1.sınıf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yararlanılmasına karar verilmiştir.</w:t>
      </w:r>
    </w:p>
    <w:p w:rsidR="00EC3269" w:rsidRDefault="00EC3269" w:rsidP="00C75D38">
      <w:pPr>
        <w:pStyle w:val="GvdeMetni"/>
        <w:tabs>
          <w:tab w:val="left" w:pos="851"/>
        </w:tabs>
        <w:ind w:right="260"/>
        <w:jc w:val="left"/>
        <w:rPr>
          <w:rFonts w:eastAsia="Batang"/>
          <w:sz w:val="24"/>
          <w:szCs w:val="24"/>
        </w:rPr>
      </w:pPr>
    </w:p>
    <w:p w:rsidR="00EC3269" w:rsidRPr="00EC3269" w:rsidRDefault="00EC3269" w:rsidP="00EC3269">
      <w:pPr>
        <w:pStyle w:val="AralkYok"/>
        <w:rPr>
          <w:rFonts w:ascii="Times New Roman" w:hAnsi="Times New Roman"/>
          <w:b/>
          <w:sz w:val="24"/>
          <w:szCs w:val="24"/>
        </w:rPr>
      </w:pPr>
      <w:r w:rsidRPr="00EC3269">
        <w:rPr>
          <w:rFonts w:ascii="Times New Roman" w:eastAsia="Batang" w:hAnsi="Times New Roman"/>
          <w:b/>
          <w:sz w:val="24"/>
          <w:szCs w:val="24"/>
        </w:rPr>
        <w:t xml:space="preserve">10) </w:t>
      </w:r>
      <w:r w:rsidRPr="00EC3269">
        <w:rPr>
          <w:rFonts w:ascii="Times New Roman" w:hAnsi="Times New Roman"/>
          <w:b/>
          <w:sz w:val="24"/>
          <w:szCs w:val="24"/>
        </w:rPr>
        <w:t>OKUL VE ÇEVRE İMKANLARININ DEĞERLENDİRİLEREK YAPILACAK DENEY, PROJE, GEZİ VE GÖZLEMLERİN PLANLANMASI</w:t>
      </w:r>
    </w:p>
    <w:p w:rsidR="00EC3269" w:rsidRDefault="00EC3269" w:rsidP="00EC3269">
      <w:pPr>
        <w:pStyle w:val="AralkYok"/>
        <w:rPr>
          <w:rFonts w:ascii="Times New Roman" w:hAnsi="Times New Roman"/>
          <w:b/>
          <w:sz w:val="24"/>
          <w:szCs w:val="24"/>
        </w:rPr>
      </w:pPr>
    </w:p>
    <w:p w:rsidR="00EC3269" w:rsidRDefault="00EC3269" w:rsidP="00EC3269">
      <w:pPr>
        <w:pStyle w:val="AralkYok"/>
        <w:rPr>
          <w:rFonts w:ascii="Times New Roman" w:hAnsi="Times New Roman"/>
          <w:b/>
          <w:sz w:val="24"/>
          <w:szCs w:val="24"/>
        </w:rPr>
      </w:pPr>
    </w:p>
    <w:p w:rsidR="00EC3269" w:rsidRDefault="00EC3269" w:rsidP="00EC3269">
      <w:pPr>
        <w:pStyle w:val="AralkYok"/>
        <w:rPr>
          <w:rFonts w:ascii="Times New Roman" w:hAnsi="Times New Roman"/>
          <w:b/>
          <w:sz w:val="24"/>
          <w:szCs w:val="24"/>
        </w:rPr>
      </w:pPr>
    </w:p>
    <w:p w:rsidR="00EC3269" w:rsidRPr="00EC3269" w:rsidRDefault="00EC3269" w:rsidP="00EC3269">
      <w:pPr>
        <w:pStyle w:val="AralkYok"/>
        <w:rPr>
          <w:rFonts w:ascii="Times New Roman" w:hAnsi="Times New Roman"/>
          <w:b/>
          <w:sz w:val="24"/>
          <w:szCs w:val="24"/>
        </w:rPr>
      </w:pPr>
    </w:p>
    <w:p w:rsidR="00EC3269" w:rsidRPr="00EC3269" w:rsidRDefault="00EC3269" w:rsidP="00C75D38">
      <w:pPr>
        <w:pStyle w:val="GvdeMetni"/>
        <w:tabs>
          <w:tab w:val="left" w:pos="851"/>
        </w:tabs>
        <w:ind w:right="260"/>
        <w:jc w:val="left"/>
        <w:rPr>
          <w:rStyle w:val="KitapBal"/>
          <w:rFonts w:eastAsia="Batang"/>
          <w:sz w:val="24"/>
          <w:szCs w:val="24"/>
        </w:rPr>
      </w:pPr>
    </w:p>
    <w:p w:rsidR="00A75688" w:rsidRDefault="00C75D38" w:rsidP="00EC3269">
      <w:pPr>
        <w:pStyle w:val="GvdeMetni"/>
        <w:tabs>
          <w:tab w:val="left" w:pos="851"/>
        </w:tabs>
        <w:ind w:left="142" w:right="260"/>
        <w:jc w:val="left"/>
        <w:rPr>
          <w:b/>
          <w:caps/>
        </w:rPr>
      </w:pPr>
      <w:r w:rsidRPr="0062380A">
        <w:rPr>
          <w:rFonts w:eastAsia="Batang"/>
          <w:sz w:val="24"/>
          <w:szCs w:val="24"/>
        </w:rPr>
        <w:tab/>
      </w:r>
    </w:p>
    <w:p w:rsidR="00B36138" w:rsidRPr="00EC3269" w:rsidRDefault="00C3268F" w:rsidP="00B36138">
      <w:pPr>
        <w:pStyle w:val="AralkYok"/>
        <w:rPr>
          <w:rFonts w:ascii="Times New Roman" w:hAnsi="Times New Roman"/>
          <w:b/>
          <w:sz w:val="24"/>
          <w:szCs w:val="24"/>
        </w:rPr>
      </w:pPr>
      <w:r w:rsidRPr="00EC3269">
        <w:rPr>
          <w:rFonts w:ascii="Times New Roman" w:hAnsi="Times New Roman"/>
          <w:b/>
          <w:caps/>
        </w:rPr>
        <w:t>1</w:t>
      </w:r>
      <w:r w:rsidR="00EC3269">
        <w:rPr>
          <w:rFonts w:ascii="Times New Roman" w:hAnsi="Times New Roman"/>
          <w:b/>
          <w:caps/>
        </w:rPr>
        <w:t>1</w:t>
      </w:r>
      <w:r w:rsidR="00CB4F22" w:rsidRPr="00EC3269">
        <w:rPr>
          <w:rFonts w:ascii="Times New Roman" w:hAnsi="Times New Roman"/>
          <w:b/>
          <w:caps/>
        </w:rPr>
        <w:t>)</w:t>
      </w:r>
      <w:r w:rsidR="00B36138" w:rsidRPr="00EC3269">
        <w:rPr>
          <w:rFonts w:ascii="Times New Roman" w:hAnsi="Times New Roman"/>
          <w:sz w:val="24"/>
          <w:szCs w:val="24"/>
        </w:rPr>
        <w:t xml:space="preserve"> </w:t>
      </w:r>
      <w:r w:rsidR="00B36138" w:rsidRPr="00EC3269">
        <w:rPr>
          <w:rFonts w:ascii="Times New Roman" w:hAnsi="Times New Roman"/>
          <w:b/>
          <w:sz w:val="24"/>
          <w:szCs w:val="24"/>
        </w:rPr>
        <w:t xml:space="preserve">ÖĞRENCİ BAŞARISININ ÖLÇÜLMESİ VE DEĞERLENDİRİLMESİ </w:t>
      </w:r>
    </w:p>
    <w:p w:rsidR="00925279" w:rsidRDefault="00B36138" w:rsidP="00087B4E">
      <w:pPr>
        <w:ind w:firstLine="708"/>
      </w:pPr>
      <w:r>
        <w:t>Millî Eğitim Bakanlığı okul öncesi eğitim ve ilköğretim kurumları yönetmeliği</w:t>
      </w:r>
      <w:r>
        <w:rPr>
          <w:rFonts w:eastAsia="Batang"/>
        </w:rPr>
        <w:t xml:space="preserve">nin 20.maddesine göre </w:t>
      </w:r>
      <w: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rsidR="00B36138" w:rsidRDefault="00EC3269" w:rsidP="00EC3269">
      <w:pPr>
        <w:ind w:firstLine="708"/>
      </w:pPr>
      <w:r>
        <w:t>A</w:t>
      </w:r>
      <w:r w:rsidR="002646E4">
        <w:t>ynı yönetmelikte “</w:t>
      </w:r>
      <w:r w:rsidR="00B36138">
        <w:t>MADDE 31 – (1)(Değişik:RG-25/6/2015-29397)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 nci maddesinin beşinci fıkrasında belirtilen mazeretler dışında okula en az bir dönem devam etmeyen öğrencilere sınıf tekrarı yaptırılır.</w:t>
      </w:r>
    </w:p>
    <w:p w:rsidR="00B36138" w:rsidRDefault="00B36138" w:rsidP="00CB4F22">
      <w:r>
        <w:t>(3) Kaynaştırma ve özel eğitim sınıflarında eğitimlerine devam eden öğrencilere başarısızlıklarından dolayı sınıf tekrarı yaptırılmaz. Ancak; a) Velinin yazılı talebi ve Bireyselleştirilmiş Eğitim Programı Geliştirme Biriminin kararı doğrultusunda,</w:t>
      </w:r>
      <w:r w:rsidRPr="00B36138">
        <w:t xml:space="preserve"> </w:t>
      </w:r>
      <w:r>
        <w:t>ilkokulda kaynaştırma öğrencilerine bir defaya mahsus olmak üzere sınıf tekrarı yaptırılabilir.</w:t>
      </w:r>
    </w:p>
    <w:p w:rsidR="00B36138" w:rsidRDefault="00B36138" w:rsidP="00CB4F22">
      <w:r>
        <w:t>MADDE 32 – (1) İlkokul 1, 2 ve 3 üncü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t>” Olduğunu belirtti.</w:t>
      </w:r>
    </w:p>
    <w:p w:rsidR="009C1266" w:rsidRPr="007C6496" w:rsidRDefault="009C1266" w:rsidP="00CB4F22">
      <w:pPr>
        <w:rPr>
          <w:b/>
          <w:caps/>
        </w:rPr>
      </w:pPr>
    </w:p>
    <w:p w:rsidR="00BA2150" w:rsidRPr="00594B4D" w:rsidRDefault="00B36138" w:rsidP="00594B4D">
      <w:pPr>
        <w:pStyle w:val="AralkYok"/>
        <w:rPr>
          <w:rFonts w:ascii="Times New Roman" w:hAnsi="Times New Roman"/>
          <w:sz w:val="24"/>
          <w:szCs w:val="24"/>
        </w:rPr>
      </w:pPr>
      <w:r>
        <w:rPr>
          <w:b/>
          <w:caps/>
        </w:rPr>
        <w:t xml:space="preserve"> </w:t>
      </w:r>
      <w:r w:rsidR="00087B4E">
        <w:rPr>
          <w:rFonts w:ascii="Times New Roman" w:hAnsi="Times New Roman"/>
          <w:b/>
          <w:sz w:val="24"/>
          <w:szCs w:val="24"/>
        </w:rPr>
        <w:t>12</w:t>
      </w:r>
      <w:r w:rsidRPr="007C6496">
        <w:rPr>
          <w:rFonts w:ascii="Times New Roman" w:hAnsi="Times New Roman"/>
          <w:b/>
          <w:sz w:val="24"/>
          <w:szCs w:val="24"/>
        </w:rPr>
        <w:t>)</w:t>
      </w:r>
      <w:r w:rsidRPr="007C6496">
        <w:rPr>
          <w:rFonts w:ascii="Times New Roman" w:hAnsi="Times New Roman"/>
          <w:sz w:val="24"/>
          <w:szCs w:val="24"/>
        </w:rPr>
        <w:t xml:space="preserve"> </w:t>
      </w:r>
      <w:r w:rsidRPr="00B36138">
        <w:rPr>
          <w:rFonts w:ascii="Times New Roman" w:hAnsi="Times New Roman"/>
          <w:b/>
          <w:sz w:val="24"/>
          <w:szCs w:val="24"/>
        </w:rPr>
        <w:t>OKUL AİLE İŞBİRLİĞİ VE VELİ TOPLANTILARI</w:t>
      </w:r>
    </w:p>
    <w:p w:rsidR="00BA2150" w:rsidRDefault="00BA2150" w:rsidP="00CB4F22">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A056C0" w:rsidRPr="007C6496" w:rsidTr="000F688E">
        <w:trPr>
          <w:trHeight w:val="276"/>
          <w:jc w:val="center"/>
        </w:trPr>
        <w:tc>
          <w:tcPr>
            <w:tcW w:w="2235" w:type="dxa"/>
          </w:tcPr>
          <w:p w:rsidR="00A056C0" w:rsidRPr="007C6496" w:rsidRDefault="00A056C0" w:rsidP="000F688E">
            <w:pPr>
              <w:jc w:val="center"/>
              <w:rPr>
                <w:b/>
              </w:rPr>
            </w:pPr>
            <w:r w:rsidRPr="007C6496">
              <w:rPr>
                <w:b/>
              </w:rPr>
              <w:t>Toplantı No</w:t>
            </w:r>
          </w:p>
        </w:tc>
        <w:tc>
          <w:tcPr>
            <w:tcW w:w="5670" w:type="dxa"/>
          </w:tcPr>
          <w:p w:rsidR="00A056C0" w:rsidRPr="007C6496" w:rsidRDefault="00A056C0" w:rsidP="000F688E">
            <w:pPr>
              <w:jc w:val="center"/>
              <w:rPr>
                <w:b/>
              </w:rPr>
            </w:pPr>
            <w:r>
              <w:rPr>
                <w:b/>
              </w:rPr>
              <w:t>Veli Toplantı Tarihleri</w:t>
            </w:r>
          </w:p>
        </w:tc>
      </w:tr>
      <w:tr w:rsidR="00A056C0" w:rsidRPr="007C6496" w:rsidTr="000F688E">
        <w:trPr>
          <w:trHeight w:val="262"/>
          <w:jc w:val="center"/>
        </w:trPr>
        <w:tc>
          <w:tcPr>
            <w:tcW w:w="2235" w:type="dxa"/>
          </w:tcPr>
          <w:p w:rsidR="00A056C0" w:rsidRPr="007C6496" w:rsidRDefault="00A056C0" w:rsidP="000F688E">
            <w:r w:rsidRPr="007C6496">
              <w:t>1. Velî Toplantısı</w:t>
            </w:r>
          </w:p>
        </w:tc>
        <w:tc>
          <w:tcPr>
            <w:tcW w:w="5670" w:type="dxa"/>
          </w:tcPr>
          <w:p w:rsidR="00A056C0" w:rsidRPr="007C6496" w:rsidRDefault="00A056C0" w:rsidP="000F688E">
            <w:r>
              <w:t>Eylül ayının 3</w:t>
            </w:r>
            <w:r w:rsidRPr="007C6496">
              <w:t>.Haftası</w:t>
            </w:r>
          </w:p>
        </w:tc>
      </w:tr>
      <w:tr w:rsidR="00A056C0" w:rsidRPr="007C6496" w:rsidTr="000F688E">
        <w:trPr>
          <w:trHeight w:val="262"/>
          <w:jc w:val="center"/>
        </w:trPr>
        <w:tc>
          <w:tcPr>
            <w:tcW w:w="2235" w:type="dxa"/>
          </w:tcPr>
          <w:p w:rsidR="00A056C0" w:rsidRPr="007C6496" w:rsidRDefault="00A056C0" w:rsidP="000F688E">
            <w:r w:rsidRPr="007C6496">
              <w:t>2. Velî Toplantısı</w:t>
            </w:r>
          </w:p>
        </w:tc>
        <w:tc>
          <w:tcPr>
            <w:tcW w:w="5670" w:type="dxa"/>
          </w:tcPr>
          <w:p w:rsidR="00A056C0" w:rsidRPr="007C6496" w:rsidRDefault="00A056C0" w:rsidP="000F688E">
            <w:r w:rsidRPr="007C6496">
              <w:t>Aralık ayının son  haftası</w:t>
            </w:r>
          </w:p>
        </w:tc>
      </w:tr>
      <w:tr w:rsidR="00A056C0" w:rsidRPr="007C6496" w:rsidTr="000F688E">
        <w:trPr>
          <w:trHeight w:val="262"/>
          <w:jc w:val="center"/>
        </w:trPr>
        <w:tc>
          <w:tcPr>
            <w:tcW w:w="2235" w:type="dxa"/>
          </w:tcPr>
          <w:p w:rsidR="00A056C0" w:rsidRPr="007C6496" w:rsidRDefault="00A056C0" w:rsidP="000F688E">
            <w:r w:rsidRPr="007C6496">
              <w:t>3. Velî Toplantısı</w:t>
            </w:r>
          </w:p>
        </w:tc>
        <w:tc>
          <w:tcPr>
            <w:tcW w:w="5670" w:type="dxa"/>
          </w:tcPr>
          <w:p w:rsidR="00A056C0" w:rsidRPr="007C6496" w:rsidRDefault="00A056C0" w:rsidP="000F688E">
            <w:r w:rsidRPr="007C6496">
              <w:t>2. Dönem başı  2. hafta</w:t>
            </w:r>
          </w:p>
        </w:tc>
      </w:tr>
      <w:tr w:rsidR="00A056C0" w:rsidRPr="007C6496" w:rsidTr="000F688E">
        <w:trPr>
          <w:trHeight w:val="276"/>
          <w:jc w:val="center"/>
        </w:trPr>
        <w:tc>
          <w:tcPr>
            <w:tcW w:w="2235" w:type="dxa"/>
          </w:tcPr>
          <w:p w:rsidR="00A056C0" w:rsidRPr="007C6496" w:rsidRDefault="00A056C0" w:rsidP="000F688E">
            <w:r w:rsidRPr="007C6496">
              <w:t>4. Velî Toplantısı</w:t>
            </w:r>
          </w:p>
        </w:tc>
        <w:tc>
          <w:tcPr>
            <w:tcW w:w="5670" w:type="dxa"/>
          </w:tcPr>
          <w:p w:rsidR="00A056C0" w:rsidRPr="007C6496" w:rsidRDefault="00A056C0" w:rsidP="000F688E">
            <w:r w:rsidRPr="007C6496">
              <w:t xml:space="preserve">Mayıs ayının 2. haftası  </w:t>
            </w:r>
          </w:p>
        </w:tc>
      </w:tr>
    </w:tbl>
    <w:p w:rsidR="00087B4E" w:rsidRDefault="00087B4E" w:rsidP="00CB4F22">
      <w:pPr>
        <w:rPr>
          <w:b/>
          <w:caps/>
        </w:rPr>
      </w:pPr>
    </w:p>
    <w:p w:rsidR="00EC3269" w:rsidRDefault="001B3AFF" w:rsidP="00EC3269">
      <w:pPr>
        <w:pStyle w:val="AralkYok"/>
        <w:jc w:val="both"/>
        <w:rPr>
          <w:rFonts w:ascii="Times New Roman" w:hAnsi="Times New Roman"/>
          <w:sz w:val="24"/>
          <w:szCs w:val="24"/>
        </w:rPr>
      </w:pPr>
      <w:r w:rsidRPr="00EC3269">
        <w:rPr>
          <w:rFonts w:ascii="Times New Roman" w:hAnsi="Times New Roman"/>
          <w:b/>
          <w:caps/>
          <w:sz w:val="24"/>
          <w:szCs w:val="24"/>
        </w:rPr>
        <w:t>13)</w:t>
      </w:r>
      <w:r>
        <w:rPr>
          <w:b/>
          <w:caps/>
        </w:rPr>
        <w:t xml:space="preserve"> </w:t>
      </w:r>
      <w:r w:rsidR="00EC3269" w:rsidRPr="00EC3269">
        <w:rPr>
          <w:rFonts w:ascii="Times New Roman" w:hAnsi="Times New Roman"/>
          <w:b/>
          <w:sz w:val="24"/>
          <w:szCs w:val="24"/>
        </w:rPr>
        <w:t>SERBEST ETKİNLİK DERSİNİN PLANLANMASI</w:t>
      </w:r>
      <w:r w:rsidR="00EC3269">
        <w:rPr>
          <w:rFonts w:ascii="Times New Roman" w:hAnsi="Times New Roman"/>
          <w:sz w:val="24"/>
          <w:szCs w:val="24"/>
        </w:rPr>
        <w:t xml:space="preserve"> </w:t>
      </w:r>
    </w:p>
    <w:p w:rsidR="001B3AFF" w:rsidRPr="00D10975" w:rsidRDefault="0034353E" w:rsidP="00EC3269">
      <w:pPr>
        <w:pStyle w:val="AralkYok"/>
        <w:ind w:firstLine="708"/>
        <w:jc w:val="both"/>
        <w:rPr>
          <w:rFonts w:ascii="Times New Roman" w:hAnsi="Times New Roman"/>
          <w:b/>
          <w:sz w:val="24"/>
          <w:szCs w:val="24"/>
        </w:rPr>
      </w:pPr>
      <w:r>
        <w:rPr>
          <w:rFonts w:ascii="Times New Roman" w:hAnsi="Times New Roman"/>
          <w:sz w:val="24"/>
          <w:szCs w:val="24"/>
        </w:rPr>
        <w:t xml:space="preserve"> S</w:t>
      </w:r>
      <w:r w:rsidR="001B3AFF" w:rsidRPr="00D10975">
        <w:rPr>
          <w:rFonts w:ascii="Times New Roman" w:hAnsi="Times New Roman"/>
          <w:sz w:val="24"/>
          <w:szCs w:val="24"/>
        </w:rPr>
        <w:t>erbest etkinlik derslerinde, okumayı sevdirmek, dikkatini odaklayabilmek amaçlı öğretmen tarafından okunacak hikaye okuma saati uygulanabileceği belirtildi. Gerek dikkat gerekse çizgi çalışmalarına yardımcı olması amacıyla labirent bulmaca, iki resim arasındaki farkı bulma, kayıp nesneleri bulma gibi etkinlikler uygulanabilir. Okul sevgisini arttırmak,</w:t>
      </w:r>
      <w:r w:rsidR="001B3AFF">
        <w:rPr>
          <w:rFonts w:ascii="Times New Roman" w:hAnsi="Times New Roman"/>
          <w:sz w:val="24"/>
          <w:szCs w:val="24"/>
        </w:rPr>
        <w:t xml:space="preserve"> </w:t>
      </w:r>
      <w:r w:rsidR="001B3AFF" w:rsidRPr="00D10975">
        <w:rPr>
          <w:rFonts w:ascii="Times New Roman" w:hAnsi="Times New Roman"/>
          <w:sz w:val="24"/>
          <w:szCs w:val="24"/>
        </w:rPr>
        <w:t>katılımı arttırmak amacıyla şarkılar, rontlar oynatılabilir. Tekerlemeler sayesinde dil yetenekleri geliştirilebilir.</w:t>
      </w:r>
      <w:r w:rsidR="001B3AFF">
        <w:rPr>
          <w:rFonts w:ascii="Times New Roman" w:hAnsi="Times New Roman"/>
          <w:sz w:val="24"/>
          <w:szCs w:val="24"/>
        </w:rPr>
        <w:t xml:space="preserve"> </w:t>
      </w:r>
      <w:r w:rsidR="001B3AFF" w:rsidRPr="00D10975">
        <w:rPr>
          <w:rFonts w:ascii="Times New Roman" w:hAnsi="Times New Roman"/>
          <w:sz w:val="24"/>
          <w:szCs w:val="24"/>
        </w:rPr>
        <w:t>Duygu ve düşünceleri ifade etme amaçlı drama çalışmaları yapılabilir. Belirli gün ve haftalarla ilgili etkinliklere katılma bulmaca çözme, çizgi film ve belgesel izleme gibi etkinlikler yapılabilir dedi.</w:t>
      </w:r>
    </w:p>
    <w:p w:rsidR="001B3AFF" w:rsidRDefault="001B3AFF" w:rsidP="00EC3269">
      <w:r w:rsidRPr="00D10975">
        <w:t>Serbest Etkinlikler dersinin uygulanmasında hangi etkinliklerin seçilip uygulanacağı, okul ve çevrenin şartları ile öğrencilerin bireysel özellikleri ve ihtiyaçları dikkate alınarak; haftalık ders çizelgesi incelenerek;</w:t>
      </w:r>
    </w:p>
    <w:p w:rsidR="0034353E" w:rsidRPr="00D10975" w:rsidRDefault="0034353E" w:rsidP="00EC3269"/>
    <w:p w:rsidR="001B3AFF" w:rsidRPr="00D10975" w:rsidRDefault="001B3AFF" w:rsidP="001B3AFF">
      <w:pPr>
        <w:widowControl w:val="0"/>
        <w:numPr>
          <w:ilvl w:val="0"/>
          <w:numId w:val="16"/>
        </w:numPr>
        <w:suppressAutoHyphens/>
      </w:pPr>
      <w:r w:rsidRPr="00D10975">
        <w:t>Şarkı ve türkü söyleme</w:t>
      </w:r>
    </w:p>
    <w:p w:rsidR="001B3AFF" w:rsidRPr="00D10975" w:rsidRDefault="001B3AFF" w:rsidP="001B3AFF">
      <w:pPr>
        <w:widowControl w:val="0"/>
        <w:numPr>
          <w:ilvl w:val="0"/>
          <w:numId w:val="16"/>
        </w:numPr>
        <w:suppressAutoHyphens/>
      </w:pPr>
      <w:r w:rsidRPr="00D10975">
        <w:t>Güzel konuşma-yazma</w:t>
      </w:r>
    </w:p>
    <w:p w:rsidR="001B3AFF" w:rsidRPr="00D10975" w:rsidRDefault="001B3AFF" w:rsidP="001B3AFF">
      <w:pPr>
        <w:widowControl w:val="0"/>
        <w:numPr>
          <w:ilvl w:val="0"/>
          <w:numId w:val="16"/>
        </w:numPr>
        <w:suppressAutoHyphens/>
      </w:pPr>
      <w:r w:rsidRPr="00D10975">
        <w:lastRenderedPageBreak/>
        <w:t>Kitap okuma</w:t>
      </w:r>
    </w:p>
    <w:p w:rsidR="001B3AFF" w:rsidRPr="00D10975" w:rsidRDefault="001B3AFF" w:rsidP="001B3AFF">
      <w:pPr>
        <w:widowControl w:val="0"/>
        <w:numPr>
          <w:ilvl w:val="0"/>
          <w:numId w:val="16"/>
        </w:numPr>
        <w:suppressAutoHyphens/>
      </w:pPr>
      <w:r w:rsidRPr="00D10975">
        <w:t>Bilmece bulmaca</w:t>
      </w:r>
    </w:p>
    <w:p w:rsidR="001B3AFF" w:rsidRPr="00D10975" w:rsidRDefault="001B3AFF" w:rsidP="001B3AFF">
      <w:pPr>
        <w:widowControl w:val="0"/>
        <w:numPr>
          <w:ilvl w:val="0"/>
          <w:numId w:val="16"/>
        </w:numPr>
        <w:suppressAutoHyphens/>
      </w:pPr>
      <w:r w:rsidRPr="00D10975">
        <w:t>Sayışma</w:t>
      </w:r>
    </w:p>
    <w:p w:rsidR="001B3AFF" w:rsidRPr="00D10975" w:rsidRDefault="001B3AFF" w:rsidP="001B3AFF">
      <w:pPr>
        <w:widowControl w:val="0"/>
        <w:numPr>
          <w:ilvl w:val="0"/>
          <w:numId w:val="16"/>
        </w:numPr>
        <w:suppressAutoHyphens/>
      </w:pPr>
      <w:r w:rsidRPr="00D10975">
        <w:t xml:space="preserve">Oyun </w:t>
      </w:r>
    </w:p>
    <w:p w:rsidR="001B3AFF" w:rsidRPr="00D10975" w:rsidRDefault="001B3AFF" w:rsidP="001B3AFF">
      <w:pPr>
        <w:widowControl w:val="0"/>
        <w:numPr>
          <w:ilvl w:val="0"/>
          <w:numId w:val="16"/>
        </w:numPr>
        <w:suppressAutoHyphens/>
      </w:pPr>
      <w:r w:rsidRPr="00D10975">
        <w:t>Film izleme</w:t>
      </w:r>
    </w:p>
    <w:p w:rsidR="001B3AFF" w:rsidRPr="00D10975" w:rsidRDefault="001B3AFF" w:rsidP="001B3AFF">
      <w:pPr>
        <w:widowControl w:val="0"/>
        <w:numPr>
          <w:ilvl w:val="0"/>
          <w:numId w:val="16"/>
        </w:numPr>
        <w:suppressAutoHyphens/>
      </w:pPr>
      <w:r w:rsidRPr="00D10975">
        <w:t>Duygu ve düşüncelerini ifade etme</w:t>
      </w:r>
    </w:p>
    <w:p w:rsidR="001B3AFF" w:rsidRPr="00D10975" w:rsidRDefault="001B3AFF" w:rsidP="001B3AFF">
      <w:pPr>
        <w:widowControl w:val="0"/>
        <w:numPr>
          <w:ilvl w:val="0"/>
          <w:numId w:val="16"/>
        </w:numPr>
        <w:suppressAutoHyphens/>
      </w:pPr>
      <w:r w:rsidRPr="00D10975">
        <w:t>Hikaye seslendirme</w:t>
      </w:r>
    </w:p>
    <w:p w:rsidR="001B3AFF" w:rsidRPr="00D10975" w:rsidRDefault="001B3AFF" w:rsidP="001B3AFF">
      <w:pPr>
        <w:widowControl w:val="0"/>
        <w:numPr>
          <w:ilvl w:val="0"/>
          <w:numId w:val="16"/>
        </w:numPr>
        <w:suppressAutoHyphens/>
      </w:pPr>
      <w:r w:rsidRPr="00D10975">
        <w:t>İki resim arasındaki farkı bulma</w:t>
      </w:r>
    </w:p>
    <w:p w:rsidR="001B3AFF" w:rsidRPr="00D10975" w:rsidRDefault="001B3AFF" w:rsidP="001B3AFF">
      <w:pPr>
        <w:widowControl w:val="0"/>
        <w:numPr>
          <w:ilvl w:val="0"/>
          <w:numId w:val="16"/>
        </w:numPr>
        <w:suppressAutoHyphens/>
      </w:pPr>
      <w:r w:rsidRPr="00D10975">
        <w:t>Kayıp nesneleri bulma</w:t>
      </w:r>
    </w:p>
    <w:p w:rsidR="001B3AFF" w:rsidRDefault="001B3AFF" w:rsidP="001B3AFF">
      <w:pPr>
        <w:ind w:left="495"/>
      </w:pPr>
      <w:r w:rsidRPr="00D10975">
        <w:t>Etkinlikleri, serbest etkinlik olarak seçilip, belirlenmiştir. Yine TTK’ nın ilgili kararının 10.maddesine göre; “Bu dersin saatleri ayrı ayrı veya blok olarak farklı günlerde uygulanabileceği gibi gerektiğinde tamamı bir gün içinde de uygulanabilecektir.” maddesi gereğince Serbest Etkinlikler Dersinin 1+1+1+1 saat olarak uygulanacağında görüş birliğine varıldı. Serbest etkinlik planlarının aylık hazırlanmasına karar verildi. Ünitelendirilmiş   yıllık planda belirtildiği şekilde temalar işlenirken Atatürkçülük ile ilgili kon</w:t>
      </w:r>
      <w:r>
        <w:t>ulara yer verileceği söylendi</w:t>
      </w:r>
    </w:p>
    <w:p w:rsidR="00A75688" w:rsidRDefault="00A75688" w:rsidP="00CB4F22">
      <w:pPr>
        <w:rPr>
          <w:b/>
          <w:caps/>
        </w:rPr>
      </w:pPr>
    </w:p>
    <w:p w:rsidR="00CB4F22" w:rsidRPr="007C6496" w:rsidRDefault="0034353E" w:rsidP="00CB4F22">
      <w:pPr>
        <w:rPr>
          <w:b/>
          <w:caps/>
        </w:rPr>
      </w:pPr>
      <w:r>
        <w:rPr>
          <w:b/>
          <w:caps/>
        </w:rPr>
        <w:t>14</w:t>
      </w:r>
      <w:r w:rsidR="00CB4F22" w:rsidRPr="007C6496">
        <w:rPr>
          <w:b/>
          <w:caps/>
        </w:rPr>
        <w:t>) İş sağlığı ve güvenliği tedbirlerinin değerlendirilmesi,</w:t>
      </w:r>
    </w:p>
    <w:p w:rsidR="00CB4F22" w:rsidRPr="007C6496" w:rsidRDefault="00CB4F22" w:rsidP="00CB4F22">
      <w:pPr>
        <w:rPr>
          <w:b/>
          <w:caps/>
        </w:rPr>
      </w:pPr>
    </w:p>
    <w:p w:rsidR="00016406" w:rsidRDefault="00016406" w:rsidP="00087B4E">
      <w:pPr>
        <w:ind w:firstLine="708"/>
        <w:rPr>
          <w:rFonts w:eastAsia="Batang"/>
        </w:rPr>
      </w:pPr>
      <w:r w:rsidRPr="007C6496">
        <w:t>Sınıf prizlerine çocuk güvenlik kilitleri takıldı.</w:t>
      </w:r>
      <w:r w:rsidR="00F8265D">
        <w:t xml:space="preserve"> </w:t>
      </w:r>
      <w:r w:rsidRPr="007C6496">
        <w:t>Dolaplar duvara sabitlendi.</w:t>
      </w:r>
      <w:r w:rsidR="00F8265D">
        <w:t xml:space="preserve"> </w:t>
      </w:r>
      <w:r w:rsidRPr="007C6496">
        <w:t>Pencerelere demir takıldı.</w:t>
      </w:r>
      <w:r w:rsidR="00F8265D" w:rsidRPr="0062380A">
        <w:rPr>
          <w:rFonts w:eastAsia="Batang"/>
        </w:rPr>
        <w:t xml:space="preserve"> </w:t>
      </w:r>
      <w:r w:rsidR="00234F5A" w:rsidRPr="0062380A">
        <w:rPr>
          <w:rFonts w:eastAsia="Batang"/>
        </w:rPr>
        <w:t>Sınıf ortamlarında teknolojik ürünlerin fişlerinin kullanılmadığı zamanlarda çekilmesi gerektiği vurgulandı.</w:t>
      </w:r>
      <w:r w:rsidR="00F8265D">
        <w:rPr>
          <w:rFonts w:eastAsia="Batang"/>
        </w:rPr>
        <w:t xml:space="preserve"> </w:t>
      </w:r>
      <w:r w:rsidR="006F7F03">
        <w:rPr>
          <w:rFonts w:eastAsia="Batang"/>
        </w:rPr>
        <w:t>Okulumuzda alınması gereken tedbirler belirlendi.</w:t>
      </w:r>
    </w:p>
    <w:p w:rsidR="006F7F03" w:rsidRDefault="006F7F03" w:rsidP="00CB4F22">
      <w:pPr>
        <w:rPr>
          <w:rFonts w:eastAsia="Batang"/>
        </w:rPr>
      </w:pPr>
    </w:p>
    <w:tbl>
      <w:tblPr>
        <w:tblStyle w:val="TabloKlavuzu"/>
        <w:tblW w:w="0" w:type="auto"/>
        <w:tblInd w:w="909" w:type="dxa"/>
        <w:tblLook w:val="04A0"/>
      </w:tblPr>
      <w:tblGrid>
        <w:gridCol w:w="3085"/>
        <w:gridCol w:w="5315"/>
      </w:tblGrid>
      <w:tr w:rsidR="00F31A4F" w:rsidRPr="00F8265D" w:rsidTr="00F31A4F">
        <w:tc>
          <w:tcPr>
            <w:tcW w:w="8400" w:type="dxa"/>
            <w:gridSpan w:val="2"/>
          </w:tcPr>
          <w:p w:rsidR="00F31A4F" w:rsidRPr="00F8265D" w:rsidRDefault="00F31A4F" w:rsidP="00CB4F22">
            <w:pPr>
              <w:rPr>
                <w:b/>
                <w:caps/>
                <w:sz w:val="20"/>
                <w:szCs w:val="20"/>
              </w:rPr>
            </w:pPr>
            <w:r w:rsidRPr="00F8265D">
              <w:rPr>
                <w:b/>
                <w:caps/>
                <w:sz w:val="20"/>
                <w:szCs w:val="20"/>
              </w:rPr>
              <w:t>iş sağlığı ve güvenliği açısından okulumuzda alınması gereken tedbirler</w:t>
            </w:r>
          </w:p>
        </w:tc>
      </w:tr>
      <w:tr w:rsidR="00F31A4F" w:rsidRPr="00F8265D" w:rsidTr="00F31A4F">
        <w:tc>
          <w:tcPr>
            <w:tcW w:w="3085" w:type="dxa"/>
          </w:tcPr>
          <w:p w:rsidR="00F31A4F" w:rsidRPr="00F8265D" w:rsidRDefault="00F31A4F" w:rsidP="00CB4F22">
            <w:pPr>
              <w:rPr>
                <w:b/>
                <w:caps/>
                <w:sz w:val="20"/>
                <w:szCs w:val="20"/>
              </w:rPr>
            </w:pPr>
            <w:r w:rsidRPr="00F8265D">
              <w:rPr>
                <w:b/>
                <w:caps/>
                <w:sz w:val="20"/>
                <w:szCs w:val="20"/>
              </w:rPr>
              <w:t>sıra no</w:t>
            </w:r>
          </w:p>
        </w:tc>
        <w:tc>
          <w:tcPr>
            <w:tcW w:w="5315" w:type="dxa"/>
          </w:tcPr>
          <w:p w:rsidR="00F31A4F" w:rsidRPr="00F8265D" w:rsidRDefault="00F31A4F" w:rsidP="00CB4F22">
            <w:pPr>
              <w:rPr>
                <w:b/>
                <w:caps/>
                <w:sz w:val="20"/>
                <w:szCs w:val="20"/>
              </w:rPr>
            </w:pPr>
            <w:r w:rsidRPr="00F8265D">
              <w:rPr>
                <w:b/>
                <w:caps/>
                <w:sz w:val="20"/>
                <w:szCs w:val="20"/>
              </w:rPr>
              <w:t>alınması gereken tedbir</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1</w:t>
            </w:r>
          </w:p>
        </w:tc>
        <w:tc>
          <w:tcPr>
            <w:tcW w:w="5315" w:type="dxa"/>
          </w:tcPr>
          <w:p w:rsidR="00F31A4F" w:rsidRPr="00F8265D" w:rsidRDefault="00D87809" w:rsidP="00D87809">
            <w:pPr>
              <w:rPr>
                <w:caps/>
                <w:sz w:val="20"/>
                <w:szCs w:val="20"/>
              </w:rPr>
            </w:pPr>
            <w:r w:rsidRPr="00F8265D">
              <w:rPr>
                <w:caps/>
                <w:sz w:val="20"/>
                <w:szCs w:val="20"/>
              </w:rPr>
              <w:t>B kapısının doğal afette binayı boşaltmak için kullanılacağından açık olmasının sağlanması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2</w:t>
            </w:r>
          </w:p>
        </w:tc>
        <w:tc>
          <w:tcPr>
            <w:tcW w:w="5315" w:type="dxa"/>
          </w:tcPr>
          <w:p w:rsidR="00F31A4F" w:rsidRPr="00F8265D" w:rsidRDefault="00D87809" w:rsidP="00CB4F22">
            <w:pPr>
              <w:rPr>
                <w:caps/>
                <w:sz w:val="20"/>
                <w:szCs w:val="20"/>
              </w:rPr>
            </w:pPr>
            <w:r w:rsidRPr="00F8265D">
              <w:rPr>
                <w:caps/>
                <w:sz w:val="20"/>
                <w:szCs w:val="20"/>
              </w:rPr>
              <w:t>doğal afet tatbikatlarının sıklaştırılması</w:t>
            </w:r>
          </w:p>
        </w:tc>
      </w:tr>
      <w:tr w:rsidR="00F31A4F" w:rsidRPr="00F8265D" w:rsidTr="00F31A4F">
        <w:tc>
          <w:tcPr>
            <w:tcW w:w="3085" w:type="dxa"/>
          </w:tcPr>
          <w:p w:rsidR="00F31A4F" w:rsidRPr="00F8265D" w:rsidRDefault="00F31A4F" w:rsidP="00C3208A">
            <w:pPr>
              <w:jc w:val="center"/>
              <w:rPr>
                <w:b/>
                <w:caps/>
                <w:sz w:val="20"/>
                <w:szCs w:val="20"/>
              </w:rPr>
            </w:pPr>
            <w:r w:rsidRPr="00F8265D">
              <w:rPr>
                <w:b/>
                <w:caps/>
                <w:sz w:val="20"/>
                <w:szCs w:val="20"/>
              </w:rPr>
              <w:t>3</w:t>
            </w:r>
          </w:p>
        </w:tc>
        <w:tc>
          <w:tcPr>
            <w:tcW w:w="5315" w:type="dxa"/>
          </w:tcPr>
          <w:p w:rsidR="00F31A4F" w:rsidRPr="00F8265D" w:rsidRDefault="00665DE2" w:rsidP="00CB4F22">
            <w:pPr>
              <w:rPr>
                <w:caps/>
                <w:sz w:val="20"/>
                <w:szCs w:val="20"/>
              </w:rPr>
            </w:pPr>
            <w:r w:rsidRPr="00F8265D">
              <w:rPr>
                <w:caps/>
                <w:sz w:val="20"/>
                <w:szCs w:val="20"/>
              </w:rPr>
              <w:t>okul merdivenlerinin kaymaya karşı  plastikle kaplanması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4</w:t>
            </w:r>
          </w:p>
        </w:tc>
        <w:tc>
          <w:tcPr>
            <w:tcW w:w="5315" w:type="dxa"/>
          </w:tcPr>
          <w:p w:rsidR="006F7F03" w:rsidRPr="00F8265D" w:rsidRDefault="006F7F03" w:rsidP="00CB4F22">
            <w:pPr>
              <w:rPr>
                <w:caps/>
                <w:sz w:val="20"/>
                <w:szCs w:val="20"/>
              </w:rPr>
            </w:pPr>
            <w:r w:rsidRPr="00F8265D">
              <w:rPr>
                <w:caps/>
                <w:sz w:val="20"/>
                <w:szCs w:val="20"/>
              </w:rPr>
              <w:t>öğrenci tuvaletlerinde sifonların sağlamlaştırılması</w:t>
            </w:r>
          </w:p>
        </w:tc>
      </w:tr>
      <w:tr w:rsidR="006F7F03" w:rsidRPr="00F8265D" w:rsidTr="00F31A4F">
        <w:tc>
          <w:tcPr>
            <w:tcW w:w="3085" w:type="dxa"/>
          </w:tcPr>
          <w:p w:rsidR="006F7F03" w:rsidRPr="00F8265D" w:rsidRDefault="006F7F03" w:rsidP="00C3208A">
            <w:pPr>
              <w:jc w:val="center"/>
              <w:rPr>
                <w:b/>
                <w:caps/>
                <w:sz w:val="20"/>
                <w:szCs w:val="20"/>
              </w:rPr>
            </w:pPr>
            <w:r w:rsidRPr="00F8265D">
              <w:rPr>
                <w:b/>
                <w:caps/>
                <w:sz w:val="20"/>
                <w:szCs w:val="20"/>
              </w:rPr>
              <w:t>5</w:t>
            </w:r>
          </w:p>
        </w:tc>
        <w:tc>
          <w:tcPr>
            <w:tcW w:w="5315" w:type="dxa"/>
          </w:tcPr>
          <w:p w:rsidR="006F7F03" w:rsidRPr="00F8265D" w:rsidRDefault="006F7F03" w:rsidP="00CB4F22">
            <w:pPr>
              <w:rPr>
                <w:caps/>
                <w:sz w:val="20"/>
                <w:szCs w:val="20"/>
              </w:rPr>
            </w:pPr>
            <w:r w:rsidRPr="00F8265D">
              <w:rPr>
                <w:caps/>
                <w:sz w:val="20"/>
                <w:szCs w:val="20"/>
              </w:rPr>
              <w:t>sınıf kapısı üzerinde bulunan camların film ile kaplanması</w:t>
            </w:r>
          </w:p>
        </w:tc>
      </w:tr>
    </w:tbl>
    <w:p w:rsidR="00F31A4F" w:rsidRPr="007C6496" w:rsidRDefault="00F31A4F" w:rsidP="00CB4F22">
      <w:pPr>
        <w:rPr>
          <w:caps/>
        </w:rPr>
      </w:pPr>
    </w:p>
    <w:p w:rsidR="00016406" w:rsidRPr="007C6496" w:rsidRDefault="00016406" w:rsidP="00CB4F22">
      <w:pPr>
        <w:rPr>
          <w:caps/>
        </w:rPr>
      </w:pPr>
    </w:p>
    <w:p w:rsidR="005E5A89" w:rsidRDefault="00C3268F" w:rsidP="005E5A89">
      <w:pPr>
        <w:rPr>
          <w:b/>
          <w:caps/>
        </w:rPr>
      </w:pPr>
      <w:r>
        <w:rPr>
          <w:b/>
          <w:caps/>
        </w:rPr>
        <w:t>18</w:t>
      </w:r>
      <w:r w:rsidR="00CB4F22" w:rsidRPr="007C6496">
        <w:rPr>
          <w:b/>
          <w:caps/>
        </w:rPr>
        <w:t>)Dilek ve temenniler.</w:t>
      </w:r>
    </w:p>
    <w:p w:rsidR="005E5A89" w:rsidRPr="005E5A89" w:rsidRDefault="005E5A89" w:rsidP="005E5A89">
      <w:pPr>
        <w:rPr>
          <w:b/>
          <w:caps/>
        </w:rPr>
      </w:pPr>
    </w:p>
    <w:p w:rsidR="005E5A89" w:rsidRDefault="005E5A89" w:rsidP="005E5A89">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Zümre başkanı</w:t>
      </w:r>
      <w:r>
        <w:rPr>
          <w:rFonts w:ascii="Times New Roman" w:eastAsia="Batang" w:hAnsi="Times New Roman"/>
          <w:sz w:val="24"/>
          <w:szCs w:val="24"/>
        </w:rPr>
        <w:t xml:space="preserve"> </w:t>
      </w:r>
      <w:r w:rsidR="0034353E">
        <w:rPr>
          <w:rFonts w:eastAsia="Batang"/>
        </w:rPr>
        <w:t>Bahattin DÜLGER</w:t>
      </w:r>
      <w:r w:rsidRPr="0062380A">
        <w:rPr>
          <w:rFonts w:ascii="Times New Roman" w:eastAsia="Batang" w:hAnsi="Times New Roman"/>
          <w:sz w:val="24"/>
          <w:szCs w:val="24"/>
        </w:rPr>
        <w:t xml:space="preserve">, </w:t>
      </w:r>
      <w:r w:rsidR="0034353E">
        <w:rPr>
          <w:rFonts w:ascii="Times New Roman" w:eastAsia="Batang" w:hAnsi="Times New Roman"/>
          <w:sz w:val="24"/>
          <w:szCs w:val="24"/>
        </w:rPr>
        <w:t>2019-2020</w:t>
      </w:r>
      <w:r w:rsidR="00087B4E">
        <w:rPr>
          <w:rFonts w:ascii="Times New Roman" w:eastAsia="Batang" w:hAnsi="Times New Roman"/>
          <w:sz w:val="24"/>
          <w:szCs w:val="24"/>
        </w:rPr>
        <w:t xml:space="preserve"> eğitin</w:t>
      </w:r>
      <w:r w:rsidRPr="0062380A">
        <w:rPr>
          <w:rFonts w:ascii="Times New Roman" w:eastAsia="Batang" w:hAnsi="Times New Roman"/>
          <w:sz w:val="24"/>
          <w:szCs w:val="24"/>
        </w:rPr>
        <w:t xml:space="preserve"> ve öğretim yılı hepimiz için hayırlı olsun dedi. Alınan kararlara uyulmasına karar verilerek toplantı sona erdi ve öğretmenlerce imza altına alındı.</w:t>
      </w: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5E5A89">
      <w:pPr>
        <w:pStyle w:val="AralkYok"/>
        <w:ind w:left="142" w:firstLine="566"/>
        <w:rPr>
          <w:rFonts w:ascii="Times New Roman" w:eastAsia="Batang" w:hAnsi="Times New Roman"/>
          <w:sz w:val="24"/>
          <w:szCs w:val="24"/>
        </w:rPr>
      </w:pPr>
    </w:p>
    <w:p w:rsidR="008102C5" w:rsidRDefault="008102C5" w:rsidP="00E949A6">
      <w:pPr>
        <w:pStyle w:val="AralkYok"/>
        <w:rPr>
          <w:rFonts w:ascii="Times New Roman" w:eastAsia="Batang" w:hAnsi="Times New Roman"/>
          <w:sz w:val="24"/>
          <w:szCs w:val="24"/>
        </w:rPr>
      </w:pPr>
    </w:p>
    <w:p w:rsidR="0034353E" w:rsidRDefault="0034353E" w:rsidP="00E949A6">
      <w:pPr>
        <w:pStyle w:val="AralkYok"/>
        <w:rPr>
          <w:rFonts w:ascii="Times New Roman" w:eastAsia="Batang" w:hAnsi="Times New Roman"/>
          <w:sz w:val="24"/>
          <w:szCs w:val="24"/>
        </w:rPr>
      </w:pPr>
    </w:p>
    <w:p w:rsidR="00384F67" w:rsidRDefault="0034353E"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2019-2010</w:t>
      </w:r>
      <w:r w:rsidR="008102C5">
        <w:rPr>
          <w:rFonts w:ascii="Times New Roman" w:eastAsia="Batang" w:hAnsi="Times New Roman"/>
          <w:b/>
          <w:sz w:val="24"/>
          <w:szCs w:val="24"/>
          <w:u w:val="single"/>
        </w:rPr>
        <w:t xml:space="preserve"> EĞİTİM ÖĞRETİM YILI</w:t>
      </w:r>
    </w:p>
    <w:p w:rsidR="008102C5" w:rsidRDefault="0034353E"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YAHYA KEMAL BEYATLI </w:t>
      </w:r>
      <w:r w:rsidR="008102C5">
        <w:rPr>
          <w:rFonts w:ascii="Times New Roman" w:eastAsia="Batang" w:hAnsi="Times New Roman"/>
          <w:b/>
          <w:sz w:val="24"/>
          <w:szCs w:val="24"/>
          <w:u w:val="single"/>
        </w:rPr>
        <w:t xml:space="preserve"> İLKOKULU</w:t>
      </w:r>
    </w:p>
    <w:p w:rsidR="00384F67" w:rsidRDefault="008102C5" w:rsidP="008102C5">
      <w:pPr>
        <w:pStyle w:val="AralkYok"/>
        <w:numPr>
          <w:ilvl w:val="0"/>
          <w:numId w:val="17"/>
        </w:numPr>
        <w:jc w:val="center"/>
        <w:rPr>
          <w:rFonts w:ascii="Times New Roman" w:eastAsia="Batang" w:hAnsi="Times New Roman"/>
          <w:b/>
          <w:sz w:val="24"/>
          <w:szCs w:val="24"/>
          <w:u w:val="single"/>
        </w:rPr>
      </w:pPr>
      <w:r>
        <w:rPr>
          <w:rFonts w:ascii="Times New Roman" w:eastAsia="Batang" w:hAnsi="Times New Roman"/>
          <w:b/>
          <w:sz w:val="24"/>
          <w:szCs w:val="24"/>
          <w:u w:val="single"/>
        </w:rPr>
        <w:t>SINIFLAR 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8102C5">
      <w:pPr>
        <w:pStyle w:val="AralkYok"/>
        <w:ind w:left="360"/>
        <w:rPr>
          <w:rFonts w:ascii="Times New Roman" w:eastAsia="Batang" w:hAnsi="Times New Roman"/>
          <w:b/>
          <w:sz w:val="24"/>
          <w:szCs w:val="24"/>
        </w:rPr>
      </w:pPr>
      <w:r>
        <w:rPr>
          <w:rFonts w:ascii="Times New Roman" w:eastAsia="Batang" w:hAnsi="Times New Roman"/>
          <w:b/>
          <w:sz w:val="24"/>
          <w:szCs w:val="24"/>
          <w:u w:val="single"/>
        </w:rPr>
        <w:t>KARAR NO : 1</w:t>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r>
      <w:r w:rsidR="0034353E">
        <w:rPr>
          <w:rFonts w:ascii="Times New Roman" w:eastAsia="Batang" w:hAnsi="Times New Roman"/>
          <w:b/>
          <w:sz w:val="24"/>
          <w:szCs w:val="24"/>
        </w:rPr>
        <w:tab/>
        <w:t>KARAR TARİHİ: 03.09.2019</w:t>
      </w:r>
    </w:p>
    <w:p w:rsidR="007238E1" w:rsidRPr="00EC3BA7" w:rsidRDefault="007238E1" w:rsidP="008102C5">
      <w:pPr>
        <w:jc w:val="center"/>
        <w:rPr>
          <w:b/>
          <w:u w:val="single"/>
        </w:rPr>
      </w:pPr>
    </w:p>
    <w:p w:rsidR="00384F67" w:rsidRDefault="00384F67" w:rsidP="00B7222A">
      <w:pPr>
        <w:numPr>
          <w:ilvl w:val="0"/>
          <w:numId w:val="8"/>
        </w:numPr>
        <w:ind w:left="-57" w:firstLine="0"/>
      </w:pPr>
      <w:r w:rsidRPr="00EC3BA7">
        <w:t>Ünitelendir</w:t>
      </w:r>
      <w:r>
        <w:t>ilmiş yıllık ve günlük planlarla ilgili olarak</w:t>
      </w:r>
      <w:r w:rsidR="00C3208A">
        <w:t xml:space="preserve"> </w:t>
      </w:r>
      <w:r w:rsidRPr="00994DFE">
        <w:t>dersler için</w:t>
      </w:r>
      <w:r>
        <w:t xml:space="preserve"> yıllık ve günlük</w:t>
      </w:r>
      <w:r w:rsidRPr="00994DFE">
        <w:t xml:space="preserve"> plânı hazırlan</w:t>
      </w:r>
      <w:r>
        <w:t>masına,</w:t>
      </w:r>
    </w:p>
    <w:p w:rsidR="00384F67" w:rsidRDefault="00384F67" w:rsidP="00384F67">
      <w:pPr>
        <w:numPr>
          <w:ilvl w:val="0"/>
          <w:numId w:val="8"/>
        </w:numPr>
        <w:ind w:left="284"/>
      </w:pPr>
      <w:r>
        <w:t xml:space="preserve">Planların </w:t>
      </w:r>
      <w:r w:rsidR="00046042">
        <w:t>bir örneğinin çıktısının alınarak</w:t>
      </w:r>
      <w:r>
        <w:t xml:space="preserve"> takip edilmesine,</w:t>
      </w:r>
    </w:p>
    <w:p w:rsidR="00384F67" w:rsidRDefault="00384F67" w:rsidP="00384F67">
      <w:pPr>
        <w:numPr>
          <w:ilvl w:val="0"/>
          <w:numId w:val="8"/>
        </w:numPr>
        <w:ind w:left="284"/>
      </w:pPr>
      <w:r w:rsidRPr="007C6496">
        <w:rPr>
          <w:rFonts w:eastAsia="Batang"/>
        </w:rPr>
        <w:t>Yıllık planların bir örneğinin DİJİTAL ortamda idareye veril</w:t>
      </w:r>
      <w:r>
        <w:rPr>
          <w:rFonts w:eastAsia="Batang"/>
        </w:rPr>
        <w:t>mesine,</w:t>
      </w:r>
    </w:p>
    <w:p w:rsidR="00384F67" w:rsidRDefault="00046042" w:rsidP="00384F67">
      <w:pPr>
        <w:numPr>
          <w:ilvl w:val="0"/>
          <w:numId w:val="8"/>
        </w:numPr>
        <w:ind w:left="284"/>
      </w:pPr>
      <w:r>
        <w:rPr>
          <w:rFonts w:eastAsia="Batang"/>
        </w:rPr>
        <w:t>1</w:t>
      </w:r>
      <w:r w:rsidR="00384F67">
        <w:rPr>
          <w:rFonts w:eastAsia="Batang"/>
        </w:rPr>
        <w:t>.Sınıf yıllı</w:t>
      </w:r>
      <w:r w:rsidR="007238E1">
        <w:rPr>
          <w:rFonts w:eastAsia="Batang"/>
        </w:rPr>
        <w:t>k</w:t>
      </w:r>
      <w:r w:rsidR="00384F67">
        <w:rPr>
          <w:rFonts w:eastAsia="Batang"/>
        </w:rPr>
        <w:t xml:space="preserve"> ç</w:t>
      </w:r>
      <w:r w:rsidR="00384F67" w:rsidRPr="007C6496">
        <w:rPr>
          <w:rFonts w:eastAsia="Batang"/>
        </w:rPr>
        <w:t>alışma takvimine uygun çalışılması</w:t>
      </w:r>
      <w:r w:rsidR="00384F67">
        <w:rPr>
          <w:rFonts w:eastAsia="Batang"/>
        </w:rPr>
        <w:t>na,</w:t>
      </w:r>
    </w:p>
    <w:p w:rsidR="007238E1" w:rsidRDefault="007238E1" w:rsidP="00384F67">
      <w:pPr>
        <w:numPr>
          <w:ilvl w:val="0"/>
          <w:numId w:val="8"/>
        </w:numPr>
        <w:ind w:left="284"/>
      </w:pPr>
      <w:r w:rsidRPr="007C6496">
        <w:rPr>
          <w:rFonts w:eastAsia="Batang"/>
        </w:rPr>
        <w:t>Ünite konularının belirtilen sürede işlenerek bitirilmesine</w:t>
      </w:r>
      <w:r>
        <w:rPr>
          <w:rFonts w:eastAsia="Batang"/>
        </w:rPr>
        <w:t>,</w:t>
      </w:r>
    </w:p>
    <w:p w:rsidR="00384F67" w:rsidRDefault="00384F67" w:rsidP="00384F67">
      <w:pPr>
        <w:numPr>
          <w:ilvl w:val="0"/>
          <w:numId w:val="8"/>
        </w:numPr>
        <w:ind w:left="284"/>
      </w:pPr>
      <w:r w:rsidRPr="00EC3BA7">
        <w:t xml:space="preserve">Belirli gün ve haftaların yapılan planlamaya göre takip </w:t>
      </w:r>
      <w:r w:rsidR="00C720C6">
        <w:t>edilmesi, b</w:t>
      </w:r>
      <w:r w:rsidRPr="00EC3BA7">
        <w:t>elirli gün ve haftalar ile ilgili çalışmaların sınıf panosunda sergilenmesine,</w:t>
      </w:r>
    </w:p>
    <w:p w:rsidR="007238E1" w:rsidRDefault="007238E1" w:rsidP="007238E1">
      <w:pPr>
        <w:numPr>
          <w:ilvl w:val="0"/>
          <w:numId w:val="8"/>
        </w:numPr>
        <w:ind w:left="284"/>
      </w:pPr>
      <w:r w:rsidRPr="007C6496">
        <w:rPr>
          <w:rFonts w:eastAsia="Calibri"/>
          <w:color w:val="000000"/>
        </w:rPr>
        <w:t xml:space="preserve">Konular işlenirken basitten zora doğru öğrencilere de uygulamalar yaptırılacak, işlenen konuları özelliklerine göre </w:t>
      </w:r>
      <w:r w:rsidRPr="007C6496">
        <w:rPr>
          <w:color w:val="000000"/>
        </w:rPr>
        <w:t>metot</w:t>
      </w:r>
      <w:r w:rsidR="0027421E">
        <w:rPr>
          <w:color w:val="000000"/>
        </w:rPr>
        <w:t xml:space="preserve"> </w:t>
      </w:r>
      <w:r w:rsidRPr="007C6496">
        <w:rPr>
          <w:color w:val="000000"/>
        </w:rPr>
        <w:t>belirleyip</w:t>
      </w:r>
      <w:r w:rsidRPr="007C6496">
        <w:rPr>
          <w:rFonts w:eastAsia="Calibri"/>
          <w:color w:val="000000"/>
        </w:rPr>
        <w:t xml:space="preserve">  dersleri</w:t>
      </w:r>
      <w:r w:rsidRPr="007C6496">
        <w:rPr>
          <w:color w:val="000000"/>
        </w:rPr>
        <w:t>n</w:t>
      </w:r>
      <w:r w:rsidRPr="007C6496">
        <w:rPr>
          <w:rFonts w:eastAsia="Calibri"/>
          <w:color w:val="000000"/>
        </w:rPr>
        <w:t xml:space="preserve"> görsel kaynaklarla</w:t>
      </w:r>
      <w:r w:rsidRPr="007C6496">
        <w:rPr>
          <w:color w:val="000000"/>
        </w:rPr>
        <w:t>,</w:t>
      </w:r>
      <w:r w:rsidRPr="007C6496">
        <w:rPr>
          <w:rFonts w:eastAsia="Calibri"/>
          <w:color w:val="000000"/>
        </w:rPr>
        <w:t xml:space="preserve">resim </w:t>
      </w:r>
      <w:r w:rsidRPr="007C6496">
        <w:rPr>
          <w:color w:val="000000"/>
        </w:rPr>
        <w:t>,</w:t>
      </w:r>
      <w:r w:rsidRPr="007C6496">
        <w:rPr>
          <w:rFonts w:eastAsia="Calibri"/>
          <w:color w:val="000000"/>
        </w:rPr>
        <w:t>s</w:t>
      </w:r>
      <w:r w:rsidRPr="007C6496">
        <w:rPr>
          <w:color w:val="000000"/>
        </w:rPr>
        <w:t>unu grafik vb. desteklenmesine</w:t>
      </w:r>
      <w:r>
        <w:rPr>
          <w:color w:val="000000"/>
        </w:rPr>
        <w:t>,</w:t>
      </w:r>
    </w:p>
    <w:p w:rsidR="007238E1" w:rsidRPr="00EC3BA7" w:rsidRDefault="007238E1" w:rsidP="007238E1">
      <w:pPr>
        <w:numPr>
          <w:ilvl w:val="0"/>
          <w:numId w:val="8"/>
        </w:numPr>
        <w:ind w:left="284"/>
      </w:pPr>
      <w:r w:rsidRPr="00EC3BA7">
        <w:t>Veli toplantılarına gerektikçe yer vererek öğrencilerin durumlarının yakından takip edilmesi için velilere bilgi verilmesi ve okul-öğretmen-veli iş birliğinin sağlanmasına,</w:t>
      </w:r>
    </w:p>
    <w:p w:rsidR="007238E1" w:rsidRDefault="007238E1" w:rsidP="00384F67">
      <w:pPr>
        <w:numPr>
          <w:ilvl w:val="0"/>
          <w:numId w:val="8"/>
        </w:numPr>
        <w:ind w:left="284"/>
      </w:pPr>
      <w:r>
        <w:t xml:space="preserve">BEP </w:t>
      </w:r>
      <w:r w:rsidR="00F8265D">
        <w:t>öğrencisi olup olmadığının kontrol edeilmesine, eğer varsa</w:t>
      </w:r>
      <w:r>
        <w:t xml:space="preserve"> </w:t>
      </w:r>
      <w:r w:rsidRPr="007C6496">
        <w:t>BEP</w:t>
      </w:r>
      <w:r w:rsidR="00F8265D">
        <w:t xml:space="preserve"> planı yapılması,  </w:t>
      </w:r>
    </w:p>
    <w:p w:rsidR="007238E1" w:rsidRDefault="007238E1" w:rsidP="00384F67">
      <w:pPr>
        <w:numPr>
          <w:ilvl w:val="0"/>
          <w:numId w:val="8"/>
        </w:numPr>
        <w:ind w:left="284"/>
      </w:pPr>
      <w:r w:rsidRPr="007C6496">
        <w:t>Eğitim-öğretim faaliyetlerinde  bakanlığımızın EBA sitesinin  takip edilmesi</w:t>
      </w:r>
      <w:r>
        <w:t>ne,</w:t>
      </w:r>
    </w:p>
    <w:p w:rsidR="00BE6580" w:rsidRPr="00BE6580" w:rsidRDefault="007238E1" w:rsidP="00BE6580">
      <w:pPr>
        <w:numPr>
          <w:ilvl w:val="0"/>
          <w:numId w:val="8"/>
        </w:numPr>
        <w:ind w:left="284"/>
      </w:pPr>
      <w:r w:rsidRPr="0062380A">
        <w:rPr>
          <w:rFonts w:eastAsia="Batang"/>
        </w:rPr>
        <w:t>Sınıf kitaplığı</w:t>
      </w:r>
      <w:r w:rsidR="00C720C6">
        <w:rPr>
          <w:rFonts w:eastAsia="Batang"/>
        </w:rPr>
        <w:t xml:space="preserve"> oluşturulup kitaplıkta</w:t>
      </w:r>
      <w:r w:rsidRPr="0062380A">
        <w:rPr>
          <w:rFonts w:eastAsia="Batang"/>
        </w:rPr>
        <w:t xml:space="preserve"> bulunan mevcut kitapların</w:t>
      </w:r>
      <w:r>
        <w:rPr>
          <w:rFonts w:eastAsia="Batang"/>
        </w:rPr>
        <w:t xml:space="preserve"> gözden geçirilmesine,</w:t>
      </w:r>
      <w:r w:rsidR="00F8265D">
        <w:rPr>
          <w:rFonts w:eastAsia="Batang"/>
        </w:rPr>
        <w:t xml:space="preserve"> </w:t>
      </w:r>
      <w:r>
        <w:rPr>
          <w:rFonts w:eastAsia="Batang"/>
        </w:rPr>
        <w:t>k</w:t>
      </w:r>
      <w:r w:rsidRPr="0062380A">
        <w:rPr>
          <w:rFonts w:eastAsia="Batang"/>
        </w:rPr>
        <w:t>itaplık defterinin tutulması</w:t>
      </w:r>
      <w:r>
        <w:rPr>
          <w:rFonts w:eastAsia="Batang"/>
        </w:rPr>
        <w:t>na</w:t>
      </w:r>
      <w:r w:rsidRPr="0062380A">
        <w:rPr>
          <w:rFonts w:eastAsia="Batang"/>
        </w:rPr>
        <w:t>, ayrıca okul idaresi ve diğer öğretmenlerle işbirliğine gidilerek sınıf kitaplıklarının zenginleştirilmesi</w:t>
      </w:r>
      <w:r>
        <w:rPr>
          <w:rFonts w:eastAsia="Batang"/>
        </w:rPr>
        <w:t xml:space="preserve">ne, </w:t>
      </w:r>
      <w:r w:rsidRPr="0062380A">
        <w:rPr>
          <w:rFonts w:eastAsia="Batang"/>
        </w:rPr>
        <w:t>bakanlıkça tavsiye edilen ve öğrencinin seviyesine uygun kitapların temin edilmesi ve okutulması, sınıflarımızda ki sınıf kitaplıklarından karşılıklı olarak yararlanılmasına</w:t>
      </w:r>
      <w:r>
        <w:rPr>
          <w:rFonts w:eastAsia="Batang"/>
        </w:rPr>
        <w:t>,</w:t>
      </w:r>
    </w:p>
    <w:p w:rsidR="0034353E" w:rsidRPr="0034353E" w:rsidRDefault="00BE6580" w:rsidP="00384F67">
      <w:pPr>
        <w:numPr>
          <w:ilvl w:val="0"/>
          <w:numId w:val="8"/>
        </w:numPr>
        <w:ind w:left="284"/>
      </w:pPr>
      <w:r>
        <w:t>Ö</w:t>
      </w:r>
      <w:r w:rsidRPr="00EC3BA7">
        <w:t xml:space="preserve">ğrencilerin değerlendirilmesinin </w:t>
      </w:r>
      <w:r w:rsidR="00046042">
        <w:t>öğrenci çalışmalarının</w:t>
      </w:r>
      <w:r w:rsidR="0034353E">
        <w:t xml:space="preserve"> ve ders içi katılımlarının</w:t>
      </w:r>
      <w:r w:rsidR="00046042">
        <w:t xml:space="preserve"> değerlendirilmesi</w:t>
      </w:r>
      <w:r w:rsidR="0034353E">
        <w:t>ne</w:t>
      </w:r>
      <w:r w:rsidR="00046042">
        <w:t>,</w:t>
      </w:r>
      <w:r w:rsidR="00F8265D">
        <w:t xml:space="preserve"> </w:t>
      </w:r>
    </w:p>
    <w:p w:rsidR="00BE6580" w:rsidRDefault="00C3208A" w:rsidP="00384F67">
      <w:pPr>
        <w:numPr>
          <w:ilvl w:val="0"/>
          <w:numId w:val="8"/>
        </w:numPr>
        <w:ind w:left="284"/>
      </w:pPr>
      <w:r>
        <w:t xml:space="preserve">Normal eğitim hakkında velilerin bilgilendirilmesine </w:t>
      </w:r>
      <w:r w:rsidR="00BE6580">
        <w:t>karar verildi.</w:t>
      </w:r>
    </w:p>
    <w:p w:rsidR="00BE6580" w:rsidRDefault="00BE6580" w:rsidP="00BE6580"/>
    <w:p w:rsidR="00C6358A" w:rsidRPr="007C6496" w:rsidRDefault="00570E0F" w:rsidP="004419F9">
      <w:pPr>
        <w:pStyle w:val="AralkYok"/>
        <w:rPr>
          <w:rFonts w:ascii="Times New Roman" w:eastAsia="Batang" w:hAnsi="Times New Roman"/>
          <w:b/>
          <w:sz w:val="24"/>
          <w:szCs w:val="24"/>
          <w:u w:val="single"/>
        </w:rPr>
      </w:pPr>
      <w:hyperlink r:id="rId10" w:history="1">
        <w:r w:rsidRPr="00FE71FE">
          <w:rPr>
            <w:rStyle w:val="Kpr"/>
          </w:rPr>
          <w:t>https://www.sorubak.com</w:t>
        </w:r>
      </w:hyperlink>
      <w:r>
        <w:t xml:space="preserve"> </w:t>
      </w:r>
    </w:p>
    <w:p w:rsidR="0034353E" w:rsidRDefault="008568F7" w:rsidP="0034353E">
      <w:r w:rsidRPr="007C6496">
        <w:t xml:space="preserve">   </w:t>
      </w:r>
      <w:r w:rsidR="0034353E" w:rsidRPr="0034353E">
        <w:rPr>
          <w:b/>
        </w:rPr>
        <w:t>1 -A Sınıf Öğretmeni</w:t>
      </w:r>
      <w:r w:rsidR="0034353E" w:rsidRPr="00EC3BA7">
        <w:t xml:space="preserve"> </w:t>
      </w:r>
      <w:r w:rsidR="0034353E">
        <w:t xml:space="preserve">                                                            </w:t>
      </w:r>
      <w:r w:rsidR="0034353E" w:rsidRPr="00EC3BA7">
        <w:t xml:space="preserve"> </w:t>
      </w:r>
      <w:r w:rsidR="0034353E">
        <w:tab/>
      </w:r>
      <w:r w:rsidR="0034353E">
        <w:tab/>
      </w:r>
      <w:r w:rsidR="0034353E" w:rsidRPr="0034353E">
        <w:rPr>
          <w:b/>
        </w:rPr>
        <w:t>1- B Sınıf Öğretmeni</w:t>
      </w:r>
      <w:r w:rsidR="0034353E" w:rsidRPr="00EC3BA7">
        <w:t xml:space="preserve">  </w:t>
      </w:r>
      <w:r w:rsidR="0034353E">
        <w:t xml:space="preserve"> </w:t>
      </w:r>
    </w:p>
    <w:p w:rsidR="0034353E" w:rsidRPr="00EC3BA7" w:rsidRDefault="0034353E" w:rsidP="0034353E">
      <w:r>
        <w:t xml:space="preserve">  BAHATTİN DÜLGER</w:t>
      </w:r>
      <w:r>
        <w:tab/>
      </w:r>
      <w:r>
        <w:tab/>
        <w:t xml:space="preserve">                                            </w:t>
      </w:r>
      <w:r>
        <w:tab/>
      </w:r>
      <w:r>
        <w:tab/>
        <w:t xml:space="preserve">       TANER İNEL</w:t>
      </w:r>
    </w:p>
    <w:p w:rsidR="0034353E" w:rsidRDefault="0034353E" w:rsidP="0034353E">
      <w:r>
        <w:t xml:space="preserve">    </w:t>
      </w:r>
    </w:p>
    <w:p w:rsidR="0034353E" w:rsidRDefault="0034353E" w:rsidP="0034353E">
      <w:r>
        <w:t xml:space="preserve">   </w:t>
      </w:r>
    </w:p>
    <w:p w:rsidR="0034353E" w:rsidRDefault="0034353E" w:rsidP="0034353E"/>
    <w:p w:rsidR="0034353E" w:rsidRDefault="0034353E" w:rsidP="0034353E"/>
    <w:p w:rsidR="0034353E" w:rsidRPr="0034353E" w:rsidRDefault="0034353E" w:rsidP="0034353E">
      <w:pPr>
        <w:rPr>
          <w:b/>
        </w:rPr>
      </w:pPr>
      <w:r>
        <w:t xml:space="preserve"> </w:t>
      </w:r>
      <w:r w:rsidRPr="0034353E">
        <w:rPr>
          <w:b/>
        </w:rPr>
        <w:t xml:space="preserve">1 -C Sınıf Öğretmeni </w:t>
      </w:r>
      <w:r>
        <w:t xml:space="preserve">                                                               </w:t>
      </w:r>
      <w:r w:rsidRPr="00EC3BA7">
        <w:t xml:space="preserve"> </w:t>
      </w:r>
      <w:r>
        <w:tab/>
      </w:r>
      <w:r>
        <w:tab/>
      </w:r>
      <w:r w:rsidRPr="0034353E">
        <w:rPr>
          <w:b/>
        </w:rPr>
        <w:t xml:space="preserve">1- D Sınıf Öğretmeni   </w:t>
      </w:r>
    </w:p>
    <w:p w:rsidR="0034353E" w:rsidRDefault="0034353E" w:rsidP="0034353E">
      <w:r>
        <w:t xml:space="preserve">   FERİDE KETENCİ</w:t>
      </w:r>
      <w:r>
        <w:tab/>
      </w:r>
      <w:r>
        <w:tab/>
      </w:r>
      <w:r>
        <w:tab/>
        <w:t xml:space="preserve">                                           </w:t>
      </w:r>
      <w:r>
        <w:tab/>
      </w:r>
      <w:r>
        <w:tab/>
        <w:t xml:space="preserve">   AKGÜL GÜÇLÜ</w:t>
      </w:r>
    </w:p>
    <w:p w:rsidR="0034353E" w:rsidRPr="00EC3BA7" w:rsidRDefault="0034353E" w:rsidP="0034353E"/>
    <w:p w:rsidR="0034353E" w:rsidRDefault="0034353E" w:rsidP="0034353E">
      <w:r>
        <w:t xml:space="preserve"> </w:t>
      </w:r>
    </w:p>
    <w:p w:rsidR="0034353E" w:rsidRDefault="0034353E" w:rsidP="0034353E"/>
    <w:p w:rsidR="0034353E" w:rsidRPr="0034353E" w:rsidRDefault="0034353E" w:rsidP="0034353E">
      <w:pPr>
        <w:jc w:val="center"/>
        <w:rPr>
          <w:b/>
        </w:rPr>
      </w:pPr>
      <w:r w:rsidRPr="0034353E">
        <w:rPr>
          <w:b/>
        </w:rPr>
        <w:t>1- E Sınıf Öğretmeni</w:t>
      </w:r>
    </w:p>
    <w:p w:rsidR="0034353E" w:rsidRDefault="0034353E" w:rsidP="0034353E">
      <w:pPr>
        <w:jc w:val="center"/>
      </w:pPr>
      <w:r>
        <w:t>ÖZLEM YILDIZ</w:t>
      </w:r>
    </w:p>
    <w:p w:rsidR="008568F7" w:rsidRPr="007C6496" w:rsidRDefault="008568F7" w:rsidP="0034353E"/>
    <w:p w:rsidR="008568F7" w:rsidRPr="007C6496" w:rsidRDefault="008568F7" w:rsidP="008568F7"/>
    <w:p w:rsidR="008568F7" w:rsidRPr="007C6496" w:rsidRDefault="008568F7" w:rsidP="008568F7"/>
    <w:p w:rsidR="008568F7" w:rsidRPr="007C6496" w:rsidRDefault="008568F7" w:rsidP="008568F7"/>
    <w:p w:rsidR="008568F7" w:rsidRPr="007C6496" w:rsidRDefault="008568F7" w:rsidP="00B26AAC">
      <w:pPr>
        <w:tabs>
          <w:tab w:val="left" w:pos="708"/>
          <w:tab w:val="left" w:pos="1416"/>
          <w:tab w:val="left" w:pos="2124"/>
          <w:tab w:val="left" w:pos="4560"/>
        </w:tabs>
      </w:pPr>
      <w:r w:rsidRPr="007C6496">
        <w:t xml:space="preserve">  </w:t>
      </w:r>
      <w:r w:rsidRPr="007C6496">
        <w:tab/>
      </w:r>
      <w:r w:rsidRPr="007C6496">
        <w:tab/>
      </w:r>
      <w:r w:rsidRPr="007C6496">
        <w:tab/>
      </w:r>
      <w:r w:rsidR="00B26AAC">
        <w:tab/>
      </w:r>
    </w:p>
    <w:p w:rsidR="00BE6580" w:rsidRPr="0034353E" w:rsidRDefault="0034353E" w:rsidP="0034353E">
      <w:r>
        <w:tab/>
        <w:t xml:space="preserve">                    </w:t>
      </w:r>
    </w:p>
    <w:p w:rsidR="00BE6580" w:rsidRDefault="00BE6580" w:rsidP="004419F9">
      <w:pPr>
        <w:pStyle w:val="AralkYok"/>
        <w:rPr>
          <w:rFonts w:ascii="Times New Roman" w:eastAsia="Batang" w:hAnsi="Times New Roman"/>
          <w:b/>
          <w:sz w:val="24"/>
          <w:szCs w:val="24"/>
          <w:u w:val="single"/>
        </w:rPr>
      </w:pPr>
    </w:p>
    <w:p w:rsidR="00BE6580" w:rsidRPr="007C6496" w:rsidRDefault="00BE6580" w:rsidP="0034353E">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OLUR</w:t>
      </w:r>
    </w:p>
    <w:p w:rsidR="00BE6580" w:rsidRPr="007C6496" w:rsidRDefault="00BE6580" w:rsidP="0034353E">
      <w:pPr>
        <w:pStyle w:val="AralkYok"/>
        <w:jc w:val="center"/>
        <w:rPr>
          <w:rFonts w:ascii="Times New Roman" w:eastAsia="Batang" w:hAnsi="Times New Roman"/>
          <w:b/>
          <w:color w:val="000000" w:themeColor="text1"/>
          <w:sz w:val="24"/>
          <w:szCs w:val="24"/>
        </w:rPr>
      </w:pPr>
    </w:p>
    <w:p w:rsidR="00BE6580" w:rsidRPr="007C6496" w:rsidRDefault="0034353E" w:rsidP="0034353E">
      <w:pPr>
        <w:pStyle w:val="AralkYok"/>
        <w:tabs>
          <w:tab w:val="left" w:pos="3495"/>
          <w:tab w:val="left" w:pos="3915"/>
        </w:tabs>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03</w:t>
      </w:r>
      <w:r w:rsidR="00046042">
        <w:rPr>
          <w:rFonts w:ascii="Times New Roman" w:eastAsia="Batang" w:hAnsi="Times New Roman"/>
          <w:b/>
          <w:color w:val="000000" w:themeColor="text1"/>
          <w:sz w:val="24"/>
          <w:szCs w:val="24"/>
        </w:rPr>
        <w:t>/09/2018</w:t>
      </w:r>
    </w:p>
    <w:p w:rsidR="00BE6580" w:rsidRPr="007C6496" w:rsidRDefault="0034353E" w:rsidP="0034353E">
      <w:pPr>
        <w:pStyle w:val="AralkYok"/>
        <w:jc w:val="center"/>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TUFAN ARSLAN</w:t>
      </w:r>
    </w:p>
    <w:p w:rsidR="00BE6580" w:rsidRPr="00046042" w:rsidRDefault="00BE6580" w:rsidP="0034353E">
      <w:pPr>
        <w:pStyle w:val="AralkYok"/>
        <w:jc w:val="center"/>
        <w:rPr>
          <w:rFonts w:ascii="Times New Roman" w:eastAsia="Batang" w:hAnsi="Times New Roman"/>
          <w:b/>
          <w:color w:val="000000" w:themeColor="text1"/>
          <w:sz w:val="24"/>
          <w:szCs w:val="24"/>
        </w:rPr>
      </w:pPr>
      <w:r w:rsidRPr="007C6496">
        <w:rPr>
          <w:rFonts w:ascii="Times New Roman" w:eastAsia="Batang" w:hAnsi="Times New Roman"/>
          <w:b/>
          <w:color w:val="000000" w:themeColor="text1"/>
          <w:sz w:val="24"/>
          <w:szCs w:val="24"/>
        </w:rPr>
        <w:t>OKUL MÜDÜRÜ</w:t>
      </w:r>
    </w:p>
    <w:sectPr w:rsidR="00BE6580" w:rsidRPr="00046042" w:rsidSect="006A37F6">
      <w:footerReference w:type="default" r:id="rId11"/>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4928" w:rsidRDefault="00AA4928">
      <w:r>
        <w:separator/>
      </w:r>
    </w:p>
  </w:endnote>
  <w:endnote w:type="continuationSeparator" w:id="0">
    <w:p w:rsidR="00AA4928" w:rsidRDefault="00AA492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Kayra">
    <w:altName w:val="Times New Roman"/>
    <w:charset w:val="A2"/>
    <w:family w:val="swiss"/>
    <w:pitch w:val="variable"/>
    <w:sig w:usb0="800000AF" w:usb1="1000204A" w:usb2="00000000" w:usb3="00000000" w:csb0="00000011" w:csb1="00000000"/>
  </w:font>
  <w:font w:name="HelveticaT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69" w:rsidRPr="00E6029A" w:rsidRDefault="00EC3269"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4928" w:rsidRDefault="00AA4928">
      <w:r>
        <w:separator/>
      </w:r>
    </w:p>
  </w:footnote>
  <w:footnote w:type="continuationSeparator" w:id="0">
    <w:p w:rsidR="00AA4928" w:rsidRDefault="00AA49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2B3768"/>
    <w:multiLevelType w:val="hybridMultilevel"/>
    <w:tmpl w:val="9CDAC268"/>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7"/>
  </w:num>
  <w:num w:numId="6">
    <w:abstractNumId w:val="1"/>
  </w:num>
  <w:num w:numId="7">
    <w:abstractNumId w:val="2"/>
  </w:num>
  <w:num w:numId="8">
    <w:abstractNumId w:val="21"/>
  </w:num>
  <w:num w:numId="9">
    <w:abstractNumId w:val="19"/>
  </w:num>
  <w:num w:numId="10">
    <w:abstractNumId w:val="9"/>
  </w:num>
  <w:num w:numId="11">
    <w:abstractNumId w:val="18"/>
  </w:num>
  <w:num w:numId="12">
    <w:abstractNumId w:val="8"/>
  </w:num>
  <w:num w:numId="13">
    <w:abstractNumId w:val="15"/>
  </w:num>
  <w:num w:numId="14">
    <w:abstractNumId w:val="5"/>
  </w:num>
  <w:num w:numId="15">
    <w:abstractNumId w:val="10"/>
  </w:num>
  <w:num w:numId="16">
    <w:abstractNumId w:val="11"/>
  </w:num>
  <w:num w:numId="17">
    <w:abstractNumId w:val="22"/>
  </w:num>
  <w:num w:numId="18">
    <w:abstractNumId w:val="6"/>
  </w:num>
  <w:num w:numId="19">
    <w:abstractNumId w:val="23"/>
  </w:num>
  <w:num w:numId="20">
    <w:abstractNumId w:val="17"/>
  </w:num>
  <w:num w:numId="21">
    <w:abstractNumId w:val="14"/>
  </w:num>
  <w:num w:numId="22">
    <w:abstractNumId w:val="13"/>
  </w:num>
  <w:num w:numId="23">
    <w:abstractNumId w:val="16"/>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47751"/>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2CDD"/>
    <w:rsid w:val="001E271F"/>
    <w:rsid w:val="001E68DE"/>
    <w:rsid w:val="001F4382"/>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7536"/>
    <w:rsid w:val="002D77A4"/>
    <w:rsid w:val="002E0B82"/>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0E0F"/>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D80"/>
    <w:rsid w:val="006A37F6"/>
    <w:rsid w:val="006C373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5E9F"/>
    <w:rsid w:val="00786164"/>
    <w:rsid w:val="00791558"/>
    <w:rsid w:val="00792B2F"/>
    <w:rsid w:val="00795BE0"/>
    <w:rsid w:val="007A18D8"/>
    <w:rsid w:val="007A331B"/>
    <w:rsid w:val="007A54DB"/>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8BF"/>
    <w:rsid w:val="00887AAC"/>
    <w:rsid w:val="00887FFB"/>
    <w:rsid w:val="00891E35"/>
    <w:rsid w:val="008A0A2D"/>
    <w:rsid w:val="008B0417"/>
    <w:rsid w:val="008B0643"/>
    <w:rsid w:val="008B1FFF"/>
    <w:rsid w:val="008B6B3E"/>
    <w:rsid w:val="008C1B8A"/>
    <w:rsid w:val="008C292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D3B"/>
    <w:rsid w:val="00A75688"/>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4928"/>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10517"/>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793B"/>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914EF"/>
    <w:rsid w:val="00E949A6"/>
    <w:rsid w:val="00E94A66"/>
    <w:rsid w:val="00EA1643"/>
    <w:rsid w:val="00EA1E36"/>
    <w:rsid w:val="00EA27E2"/>
    <w:rsid w:val="00EA4EFA"/>
    <w:rsid w:val="00EB186C"/>
    <w:rsid w:val="00EB2A2C"/>
    <w:rsid w:val="00EB53CD"/>
    <w:rsid w:val="00EC3269"/>
    <w:rsid w:val="00EC4FE5"/>
    <w:rsid w:val="00EC6EEA"/>
    <w:rsid w:val="00EC7224"/>
    <w:rsid w:val="00EC77F6"/>
    <w:rsid w:val="00ED1706"/>
    <w:rsid w:val="00ED437E"/>
    <w:rsid w:val="00EE2D23"/>
    <w:rsid w:val="00EE5036"/>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1.png"/><Relationship Id="rId1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676FFD-76C8-4A51-BB5B-F1A56F69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4521</Words>
  <Characters>25770</Characters>
  <DocSecurity>0</DocSecurity>
  <Lines>214</Lines>
  <Paragraphs>60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ALİ MİSTİLLİ İLKOKULU TARSUS</vt:lpstr>
      <vt:lpstr>ALİ MİSTİLLİ İLKOKULU TARSUS</vt:lpstr>
    </vt:vector>
  </TitlesOfParts>
  <Manager>https://www.sorubak.com</Manager>
  <LinksUpToDate>false</LinksUpToDate>
  <CharactersWithSpaces>30231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2016-10-06T11:26:00Z</cp:lastPrinted>
  <dcterms:created xsi:type="dcterms:W3CDTF">2019-09-03T02:41:00Z</dcterms:created>
  <dcterms:modified xsi:type="dcterms:W3CDTF">2019-09-03T12:40:00Z</dcterms:modified>
  <cp:category>https://www.sorubak.com</cp:category>
</cp:coreProperties>
</file>