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081A" w:rsidRDefault="00A915C4">
      <w:pPr>
        <w:jc w:val="center"/>
      </w:pPr>
      <w:r>
        <w:rPr>
          <w:b/>
          <w:sz w:val="48"/>
        </w:rPr>
        <w:t>.......................OKULU SOSYAL BİLGİLER DERSİ ...... SINIFI</w:t>
      </w:r>
      <w:r>
        <w:rPr>
          <w:b/>
          <w:sz w:val="48"/>
        </w:rPr>
        <w:br/>
        <w:t>ÜNİTELENDİRİLMİŞ YILLIK DERS PLANI</w:t>
      </w:r>
    </w:p>
    <w:tbl>
      <w:tblPr>
        <w:tblStyle w:val="TabloKlavuzu"/>
        <w:tblW w:w="5000" w:type="pct"/>
        <w:tblInd w:w="-113" w:type="dxa"/>
        <w:tblLook w:val="04A0"/>
      </w:tblPr>
      <w:tblGrid>
        <w:gridCol w:w="498"/>
        <w:gridCol w:w="498"/>
        <w:gridCol w:w="498"/>
        <w:gridCol w:w="3348"/>
        <w:gridCol w:w="3546"/>
        <w:gridCol w:w="1908"/>
        <w:gridCol w:w="3279"/>
        <w:gridCol w:w="2039"/>
      </w:tblGrid>
      <w:tr w:rsidR="00AA081A">
        <w:trPr>
          <w:cantSplit/>
          <w:trHeight w:val="1134"/>
          <w:tblHeader/>
        </w:trPr>
        <w:tc>
          <w:tcPr>
            <w:tcW w:w="0" w:type="auto"/>
            <w:textDirection w:val="btLr"/>
          </w:tcPr>
          <w:p w:rsidR="00AA081A" w:rsidRDefault="00A915C4">
            <w:pPr>
              <w:ind w:left="113" w:right="113"/>
              <w:jc w:val="center"/>
              <w:rPr>
                <w:b/>
              </w:rPr>
            </w:pPr>
            <w:r>
              <w:rPr>
                <w:b/>
              </w:rPr>
              <w:t>AY</w:t>
            </w:r>
          </w:p>
        </w:tc>
        <w:tc>
          <w:tcPr>
            <w:tcW w:w="0" w:type="auto"/>
            <w:textDirection w:val="btLr"/>
          </w:tcPr>
          <w:p w:rsidR="00AA081A" w:rsidRDefault="00A915C4">
            <w:pPr>
              <w:ind w:left="113" w:right="113"/>
              <w:jc w:val="center"/>
              <w:rPr>
                <w:b/>
              </w:rPr>
            </w:pPr>
            <w:r>
              <w:rPr>
                <w:b/>
              </w:rPr>
              <w:t>HAFTA</w:t>
            </w:r>
          </w:p>
        </w:tc>
        <w:tc>
          <w:tcPr>
            <w:tcW w:w="0" w:type="auto"/>
            <w:textDirection w:val="btLr"/>
          </w:tcPr>
          <w:p w:rsidR="00AA081A" w:rsidRDefault="00A915C4">
            <w:pPr>
              <w:ind w:left="113" w:right="113"/>
              <w:jc w:val="center"/>
              <w:rPr>
                <w:b/>
              </w:rPr>
            </w:pPr>
            <w:r>
              <w:rPr>
                <w:b/>
              </w:rPr>
              <w:t>SAAT</w:t>
            </w:r>
          </w:p>
        </w:tc>
        <w:tc>
          <w:tcPr>
            <w:tcW w:w="0" w:type="auto"/>
            <w:vAlign w:val="center"/>
          </w:tcPr>
          <w:p w:rsidR="00AA081A" w:rsidRDefault="00A915C4">
            <w:pPr>
              <w:rPr>
                <w:b/>
              </w:rPr>
            </w:pPr>
            <w:r>
              <w:rPr>
                <w:b/>
              </w:rPr>
              <w:t>KONU</w:t>
            </w:r>
          </w:p>
        </w:tc>
        <w:tc>
          <w:tcPr>
            <w:tcW w:w="0" w:type="auto"/>
            <w:vAlign w:val="center"/>
          </w:tcPr>
          <w:p w:rsidR="00AA081A" w:rsidRDefault="00A915C4">
            <w:pPr>
              <w:rPr>
                <w:b/>
              </w:rPr>
            </w:pPr>
            <w:r>
              <w:rPr>
                <w:b/>
              </w:rPr>
              <w:t>KAZANIM</w:t>
            </w:r>
          </w:p>
        </w:tc>
        <w:tc>
          <w:tcPr>
            <w:tcW w:w="0" w:type="auto"/>
            <w:vAlign w:val="center"/>
          </w:tcPr>
          <w:p w:rsidR="00AA081A" w:rsidRDefault="00A915C4">
            <w:pPr>
              <w:rPr>
                <w:b/>
              </w:rPr>
            </w:pPr>
            <w:r>
              <w:rPr>
                <w:b/>
              </w:rPr>
              <w:t>TEST NO</w:t>
            </w:r>
          </w:p>
        </w:tc>
        <w:tc>
          <w:tcPr>
            <w:tcW w:w="0" w:type="auto"/>
            <w:vAlign w:val="center"/>
          </w:tcPr>
          <w:p w:rsidR="00AA081A" w:rsidRDefault="00A915C4">
            <w:pPr>
              <w:rPr>
                <w:b/>
              </w:rPr>
            </w:pPr>
            <w:r>
              <w:rPr>
                <w:b/>
              </w:rPr>
              <w:t>TEST ADI</w:t>
            </w:r>
          </w:p>
        </w:tc>
        <w:tc>
          <w:tcPr>
            <w:tcW w:w="0" w:type="auto"/>
            <w:vAlign w:val="center"/>
          </w:tcPr>
          <w:p w:rsidR="00AA081A" w:rsidRDefault="00A915C4">
            <w:pPr>
              <w:rPr>
                <w:b/>
              </w:rPr>
            </w:pPr>
            <w:r>
              <w:rPr>
                <w:b/>
              </w:rPr>
              <w:t>DEĞERLENDİRME</w:t>
            </w:r>
          </w:p>
        </w:tc>
      </w:tr>
      <w:tr w:rsidR="00AA081A">
        <w:trPr>
          <w:cantSplit/>
          <w:trHeight w:val="1134"/>
        </w:trPr>
        <w:tc>
          <w:tcPr>
            <w:tcW w:w="0" w:type="auto"/>
            <w:textDirection w:val="btLr"/>
          </w:tcPr>
          <w:p w:rsidR="00AA081A" w:rsidRDefault="00A915C4">
            <w:pPr>
              <w:ind w:left="113" w:right="113"/>
              <w:jc w:val="center"/>
              <w:rPr>
                <w:b/>
              </w:rPr>
            </w:pPr>
            <w:r>
              <w:t>EKİM</w:t>
            </w:r>
          </w:p>
        </w:tc>
        <w:tc>
          <w:tcPr>
            <w:tcW w:w="0" w:type="auto"/>
            <w:textDirection w:val="btLr"/>
          </w:tcPr>
          <w:p w:rsidR="00AA081A" w:rsidRDefault="00A915C4">
            <w:pPr>
              <w:ind w:left="113" w:right="113"/>
              <w:jc w:val="center"/>
              <w:rPr>
                <w:b/>
              </w:rPr>
            </w:pPr>
            <w:r>
              <w:t>1.HAFTA(01-07)</w:t>
            </w:r>
          </w:p>
        </w:tc>
        <w:tc>
          <w:tcPr>
            <w:tcW w:w="0" w:type="auto"/>
            <w:textDirection w:val="btLr"/>
          </w:tcPr>
          <w:p w:rsidR="00AA081A" w:rsidRDefault="00A915C4">
            <w:pPr>
              <w:ind w:left="113" w:right="113"/>
              <w:jc w:val="center"/>
              <w:rPr>
                <w:b/>
              </w:rPr>
            </w:pPr>
            <w:r>
              <w:t>2 SAAT</w:t>
            </w:r>
          </w:p>
        </w:tc>
        <w:tc>
          <w:tcPr>
            <w:tcW w:w="0" w:type="auto"/>
            <w:vAlign w:val="center"/>
          </w:tcPr>
          <w:p w:rsidR="00AA081A" w:rsidRDefault="00A915C4">
            <w:pPr>
              <w:rPr>
                <w:b/>
              </w:rPr>
            </w:pPr>
            <w:r>
              <w:t>BİREY VE TOPLUM</w:t>
            </w:r>
          </w:p>
        </w:tc>
        <w:tc>
          <w:tcPr>
            <w:tcW w:w="0" w:type="auto"/>
            <w:vAlign w:val="center"/>
          </w:tcPr>
          <w:p w:rsidR="00AA081A" w:rsidRDefault="00A915C4">
            <w:pPr>
              <w:rPr>
                <w:b/>
              </w:rPr>
            </w:pPr>
            <w:r>
              <w:t>SB.7.1.1. İletişimi etkileyen tutum ve davranışları analiz ederek kendi tutum ve davranışlarını sorgular.</w:t>
            </w:r>
          </w:p>
        </w:tc>
        <w:tc>
          <w:tcPr>
            <w:tcW w:w="0" w:type="auto"/>
            <w:vAlign w:val="center"/>
          </w:tcPr>
          <w:p w:rsidR="00AA081A" w:rsidRDefault="00A915C4">
            <w:pPr>
              <w:rPr>
                <w:b/>
              </w:rPr>
            </w:pPr>
            <w:r>
              <w:t>1 - 2</w:t>
            </w:r>
          </w:p>
        </w:tc>
        <w:tc>
          <w:tcPr>
            <w:tcW w:w="0" w:type="auto"/>
            <w:vAlign w:val="center"/>
          </w:tcPr>
          <w:p w:rsidR="00AA081A" w:rsidRDefault="00A915C4">
            <w:pPr>
              <w:rPr>
                <w:b/>
              </w:rPr>
            </w:pPr>
            <w:r>
              <w:t>BİREY VE TOPLUM – 1 BİREY VE TOPLUM – 2</w:t>
            </w:r>
          </w:p>
        </w:tc>
        <w:tc>
          <w:tcPr>
            <w:tcW w:w="0" w:type="auto"/>
            <w:vAlign w:val="center"/>
          </w:tcPr>
          <w:p w:rsidR="00AA081A" w:rsidRDefault="00AA081A">
            <w:pPr>
              <w:rPr>
                <w:b/>
              </w:rPr>
            </w:pPr>
          </w:p>
        </w:tc>
      </w:tr>
      <w:tr w:rsidR="00AA081A">
        <w:trPr>
          <w:cantSplit/>
          <w:trHeight w:val="1134"/>
        </w:trPr>
        <w:tc>
          <w:tcPr>
            <w:tcW w:w="0" w:type="auto"/>
            <w:textDirection w:val="btLr"/>
          </w:tcPr>
          <w:p w:rsidR="00AA081A" w:rsidRDefault="00A915C4">
            <w:pPr>
              <w:ind w:left="113" w:right="113"/>
              <w:jc w:val="center"/>
            </w:pPr>
            <w:r>
              <w:t>EKİM</w:t>
            </w:r>
          </w:p>
        </w:tc>
        <w:tc>
          <w:tcPr>
            <w:tcW w:w="0" w:type="auto"/>
            <w:textDirection w:val="btLr"/>
          </w:tcPr>
          <w:p w:rsidR="00AA081A" w:rsidRDefault="00A915C4">
            <w:pPr>
              <w:ind w:left="113" w:right="113"/>
              <w:jc w:val="center"/>
            </w:pPr>
            <w:r>
              <w:t>2.HAFTA(08-14)</w:t>
            </w:r>
          </w:p>
        </w:tc>
        <w:tc>
          <w:tcPr>
            <w:tcW w:w="0" w:type="auto"/>
            <w:textDirection w:val="btLr"/>
          </w:tcPr>
          <w:p w:rsidR="00AA081A" w:rsidRDefault="00A915C4">
            <w:pPr>
              <w:ind w:left="113" w:right="113"/>
              <w:jc w:val="center"/>
            </w:pPr>
            <w:r>
              <w:t>2 SAAT</w:t>
            </w:r>
          </w:p>
        </w:tc>
        <w:tc>
          <w:tcPr>
            <w:tcW w:w="0" w:type="auto"/>
            <w:vAlign w:val="center"/>
          </w:tcPr>
          <w:p w:rsidR="00AA081A" w:rsidRDefault="00A915C4">
            <w:r>
              <w:t>BİREY VE TOPLUM</w:t>
            </w:r>
          </w:p>
        </w:tc>
        <w:tc>
          <w:tcPr>
            <w:tcW w:w="0" w:type="auto"/>
            <w:vAlign w:val="center"/>
          </w:tcPr>
          <w:p w:rsidR="00AA081A" w:rsidRDefault="00A915C4">
            <w:r>
              <w:t>SB.7.1.2. Bireysel ve toplumsal ilişkilerde olumlu iletişim yollarını kullanır.</w:t>
            </w:r>
          </w:p>
        </w:tc>
        <w:tc>
          <w:tcPr>
            <w:tcW w:w="0" w:type="auto"/>
            <w:vAlign w:val="center"/>
          </w:tcPr>
          <w:p w:rsidR="00AA081A" w:rsidRDefault="00A915C4">
            <w:r>
              <w:t>1 - 2</w:t>
            </w:r>
          </w:p>
        </w:tc>
        <w:tc>
          <w:tcPr>
            <w:tcW w:w="0" w:type="auto"/>
            <w:vAlign w:val="center"/>
          </w:tcPr>
          <w:p w:rsidR="00AA081A" w:rsidRDefault="00A915C4">
            <w:r>
              <w:t>BİREY VE TOPLUM – 1 BİREY VE TOPLUM – 2</w:t>
            </w:r>
          </w:p>
        </w:tc>
        <w:tc>
          <w:tcPr>
            <w:tcW w:w="0" w:type="auto"/>
            <w:vAlign w:val="center"/>
          </w:tcPr>
          <w:p w:rsidR="00AA081A" w:rsidRDefault="00AA081A">
            <w:pPr>
              <w:rPr>
                <w:b/>
              </w:rPr>
            </w:pPr>
          </w:p>
        </w:tc>
      </w:tr>
      <w:tr w:rsidR="00AA081A">
        <w:trPr>
          <w:cantSplit/>
          <w:trHeight w:val="1134"/>
        </w:trPr>
        <w:tc>
          <w:tcPr>
            <w:tcW w:w="0" w:type="auto"/>
            <w:textDirection w:val="btLr"/>
          </w:tcPr>
          <w:p w:rsidR="00AA081A" w:rsidRDefault="00A915C4">
            <w:pPr>
              <w:ind w:left="113" w:right="113"/>
              <w:jc w:val="center"/>
            </w:pPr>
            <w:r>
              <w:t>EKİM</w:t>
            </w:r>
          </w:p>
        </w:tc>
        <w:tc>
          <w:tcPr>
            <w:tcW w:w="0" w:type="auto"/>
            <w:textDirection w:val="btLr"/>
          </w:tcPr>
          <w:p w:rsidR="00AA081A" w:rsidRDefault="00A915C4">
            <w:pPr>
              <w:ind w:left="113" w:right="113"/>
              <w:jc w:val="center"/>
            </w:pPr>
            <w:r>
              <w:t>3.HAFTA(15-21)</w:t>
            </w:r>
          </w:p>
        </w:tc>
        <w:tc>
          <w:tcPr>
            <w:tcW w:w="0" w:type="auto"/>
            <w:textDirection w:val="btLr"/>
          </w:tcPr>
          <w:p w:rsidR="00AA081A" w:rsidRDefault="00A915C4">
            <w:pPr>
              <w:ind w:left="113" w:right="113"/>
              <w:jc w:val="center"/>
            </w:pPr>
            <w:r>
              <w:t>2 SAAT</w:t>
            </w:r>
          </w:p>
        </w:tc>
        <w:tc>
          <w:tcPr>
            <w:tcW w:w="0" w:type="auto"/>
            <w:vAlign w:val="center"/>
          </w:tcPr>
          <w:p w:rsidR="00AA081A" w:rsidRDefault="00A915C4">
            <w:r>
              <w:t>BİREY VE TOPLUM</w:t>
            </w:r>
          </w:p>
        </w:tc>
        <w:tc>
          <w:tcPr>
            <w:tcW w:w="0" w:type="auto"/>
            <w:vAlign w:val="center"/>
          </w:tcPr>
          <w:p w:rsidR="00AA081A" w:rsidRDefault="00A915C4">
            <w:r>
              <w:t>SB.7.1.3. Medyanın sosyal değişim ve etkileşimdeki rolünü tartışır.</w:t>
            </w:r>
          </w:p>
        </w:tc>
        <w:tc>
          <w:tcPr>
            <w:tcW w:w="0" w:type="auto"/>
            <w:vAlign w:val="center"/>
          </w:tcPr>
          <w:p w:rsidR="00AA081A" w:rsidRDefault="00A915C4">
            <w:r>
              <w:t>1 - 2</w:t>
            </w:r>
          </w:p>
        </w:tc>
        <w:tc>
          <w:tcPr>
            <w:tcW w:w="0" w:type="auto"/>
            <w:vAlign w:val="center"/>
          </w:tcPr>
          <w:p w:rsidR="00AA081A" w:rsidRDefault="00A915C4">
            <w:r>
              <w:t>BİREY VE TOPLUM – 1 BİREY VE TOPLUM – 2</w:t>
            </w:r>
          </w:p>
        </w:tc>
        <w:tc>
          <w:tcPr>
            <w:tcW w:w="0" w:type="auto"/>
            <w:vAlign w:val="center"/>
          </w:tcPr>
          <w:p w:rsidR="00AA081A" w:rsidRDefault="00AA081A">
            <w:pPr>
              <w:rPr>
                <w:b/>
              </w:rPr>
            </w:pPr>
          </w:p>
        </w:tc>
      </w:tr>
      <w:tr w:rsidR="00AA081A">
        <w:trPr>
          <w:cantSplit/>
          <w:trHeight w:val="1134"/>
        </w:trPr>
        <w:tc>
          <w:tcPr>
            <w:tcW w:w="0" w:type="auto"/>
            <w:textDirection w:val="btLr"/>
          </w:tcPr>
          <w:p w:rsidR="00AA081A" w:rsidRDefault="00A915C4">
            <w:pPr>
              <w:ind w:left="113" w:right="113"/>
              <w:jc w:val="center"/>
            </w:pPr>
            <w:r>
              <w:t>EKİM</w:t>
            </w:r>
          </w:p>
        </w:tc>
        <w:tc>
          <w:tcPr>
            <w:tcW w:w="0" w:type="auto"/>
            <w:textDirection w:val="btLr"/>
          </w:tcPr>
          <w:p w:rsidR="00AA081A" w:rsidRDefault="00A915C4">
            <w:pPr>
              <w:ind w:left="113" w:right="113"/>
              <w:jc w:val="center"/>
            </w:pPr>
            <w:r>
              <w:t>4.HAFTA(22-28)</w:t>
            </w:r>
          </w:p>
        </w:tc>
        <w:tc>
          <w:tcPr>
            <w:tcW w:w="0" w:type="auto"/>
            <w:textDirection w:val="btLr"/>
          </w:tcPr>
          <w:p w:rsidR="00AA081A" w:rsidRDefault="00A915C4">
            <w:pPr>
              <w:ind w:left="113" w:right="113"/>
              <w:jc w:val="center"/>
            </w:pPr>
            <w:r>
              <w:t>2 SAAT</w:t>
            </w:r>
          </w:p>
        </w:tc>
        <w:tc>
          <w:tcPr>
            <w:tcW w:w="0" w:type="auto"/>
            <w:vAlign w:val="center"/>
          </w:tcPr>
          <w:p w:rsidR="00AA081A" w:rsidRDefault="00A915C4">
            <w:r>
              <w:t>BİREY VE TOPLUM</w:t>
            </w:r>
          </w:p>
        </w:tc>
        <w:tc>
          <w:tcPr>
            <w:tcW w:w="0" w:type="auto"/>
            <w:vAlign w:val="center"/>
          </w:tcPr>
          <w:p w:rsidR="00AA081A" w:rsidRDefault="00A915C4">
            <w:r>
              <w:t>B.7.1.4. İletişim araçlarından yararlanırken haklarını kullanır ve sorumluluklarını yerine getirir.</w:t>
            </w:r>
          </w:p>
        </w:tc>
        <w:tc>
          <w:tcPr>
            <w:tcW w:w="0" w:type="auto"/>
            <w:vAlign w:val="center"/>
          </w:tcPr>
          <w:p w:rsidR="00AA081A" w:rsidRDefault="00A915C4">
            <w:r>
              <w:t>1 - 2</w:t>
            </w:r>
          </w:p>
        </w:tc>
        <w:tc>
          <w:tcPr>
            <w:tcW w:w="0" w:type="auto"/>
            <w:vAlign w:val="center"/>
          </w:tcPr>
          <w:p w:rsidR="00AA081A" w:rsidRDefault="00A915C4">
            <w:r>
              <w:t>BİREY VE TOPLUM – 1 BİREY VE TOPLUM – 2</w:t>
            </w:r>
          </w:p>
        </w:tc>
        <w:tc>
          <w:tcPr>
            <w:tcW w:w="0" w:type="auto"/>
            <w:vAlign w:val="center"/>
          </w:tcPr>
          <w:p w:rsidR="00AA081A" w:rsidRDefault="00AA081A">
            <w:pPr>
              <w:rPr>
                <w:b/>
              </w:rPr>
            </w:pPr>
          </w:p>
        </w:tc>
      </w:tr>
      <w:tr w:rsidR="00AA081A">
        <w:trPr>
          <w:cantSplit/>
          <w:trHeight w:val="1134"/>
        </w:trPr>
        <w:tc>
          <w:tcPr>
            <w:tcW w:w="0" w:type="auto"/>
            <w:textDirection w:val="btLr"/>
          </w:tcPr>
          <w:p w:rsidR="00AA081A" w:rsidRDefault="00A915C4">
            <w:pPr>
              <w:ind w:left="113" w:right="113"/>
              <w:jc w:val="center"/>
            </w:pPr>
            <w:r>
              <w:t>EKİM-KASIM</w:t>
            </w:r>
          </w:p>
        </w:tc>
        <w:tc>
          <w:tcPr>
            <w:tcW w:w="0" w:type="auto"/>
            <w:textDirection w:val="btLr"/>
          </w:tcPr>
          <w:p w:rsidR="00AA081A" w:rsidRDefault="00A915C4">
            <w:pPr>
              <w:ind w:left="113" w:right="113"/>
              <w:jc w:val="center"/>
            </w:pPr>
            <w:r>
              <w:t>5.HAFTA(29-04)</w:t>
            </w:r>
          </w:p>
        </w:tc>
        <w:tc>
          <w:tcPr>
            <w:tcW w:w="0" w:type="auto"/>
            <w:textDirection w:val="btLr"/>
          </w:tcPr>
          <w:p w:rsidR="00AA081A" w:rsidRDefault="00A915C4">
            <w:pPr>
              <w:ind w:left="113" w:right="113"/>
              <w:jc w:val="center"/>
            </w:pPr>
            <w:r>
              <w:t>2 SAAT</w:t>
            </w:r>
          </w:p>
        </w:tc>
        <w:tc>
          <w:tcPr>
            <w:tcW w:w="0" w:type="auto"/>
            <w:vAlign w:val="center"/>
          </w:tcPr>
          <w:p w:rsidR="00AA081A" w:rsidRDefault="00A915C4">
            <w:r>
              <w:t>KÜLTÜR VE MİRASKÜLTÜR VE MİRAS</w:t>
            </w:r>
          </w:p>
        </w:tc>
        <w:tc>
          <w:tcPr>
            <w:tcW w:w="0" w:type="auto"/>
            <w:vAlign w:val="center"/>
          </w:tcPr>
          <w:p w:rsidR="00AA081A" w:rsidRDefault="00A915C4">
            <w:r>
              <w:t>SB.7.2.1. Osmanlı Devleti’nin siyasi güç olarak ortaya çıkış sürecini ve bu süreci etkileyen faktörleri açıklar.SB.7.2.1. Osmanlı Devleti’nin siyasi güç olarak ortaya çıkış sürecini ve bu süreci etkileyen faktörleri açıklar.</w:t>
            </w:r>
          </w:p>
        </w:tc>
        <w:tc>
          <w:tcPr>
            <w:tcW w:w="0" w:type="auto"/>
            <w:vAlign w:val="center"/>
          </w:tcPr>
          <w:p w:rsidR="00AA081A" w:rsidRDefault="00A915C4">
            <w:r>
              <w:t>3 - 4 - 5 - 63 - 4 - 5 - 6</w:t>
            </w:r>
          </w:p>
        </w:tc>
        <w:tc>
          <w:tcPr>
            <w:tcW w:w="0" w:type="auto"/>
            <w:vAlign w:val="center"/>
          </w:tcPr>
          <w:p w:rsidR="00AA081A" w:rsidRDefault="00A915C4">
            <w:r>
              <w:t>KÜLTÜR VE MİRAS – 1 KÜLTÜR VE MİRAS – 2 KÜLTÜR VE MİRAS – 3 KÜLTÜR VE MİRAS – 4KÜLTÜR VE MİRAS – 1 KÜLTÜR VE MİRAS – 2 KÜLTÜR VE MİRAS – 3 KÜLTÜR VE MİRAS – 4</w:t>
            </w:r>
          </w:p>
        </w:tc>
        <w:tc>
          <w:tcPr>
            <w:tcW w:w="0" w:type="auto"/>
            <w:vAlign w:val="center"/>
          </w:tcPr>
          <w:p w:rsidR="00AA081A" w:rsidRDefault="00A915C4">
            <w:pPr>
              <w:rPr>
                <w:b/>
              </w:rPr>
            </w:pPr>
            <w:r>
              <w:br/>
            </w:r>
            <w:r>
              <w:rPr>
                <w:b/>
              </w:rPr>
              <w:t>Cumhuriyet Bayramı</w:t>
            </w:r>
          </w:p>
        </w:tc>
      </w:tr>
      <w:tr w:rsidR="00AA081A">
        <w:trPr>
          <w:cantSplit/>
          <w:trHeight w:val="1134"/>
        </w:trPr>
        <w:tc>
          <w:tcPr>
            <w:tcW w:w="0" w:type="auto"/>
            <w:textDirection w:val="btLr"/>
          </w:tcPr>
          <w:p w:rsidR="00AA081A" w:rsidRDefault="00A915C4">
            <w:pPr>
              <w:ind w:left="113" w:right="113"/>
              <w:jc w:val="center"/>
            </w:pPr>
            <w:r>
              <w:t>KASIM</w:t>
            </w:r>
          </w:p>
        </w:tc>
        <w:tc>
          <w:tcPr>
            <w:tcW w:w="0" w:type="auto"/>
            <w:textDirection w:val="btLr"/>
          </w:tcPr>
          <w:p w:rsidR="00AA081A" w:rsidRDefault="00A915C4">
            <w:pPr>
              <w:ind w:left="113" w:right="113"/>
              <w:jc w:val="center"/>
            </w:pPr>
            <w:r>
              <w:t>6.HAFTA(05-11)</w:t>
            </w:r>
          </w:p>
        </w:tc>
        <w:tc>
          <w:tcPr>
            <w:tcW w:w="0" w:type="auto"/>
            <w:textDirection w:val="btLr"/>
          </w:tcPr>
          <w:p w:rsidR="00AA081A" w:rsidRDefault="00A915C4">
            <w:pPr>
              <w:ind w:left="113" w:right="113"/>
              <w:jc w:val="center"/>
            </w:pPr>
            <w:r>
              <w:t>2 SAAT</w:t>
            </w:r>
          </w:p>
        </w:tc>
        <w:tc>
          <w:tcPr>
            <w:tcW w:w="0" w:type="auto"/>
            <w:vAlign w:val="center"/>
          </w:tcPr>
          <w:p w:rsidR="00AA081A" w:rsidRDefault="00A915C4">
            <w:r>
              <w:t>KÜLTÜR VE MİRAS</w:t>
            </w:r>
          </w:p>
        </w:tc>
        <w:tc>
          <w:tcPr>
            <w:tcW w:w="0" w:type="auto"/>
            <w:vAlign w:val="center"/>
          </w:tcPr>
          <w:p w:rsidR="00AA081A" w:rsidRDefault="00A915C4">
            <w:r>
              <w:t>SB.7.2.2. Osmanlı Devleti’nin fetih siyasetini örnekler üzerinden analiz eder.</w:t>
            </w:r>
          </w:p>
        </w:tc>
        <w:tc>
          <w:tcPr>
            <w:tcW w:w="0" w:type="auto"/>
            <w:vAlign w:val="center"/>
          </w:tcPr>
          <w:p w:rsidR="00AA081A" w:rsidRDefault="00A915C4">
            <w:r>
              <w:t>3 - 4 - 5 - 6</w:t>
            </w:r>
          </w:p>
        </w:tc>
        <w:tc>
          <w:tcPr>
            <w:tcW w:w="0" w:type="auto"/>
            <w:vAlign w:val="center"/>
          </w:tcPr>
          <w:p w:rsidR="00AA081A" w:rsidRDefault="00A915C4">
            <w:r>
              <w:t>KÜLTÜR VE MİRAS – 1 KÜLTÜR VE MİRAS – 2 KÜLTÜR VE MİRAS – 3 KÜLTÜR VE MİRAS – 4</w:t>
            </w:r>
          </w:p>
        </w:tc>
        <w:tc>
          <w:tcPr>
            <w:tcW w:w="0" w:type="auto"/>
            <w:vAlign w:val="center"/>
          </w:tcPr>
          <w:p w:rsidR="00AA081A" w:rsidRDefault="00A915C4">
            <w:pPr>
              <w:rPr>
                <w:b/>
              </w:rPr>
            </w:pPr>
            <w:r>
              <w:br/>
            </w:r>
            <w:r>
              <w:rPr>
                <w:b/>
              </w:rPr>
              <w:t>Atatürk Haftası</w:t>
            </w:r>
          </w:p>
        </w:tc>
      </w:tr>
      <w:tr w:rsidR="00AA081A">
        <w:trPr>
          <w:cantSplit/>
          <w:trHeight w:val="1134"/>
        </w:trPr>
        <w:tc>
          <w:tcPr>
            <w:tcW w:w="0" w:type="auto"/>
            <w:textDirection w:val="btLr"/>
          </w:tcPr>
          <w:p w:rsidR="00AA081A" w:rsidRDefault="00A915C4">
            <w:pPr>
              <w:ind w:left="113" w:right="113"/>
              <w:jc w:val="center"/>
            </w:pPr>
            <w:r>
              <w:lastRenderedPageBreak/>
              <w:t>KASIM</w:t>
            </w:r>
          </w:p>
        </w:tc>
        <w:tc>
          <w:tcPr>
            <w:tcW w:w="0" w:type="auto"/>
            <w:textDirection w:val="btLr"/>
          </w:tcPr>
          <w:p w:rsidR="00AA081A" w:rsidRDefault="00A915C4">
            <w:pPr>
              <w:ind w:left="113" w:right="113"/>
              <w:jc w:val="center"/>
            </w:pPr>
            <w:r>
              <w:t>7.HAFTA(12-18)</w:t>
            </w:r>
          </w:p>
        </w:tc>
        <w:tc>
          <w:tcPr>
            <w:tcW w:w="0" w:type="auto"/>
            <w:textDirection w:val="btLr"/>
          </w:tcPr>
          <w:p w:rsidR="00AA081A" w:rsidRDefault="00A915C4">
            <w:pPr>
              <w:ind w:left="113" w:right="113"/>
              <w:jc w:val="center"/>
            </w:pPr>
            <w:r>
              <w:t>2 SAAT</w:t>
            </w:r>
          </w:p>
        </w:tc>
        <w:tc>
          <w:tcPr>
            <w:tcW w:w="0" w:type="auto"/>
            <w:vAlign w:val="center"/>
          </w:tcPr>
          <w:p w:rsidR="00AA081A" w:rsidRDefault="00A915C4">
            <w:r>
              <w:t>KÜLTÜR VE MİRASKÜLTÜR VE MİRASKÜLTÜR VE MİRASKÜLTÜR VE MİRASKÜLTÜR VE MİRAS</w:t>
            </w:r>
          </w:p>
        </w:tc>
        <w:tc>
          <w:tcPr>
            <w:tcW w:w="0" w:type="auto"/>
            <w:vAlign w:val="center"/>
          </w:tcPr>
          <w:p w:rsidR="00AA081A" w:rsidRDefault="00A915C4">
            <w:r>
              <w:t>SB.7.2.3. Avrupa’daki gelişmelerle bağlantılı olarak Osmanlı Devleti’ni değişime zorlayan süreçleri kavrar.SB.7.2.3. Avrupa’daki gelişmelerle bağlantılı olarak Osmanlı Devleti’ni değişime zorlayan süreçleri kavrar.SB.7.2.3. Avrupa’daki gelişmelerle bağlantılı olarak Osmanlı Devleti’ni değişime zorlayan süreçleri kavrar.SB.7.2.3. Avrupa’daki gelişmelerle bağlantılı olarak Osmanlı Devleti’ni değişime zorlayan süreçleri kavrar.SB.7.2.3. Avrupa’daki gelişmelerle bağlantılı olarak Osmanlı Devleti’ni değişime zorlayan süreçleri kavrar.</w:t>
            </w:r>
          </w:p>
        </w:tc>
        <w:tc>
          <w:tcPr>
            <w:tcW w:w="0" w:type="auto"/>
            <w:vAlign w:val="center"/>
          </w:tcPr>
          <w:p w:rsidR="00AA081A" w:rsidRDefault="00A915C4">
            <w:r>
              <w:t>3 - 4 - 5 - 63 - 4 - 5 - 63 - 4 - 5 - 63 - 4 - 5 - 63 - 4 - 5 - 6</w:t>
            </w:r>
          </w:p>
        </w:tc>
        <w:tc>
          <w:tcPr>
            <w:tcW w:w="0" w:type="auto"/>
            <w:vAlign w:val="center"/>
          </w:tcPr>
          <w:p w:rsidR="00AA081A" w:rsidRDefault="00A915C4">
            <w:r>
              <w:t>KÜLTÜR VE MİRAS – 1 KÜLTÜR VE MİRAS – 2 KÜLTÜR VE MİRAS – 3 KÜLTÜR VE MİRAS – 4KÜLTÜR VE MİRAS – 1 KÜLTÜR VE MİRAS – 2 KÜLTÜR VE MİRAS – 3 KÜLTÜR VE MİRAS – 4KÜLTÜR VE MİRAS – 1 KÜLTÜR VE MİRAS – 2 KÜLTÜR VE MİRAS – 3 KÜLTÜR VE MİRAS – 4KÜLTÜR VE MİRAS – 1 KÜLTÜR VE MİRAS – 2 KÜLTÜR VE MİRAS – 3 KÜLTÜR VE MİRAS – 4KÜLTÜR VE MİRAS – 1 KÜLTÜR VE MİRAS – 2 KÜLTÜR VE MİRAS – 3 KÜLTÜR VE MİRAS – 4</w:t>
            </w:r>
          </w:p>
        </w:tc>
        <w:tc>
          <w:tcPr>
            <w:tcW w:w="0" w:type="auto"/>
            <w:vAlign w:val="center"/>
          </w:tcPr>
          <w:p w:rsidR="00AA081A" w:rsidRDefault="00A915C4">
            <w:pPr>
              <w:rPr>
                <w:b/>
              </w:rPr>
            </w:pPr>
            <w:r>
              <w:br/>
            </w:r>
            <w:r>
              <w:rPr>
                <w:b/>
              </w:rPr>
              <w:t>Öğretmenlerin Göreve Başlaması ve uyum haftası</w:t>
            </w:r>
          </w:p>
        </w:tc>
      </w:tr>
      <w:tr w:rsidR="00AA081A">
        <w:trPr>
          <w:cantSplit/>
          <w:trHeight w:val="1134"/>
        </w:trPr>
        <w:tc>
          <w:tcPr>
            <w:tcW w:w="0" w:type="auto"/>
            <w:textDirection w:val="btLr"/>
          </w:tcPr>
          <w:p w:rsidR="00AA081A" w:rsidRDefault="00A915C4">
            <w:pPr>
              <w:ind w:left="113" w:right="113"/>
              <w:jc w:val="center"/>
            </w:pPr>
            <w:r>
              <w:t>KASIM</w:t>
            </w:r>
          </w:p>
        </w:tc>
        <w:tc>
          <w:tcPr>
            <w:tcW w:w="0" w:type="auto"/>
            <w:textDirection w:val="btLr"/>
          </w:tcPr>
          <w:p w:rsidR="00AA081A" w:rsidRDefault="00A915C4">
            <w:pPr>
              <w:ind w:left="113" w:right="113"/>
              <w:jc w:val="center"/>
            </w:pPr>
            <w:r>
              <w:t>8.HAFTA(19-25)</w:t>
            </w:r>
          </w:p>
        </w:tc>
        <w:tc>
          <w:tcPr>
            <w:tcW w:w="0" w:type="auto"/>
            <w:textDirection w:val="btLr"/>
          </w:tcPr>
          <w:p w:rsidR="00AA081A" w:rsidRDefault="00A915C4">
            <w:pPr>
              <w:ind w:left="113" w:right="113"/>
              <w:jc w:val="center"/>
            </w:pPr>
            <w:r>
              <w:t>2 SAAT</w:t>
            </w:r>
          </w:p>
        </w:tc>
        <w:tc>
          <w:tcPr>
            <w:tcW w:w="0" w:type="auto"/>
            <w:vAlign w:val="center"/>
          </w:tcPr>
          <w:p w:rsidR="00AA081A" w:rsidRDefault="00A915C4">
            <w:r>
              <w:t>KÜLTÜR VE MİRASKÜLTÜR VE MİRAS</w:t>
            </w:r>
          </w:p>
        </w:tc>
        <w:tc>
          <w:tcPr>
            <w:tcW w:w="0" w:type="auto"/>
            <w:vAlign w:val="center"/>
          </w:tcPr>
          <w:p w:rsidR="00AA081A" w:rsidRDefault="00A915C4">
            <w:r>
              <w:t>SB.7.2.4. Osmanlı Devleti’nde ıslahat hareketleri sonucu ortaya çıkan kurumlardan hareketle toplumsal ve ekonomik değişim hakkında çıkarımlarda bulunur.SB.7.2.4. Osmanlı Devleti’nde ıslahat hareketleri sonucu ortaya çıkan kurumlardan hareketle toplumsal ve ekonomik değişim hakkında çıkarımlarda bulunur.</w:t>
            </w:r>
          </w:p>
        </w:tc>
        <w:tc>
          <w:tcPr>
            <w:tcW w:w="0" w:type="auto"/>
            <w:vAlign w:val="center"/>
          </w:tcPr>
          <w:p w:rsidR="00AA081A" w:rsidRDefault="00A915C4">
            <w:r>
              <w:t>3 - 4 - 5 – 6 TARAMA TESTİ 13 - 4 - 5 – 6 TARAMA TESTİ 1</w:t>
            </w:r>
          </w:p>
        </w:tc>
        <w:tc>
          <w:tcPr>
            <w:tcW w:w="0" w:type="auto"/>
            <w:vAlign w:val="center"/>
          </w:tcPr>
          <w:p w:rsidR="00AA081A" w:rsidRDefault="00A915C4">
            <w:r>
              <w:t>KÜLTÜR VE MİRAS – 1 KÜLTÜR VE MİRAS – 2 KÜLTÜR VE MİRAS – 3 KÜLTÜR VE MİRAS – 4KÜLTÜR VE MİRAS – 1 KÜLTÜR VE MİRAS – 2 KÜLTÜR VE MİRAS – 3 KÜLTÜR VE MİRAS – 4</w:t>
            </w:r>
          </w:p>
        </w:tc>
        <w:tc>
          <w:tcPr>
            <w:tcW w:w="0" w:type="auto"/>
            <w:vAlign w:val="center"/>
          </w:tcPr>
          <w:p w:rsidR="00AA081A" w:rsidRDefault="00A915C4">
            <w:pPr>
              <w:rPr>
                <w:b/>
              </w:rPr>
            </w:pPr>
            <w:r>
              <w:br/>
            </w:r>
            <w:r>
              <w:rPr>
                <w:b/>
              </w:rPr>
              <w:t>Öğretmenler Günü</w:t>
            </w:r>
          </w:p>
        </w:tc>
      </w:tr>
      <w:tr w:rsidR="00AA081A">
        <w:trPr>
          <w:cantSplit/>
          <w:trHeight w:val="1134"/>
        </w:trPr>
        <w:tc>
          <w:tcPr>
            <w:tcW w:w="0" w:type="auto"/>
            <w:textDirection w:val="btLr"/>
          </w:tcPr>
          <w:p w:rsidR="00AA081A" w:rsidRDefault="00A915C4">
            <w:pPr>
              <w:ind w:left="113" w:right="113"/>
              <w:jc w:val="center"/>
            </w:pPr>
            <w:r>
              <w:t>KASIM-ARALIK</w:t>
            </w:r>
          </w:p>
        </w:tc>
        <w:tc>
          <w:tcPr>
            <w:tcW w:w="0" w:type="auto"/>
            <w:textDirection w:val="btLr"/>
          </w:tcPr>
          <w:p w:rsidR="00AA081A" w:rsidRDefault="00A915C4">
            <w:pPr>
              <w:ind w:left="113" w:right="113"/>
              <w:jc w:val="center"/>
            </w:pPr>
            <w:r>
              <w:t>9.HAFTA(26-02)</w:t>
            </w:r>
          </w:p>
        </w:tc>
        <w:tc>
          <w:tcPr>
            <w:tcW w:w="0" w:type="auto"/>
            <w:textDirection w:val="btLr"/>
          </w:tcPr>
          <w:p w:rsidR="00AA081A" w:rsidRDefault="00A915C4">
            <w:pPr>
              <w:ind w:left="113" w:right="113"/>
              <w:jc w:val="center"/>
            </w:pPr>
            <w:r>
              <w:t>2 SAAT</w:t>
            </w:r>
          </w:p>
        </w:tc>
        <w:tc>
          <w:tcPr>
            <w:tcW w:w="0" w:type="auto"/>
            <w:vAlign w:val="center"/>
          </w:tcPr>
          <w:p w:rsidR="00AA081A" w:rsidRDefault="00A915C4">
            <w:r>
              <w:t>KÜLTÜR VE MİRAS</w:t>
            </w:r>
          </w:p>
        </w:tc>
        <w:tc>
          <w:tcPr>
            <w:tcW w:w="0" w:type="auto"/>
            <w:vAlign w:val="center"/>
          </w:tcPr>
          <w:p w:rsidR="00AA081A" w:rsidRDefault="00A915C4">
            <w:r>
              <w:t>SB.7.2.5. Osmanlı kültür, sanat ve estetik anlayışına örnekler verir.</w:t>
            </w:r>
          </w:p>
        </w:tc>
        <w:tc>
          <w:tcPr>
            <w:tcW w:w="0" w:type="auto"/>
            <w:vAlign w:val="center"/>
          </w:tcPr>
          <w:p w:rsidR="00AA081A" w:rsidRDefault="00A915C4">
            <w:r>
              <w:t>3 - 4 - 5 – 6 TARAMA TESTİ 1</w:t>
            </w:r>
          </w:p>
        </w:tc>
        <w:tc>
          <w:tcPr>
            <w:tcW w:w="0" w:type="auto"/>
            <w:vAlign w:val="center"/>
          </w:tcPr>
          <w:p w:rsidR="00AA081A" w:rsidRDefault="00A915C4">
            <w:r>
              <w:t>KÜLTÜR VE MİRAS – 1 KÜLTÜR VE MİRAS – 2 KÜLTÜR VE MİRAS – 3 KÜLTÜR VE MİRAS – 4</w:t>
            </w:r>
          </w:p>
        </w:tc>
        <w:tc>
          <w:tcPr>
            <w:tcW w:w="0" w:type="auto"/>
            <w:vAlign w:val="center"/>
          </w:tcPr>
          <w:p w:rsidR="00AA081A" w:rsidRDefault="00AA081A"/>
        </w:tc>
      </w:tr>
      <w:tr w:rsidR="00AA081A">
        <w:trPr>
          <w:cantSplit/>
          <w:trHeight w:val="1134"/>
        </w:trPr>
        <w:tc>
          <w:tcPr>
            <w:tcW w:w="0" w:type="auto"/>
            <w:textDirection w:val="btLr"/>
          </w:tcPr>
          <w:p w:rsidR="00AA081A" w:rsidRDefault="00A915C4">
            <w:pPr>
              <w:ind w:left="113" w:right="113"/>
              <w:jc w:val="center"/>
            </w:pPr>
            <w:r>
              <w:t>ARALIK</w:t>
            </w:r>
          </w:p>
        </w:tc>
        <w:tc>
          <w:tcPr>
            <w:tcW w:w="0" w:type="auto"/>
            <w:textDirection w:val="btLr"/>
          </w:tcPr>
          <w:p w:rsidR="00AA081A" w:rsidRDefault="00A915C4">
            <w:pPr>
              <w:ind w:left="113" w:right="113"/>
              <w:jc w:val="center"/>
            </w:pPr>
            <w:r>
              <w:t>10.HAFTA(03-09)</w:t>
            </w:r>
          </w:p>
        </w:tc>
        <w:tc>
          <w:tcPr>
            <w:tcW w:w="0" w:type="auto"/>
            <w:textDirection w:val="btLr"/>
          </w:tcPr>
          <w:p w:rsidR="00AA081A" w:rsidRDefault="00A915C4">
            <w:pPr>
              <w:ind w:left="113" w:right="113"/>
              <w:jc w:val="center"/>
            </w:pPr>
            <w:r>
              <w:t>2 SAAT</w:t>
            </w:r>
          </w:p>
        </w:tc>
        <w:tc>
          <w:tcPr>
            <w:tcW w:w="0" w:type="auto"/>
            <w:vAlign w:val="center"/>
          </w:tcPr>
          <w:p w:rsidR="00AA081A" w:rsidRDefault="00A915C4">
            <w:r>
              <w:t>İNSANLAR, YERLER VE ÇEVRELER</w:t>
            </w:r>
          </w:p>
        </w:tc>
        <w:tc>
          <w:tcPr>
            <w:tcW w:w="0" w:type="auto"/>
            <w:vAlign w:val="center"/>
          </w:tcPr>
          <w:p w:rsidR="00AA081A" w:rsidRDefault="00A915C4">
            <w:r>
              <w:t>SB.7.3.1. Örnek incelemeler yoluyla geçmişten günümüze, yerleşmeyi etkileyen faktörler hakkında çıkarımlarda bulunur.</w:t>
            </w:r>
          </w:p>
        </w:tc>
        <w:tc>
          <w:tcPr>
            <w:tcW w:w="0" w:type="auto"/>
            <w:vAlign w:val="center"/>
          </w:tcPr>
          <w:p w:rsidR="00AA081A" w:rsidRDefault="00A915C4">
            <w:r>
              <w:t>7 - 8</w:t>
            </w:r>
          </w:p>
        </w:tc>
        <w:tc>
          <w:tcPr>
            <w:tcW w:w="0" w:type="auto"/>
            <w:vAlign w:val="center"/>
          </w:tcPr>
          <w:p w:rsidR="00AA081A" w:rsidRDefault="00A915C4">
            <w:r>
              <w:t>İNSANLAR, YERLER VE ÇEVRELER – 1 İNSANLAR, YERLER VE ÇEVRELER – 2</w:t>
            </w:r>
          </w:p>
        </w:tc>
        <w:tc>
          <w:tcPr>
            <w:tcW w:w="0" w:type="auto"/>
            <w:vAlign w:val="center"/>
          </w:tcPr>
          <w:p w:rsidR="00AA081A" w:rsidRDefault="00A915C4">
            <w:pPr>
              <w:rPr>
                <w:b/>
              </w:rPr>
            </w:pPr>
            <w:r>
              <w:br/>
            </w:r>
            <w:r>
              <w:rPr>
                <w:b/>
              </w:rPr>
              <w:t>Dünya Engelliler Günü</w:t>
            </w:r>
          </w:p>
        </w:tc>
      </w:tr>
      <w:tr w:rsidR="00AA081A">
        <w:trPr>
          <w:cantSplit/>
          <w:trHeight w:val="1134"/>
        </w:trPr>
        <w:tc>
          <w:tcPr>
            <w:tcW w:w="0" w:type="auto"/>
            <w:textDirection w:val="btLr"/>
          </w:tcPr>
          <w:p w:rsidR="00AA081A" w:rsidRDefault="00A915C4">
            <w:pPr>
              <w:ind w:left="113" w:right="113"/>
              <w:jc w:val="center"/>
            </w:pPr>
            <w:r>
              <w:lastRenderedPageBreak/>
              <w:t>ARALIK</w:t>
            </w:r>
          </w:p>
        </w:tc>
        <w:tc>
          <w:tcPr>
            <w:tcW w:w="0" w:type="auto"/>
            <w:textDirection w:val="btLr"/>
          </w:tcPr>
          <w:p w:rsidR="00AA081A" w:rsidRDefault="00A915C4">
            <w:pPr>
              <w:ind w:left="113" w:right="113"/>
              <w:jc w:val="center"/>
            </w:pPr>
            <w:r>
              <w:t>11.HAFTA(10-16)</w:t>
            </w:r>
          </w:p>
        </w:tc>
        <w:tc>
          <w:tcPr>
            <w:tcW w:w="0" w:type="auto"/>
            <w:textDirection w:val="btLr"/>
          </w:tcPr>
          <w:p w:rsidR="00AA081A" w:rsidRDefault="00A915C4">
            <w:pPr>
              <w:ind w:left="113" w:right="113"/>
              <w:jc w:val="center"/>
            </w:pPr>
            <w:r>
              <w:t>2 SAAT</w:t>
            </w:r>
          </w:p>
        </w:tc>
        <w:tc>
          <w:tcPr>
            <w:tcW w:w="0" w:type="auto"/>
            <w:vAlign w:val="center"/>
          </w:tcPr>
          <w:p w:rsidR="00AA081A" w:rsidRDefault="00A915C4">
            <w:r>
              <w:t>İNSANLAR, YERLER VE ÇEVRELER</w:t>
            </w:r>
          </w:p>
        </w:tc>
        <w:tc>
          <w:tcPr>
            <w:tcW w:w="0" w:type="auto"/>
            <w:vAlign w:val="center"/>
          </w:tcPr>
          <w:p w:rsidR="00AA081A" w:rsidRDefault="00A915C4">
            <w:r>
              <w:t>SB.7.3.2. Türkiye’de nüfusun dağılışını etkileyen faktörlerden hareketle Türkiye’nin demografik özelliklerini yorumlar.</w:t>
            </w:r>
          </w:p>
        </w:tc>
        <w:tc>
          <w:tcPr>
            <w:tcW w:w="0" w:type="auto"/>
            <w:vAlign w:val="center"/>
          </w:tcPr>
          <w:p w:rsidR="00AA081A" w:rsidRDefault="00A915C4">
            <w:r>
              <w:t>7 - 8</w:t>
            </w:r>
          </w:p>
        </w:tc>
        <w:tc>
          <w:tcPr>
            <w:tcW w:w="0" w:type="auto"/>
            <w:vAlign w:val="center"/>
          </w:tcPr>
          <w:p w:rsidR="00AA081A" w:rsidRDefault="00A915C4">
            <w:r>
              <w:t>İNSANLAR, YERLER VE ÇEVRELER – 1 İNSANLAR, YERLER VE ÇEVRELER – 2</w:t>
            </w:r>
          </w:p>
        </w:tc>
        <w:tc>
          <w:tcPr>
            <w:tcW w:w="0" w:type="auto"/>
            <w:vAlign w:val="center"/>
          </w:tcPr>
          <w:p w:rsidR="00AA081A" w:rsidRDefault="00AA081A"/>
        </w:tc>
      </w:tr>
      <w:tr w:rsidR="00AA081A">
        <w:trPr>
          <w:cantSplit/>
          <w:trHeight w:val="1134"/>
        </w:trPr>
        <w:tc>
          <w:tcPr>
            <w:tcW w:w="0" w:type="auto"/>
            <w:textDirection w:val="btLr"/>
          </w:tcPr>
          <w:p w:rsidR="00AA081A" w:rsidRDefault="00A915C4">
            <w:pPr>
              <w:ind w:left="113" w:right="113"/>
              <w:jc w:val="center"/>
            </w:pPr>
            <w:r>
              <w:t>ARALIK</w:t>
            </w:r>
          </w:p>
        </w:tc>
        <w:tc>
          <w:tcPr>
            <w:tcW w:w="0" w:type="auto"/>
            <w:textDirection w:val="btLr"/>
          </w:tcPr>
          <w:p w:rsidR="00AA081A" w:rsidRDefault="00A915C4">
            <w:pPr>
              <w:ind w:left="113" w:right="113"/>
              <w:jc w:val="center"/>
            </w:pPr>
            <w:r>
              <w:t>12.HAFTA(17-23)</w:t>
            </w:r>
          </w:p>
        </w:tc>
        <w:tc>
          <w:tcPr>
            <w:tcW w:w="0" w:type="auto"/>
            <w:textDirection w:val="btLr"/>
          </w:tcPr>
          <w:p w:rsidR="00AA081A" w:rsidRDefault="00A915C4">
            <w:pPr>
              <w:ind w:left="113" w:right="113"/>
              <w:jc w:val="center"/>
            </w:pPr>
            <w:r>
              <w:t>2 SAAT</w:t>
            </w:r>
          </w:p>
        </w:tc>
        <w:tc>
          <w:tcPr>
            <w:tcW w:w="0" w:type="auto"/>
            <w:vAlign w:val="center"/>
          </w:tcPr>
          <w:p w:rsidR="00AA081A" w:rsidRDefault="00A915C4">
            <w:r>
              <w:t>İNSANLAR, YERLER VE ÇEVRELER</w:t>
            </w:r>
          </w:p>
        </w:tc>
        <w:tc>
          <w:tcPr>
            <w:tcW w:w="0" w:type="auto"/>
            <w:vAlign w:val="center"/>
          </w:tcPr>
          <w:p w:rsidR="00AA081A" w:rsidRDefault="00A915C4">
            <w:r>
              <w:t>SB.7.3.3. Örnek incelemeler yoluyla göçün neden ve sonuçlarını tartışır.</w:t>
            </w:r>
          </w:p>
        </w:tc>
        <w:tc>
          <w:tcPr>
            <w:tcW w:w="0" w:type="auto"/>
            <w:vAlign w:val="center"/>
          </w:tcPr>
          <w:p w:rsidR="00AA081A" w:rsidRDefault="00A915C4">
            <w:r>
              <w:t>7 - 8</w:t>
            </w:r>
          </w:p>
        </w:tc>
        <w:tc>
          <w:tcPr>
            <w:tcW w:w="0" w:type="auto"/>
            <w:vAlign w:val="center"/>
          </w:tcPr>
          <w:p w:rsidR="00AA081A" w:rsidRDefault="00A915C4">
            <w:r>
              <w:t>İNSANLAR, YERLER VE ÇEVRELER – 1 İNSANLAR, YERLER VE ÇEVRELER – 2</w:t>
            </w:r>
          </w:p>
        </w:tc>
        <w:tc>
          <w:tcPr>
            <w:tcW w:w="0" w:type="auto"/>
            <w:vAlign w:val="center"/>
          </w:tcPr>
          <w:p w:rsidR="00AA081A" w:rsidRDefault="00AA081A"/>
        </w:tc>
      </w:tr>
      <w:tr w:rsidR="00AA081A">
        <w:trPr>
          <w:cantSplit/>
          <w:trHeight w:val="1134"/>
        </w:trPr>
        <w:tc>
          <w:tcPr>
            <w:tcW w:w="0" w:type="auto"/>
            <w:textDirection w:val="btLr"/>
          </w:tcPr>
          <w:p w:rsidR="00AA081A" w:rsidRDefault="00A915C4">
            <w:pPr>
              <w:ind w:left="113" w:right="113"/>
              <w:jc w:val="center"/>
            </w:pPr>
            <w:r>
              <w:lastRenderedPageBreak/>
              <w:t>ARALIK</w:t>
            </w:r>
          </w:p>
        </w:tc>
        <w:tc>
          <w:tcPr>
            <w:tcW w:w="0" w:type="auto"/>
            <w:textDirection w:val="btLr"/>
          </w:tcPr>
          <w:p w:rsidR="00AA081A" w:rsidRDefault="00A915C4">
            <w:pPr>
              <w:ind w:left="113" w:right="113"/>
              <w:jc w:val="center"/>
            </w:pPr>
            <w:r>
              <w:t>13.HAFTA(24-30)</w:t>
            </w:r>
          </w:p>
        </w:tc>
        <w:tc>
          <w:tcPr>
            <w:tcW w:w="0" w:type="auto"/>
            <w:textDirection w:val="btLr"/>
          </w:tcPr>
          <w:p w:rsidR="00AA081A" w:rsidRDefault="00A915C4">
            <w:pPr>
              <w:ind w:left="113" w:right="113"/>
              <w:jc w:val="center"/>
            </w:pPr>
            <w:r>
              <w:t>2 SAAT</w:t>
            </w:r>
          </w:p>
        </w:tc>
        <w:tc>
          <w:tcPr>
            <w:tcW w:w="0" w:type="auto"/>
            <w:vAlign w:val="center"/>
          </w:tcPr>
          <w:p w:rsidR="00AA081A" w:rsidRDefault="00A915C4">
            <w:r>
              <w:t>İNSANLAR, YERLER VE ÇEVRELERİNSANLAR, YERLER VE ÇEVRELERİNSANLAR, YERLER VE ÇEVRELERİNSANLAR, YERLER VE ÇEVRELERİNSANLAR, YERLER VE ÇEVRELERİNSANLAR, YERLER VE ÇEVRELERİNSANLAR, YERLER VE ÇEVRELERİNSANLAR, YERLER VE ÇEVRELER</w:t>
            </w:r>
          </w:p>
        </w:tc>
        <w:tc>
          <w:tcPr>
            <w:tcW w:w="0" w:type="auto"/>
            <w:vAlign w:val="center"/>
          </w:tcPr>
          <w:p w:rsidR="00AA081A" w:rsidRDefault="00A915C4">
            <w:r>
              <w:t>SB.7.3.4. Temel haklardan yerleşme ve seyahat özgürlüğünün kısıtlanması halinde ortaya çıkacak olumsuz durumlara örnekler gösterir.SB.7.3.4. Temel haklardan yerleşme ve seyahat özgürlüğünün kısıtlanması halinde ortaya çıkacak olumsuz durumlara örnekler gösterir.SB.7.3.4. Temel haklardan yerleşme ve seyahat özgürlüğünün kısıtlanması halinde ortaya çıkacak olumsuz durumlara örnekler gösterir.SB.7.3.4. Temel haklardan yerleşme ve seyahat özgürlüğünün kısıtlanması halinde ortaya çıkacak olumsuz durumlara örnekler gösterir.SB.7.3.4. Temel haklardan yerleşme ve seyahat özgürlüğünün kısıtlanması halinde ortaya çıkacak olumsuz durumlara örnekler gösterir.SB.7.3.4. Temel haklardan yerleşme ve seyahat özgürlüğünün kısıtlanması halinde ortaya çıkacak olumsuz durumlara örnekler gösterir.SB.7.3.4. Temel haklardan yerleşme ve seyahat özgürlüğünün kısıtlanması halinde ortaya çıkacak olumsuz durumlara örnekler gösterir.SB.7.3.4. Temel haklardan yerleşme ve seyahat özgürlüğünün kısıtlanması halinde ortaya çıkacak olumsuz durumlara örnekler gösterir.</w:t>
            </w:r>
          </w:p>
        </w:tc>
        <w:tc>
          <w:tcPr>
            <w:tcW w:w="0" w:type="auto"/>
            <w:vAlign w:val="center"/>
          </w:tcPr>
          <w:p w:rsidR="00AA081A" w:rsidRDefault="00A915C4">
            <w:r>
              <w:t>7 – 8 TARAMA TESTİ 27 – 8 TARAMA TESTİ 27 – 8 TARAMA TESTİ 27 – 8 TARAMA TESTİ 27 – 8 TARAMA TESTİ 27 – 8 TARAMA TESTİ 27 – 8 TARAMA TESTİ 27 – 8 TARAMA TESTİ 2</w:t>
            </w:r>
          </w:p>
        </w:tc>
        <w:tc>
          <w:tcPr>
            <w:tcW w:w="0" w:type="auto"/>
            <w:vAlign w:val="center"/>
          </w:tcPr>
          <w:p w:rsidR="00AA081A" w:rsidRDefault="00A915C4">
            <w:r>
              <w:t>İNSANLAR, YERLER VE ÇEVRELER – 1 İNSANLAR, YERLER VE ÇEVRELER – 2İNSANLAR, YERLER VE ÇEVRELER – 1 İNSANLAR, YERLER VE ÇEVRELER – 2İNSANLAR, YERLER VE ÇEVRELER – 1 İNSANLAR, YERLER VE ÇEVRELER – 2İNSANLAR, YERLER VE ÇEVRELER – 1 İNSANLAR, YERLER VE ÇEVRELER – 2İNSANLAR, YERLER VE ÇEVRELER – 1 İNSANLAR, YERLER VE ÇEVRELER – 2İNSANLAR, YERLER VE ÇEVRELER – 1 İNSANLAR, YERLER VE ÇEVRELER – 2İNSANLAR, YERLER VE ÇEVRELER – 1 İNSANLAR, YERLER VE ÇEVRELER – 2İNSANLAR, YERLER VE ÇEVRELER – 1 İNSANLAR, YERLER VE ÇEVRELER – 2</w:t>
            </w:r>
          </w:p>
        </w:tc>
        <w:tc>
          <w:tcPr>
            <w:tcW w:w="0" w:type="auto"/>
            <w:vAlign w:val="center"/>
          </w:tcPr>
          <w:p w:rsidR="00AA081A" w:rsidRDefault="00A915C4">
            <w:pPr>
              <w:rPr>
                <w:b/>
              </w:rPr>
            </w:pPr>
            <w:r>
              <w:br/>
            </w:r>
            <w:r>
              <w:rPr>
                <w:b/>
              </w:rPr>
              <w:t>Öğretmenlerin Göreve Başlaması ve uyum haftası</w:t>
            </w:r>
          </w:p>
        </w:tc>
      </w:tr>
      <w:tr w:rsidR="00AA081A">
        <w:trPr>
          <w:cantSplit/>
          <w:trHeight w:val="1134"/>
        </w:trPr>
        <w:tc>
          <w:tcPr>
            <w:tcW w:w="0" w:type="auto"/>
            <w:textDirection w:val="btLr"/>
          </w:tcPr>
          <w:p w:rsidR="00AA081A" w:rsidRDefault="00A915C4">
            <w:pPr>
              <w:ind w:left="113" w:right="113"/>
              <w:jc w:val="center"/>
            </w:pPr>
            <w:r>
              <w:lastRenderedPageBreak/>
              <w:t>ARALIK-OCAK</w:t>
            </w:r>
          </w:p>
        </w:tc>
        <w:tc>
          <w:tcPr>
            <w:tcW w:w="0" w:type="auto"/>
            <w:textDirection w:val="btLr"/>
          </w:tcPr>
          <w:p w:rsidR="00AA081A" w:rsidRDefault="00A915C4">
            <w:pPr>
              <w:ind w:left="113" w:right="113"/>
              <w:jc w:val="center"/>
            </w:pPr>
            <w:r>
              <w:t>14.HAFTA(31-06)</w:t>
            </w:r>
          </w:p>
        </w:tc>
        <w:tc>
          <w:tcPr>
            <w:tcW w:w="0" w:type="auto"/>
            <w:textDirection w:val="btLr"/>
          </w:tcPr>
          <w:p w:rsidR="00AA081A" w:rsidRDefault="00A915C4">
            <w:pPr>
              <w:ind w:left="113" w:right="113"/>
              <w:jc w:val="center"/>
            </w:pPr>
            <w:r>
              <w:t>2 SAAT</w:t>
            </w:r>
          </w:p>
        </w:tc>
        <w:tc>
          <w:tcPr>
            <w:tcW w:w="0" w:type="auto"/>
            <w:vAlign w:val="center"/>
          </w:tcPr>
          <w:p w:rsidR="00AA081A" w:rsidRDefault="00A915C4">
            <w:r>
              <w:t>BİLİM, TEKNOLOJİ VE TOPLUM</w:t>
            </w:r>
          </w:p>
        </w:tc>
        <w:tc>
          <w:tcPr>
            <w:tcW w:w="0" w:type="auto"/>
            <w:vAlign w:val="center"/>
          </w:tcPr>
          <w:p w:rsidR="00AA081A" w:rsidRDefault="00A915C4">
            <w:r>
              <w:t>SB.7.4.1. Bilginin korunması, yaygınlaştırılması ve aktarılmasında değişim ve sürekliliği inceler.</w:t>
            </w:r>
          </w:p>
        </w:tc>
        <w:tc>
          <w:tcPr>
            <w:tcW w:w="0" w:type="auto"/>
            <w:vAlign w:val="center"/>
          </w:tcPr>
          <w:p w:rsidR="00AA081A" w:rsidRDefault="00A915C4">
            <w:r>
              <w:t>9 - 10</w:t>
            </w:r>
          </w:p>
        </w:tc>
        <w:tc>
          <w:tcPr>
            <w:tcW w:w="0" w:type="auto"/>
            <w:vAlign w:val="center"/>
          </w:tcPr>
          <w:p w:rsidR="00AA081A" w:rsidRDefault="00A915C4">
            <w:r>
              <w:t>BİLİM, TEKNOLOJİ VE TOPLUM – 1 BİLİM, TEKNOLOJİ VE TOPLUM – 2</w:t>
            </w:r>
          </w:p>
        </w:tc>
        <w:tc>
          <w:tcPr>
            <w:tcW w:w="0" w:type="auto"/>
            <w:vAlign w:val="center"/>
          </w:tcPr>
          <w:p w:rsidR="00AA081A" w:rsidRDefault="00A915C4">
            <w:pPr>
              <w:rPr>
                <w:b/>
              </w:rPr>
            </w:pPr>
            <w:r>
              <w:br/>
            </w:r>
            <w:r>
              <w:rPr>
                <w:b/>
              </w:rPr>
              <w:t>Yılbaşı Tatili</w:t>
            </w:r>
          </w:p>
        </w:tc>
      </w:tr>
      <w:tr w:rsidR="00AA081A">
        <w:trPr>
          <w:cantSplit/>
          <w:trHeight w:val="1134"/>
        </w:trPr>
        <w:tc>
          <w:tcPr>
            <w:tcW w:w="0" w:type="auto"/>
            <w:textDirection w:val="btLr"/>
          </w:tcPr>
          <w:p w:rsidR="00AA081A" w:rsidRDefault="00A915C4">
            <w:pPr>
              <w:ind w:left="113" w:right="113"/>
              <w:jc w:val="center"/>
            </w:pPr>
            <w:r>
              <w:t>OCAK</w:t>
            </w:r>
          </w:p>
        </w:tc>
        <w:tc>
          <w:tcPr>
            <w:tcW w:w="0" w:type="auto"/>
            <w:textDirection w:val="btLr"/>
          </w:tcPr>
          <w:p w:rsidR="00AA081A" w:rsidRDefault="00A915C4">
            <w:pPr>
              <w:ind w:left="113" w:right="113"/>
              <w:jc w:val="center"/>
            </w:pPr>
            <w:r>
              <w:t>15.HAFTA(07-13)</w:t>
            </w:r>
          </w:p>
        </w:tc>
        <w:tc>
          <w:tcPr>
            <w:tcW w:w="0" w:type="auto"/>
            <w:textDirection w:val="btLr"/>
          </w:tcPr>
          <w:p w:rsidR="00AA081A" w:rsidRDefault="00A915C4">
            <w:pPr>
              <w:ind w:left="113" w:right="113"/>
              <w:jc w:val="center"/>
            </w:pPr>
            <w:r>
              <w:t>2 SAAT</w:t>
            </w:r>
          </w:p>
        </w:tc>
        <w:tc>
          <w:tcPr>
            <w:tcW w:w="0" w:type="auto"/>
            <w:vAlign w:val="center"/>
          </w:tcPr>
          <w:p w:rsidR="00AA081A" w:rsidRDefault="00A915C4">
            <w:r>
              <w:t>BİLİM, TEKNOLOJİ VE TOPLUM</w:t>
            </w:r>
          </w:p>
        </w:tc>
        <w:tc>
          <w:tcPr>
            <w:tcW w:w="0" w:type="auto"/>
            <w:vAlign w:val="center"/>
          </w:tcPr>
          <w:p w:rsidR="00AA081A" w:rsidRDefault="00A915C4">
            <w:r>
              <w:t>SB.7.4.2. Türk-İslam medeniyetinde yetişen bilginlerin bilimsel gelişme sürecine katkılarını tartışır.</w:t>
            </w:r>
          </w:p>
        </w:tc>
        <w:tc>
          <w:tcPr>
            <w:tcW w:w="0" w:type="auto"/>
            <w:vAlign w:val="center"/>
          </w:tcPr>
          <w:p w:rsidR="00AA081A" w:rsidRDefault="00A915C4">
            <w:r>
              <w:t>9 - 10</w:t>
            </w:r>
          </w:p>
        </w:tc>
        <w:tc>
          <w:tcPr>
            <w:tcW w:w="0" w:type="auto"/>
            <w:vAlign w:val="center"/>
          </w:tcPr>
          <w:p w:rsidR="00AA081A" w:rsidRDefault="00A915C4">
            <w:r>
              <w:t>BİLİM, TEKNOLOJİ VE TOPLUM – 1 BİLİM, TEKNOLOJİ VE TOPLUM – 2</w:t>
            </w:r>
          </w:p>
        </w:tc>
        <w:tc>
          <w:tcPr>
            <w:tcW w:w="0" w:type="auto"/>
            <w:vAlign w:val="center"/>
          </w:tcPr>
          <w:p w:rsidR="00AA081A" w:rsidRDefault="00AA081A"/>
        </w:tc>
      </w:tr>
      <w:tr w:rsidR="00AA081A">
        <w:trPr>
          <w:cantSplit/>
          <w:trHeight w:val="1134"/>
        </w:trPr>
        <w:tc>
          <w:tcPr>
            <w:tcW w:w="0" w:type="auto"/>
            <w:textDirection w:val="btLr"/>
          </w:tcPr>
          <w:p w:rsidR="00AA081A" w:rsidRDefault="00A915C4">
            <w:pPr>
              <w:ind w:left="113" w:right="113"/>
              <w:jc w:val="center"/>
            </w:pPr>
            <w:r>
              <w:t>ŞUBAT-MART</w:t>
            </w:r>
          </w:p>
        </w:tc>
        <w:tc>
          <w:tcPr>
            <w:tcW w:w="0" w:type="auto"/>
            <w:textDirection w:val="btLr"/>
          </w:tcPr>
          <w:p w:rsidR="00AA081A" w:rsidRDefault="00A915C4">
            <w:pPr>
              <w:ind w:left="113" w:right="113"/>
              <w:jc w:val="center"/>
            </w:pPr>
            <w:r>
              <w:t>16.HAFTA(25-03)</w:t>
            </w:r>
          </w:p>
        </w:tc>
        <w:tc>
          <w:tcPr>
            <w:tcW w:w="0" w:type="auto"/>
            <w:textDirection w:val="btLr"/>
          </w:tcPr>
          <w:p w:rsidR="00AA081A" w:rsidRDefault="00A915C4">
            <w:pPr>
              <w:ind w:left="113" w:right="113"/>
              <w:jc w:val="center"/>
            </w:pPr>
            <w:r>
              <w:t>2 SAAT</w:t>
            </w:r>
          </w:p>
        </w:tc>
        <w:tc>
          <w:tcPr>
            <w:tcW w:w="0" w:type="auto"/>
            <w:vAlign w:val="center"/>
          </w:tcPr>
          <w:p w:rsidR="00AA081A" w:rsidRDefault="00A915C4">
            <w:r>
              <w:t>BİLİM, TEKNOLOJİ VE TOPLUM</w:t>
            </w:r>
          </w:p>
        </w:tc>
        <w:tc>
          <w:tcPr>
            <w:tcW w:w="0" w:type="auto"/>
            <w:vAlign w:val="center"/>
          </w:tcPr>
          <w:p w:rsidR="00AA081A" w:rsidRDefault="00A915C4">
            <w:r>
              <w:t>SB.7.4.3. XV-XX. yüzyıllar arasında Avrupa’da yaşanan gelişmelerin günümüz bilimsel birikiminin oluşmasına etkisini analiz eder. SB.7.4.4. Özgür düşüncenin bilimsel gelişmelere katkısını değerlendirir.</w:t>
            </w:r>
          </w:p>
        </w:tc>
        <w:tc>
          <w:tcPr>
            <w:tcW w:w="0" w:type="auto"/>
            <w:vAlign w:val="center"/>
          </w:tcPr>
          <w:p w:rsidR="00AA081A" w:rsidRDefault="00A915C4">
            <w:r>
              <w:t>9 - 10</w:t>
            </w:r>
          </w:p>
        </w:tc>
        <w:tc>
          <w:tcPr>
            <w:tcW w:w="0" w:type="auto"/>
            <w:vAlign w:val="center"/>
          </w:tcPr>
          <w:p w:rsidR="00AA081A" w:rsidRDefault="00A915C4">
            <w:r>
              <w:t>BİLİM, TEKNOLOJİ VE TOPLUM – 1 BİLİM, TEKNOLOJİ VE TOPLUM – 2</w:t>
            </w:r>
          </w:p>
        </w:tc>
        <w:tc>
          <w:tcPr>
            <w:tcW w:w="0" w:type="auto"/>
            <w:vAlign w:val="center"/>
          </w:tcPr>
          <w:p w:rsidR="00AA081A" w:rsidRDefault="00AA081A"/>
        </w:tc>
      </w:tr>
      <w:tr w:rsidR="00AA081A">
        <w:trPr>
          <w:cantSplit/>
          <w:trHeight w:val="1134"/>
        </w:trPr>
        <w:tc>
          <w:tcPr>
            <w:tcW w:w="0" w:type="auto"/>
            <w:textDirection w:val="btLr"/>
          </w:tcPr>
          <w:p w:rsidR="00AA081A" w:rsidRDefault="00A915C4">
            <w:pPr>
              <w:ind w:left="113" w:right="113"/>
              <w:jc w:val="center"/>
            </w:pPr>
            <w:r>
              <w:t>MART</w:t>
            </w:r>
          </w:p>
        </w:tc>
        <w:tc>
          <w:tcPr>
            <w:tcW w:w="0" w:type="auto"/>
            <w:textDirection w:val="btLr"/>
          </w:tcPr>
          <w:p w:rsidR="00AA081A" w:rsidRDefault="00A915C4">
            <w:pPr>
              <w:ind w:left="113" w:right="113"/>
              <w:jc w:val="center"/>
            </w:pPr>
            <w:r>
              <w:t>17.HAFTA(04-10)</w:t>
            </w:r>
          </w:p>
        </w:tc>
        <w:tc>
          <w:tcPr>
            <w:tcW w:w="0" w:type="auto"/>
            <w:textDirection w:val="btLr"/>
          </w:tcPr>
          <w:p w:rsidR="00AA081A" w:rsidRDefault="00A915C4">
            <w:pPr>
              <w:ind w:left="113" w:right="113"/>
              <w:jc w:val="center"/>
            </w:pPr>
            <w:r>
              <w:t>2 SAAT</w:t>
            </w:r>
          </w:p>
        </w:tc>
        <w:tc>
          <w:tcPr>
            <w:tcW w:w="0" w:type="auto"/>
            <w:vAlign w:val="center"/>
          </w:tcPr>
          <w:p w:rsidR="00AA081A" w:rsidRDefault="00A915C4">
            <w:r>
              <w:t>ÜRETİM, DAĞITIM VE TÜKETİM</w:t>
            </w:r>
          </w:p>
        </w:tc>
        <w:tc>
          <w:tcPr>
            <w:tcW w:w="0" w:type="auto"/>
            <w:vAlign w:val="center"/>
          </w:tcPr>
          <w:p w:rsidR="00AA081A" w:rsidRDefault="00A915C4">
            <w:r>
              <w:t>SB.7.5.1. Üretimde ve yönetimde toprağın önemini geçmişten ve günümüzden örneklerle açıklar.</w:t>
            </w:r>
          </w:p>
        </w:tc>
        <w:tc>
          <w:tcPr>
            <w:tcW w:w="0" w:type="auto"/>
            <w:vAlign w:val="center"/>
          </w:tcPr>
          <w:p w:rsidR="00AA081A" w:rsidRDefault="00A915C4">
            <w:r>
              <w:t>11 - 12</w:t>
            </w:r>
          </w:p>
        </w:tc>
        <w:tc>
          <w:tcPr>
            <w:tcW w:w="0" w:type="auto"/>
            <w:vAlign w:val="center"/>
          </w:tcPr>
          <w:p w:rsidR="00AA081A" w:rsidRDefault="00A915C4">
            <w:r>
              <w:t>ÜRETİM, DAĞITIM VE TÜKETİM – 1 ÜRETİM, DAĞITIM VE TÜKETİM – 2</w:t>
            </w:r>
          </w:p>
        </w:tc>
        <w:tc>
          <w:tcPr>
            <w:tcW w:w="0" w:type="auto"/>
            <w:vAlign w:val="center"/>
          </w:tcPr>
          <w:p w:rsidR="00AA081A" w:rsidRDefault="00AA081A"/>
        </w:tc>
      </w:tr>
      <w:tr w:rsidR="00AA081A">
        <w:trPr>
          <w:cantSplit/>
          <w:trHeight w:val="1134"/>
        </w:trPr>
        <w:tc>
          <w:tcPr>
            <w:tcW w:w="0" w:type="auto"/>
            <w:textDirection w:val="btLr"/>
          </w:tcPr>
          <w:p w:rsidR="00AA081A" w:rsidRDefault="00A915C4">
            <w:pPr>
              <w:ind w:left="113" w:right="113"/>
              <w:jc w:val="center"/>
            </w:pPr>
            <w:r>
              <w:t>MART</w:t>
            </w:r>
          </w:p>
        </w:tc>
        <w:tc>
          <w:tcPr>
            <w:tcW w:w="0" w:type="auto"/>
            <w:textDirection w:val="btLr"/>
          </w:tcPr>
          <w:p w:rsidR="00AA081A" w:rsidRDefault="00A915C4">
            <w:pPr>
              <w:ind w:left="113" w:right="113"/>
              <w:jc w:val="center"/>
            </w:pPr>
            <w:r>
              <w:t>18.HAFTA(11-17)</w:t>
            </w:r>
          </w:p>
        </w:tc>
        <w:tc>
          <w:tcPr>
            <w:tcW w:w="0" w:type="auto"/>
            <w:textDirection w:val="btLr"/>
          </w:tcPr>
          <w:p w:rsidR="00AA081A" w:rsidRDefault="00A915C4">
            <w:pPr>
              <w:ind w:left="113" w:right="113"/>
              <w:jc w:val="center"/>
            </w:pPr>
            <w:r>
              <w:t>2 SAAT</w:t>
            </w:r>
          </w:p>
        </w:tc>
        <w:tc>
          <w:tcPr>
            <w:tcW w:w="0" w:type="auto"/>
            <w:vAlign w:val="center"/>
          </w:tcPr>
          <w:p w:rsidR="00AA081A" w:rsidRDefault="00A915C4">
            <w:r>
              <w:t>ÜRETİM, DAĞITIM VE TÜKETİM</w:t>
            </w:r>
          </w:p>
        </w:tc>
        <w:tc>
          <w:tcPr>
            <w:tcW w:w="0" w:type="auto"/>
            <w:vAlign w:val="center"/>
          </w:tcPr>
          <w:p w:rsidR="00AA081A" w:rsidRDefault="00A915C4">
            <w:r>
              <w:t>SB.7.5.2. Üretim teknolojisindeki gelişmelerin sosyal ve ekonomik hayata etkilerini değerlendirir.</w:t>
            </w:r>
          </w:p>
        </w:tc>
        <w:tc>
          <w:tcPr>
            <w:tcW w:w="0" w:type="auto"/>
            <w:vAlign w:val="center"/>
          </w:tcPr>
          <w:p w:rsidR="00AA081A" w:rsidRDefault="00A915C4">
            <w:r>
              <w:t>11 - 12</w:t>
            </w:r>
          </w:p>
        </w:tc>
        <w:tc>
          <w:tcPr>
            <w:tcW w:w="0" w:type="auto"/>
            <w:vAlign w:val="center"/>
          </w:tcPr>
          <w:p w:rsidR="00AA081A" w:rsidRDefault="00A915C4">
            <w:r>
              <w:t>ÜRETİM, DAĞITIM VE TÜKETİM – 1 ÜRETİM, DAĞITIM VE TÜKETİM – 2</w:t>
            </w:r>
          </w:p>
        </w:tc>
        <w:tc>
          <w:tcPr>
            <w:tcW w:w="0" w:type="auto"/>
            <w:vAlign w:val="center"/>
          </w:tcPr>
          <w:p w:rsidR="00AA081A" w:rsidRDefault="00A915C4">
            <w:pPr>
              <w:rPr>
                <w:b/>
              </w:rPr>
            </w:pPr>
            <w:r>
              <w:br/>
            </w:r>
            <w:r>
              <w:rPr>
                <w:b/>
              </w:rPr>
              <w:t>İstiklâl Marşı’nın Kabulü ve Mehmet Akif Ersoy’u Anma Günü</w:t>
            </w:r>
          </w:p>
        </w:tc>
      </w:tr>
      <w:tr w:rsidR="00AA081A">
        <w:trPr>
          <w:cantSplit/>
          <w:trHeight w:val="1134"/>
        </w:trPr>
        <w:tc>
          <w:tcPr>
            <w:tcW w:w="0" w:type="auto"/>
            <w:textDirection w:val="btLr"/>
          </w:tcPr>
          <w:p w:rsidR="00AA081A" w:rsidRDefault="00A915C4">
            <w:pPr>
              <w:ind w:left="113" w:right="113"/>
              <w:jc w:val="center"/>
            </w:pPr>
            <w:r>
              <w:t>MART</w:t>
            </w:r>
          </w:p>
        </w:tc>
        <w:tc>
          <w:tcPr>
            <w:tcW w:w="0" w:type="auto"/>
            <w:textDirection w:val="btLr"/>
          </w:tcPr>
          <w:p w:rsidR="00AA081A" w:rsidRDefault="00A915C4">
            <w:pPr>
              <w:ind w:left="113" w:right="113"/>
              <w:jc w:val="center"/>
            </w:pPr>
            <w:r>
              <w:t>19.HAFTA(18-24)</w:t>
            </w:r>
          </w:p>
        </w:tc>
        <w:tc>
          <w:tcPr>
            <w:tcW w:w="0" w:type="auto"/>
            <w:textDirection w:val="btLr"/>
          </w:tcPr>
          <w:p w:rsidR="00AA081A" w:rsidRDefault="00A915C4">
            <w:pPr>
              <w:ind w:left="113" w:right="113"/>
              <w:jc w:val="center"/>
            </w:pPr>
            <w:r>
              <w:t>2 SAAT</w:t>
            </w:r>
          </w:p>
        </w:tc>
        <w:tc>
          <w:tcPr>
            <w:tcW w:w="0" w:type="auto"/>
            <w:vAlign w:val="center"/>
          </w:tcPr>
          <w:p w:rsidR="00AA081A" w:rsidRDefault="00A915C4">
            <w:r>
              <w:t>ÜRETİM, DAĞITIM VE TÜKETİM</w:t>
            </w:r>
          </w:p>
        </w:tc>
        <w:tc>
          <w:tcPr>
            <w:tcW w:w="0" w:type="auto"/>
            <w:vAlign w:val="center"/>
          </w:tcPr>
          <w:p w:rsidR="00AA081A" w:rsidRDefault="00A915C4">
            <w:r>
              <w:t>SB.7.5.3. Kurumların ve sivil toplum kuruluşlarının çalışmalarına ve sosyal yaşamdaki rollerine örnekler verir.</w:t>
            </w:r>
          </w:p>
        </w:tc>
        <w:tc>
          <w:tcPr>
            <w:tcW w:w="0" w:type="auto"/>
            <w:vAlign w:val="center"/>
          </w:tcPr>
          <w:p w:rsidR="00AA081A" w:rsidRDefault="00A915C4">
            <w:r>
              <w:t>11 - 12</w:t>
            </w:r>
          </w:p>
        </w:tc>
        <w:tc>
          <w:tcPr>
            <w:tcW w:w="0" w:type="auto"/>
            <w:vAlign w:val="center"/>
          </w:tcPr>
          <w:p w:rsidR="00AA081A" w:rsidRDefault="00A915C4">
            <w:r>
              <w:t>ÜRETİM, DAĞITIM VE TÜKETİM – 1 ÜRETİM, DAĞITIM VE TÜKETİM – 2</w:t>
            </w:r>
          </w:p>
        </w:tc>
        <w:tc>
          <w:tcPr>
            <w:tcW w:w="0" w:type="auto"/>
            <w:vAlign w:val="center"/>
          </w:tcPr>
          <w:p w:rsidR="00AA081A" w:rsidRDefault="00A915C4">
            <w:pPr>
              <w:rPr>
                <w:b/>
              </w:rPr>
            </w:pPr>
            <w:r>
              <w:br/>
            </w:r>
            <w:r>
              <w:rPr>
                <w:b/>
              </w:rPr>
              <w:t>Şehitler Günü</w:t>
            </w:r>
          </w:p>
        </w:tc>
      </w:tr>
      <w:tr w:rsidR="00AA081A">
        <w:trPr>
          <w:cantSplit/>
          <w:trHeight w:val="1134"/>
        </w:trPr>
        <w:tc>
          <w:tcPr>
            <w:tcW w:w="0" w:type="auto"/>
            <w:textDirection w:val="btLr"/>
          </w:tcPr>
          <w:p w:rsidR="00AA081A" w:rsidRDefault="00A915C4">
            <w:pPr>
              <w:ind w:left="113" w:right="113"/>
              <w:jc w:val="center"/>
            </w:pPr>
            <w:r>
              <w:lastRenderedPageBreak/>
              <w:t>MART</w:t>
            </w:r>
          </w:p>
        </w:tc>
        <w:tc>
          <w:tcPr>
            <w:tcW w:w="0" w:type="auto"/>
            <w:textDirection w:val="btLr"/>
          </w:tcPr>
          <w:p w:rsidR="00AA081A" w:rsidRDefault="00A915C4">
            <w:pPr>
              <w:ind w:left="113" w:right="113"/>
              <w:jc w:val="center"/>
            </w:pPr>
            <w:r>
              <w:t>20.HAFTA(25-31)</w:t>
            </w:r>
          </w:p>
        </w:tc>
        <w:tc>
          <w:tcPr>
            <w:tcW w:w="0" w:type="auto"/>
            <w:textDirection w:val="btLr"/>
          </w:tcPr>
          <w:p w:rsidR="00AA081A" w:rsidRDefault="00A915C4">
            <w:pPr>
              <w:ind w:left="113" w:right="113"/>
              <w:jc w:val="center"/>
            </w:pPr>
            <w:r>
              <w:t>2 SAAT</w:t>
            </w:r>
          </w:p>
        </w:tc>
        <w:tc>
          <w:tcPr>
            <w:tcW w:w="0" w:type="auto"/>
            <w:vAlign w:val="center"/>
          </w:tcPr>
          <w:p w:rsidR="00AA081A" w:rsidRDefault="00A915C4">
            <w:r>
              <w:t>ÜRETİM, DAĞITIM VE TÜKETİM</w:t>
            </w:r>
          </w:p>
        </w:tc>
        <w:tc>
          <w:tcPr>
            <w:tcW w:w="0" w:type="auto"/>
            <w:vAlign w:val="center"/>
          </w:tcPr>
          <w:p w:rsidR="00AA081A" w:rsidRDefault="00A915C4">
            <w:r>
              <w:t>SB.7.5.4. Tarih boyunca Türklerde meslek edindirme ve meslek etiği kazandırmada rol oynayan kurumları tanır. SB.7.5.5. Dünyadaki gelişmelere bağlı olarak ortaya çıkan yeni meslekleri dikkate alarak mesleki tercihlerine yönelik planlama yapar.</w:t>
            </w:r>
          </w:p>
        </w:tc>
        <w:tc>
          <w:tcPr>
            <w:tcW w:w="0" w:type="auto"/>
            <w:vAlign w:val="center"/>
          </w:tcPr>
          <w:p w:rsidR="00AA081A" w:rsidRDefault="00A915C4">
            <w:r>
              <w:t>11 - 12</w:t>
            </w:r>
          </w:p>
        </w:tc>
        <w:tc>
          <w:tcPr>
            <w:tcW w:w="0" w:type="auto"/>
            <w:vAlign w:val="center"/>
          </w:tcPr>
          <w:p w:rsidR="00AA081A" w:rsidRDefault="00A915C4">
            <w:r>
              <w:t>ÜRETİM, DAĞITIM VE TÜKETİM – 1 ÜRETİM, DAĞITIM VE TÜKETİM – 2</w:t>
            </w:r>
          </w:p>
        </w:tc>
        <w:tc>
          <w:tcPr>
            <w:tcW w:w="0" w:type="auto"/>
            <w:vAlign w:val="center"/>
          </w:tcPr>
          <w:p w:rsidR="00AA081A" w:rsidRDefault="00AA081A"/>
        </w:tc>
      </w:tr>
      <w:tr w:rsidR="00AA081A">
        <w:trPr>
          <w:cantSplit/>
          <w:trHeight w:val="1134"/>
        </w:trPr>
        <w:tc>
          <w:tcPr>
            <w:tcW w:w="0" w:type="auto"/>
            <w:textDirection w:val="btLr"/>
          </w:tcPr>
          <w:p w:rsidR="00AA081A" w:rsidRDefault="00A915C4">
            <w:pPr>
              <w:ind w:left="113" w:right="113"/>
              <w:jc w:val="center"/>
            </w:pPr>
            <w:r>
              <w:t>NİSAN</w:t>
            </w:r>
          </w:p>
        </w:tc>
        <w:tc>
          <w:tcPr>
            <w:tcW w:w="0" w:type="auto"/>
            <w:textDirection w:val="btLr"/>
          </w:tcPr>
          <w:p w:rsidR="00AA081A" w:rsidRDefault="00A915C4">
            <w:pPr>
              <w:ind w:left="113" w:right="113"/>
              <w:jc w:val="center"/>
            </w:pPr>
            <w:r>
              <w:t>21.HAFTA(01-07)</w:t>
            </w:r>
          </w:p>
        </w:tc>
        <w:tc>
          <w:tcPr>
            <w:tcW w:w="0" w:type="auto"/>
            <w:textDirection w:val="btLr"/>
          </w:tcPr>
          <w:p w:rsidR="00AA081A" w:rsidRDefault="00A915C4">
            <w:pPr>
              <w:ind w:left="113" w:right="113"/>
              <w:jc w:val="center"/>
            </w:pPr>
            <w:r>
              <w:t>2 SAAT</w:t>
            </w:r>
          </w:p>
        </w:tc>
        <w:tc>
          <w:tcPr>
            <w:tcW w:w="0" w:type="auto"/>
            <w:vAlign w:val="center"/>
          </w:tcPr>
          <w:p w:rsidR="00AA081A" w:rsidRDefault="00A915C4">
            <w:r>
              <w:t>ÜRETİM, DAĞITIM VE TÜKETİM</w:t>
            </w:r>
          </w:p>
        </w:tc>
        <w:tc>
          <w:tcPr>
            <w:tcW w:w="0" w:type="auto"/>
            <w:vAlign w:val="center"/>
          </w:tcPr>
          <w:p w:rsidR="00AA081A" w:rsidRDefault="00A915C4">
            <w:r>
              <w:t>SB.7.5.6. Dijital teknolojilerin üretim, dağıtım ve tüketim ağında meydana getirdiği değişimleri analiz eder.</w:t>
            </w:r>
          </w:p>
        </w:tc>
        <w:tc>
          <w:tcPr>
            <w:tcW w:w="0" w:type="auto"/>
            <w:vAlign w:val="center"/>
          </w:tcPr>
          <w:p w:rsidR="00AA081A" w:rsidRDefault="00A915C4">
            <w:r>
              <w:t>11 – 12 TARAMA TESTİ 3</w:t>
            </w:r>
          </w:p>
        </w:tc>
        <w:tc>
          <w:tcPr>
            <w:tcW w:w="0" w:type="auto"/>
            <w:vAlign w:val="center"/>
          </w:tcPr>
          <w:p w:rsidR="00AA081A" w:rsidRDefault="00A915C4">
            <w:r>
              <w:t>ÜRETİM, DAĞITIM VE TÜKETİM – 1 ÜRETİM, DAĞITIM VE TÜKETİM – 2</w:t>
            </w:r>
          </w:p>
        </w:tc>
        <w:tc>
          <w:tcPr>
            <w:tcW w:w="0" w:type="auto"/>
            <w:vAlign w:val="center"/>
          </w:tcPr>
          <w:p w:rsidR="00AA081A" w:rsidRDefault="00AA081A"/>
        </w:tc>
      </w:tr>
      <w:tr w:rsidR="00AA081A">
        <w:trPr>
          <w:cantSplit/>
          <w:trHeight w:val="1134"/>
        </w:trPr>
        <w:tc>
          <w:tcPr>
            <w:tcW w:w="0" w:type="auto"/>
            <w:textDirection w:val="btLr"/>
          </w:tcPr>
          <w:p w:rsidR="00AA081A" w:rsidRDefault="00A915C4">
            <w:pPr>
              <w:ind w:left="113" w:right="113"/>
              <w:jc w:val="center"/>
            </w:pPr>
            <w:r>
              <w:t>NİSAN</w:t>
            </w:r>
          </w:p>
        </w:tc>
        <w:tc>
          <w:tcPr>
            <w:tcW w:w="0" w:type="auto"/>
            <w:textDirection w:val="btLr"/>
          </w:tcPr>
          <w:p w:rsidR="00AA081A" w:rsidRDefault="00A915C4">
            <w:pPr>
              <w:ind w:left="113" w:right="113"/>
              <w:jc w:val="center"/>
            </w:pPr>
            <w:r>
              <w:t>22.HAFTA(08-14)</w:t>
            </w:r>
          </w:p>
        </w:tc>
        <w:tc>
          <w:tcPr>
            <w:tcW w:w="0" w:type="auto"/>
            <w:textDirection w:val="btLr"/>
          </w:tcPr>
          <w:p w:rsidR="00AA081A" w:rsidRDefault="00A915C4">
            <w:pPr>
              <w:ind w:left="113" w:right="113"/>
              <w:jc w:val="center"/>
            </w:pPr>
            <w:r>
              <w:t>2 SAAT</w:t>
            </w:r>
          </w:p>
        </w:tc>
        <w:tc>
          <w:tcPr>
            <w:tcW w:w="0" w:type="auto"/>
            <w:vAlign w:val="center"/>
          </w:tcPr>
          <w:p w:rsidR="00AA081A" w:rsidRDefault="00A915C4">
            <w:r>
              <w:t>ETKİN VATANDAŞLIK</w:t>
            </w:r>
          </w:p>
        </w:tc>
        <w:tc>
          <w:tcPr>
            <w:tcW w:w="0" w:type="auto"/>
            <w:vAlign w:val="center"/>
          </w:tcPr>
          <w:p w:rsidR="00AA081A" w:rsidRDefault="00A915C4">
            <w:r>
              <w:t>SB.7.6.1. Demokrasinin ortaya çıkışını, gelişim evrelerini ve günümüzde ifade ettiği anlamları açıklar.</w:t>
            </w:r>
          </w:p>
        </w:tc>
        <w:tc>
          <w:tcPr>
            <w:tcW w:w="0" w:type="auto"/>
            <w:vAlign w:val="center"/>
          </w:tcPr>
          <w:p w:rsidR="00AA081A" w:rsidRDefault="00A915C4">
            <w:r>
              <w:t>13 - 14</w:t>
            </w:r>
          </w:p>
        </w:tc>
        <w:tc>
          <w:tcPr>
            <w:tcW w:w="0" w:type="auto"/>
            <w:vAlign w:val="center"/>
          </w:tcPr>
          <w:p w:rsidR="00AA081A" w:rsidRDefault="00A915C4">
            <w:r>
              <w:t>ETKİN VATANDAŞLIK – 1 ETKİN VATANDAŞLIK – 2</w:t>
            </w:r>
          </w:p>
        </w:tc>
        <w:tc>
          <w:tcPr>
            <w:tcW w:w="0" w:type="auto"/>
            <w:vAlign w:val="center"/>
          </w:tcPr>
          <w:p w:rsidR="00AA081A" w:rsidRDefault="00AA081A"/>
        </w:tc>
      </w:tr>
      <w:tr w:rsidR="00AA081A">
        <w:trPr>
          <w:cantSplit/>
          <w:trHeight w:val="1134"/>
        </w:trPr>
        <w:tc>
          <w:tcPr>
            <w:tcW w:w="0" w:type="auto"/>
            <w:textDirection w:val="btLr"/>
          </w:tcPr>
          <w:p w:rsidR="00AA081A" w:rsidRDefault="00A915C4">
            <w:pPr>
              <w:ind w:left="113" w:right="113"/>
              <w:jc w:val="center"/>
            </w:pPr>
            <w:r>
              <w:t>NİSAN</w:t>
            </w:r>
          </w:p>
        </w:tc>
        <w:tc>
          <w:tcPr>
            <w:tcW w:w="0" w:type="auto"/>
            <w:textDirection w:val="btLr"/>
          </w:tcPr>
          <w:p w:rsidR="00AA081A" w:rsidRDefault="00A915C4">
            <w:pPr>
              <w:ind w:left="113" w:right="113"/>
              <w:jc w:val="center"/>
            </w:pPr>
            <w:r>
              <w:t>23.HAFTA(15-21)</w:t>
            </w:r>
          </w:p>
        </w:tc>
        <w:tc>
          <w:tcPr>
            <w:tcW w:w="0" w:type="auto"/>
            <w:textDirection w:val="btLr"/>
          </w:tcPr>
          <w:p w:rsidR="00AA081A" w:rsidRDefault="00A915C4">
            <w:pPr>
              <w:ind w:left="113" w:right="113"/>
              <w:jc w:val="center"/>
            </w:pPr>
            <w:r>
              <w:t>2 SAAT</w:t>
            </w:r>
          </w:p>
        </w:tc>
        <w:tc>
          <w:tcPr>
            <w:tcW w:w="0" w:type="auto"/>
            <w:vAlign w:val="center"/>
          </w:tcPr>
          <w:p w:rsidR="00AA081A" w:rsidRDefault="00A915C4">
            <w:r>
              <w:t>ETKİN VATANDAŞLIK</w:t>
            </w:r>
          </w:p>
        </w:tc>
        <w:tc>
          <w:tcPr>
            <w:tcW w:w="0" w:type="auto"/>
            <w:vAlign w:val="center"/>
          </w:tcPr>
          <w:p w:rsidR="00AA081A" w:rsidRDefault="00A915C4">
            <w:r>
              <w:t>SB.7.6.2. Atatürk’ün Türk demokrasisinin gelişimine katkılarını açıklar.</w:t>
            </w:r>
          </w:p>
        </w:tc>
        <w:tc>
          <w:tcPr>
            <w:tcW w:w="0" w:type="auto"/>
            <w:vAlign w:val="center"/>
          </w:tcPr>
          <w:p w:rsidR="00AA081A" w:rsidRDefault="00A915C4">
            <w:r>
              <w:t>13 - 14</w:t>
            </w:r>
          </w:p>
        </w:tc>
        <w:tc>
          <w:tcPr>
            <w:tcW w:w="0" w:type="auto"/>
            <w:vAlign w:val="center"/>
          </w:tcPr>
          <w:p w:rsidR="00AA081A" w:rsidRDefault="00A915C4">
            <w:r>
              <w:t>ETKİN VATANDAŞLIK – 1 ETKİN VATANDAŞLIK – 2</w:t>
            </w:r>
          </w:p>
        </w:tc>
        <w:tc>
          <w:tcPr>
            <w:tcW w:w="0" w:type="auto"/>
            <w:vAlign w:val="center"/>
          </w:tcPr>
          <w:p w:rsidR="00AA081A" w:rsidRDefault="00AA081A"/>
        </w:tc>
      </w:tr>
      <w:tr w:rsidR="00AA081A">
        <w:trPr>
          <w:cantSplit/>
          <w:trHeight w:val="1134"/>
        </w:trPr>
        <w:tc>
          <w:tcPr>
            <w:tcW w:w="0" w:type="auto"/>
            <w:textDirection w:val="btLr"/>
          </w:tcPr>
          <w:p w:rsidR="00AA081A" w:rsidRDefault="00A915C4">
            <w:pPr>
              <w:ind w:left="113" w:right="113"/>
              <w:jc w:val="center"/>
            </w:pPr>
            <w:r>
              <w:t>NİSAN</w:t>
            </w:r>
          </w:p>
        </w:tc>
        <w:tc>
          <w:tcPr>
            <w:tcW w:w="0" w:type="auto"/>
            <w:textDirection w:val="btLr"/>
          </w:tcPr>
          <w:p w:rsidR="00AA081A" w:rsidRDefault="00A915C4">
            <w:pPr>
              <w:ind w:left="113" w:right="113"/>
              <w:jc w:val="center"/>
            </w:pPr>
            <w:r>
              <w:t>24.HAFTA(22-28)</w:t>
            </w:r>
          </w:p>
        </w:tc>
        <w:tc>
          <w:tcPr>
            <w:tcW w:w="0" w:type="auto"/>
            <w:textDirection w:val="btLr"/>
          </w:tcPr>
          <w:p w:rsidR="00AA081A" w:rsidRDefault="00A915C4">
            <w:pPr>
              <w:ind w:left="113" w:right="113"/>
              <w:jc w:val="center"/>
            </w:pPr>
            <w:r>
              <w:t>2 SAAT</w:t>
            </w:r>
          </w:p>
        </w:tc>
        <w:tc>
          <w:tcPr>
            <w:tcW w:w="0" w:type="auto"/>
            <w:vAlign w:val="center"/>
          </w:tcPr>
          <w:p w:rsidR="00AA081A" w:rsidRDefault="00A915C4">
            <w:r>
              <w:t>ETKİN VATANDAŞLIK</w:t>
            </w:r>
          </w:p>
        </w:tc>
        <w:tc>
          <w:tcPr>
            <w:tcW w:w="0" w:type="auto"/>
            <w:vAlign w:val="center"/>
          </w:tcPr>
          <w:p w:rsidR="00AA081A" w:rsidRDefault="00A915C4">
            <w:r>
              <w:t>SB.7.6.3. Türkiye Cumhuriyeti Devleti’nin temel niteliklerini toplumsal hayattaki uygulamalarla ilişkilendirir.</w:t>
            </w:r>
          </w:p>
        </w:tc>
        <w:tc>
          <w:tcPr>
            <w:tcW w:w="0" w:type="auto"/>
            <w:vAlign w:val="center"/>
          </w:tcPr>
          <w:p w:rsidR="00AA081A" w:rsidRDefault="00A915C4">
            <w:r>
              <w:t>13 - 14</w:t>
            </w:r>
          </w:p>
        </w:tc>
        <w:tc>
          <w:tcPr>
            <w:tcW w:w="0" w:type="auto"/>
            <w:vAlign w:val="center"/>
          </w:tcPr>
          <w:p w:rsidR="00AA081A" w:rsidRDefault="00A915C4">
            <w:r>
              <w:t>ETKİN VATANDAŞLIK – 1 ETKİN VATANDAŞLIK – 2</w:t>
            </w:r>
          </w:p>
        </w:tc>
        <w:tc>
          <w:tcPr>
            <w:tcW w:w="0" w:type="auto"/>
            <w:vAlign w:val="center"/>
          </w:tcPr>
          <w:p w:rsidR="00AA081A" w:rsidRDefault="00A915C4">
            <w:pPr>
              <w:rPr>
                <w:b/>
              </w:rPr>
            </w:pPr>
            <w:r>
              <w:br/>
            </w:r>
            <w:r>
              <w:rPr>
                <w:b/>
              </w:rPr>
              <w:t>23 Nisan Ulusal Egemenlik ve Çocuk Bayramı</w:t>
            </w:r>
          </w:p>
        </w:tc>
      </w:tr>
      <w:tr w:rsidR="00AA081A">
        <w:trPr>
          <w:cantSplit/>
          <w:trHeight w:val="1134"/>
        </w:trPr>
        <w:tc>
          <w:tcPr>
            <w:tcW w:w="0" w:type="auto"/>
            <w:textDirection w:val="btLr"/>
          </w:tcPr>
          <w:p w:rsidR="00AA081A" w:rsidRDefault="00A915C4">
            <w:pPr>
              <w:ind w:left="113" w:right="113"/>
              <w:jc w:val="center"/>
            </w:pPr>
            <w:r>
              <w:t>NİSAN-MAYIS</w:t>
            </w:r>
          </w:p>
        </w:tc>
        <w:tc>
          <w:tcPr>
            <w:tcW w:w="0" w:type="auto"/>
            <w:textDirection w:val="btLr"/>
          </w:tcPr>
          <w:p w:rsidR="00AA081A" w:rsidRDefault="00A915C4">
            <w:pPr>
              <w:ind w:left="113" w:right="113"/>
              <w:jc w:val="center"/>
            </w:pPr>
            <w:r>
              <w:t>25.HAFTA(29-05)</w:t>
            </w:r>
          </w:p>
        </w:tc>
        <w:tc>
          <w:tcPr>
            <w:tcW w:w="0" w:type="auto"/>
            <w:textDirection w:val="btLr"/>
          </w:tcPr>
          <w:p w:rsidR="00AA081A" w:rsidRDefault="00A915C4">
            <w:pPr>
              <w:ind w:left="113" w:right="113"/>
              <w:jc w:val="center"/>
            </w:pPr>
            <w:r>
              <w:t>2 SAAT</w:t>
            </w:r>
          </w:p>
        </w:tc>
        <w:tc>
          <w:tcPr>
            <w:tcW w:w="0" w:type="auto"/>
            <w:vAlign w:val="center"/>
          </w:tcPr>
          <w:p w:rsidR="00AA081A" w:rsidRDefault="00A915C4">
            <w:r>
              <w:t>ETKİN VATANDAŞLIK</w:t>
            </w:r>
          </w:p>
        </w:tc>
        <w:tc>
          <w:tcPr>
            <w:tcW w:w="0" w:type="auto"/>
            <w:vAlign w:val="center"/>
          </w:tcPr>
          <w:p w:rsidR="00AA081A" w:rsidRDefault="00A915C4">
            <w:r>
              <w:t>SB.7.6.4. Demokrasinin uygulanma süreçlerinde karşılaşılan sorunları analiz eder.</w:t>
            </w:r>
          </w:p>
        </w:tc>
        <w:tc>
          <w:tcPr>
            <w:tcW w:w="0" w:type="auto"/>
            <w:vAlign w:val="center"/>
          </w:tcPr>
          <w:p w:rsidR="00AA081A" w:rsidRDefault="00A915C4">
            <w:r>
              <w:t>13 - 14</w:t>
            </w:r>
          </w:p>
        </w:tc>
        <w:tc>
          <w:tcPr>
            <w:tcW w:w="0" w:type="auto"/>
            <w:vAlign w:val="center"/>
          </w:tcPr>
          <w:p w:rsidR="00AA081A" w:rsidRDefault="00A915C4">
            <w:r>
              <w:t>ETKİN VATANDAŞLIK – 1 ETKİN VATANDAŞLIK – 2</w:t>
            </w:r>
          </w:p>
        </w:tc>
        <w:tc>
          <w:tcPr>
            <w:tcW w:w="0" w:type="auto"/>
            <w:vAlign w:val="center"/>
          </w:tcPr>
          <w:p w:rsidR="00AA081A" w:rsidRDefault="00A915C4">
            <w:pPr>
              <w:rPr>
                <w:b/>
              </w:rPr>
            </w:pPr>
            <w:r>
              <w:br/>
            </w:r>
            <w:r>
              <w:rPr>
                <w:b/>
              </w:rPr>
              <w:t>1 Mayıs İşçi Bayramı</w:t>
            </w:r>
          </w:p>
        </w:tc>
      </w:tr>
      <w:tr w:rsidR="00AA081A">
        <w:trPr>
          <w:cantSplit/>
          <w:trHeight w:val="1134"/>
        </w:trPr>
        <w:tc>
          <w:tcPr>
            <w:tcW w:w="0" w:type="auto"/>
            <w:textDirection w:val="btLr"/>
          </w:tcPr>
          <w:p w:rsidR="00AA081A" w:rsidRDefault="00A915C4">
            <w:pPr>
              <w:ind w:left="113" w:right="113"/>
              <w:jc w:val="center"/>
            </w:pPr>
            <w:r>
              <w:t>MAYIS</w:t>
            </w:r>
          </w:p>
        </w:tc>
        <w:tc>
          <w:tcPr>
            <w:tcW w:w="0" w:type="auto"/>
            <w:textDirection w:val="btLr"/>
          </w:tcPr>
          <w:p w:rsidR="00AA081A" w:rsidRDefault="00A915C4">
            <w:pPr>
              <w:ind w:left="113" w:right="113"/>
              <w:jc w:val="center"/>
            </w:pPr>
            <w:r>
              <w:t>26.HAFTA(06-12)</w:t>
            </w:r>
          </w:p>
        </w:tc>
        <w:tc>
          <w:tcPr>
            <w:tcW w:w="0" w:type="auto"/>
            <w:textDirection w:val="btLr"/>
          </w:tcPr>
          <w:p w:rsidR="00AA081A" w:rsidRDefault="00A915C4">
            <w:pPr>
              <w:ind w:left="113" w:right="113"/>
              <w:jc w:val="center"/>
            </w:pPr>
            <w:r>
              <w:t>2 SAAT</w:t>
            </w:r>
          </w:p>
        </w:tc>
        <w:tc>
          <w:tcPr>
            <w:tcW w:w="0" w:type="auto"/>
            <w:vAlign w:val="center"/>
          </w:tcPr>
          <w:p w:rsidR="00AA081A" w:rsidRDefault="00A915C4">
            <w:r>
              <w:t>KÜRESEL BAĞLANTILAR</w:t>
            </w:r>
          </w:p>
        </w:tc>
        <w:tc>
          <w:tcPr>
            <w:tcW w:w="0" w:type="auto"/>
            <w:vAlign w:val="center"/>
          </w:tcPr>
          <w:p w:rsidR="00AA081A" w:rsidRDefault="00A915C4">
            <w:r>
              <w:t>SB.7.7.1. Türkiye’nin üyesi olduğu uluslararası kuruluşlara örnekler verir.</w:t>
            </w:r>
          </w:p>
        </w:tc>
        <w:tc>
          <w:tcPr>
            <w:tcW w:w="0" w:type="auto"/>
            <w:vAlign w:val="center"/>
          </w:tcPr>
          <w:p w:rsidR="00AA081A" w:rsidRDefault="00A915C4">
            <w:r>
              <w:t>15 - 16</w:t>
            </w:r>
          </w:p>
        </w:tc>
        <w:tc>
          <w:tcPr>
            <w:tcW w:w="0" w:type="auto"/>
            <w:vAlign w:val="center"/>
          </w:tcPr>
          <w:p w:rsidR="00AA081A" w:rsidRDefault="00A915C4">
            <w:r>
              <w:t>KÜRESEL BAĞLANTILAR – 1 KÜRESEL BAĞLANTILAR – 2</w:t>
            </w:r>
          </w:p>
        </w:tc>
        <w:tc>
          <w:tcPr>
            <w:tcW w:w="0" w:type="auto"/>
            <w:vAlign w:val="center"/>
          </w:tcPr>
          <w:p w:rsidR="00AA081A" w:rsidRDefault="00AA081A"/>
        </w:tc>
      </w:tr>
      <w:tr w:rsidR="00AA081A">
        <w:trPr>
          <w:cantSplit/>
          <w:trHeight w:val="1134"/>
        </w:trPr>
        <w:tc>
          <w:tcPr>
            <w:tcW w:w="0" w:type="auto"/>
            <w:textDirection w:val="btLr"/>
          </w:tcPr>
          <w:p w:rsidR="00AA081A" w:rsidRDefault="00A915C4">
            <w:pPr>
              <w:ind w:left="113" w:right="113"/>
              <w:jc w:val="center"/>
            </w:pPr>
            <w:r>
              <w:lastRenderedPageBreak/>
              <w:t>MAYIS</w:t>
            </w:r>
          </w:p>
        </w:tc>
        <w:tc>
          <w:tcPr>
            <w:tcW w:w="0" w:type="auto"/>
            <w:textDirection w:val="btLr"/>
          </w:tcPr>
          <w:p w:rsidR="00AA081A" w:rsidRDefault="00A915C4">
            <w:pPr>
              <w:ind w:left="113" w:right="113"/>
              <w:jc w:val="center"/>
            </w:pPr>
            <w:r>
              <w:t>27.HAFTA(13-19)</w:t>
            </w:r>
          </w:p>
        </w:tc>
        <w:tc>
          <w:tcPr>
            <w:tcW w:w="0" w:type="auto"/>
            <w:textDirection w:val="btLr"/>
          </w:tcPr>
          <w:p w:rsidR="00AA081A" w:rsidRDefault="00A915C4">
            <w:pPr>
              <w:ind w:left="113" w:right="113"/>
              <w:jc w:val="center"/>
            </w:pPr>
            <w:r>
              <w:t>2 SAAT</w:t>
            </w:r>
          </w:p>
        </w:tc>
        <w:tc>
          <w:tcPr>
            <w:tcW w:w="0" w:type="auto"/>
            <w:vAlign w:val="center"/>
          </w:tcPr>
          <w:p w:rsidR="00AA081A" w:rsidRDefault="00A915C4">
            <w:r>
              <w:t>KÜRESEL BAĞLANTILAR</w:t>
            </w:r>
          </w:p>
        </w:tc>
        <w:tc>
          <w:tcPr>
            <w:tcW w:w="0" w:type="auto"/>
            <w:vAlign w:val="center"/>
          </w:tcPr>
          <w:p w:rsidR="00AA081A" w:rsidRDefault="00A915C4">
            <w:r>
              <w:t>SB.7.7.2. Türkiye’nin ilişkide olduğu ekonomik bölge ve kuruluşları tanır.</w:t>
            </w:r>
          </w:p>
        </w:tc>
        <w:tc>
          <w:tcPr>
            <w:tcW w:w="0" w:type="auto"/>
            <w:vAlign w:val="center"/>
          </w:tcPr>
          <w:p w:rsidR="00AA081A" w:rsidRDefault="00A915C4">
            <w:r>
              <w:t>15 - 16</w:t>
            </w:r>
          </w:p>
        </w:tc>
        <w:tc>
          <w:tcPr>
            <w:tcW w:w="0" w:type="auto"/>
            <w:vAlign w:val="center"/>
          </w:tcPr>
          <w:p w:rsidR="00AA081A" w:rsidRDefault="00A915C4">
            <w:r>
              <w:t>KÜRESEL BAĞLANTILAR – 1 KÜRESEL BAĞLANTILAR – 2</w:t>
            </w:r>
          </w:p>
        </w:tc>
        <w:tc>
          <w:tcPr>
            <w:tcW w:w="0" w:type="auto"/>
            <w:vAlign w:val="center"/>
          </w:tcPr>
          <w:p w:rsidR="00AA081A" w:rsidRDefault="00AA081A"/>
        </w:tc>
      </w:tr>
      <w:tr w:rsidR="00AA081A">
        <w:trPr>
          <w:cantSplit/>
          <w:trHeight w:val="1134"/>
        </w:trPr>
        <w:tc>
          <w:tcPr>
            <w:tcW w:w="0" w:type="auto"/>
            <w:textDirection w:val="btLr"/>
          </w:tcPr>
          <w:p w:rsidR="00AA081A" w:rsidRDefault="00A915C4">
            <w:pPr>
              <w:ind w:left="113" w:right="113"/>
              <w:jc w:val="center"/>
            </w:pPr>
            <w:r>
              <w:t>MAYIS</w:t>
            </w:r>
          </w:p>
        </w:tc>
        <w:tc>
          <w:tcPr>
            <w:tcW w:w="0" w:type="auto"/>
            <w:textDirection w:val="btLr"/>
          </w:tcPr>
          <w:p w:rsidR="00AA081A" w:rsidRDefault="00A915C4">
            <w:pPr>
              <w:ind w:left="113" w:right="113"/>
              <w:jc w:val="center"/>
            </w:pPr>
            <w:r>
              <w:t>28.HAFTA(20-26)</w:t>
            </w:r>
          </w:p>
        </w:tc>
        <w:tc>
          <w:tcPr>
            <w:tcW w:w="0" w:type="auto"/>
            <w:textDirection w:val="btLr"/>
          </w:tcPr>
          <w:p w:rsidR="00AA081A" w:rsidRDefault="00A915C4">
            <w:pPr>
              <w:ind w:left="113" w:right="113"/>
              <w:jc w:val="center"/>
            </w:pPr>
            <w:r>
              <w:t>2 SAAT</w:t>
            </w:r>
          </w:p>
        </w:tc>
        <w:tc>
          <w:tcPr>
            <w:tcW w:w="0" w:type="auto"/>
            <w:vAlign w:val="center"/>
          </w:tcPr>
          <w:p w:rsidR="00AA081A" w:rsidRDefault="00A915C4">
            <w:r>
              <w:t>KÜRESEL BAĞLANTILAR</w:t>
            </w:r>
          </w:p>
        </w:tc>
        <w:tc>
          <w:tcPr>
            <w:tcW w:w="0" w:type="auto"/>
            <w:vAlign w:val="center"/>
          </w:tcPr>
          <w:p w:rsidR="00AA081A" w:rsidRDefault="00A915C4">
            <w:r>
              <w:t>SB.7.7.3. Çeşitli kültürlere yönelik kalıp yargıları sorgular.</w:t>
            </w:r>
          </w:p>
        </w:tc>
        <w:tc>
          <w:tcPr>
            <w:tcW w:w="0" w:type="auto"/>
            <w:vAlign w:val="center"/>
          </w:tcPr>
          <w:p w:rsidR="00AA081A" w:rsidRDefault="00A915C4">
            <w:r>
              <w:t>15 - 16</w:t>
            </w:r>
          </w:p>
        </w:tc>
        <w:tc>
          <w:tcPr>
            <w:tcW w:w="0" w:type="auto"/>
            <w:vAlign w:val="center"/>
          </w:tcPr>
          <w:p w:rsidR="00AA081A" w:rsidRDefault="00A915C4">
            <w:r>
              <w:t>KÜRESEL BAĞLANTILAR – 1 KÜRESEL BAĞLANTILAR – 2</w:t>
            </w:r>
          </w:p>
        </w:tc>
        <w:tc>
          <w:tcPr>
            <w:tcW w:w="0" w:type="auto"/>
            <w:vAlign w:val="center"/>
          </w:tcPr>
          <w:p w:rsidR="00AA081A" w:rsidRDefault="00AA081A"/>
        </w:tc>
      </w:tr>
      <w:tr w:rsidR="00AA081A">
        <w:trPr>
          <w:cantSplit/>
          <w:trHeight w:val="1134"/>
        </w:trPr>
        <w:tc>
          <w:tcPr>
            <w:tcW w:w="0" w:type="auto"/>
            <w:textDirection w:val="btLr"/>
          </w:tcPr>
          <w:p w:rsidR="00AA081A" w:rsidRDefault="00A915C4">
            <w:pPr>
              <w:ind w:left="113" w:right="113"/>
              <w:jc w:val="center"/>
            </w:pPr>
            <w:r>
              <w:t>MAYIS-HAZİRAN</w:t>
            </w:r>
          </w:p>
        </w:tc>
        <w:tc>
          <w:tcPr>
            <w:tcW w:w="0" w:type="auto"/>
            <w:textDirection w:val="btLr"/>
          </w:tcPr>
          <w:p w:rsidR="00AA081A" w:rsidRDefault="00A915C4">
            <w:pPr>
              <w:ind w:left="113" w:right="113"/>
              <w:jc w:val="center"/>
            </w:pPr>
            <w:r>
              <w:t>29.HAFTA(27-02)</w:t>
            </w:r>
          </w:p>
        </w:tc>
        <w:tc>
          <w:tcPr>
            <w:tcW w:w="0" w:type="auto"/>
            <w:textDirection w:val="btLr"/>
          </w:tcPr>
          <w:p w:rsidR="00AA081A" w:rsidRDefault="00A915C4">
            <w:pPr>
              <w:ind w:left="113" w:right="113"/>
              <w:jc w:val="center"/>
            </w:pPr>
            <w:r>
              <w:t>2 SAAT</w:t>
            </w:r>
          </w:p>
        </w:tc>
        <w:tc>
          <w:tcPr>
            <w:tcW w:w="0" w:type="auto"/>
            <w:vAlign w:val="center"/>
          </w:tcPr>
          <w:p w:rsidR="00AA081A" w:rsidRDefault="00A915C4">
            <w:r>
              <w:t>KÜRESEL BAĞLANTILAR</w:t>
            </w:r>
          </w:p>
        </w:tc>
        <w:tc>
          <w:tcPr>
            <w:tcW w:w="0" w:type="auto"/>
            <w:vAlign w:val="center"/>
          </w:tcPr>
          <w:p w:rsidR="00AA081A" w:rsidRDefault="00A915C4">
            <w:r>
              <w:t>SB.7.7.4. Arkadaşlarıyla birlikte küresel sorunların çözümüne yönelik fikir önerileri geliştirir.</w:t>
            </w:r>
          </w:p>
        </w:tc>
        <w:tc>
          <w:tcPr>
            <w:tcW w:w="0" w:type="auto"/>
            <w:vAlign w:val="center"/>
          </w:tcPr>
          <w:p w:rsidR="00AA081A" w:rsidRDefault="00A915C4">
            <w:r>
              <w:t>15 – 16 TARAMA TESTİ 4</w:t>
            </w:r>
          </w:p>
        </w:tc>
        <w:tc>
          <w:tcPr>
            <w:tcW w:w="0" w:type="auto"/>
            <w:vAlign w:val="center"/>
          </w:tcPr>
          <w:p w:rsidR="00AA081A" w:rsidRDefault="00A915C4">
            <w:r>
              <w:t>KÜRESEL BAĞLANTILAR – 1 KÜRESEL BAĞLANTILAR – 2</w:t>
            </w:r>
          </w:p>
        </w:tc>
        <w:tc>
          <w:tcPr>
            <w:tcW w:w="0" w:type="auto"/>
            <w:vAlign w:val="center"/>
          </w:tcPr>
          <w:p w:rsidR="00AA081A" w:rsidRDefault="00AA081A"/>
        </w:tc>
      </w:tr>
    </w:tbl>
    <w:p w:rsidR="00AA081A" w:rsidRDefault="00A915C4">
      <w:r>
        <w:rPr>
          <w:b/>
          <w:sz w:val="16"/>
        </w:rPr>
        <w:t xml:space="preserve">Bu yıllık plan T.C. Milli Eğitim Bakanlığı Talim ve Terbiye Kurulu Başkanlığının yayınladığı öğretim programı esas alınarak yapılmıstır. Bu yıllık planda toplam eğitim öğretim haftası 36 haftadır.   </w:t>
      </w:r>
      <w:bookmarkStart w:id="0" w:name="_GoBack"/>
      <w:bookmarkEnd w:id="0"/>
    </w:p>
    <w:p w:rsidR="005D6215" w:rsidRDefault="005D6215">
      <w:hyperlink r:id="rId4" w:history="1">
        <w:r w:rsidRPr="00BC1A72">
          <w:rPr>
            <w:rStyle w:val="Kpr"/>
          </w:rPr>
          <w:t>https://www.sorubak.com</w:t>
        </w:r>
      </w:hyperlink>
      <w:r>
        <w:t xml:space="preserve"> </w:t>
      </w:r>
    </w:p>
    <w:sectPr w:rsidR="005D6215" w:rsidSect="002E4FF9">
      <w:pgSz w:w="16838" w:h="11906" w:orient="landscape"/>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A081A"/>
    <w:rsid w:val="002E4FF9"/>
    <w:rsid w:val="005D6215"/>
    <w:rsid w:val="00A915C4"/>
    <w:rsid w:val="00AA081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4FF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rsid w:val="002E4FF9"/>
  </w:style>
  <w:style w:type="character" w:styleId="Kpr">
    <w:name w:val="Hyperlink"/>
    <w:rsid w:val="002E4FF9"/>
    <w:rPr>
      <w:color w:val="0000FF"/>
      <w:u w:val="single"/>
    </w:rPr>
  </w:style>
  <w:style w:type="character" w:styleId="SatrNumaras">
    <w:name w:val="line number"/>
    <w:basedOn w:val="VarsaylanParagrafYazTipi"/>
    <w:semiHidden/>
    <w:rsid w:val="002E4FF9"/>
  </w:style>
  <w:style w:type="table" w:styleId="TabloBasit1">
    <w:name w:val="Table Simple 1"/>
    <w:basedOn w:val="NormalTablo"/>
    <w:rsid w:val="002E4FF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rsid w:val="002E4FF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1555</Words>
  <Characters>8866</Characters>
  <DocSecurity>0</DocSecurity>
  <Lines>73</Lines>
  <Paragraphs>20</Paragraphs>
  <ScaleCrop>false</ScaleCrop>
  <Manager>https://www.sorubak.com</Manager>
  <LinksUpToDate>false</LinksUpToDate>
  <CharactersWithSpaces>10401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2019-09-27T06:11:00Z</dcterms:created>
  <dcterms:modified xsi:type="dcterms:W3CDTF">2019-09-27T14:43:00Z</dcterms:modified>
  <cp:category>https://www.sorubak.com</cp:category>
</cp:coreProperties>
</file>