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double" w:sz="4" w:space="0" w:color="800000"/>
          <w:left w:val="double" w:sz="4" w:space="0" w:color="800000"/>
          <w:bottom w:val="double" w:sz="4" w:space="0" w:color="800000"/>
          <w:right w:val="double" w:sz="4" w:space="0" w:color="800000"/>
          <w:insideH w:val="double" w:sz="4" w:space="0" w:color="800000"/>
          <w:insideV w:val="double" w:sz="4" w:space="0" w:color="800000"/>
        </w:tblBorders>
        <w:tblLook w:val="04A0"/>
      </w:tblPr>
      <w:tblGrid>
        <w:gridCol w:w="11195"/>
      </w:tblGrid>
      <w:tr w:rsidR="008D7126" w:rsidRPr="008D7126" w:rsidTr="008D7126">
        <w:trPr>
          <w:trHeight w:val="454"/>
        </w:trPr>
        <w:tc>
          <w:tcPr>
            <w:tcW w:w="11195" w:type="dxa"/>
            <w:vAlign w:val="center"/>
          </w:tcPr>
          <w:p w:rsidR="008D7126" w:rsidRPr="008D7126" w:rsidRDefault="00BB56BA" w:rsidP="008D7126">
            <w:pPr>
              <w:pStyle w:val="AralkYok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t xml:space="preserve">4/A SINIFI </w:t>
            </w:r>
            <w:r w:rsidR="008D7126" w:rsidRPr="008D7126">
              <w:rPr>
                <w:rFonts w:ascii="Century Gothic" w:hAnsi="Century Gothic"/>
                <w:b/>
                <w:sz w:val="24"/>
                <w:szCs w:val="24"/>
              </w:rPr>
              <w:t>FEN BİLİMLERİ 2. DÖNEM 1. YAZILI SINAVI</w:t>
            </w:r>
          </w:p>
        </w:tc>
      </w:tr>
      <w:tr w:rsidR="008D7126" w:rsidRPr="008D7126" w:rsidTr="008D7126">
        <w:trPr>
          <w:trHeight w:val="454"/>
        </w:trPr>
        <w:tc>
          <w:tcPr>
            <w:tcW w:w="11195" w:type="dxa"/>
            <w:vAlign w:val="center"/>
          </w:tcPr>
          <w:p w:rsidR="008D7126" w:rsidRP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ADI </w:t>
            </w:r>
            <w:proofErr w:type="gramStart"/>
            <w:r w:rsidRPr="008D7126">
              <w:rPr>
                <w:rFonts w:ascii="Century Gothic" w:hAnsi="Century Gothic"/>
                <w:b/>
                <w:sz w:val="24"/>
                <w:szCs w:val="24"/>
              </w:rPr>
              <w:t>SOYADI :                                                   SINIFI</w:t>
            </w:r>
            <w:proofErr w:type="gramEnd"/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 - NO :                                                  NOT :</w:t>
            </w:r>
          </w:p>
        </w:tc>
      </w:tr>
      <w:tr w:rsidR="008D7126" w:rsidRPr="008D7126" w:rsidTr="008D7126">
        <w:trPr>
          <w:trHeight w:val="454"/>
        </w:trPr>
        <w:tc>
          <w:tcPr>
            <w:tcW w:w="11195" w:type="dxa"/>
            <w:vAlign w:val="center"/>
          </w:tcPr>
          <w:p w:rsidR="008D7126" w:rsidRPr="008D7126" w:rsidRDefault="008D7126" w:rsidP="009366D0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8D7126">
              <w:rPr>
                <w:rFonts w:ascii="Century Gothic" w:hAnsi="Century Gothic"/>
                <w:b/>
                <w:sz w:val="24"/>
                <w:szCs w:val="24"/>
              </w:rPr>
              <w:t>YÖNERGE :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Her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sorunun puanı yanında belirtilmiştir.</w:t>
            </w:r>
            <w:r w:rsidR="00504E6E">
              <w:t xml:space="preserve">                                         </w:t>
            </w:r>
            <w:hyperlink r:id="rId4" w:history="1">
              <w:r w:rsidR="009366D0" w:rsidRPr="001E717E">
                <w:rPr>
                  <w:rStyle w:val="Kpr"/>
                </w:rPr>
                <w:t>https://www.sorubak.com</w:t>
              </w:r>
            </w:hyperlink>
            <w:r w:rsidR="009366D0">
              <w:t xml:space="preserve"> </w:t>
            </w:r>
          </w:p>
        </w:tc>
      </w:tr>
      <w:tr w:rsidR="008D7126" w:rsidRPr="008D7126" w:rsidTr="008D7126">
        <w:trPr>
          <w:trHeight w:val="454"/>
        </w:trPr>
        <w:tc>
          <w:tcPr>
            <w:tcW w:w="11195" w:type="dxa"/>
            <w:vAlign w:val="center"/>
          </w:tcPr>
          <w:p w:rsidR="008D7126" w:rsidRPr="008D7126" w:rsidRDefault="008D7126" w:rsidP="008D7126">
            <w:pPr>
              <w:pStyle w:val="AralkYok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 w:rsidRPr="008D7126">
              <w:rPr>
                <w:rFonts w:ascii="Century Gothic" w:hAnsi="Century Gothic"/>
                <w:b/>
                <w:sz w:val="24"/>
                <w:szCs w:val="24"/>
              </w:rPr>
              <w:t>SORULAR</w:t>
            </w:r>
          </w:p>
        </w:tc>
      </w:tr>
      <w:tr w:rsidR="008D7126" w:rsidTr="002710A9">
        <w:tc>
          <w:tcPr>
            <w:tcW w:w="11195" w:type="dxa"/>
          </w:tcPr>
          <w:p w:rsidR="008D7126" w:rsidRP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Aşağıdaki ifadeler doğru ise önüne </w:t>
            </w:r>
            <w:r w:rsidRPr="008D7126">
              <w:rPr>
                <w:rFonts w:ascii="Century Gothic" w:hAnsi="Century Gothic"/>
                <w:sz w:val="24"/>
                <w:szCs w:val="24"/>
              </w:rPr>
              <w:t xml:space="preserve">"D" </w:t>
            </w: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yanlış ise </w:t>
            </w:r>
            <w:r w:rsidRPr="008D7126">
              <w:rPr>
                <w:rFonts w:ascii="Century Gothic" w:hAnsi="Century Gothic"/>
                <w:sz w:val="24"/>
                <w:szCs w:val="24"/>
              </w:rPr>
              <w:t>"Y"</w:t>
            </w: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 yazınız.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(26p)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Fazla ve gereksiz aydınlatma gök cisimlerinin gözlenmesini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zorlaştırır.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Işıklı reklam ve ilan panolarının gece yarısından sonra da aydınlatılması ışık kirliliğine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yol açmaz.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Işığın yanlış miktarda, yanlış yerde, yanlış zamanda ve yanlış yönde kullanılmasına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ışık kirliliği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denir.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r w:rsidR="00470FD4" w:rsidRPr="002477E9">
              <w:rPr>
                <w:rFonts w:ascii="Century Gothic" w:hAnsi="Century Gothic"/>
                <w:sz w:val="24"/>
                <w:szCs w:val="24"/>
              </w:rPr>
              <w:t xml:space="preserve">Maddenin suda batması veya yüzmesi </w:t>
            </w:r>
            <w:r w:rsidR="00470FD4" w:rsidRPr="002477E9">
              <w:rPr>
                <w:rFonts w:ascii="Century Gothic" w:hAnsi="Century Gothic"/>
                <w:b/>
                <w:sz w:val="24"/>
                <w:szCs w:val="24"/>
              </w:rPr>
              <w:t>maddenin büyüklüğüne</w:t>
            </w:r>
            <w:r w:rsidR="00470FD4" w:rsidRPr="002477E9">
              <w:rPr>
                <w:rFonts w:ascii="Century Gothic" w:hAnsi="Century Gothic"/>
                <w:sz w:val="24"/>
                <w:szCs w:val="24"/>
              </w:rPr>
              <w:t xml:space="preserve"> bağlıdır.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Göz sağlığımız için ışık ortamı ne çok fazla ne de az aydınlatmaması gerekir.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Masada yazı yazarken sağ elle yazı yazıyorsak, ışık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sağ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taraftan gelmelidir.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Göz sağlığımızı korumak için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düşük ışıkta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kitap okumalıyız.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F138A1" w:rsidRPr="002477E9" w:rsidRDefault="008D7126" w:rsidP="00F138A1">
            <w:pPr>
              <w:pStyle w:val="AralkYok"/>
              <w:spacing w:after="80" w:line="360" w:lineRule="auto"/>
              <w:rPr>
                <w:rFonts w:ascii="Comic Sans MS" w:hAnsi="Comic Sans MS"/>
                <w:b/>
                <w:sz w:val="23"/>
                <w:szCs w:val="23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r w:rsidR="00F138A1" w:rsidRPr="002477E9">
              <w:rPr>
                <w:rFonts w:ascii="Century Gothic" w:hAnsi="Century Gothic"/>
                <w:sz w:val="24"/>
                <w:szCs w:val="24"/>
              </w:rPr>
              <w:t xml:space="preserve">Sıvıların kütlesi ancak bir kap yardımı ile ölçülebilir. Bu kabın kütlesine </w:t>
            </w:r>
            <w:r w:rsidR="00F138A1" w:rsidRPr="002477E9">
              <w:rPr>
                <w:rFonts w:ascii="Century Gothic" w:hAnsi="Century Gothic"/>
                <w:b/>
                <w:sz w:val="24"/>
                <w:szCs w:val="24"/>
              </w:rPr>
              <w:t>dara</w:t>
            </w:r>
            <w:r w:rsidR="00F138A1" w:rsidRPr="002477E9">
              <w:rPr>
                <w:rFonts w:ascii="Century Gothic" w:hAnsi="Century Gothic"/>
                <w:sz w:val="24"/>
                <w:szCs w:val="24"/>
              </w:rPr>
              <w:t xml:space="preserve"> denir.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Çevremizdeki varlıkları görebilmek için ışığa ihtiyacımız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yoktur.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Maddeler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katı-sıvı-gaz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halde bulunurlar.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r w:rsidR="00B032B8" w:rsidRPr="002477E9">
              <w:rPr>
                <w:rFonts w:ascii="Century Gothic" w:hAnsi="Century Gothic"/>
                <w:sz w:val="24"/>
                <w:szCs w:val="24"/>
              </w:rPr>
              <w:t xml:space="preserve">Kütle ve hacim maddenin </w:t>
            </w:r>
            <w:r w:rsidR="00B032B8" w:rsidRPr="002477E9">
              <w:rPr>
                <w:rFonts w:ascii="Century Gothic" w:hAnsi="Century Gothic"/>
                <w:b/>
                <w:sz w:val="24"/>
                <w:szCs w:val="24"/>
              </w:rPr>
              <w:t xml:space="preserve">ölçülebilir </w:t>
            </w:r>
            <w:r w:rsidR="00B032B8" w:rsidRPr="002477E9">
              <w:rPr>
                <w:rFonts w:ascii="Century Gothic" w:hAnsi="Century Gothic"/>
                <w:sz w:val="24"/>
                <w:szCs w:val="24"/>
              </w:rPr>
              <w:t>özelliklerindendir.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Pusula ve mikrofonda mıknatıs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bulunur.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Mıknatıs </w:t>
            </w:r>
            <w:r w:rsidRPr="008D4A90">
              <w:rPr>
                <w:rFonts w:ascii="Century Gothic" w:hAnsi="Century Gothic"/>
                <w:b/>
                <w:sz w:val="24"/>
                <w:szCs w:val="24"/>
              </w:rPr>
              <w:t xml:space="preserve">sadece </w:t>
            </w:r>
            <w:r w:rsidRPr="002477E9">
              <w:rPr>
                <w:rFonts w:ascii="Century Gothic" w:hAnsi="Century Gothic"/>
                <w:sz w:val="24"/>
                <w:szCs w:val="24"/>
              </w:rPr>
              <w:t>demir maddeleri çeker.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Mıknatıs parçalandığında her parçasında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kutuplar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oluşur.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Rüzgar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arkadan eserse o cisme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çekme kuvveti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uygular.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Tenis oynarken topa uygulanan kuvvet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itme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kuvvetidir.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 xml:space="preserve">Kızılay </w:t>
            </w:r>
            <w:r w:rsidRPr="002477E9">
              <w:rPr>
                <w:rFonts w:ascii="Century Gothic" w:hAnsi="Century Gothic"/>
                <w:sz w:val="24"/>
                <w:szCs w:val="24"/>
              </w:rPr>
              <w:t>alkol ve sigaranın zararlarını anlatan kurumdur.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Sigara içmediği halde sigara içilen ortamda bulup etkilenen kişilere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pasif içici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denir.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Alkol bağımlılık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yapmaz.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Sigarada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nikotin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denilen bağımlılık yapan bir madde bulunur.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Dünya' </w:t>
            </w:r>
            <w:proofErr w:type="spellStart"/>
            <w:r w:rsidRPr="002477E9">
              <w:rPr>
                <w:rFonts w:ascii="Century Gothic" w:hAnsi="Century Gothic"/>
                <w:sz w:val="24"/>
                <w:szCs w:val="24"/>
              </w:rPr>
              <w:t>nın</w:t>
            </w:r>
            <w:proofErr w:type="spell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2477E9">
              <w:rPr>
                <w:rFonts w:ascii="Century Gothic" w:hAnsi="Century Gothic"/>
                <w:b/>
                <w:sz w:val="24"/>
                <w:szCs w:val="24"/>
              </w:rPr>
              <w:t>dönme ve sallanma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olmak üzere iki türlü hareketi vardır.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7840CA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Dünya' </w:t>
            </w:r>
            <w:proofErr w:type="spellStart"/>
            <w:r w:rsidRPr="002477E9">
              <w:rPr>
                <w:rFonts w:ascii="Century Gothic" w:hAnsi="Century Gothic"/>
                <w:sz w:val="24"/>
                <w:szCs w:val="24"/>
              </w:rPr>
              <w:t>nın</w:t>
            </w:r>
            <w:proofErr w:type="spell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kendi ekseni etrafında dönmesiyle </w:t>
            </w:r>
            <w:r w:rsidRPr="007840CA">
              <w:rPr>
                <w:rFonts w:ascii="Century Gothic" w:hAnsi="Century Gothic"/>
                <w:b/>
                <w:sz w:val="24"/>
                <w:szCs w:val="24"/>
              </w:rPr>
              <w:t>gece gündüz oluşur.</w:t>
            </w:r>
          </w:p>
          <w:p w:rsidR="008D7126" w:rsidRPr="007840CA" w:rsidRDefault="008D7126" w:rsidP="008D7126">
            <w:pPr>
              <w:pStyle w:val="AralkYok"/>
              <w:rPr>
                <w:rFonts w:ascii="Century Gothic" w:hAnsi="Century Gothic"/>
                <w:b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Ekonomik değeri olan kayaçlara </w:t>
            </w:r>
            <w:r w:rsidRPr="007840CA">
              <w:rPr>
                <w:rFonts w:ascii="Century Gothic" w:hAnsi="Century Gothic"/>
                <w:b/>
                <w:sz w:val="24"/>
                <w:szCs w:val="24"/>
              </w:rPr>
              <w:t xml:space="preserve">fosil </w:t>
            </w:r>
            <w:r w:rsidRPr="002477E9">
              <w:rPr>
                <w:rFonts w:ascii="Century Gothic" w:hAnsi="Century Gothic"/>
                <w:sz w:val="24"/>
                <w:szCs w:val="24"/>
              </w:rPr>
              <w:t>denir.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Fosiller Dünya' </w:t>
            </w:r>
            <w:proofErr w:type="spellStart"/>
            <w:r w:rsidRPr="002477E9">
              <w:rPr>
                <w:rFonts w:ascii="Century Gothic" w:hAnsi="Century Gothic"/>
                <w:sz w:val="24"/>
                <w:szCs w:val="24"/>
              </w:rPr>
              <w:t>nın</w:t>
            </w:r>
            <w:proofErr w:type="spell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840CA">
              <w:rPr>
                <w:rFonts w:ascii="Century Gothic" w:hAnsi="Century Gothic"/>
                <w:b/>
                <w:sz w:val="24"/>
                <w:szCs w:val="24"/>
              </w:rPr>
              <w:t>geçmişi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hakkında bilgi verir.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</w:t>
            </w:r>
            <w:r w:rsidR="000E34A2" w:rsidRPr="002477E9">
              <w:rPr>
                <w:rFonts w:ascii="Century Gothic" w:hAnsi="Century Gothic"/>
                <w:sz w:val="24"/>
                <w:szCs w:val="24"/>
              </w:rPr>
              <w:t xml:space="preserve">Dünya' </w:t>
            </w:r>
            <w:proofErr w:type="spellStart"/>
            <w:r w:rsidR="000E34A2" w:rsidRPr="002477E9">
              <w:rPr>
                <w:rFonts w:ascii="Century Gothic" w:hAnsi="Century Gothic"/>
                <w:sz w:val="24"/>
                <w:szCs w:val="24"/>
              </w:rPr>
              <w:t>nın</w:t>
            </w:r>
            <w:proofErr w:type="spellEnd"/>
            <w:r w:rsidR="000E34A2" w:rsidRPr="002477E9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0E34A2">
              <w:rPr>
                <w:rFonts w:ascii="Century Gothic" w:hAnsi="Century Gothic"/>
                <w:sz w:val="24"/>
                <w:szCs w:val="24"/>
              </w:rPr>
              <w:t>güneşin</w:t>
            </w:r>
            <w:r w:rsidR="000E34A2" w:rsidRPr="002477E9">
              <w:rPr>
                <w:rFonts w:ascii="Century Gothic" w:hAnsi="Century Gothic"/>
                <w:sz w:val="24"/>
                <w:szCs w:val="24"/>
              </w:rPr>
              <w:t xml:space="preserve"> etrafında dönmesiyle </w:t>
            </w:r>
            <w:r w:rsidR="000E34A2">
              <w:rPr>
                <w:rFonts w:ascii="Century Gothic" w:hAnsi="Century Gothic"/>
                <w:b/>
                <w:sz w:val="24"/>
                <w:szCs w:val="24"/>
              </w:rPr>
              <w:t>mevsimler</w:t>
            </w:r>
            <w:r w:rsidR="000E34A2" w:rsidRPr="007840CA">
              <w:rPr>
                <w:rFonts w:ascii="Century Gothic" w:hAnsi="Century Gothic"/>
                <w:b/>
                <w:sz w:val="24"/>
                <w:szCs w:val="24"/>
              </w:rPr>
              <w:t xml:space="preserve"> oluşur.</w:t>
            </w: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Pr="002477E9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 w:rsidRPr="002477E9"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 w:rsidRPr="002477E9">
              <w:rPr>
                <w:rFonts w:ascii="Century Gothic" w:hAnsi="Century Gothic"/>
                <w:sz w:val="24"/>
                <w:szCs w:val="24"/>
              </w:rPr>
              <w:t xml:space="preserve">  Kayaçlar dış etmenlerin etkisiyle parçalanarak </w:t>
            </w:r>
            <w:r w:rsidRPr="009A2BF2">
              <w:rPr>
                <w:rFonts w:ascii="Century Gothic" w:hAnsi="Century Gothic"/>
                <w:b/>
                <w:sz w:val="24"/>
                <w:szCs w:val="24"/>
              </w:rPr>
              <w:t>kaya, taş, çakıl ve kuma</w:t>
            </w:r>
            <w:r w:rsidRPr="002477E9">
              <w:rPr>
                <w:rFonts w:ascii="Century Gothic" w:hAnsi="Century Gothic"/>
                <w:sz w:val="24"/>
                <w:szCs w:val="24"/>
              </w:rPr>
              <w:t xml:space="preserve"> dönüşürler.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D7126" w:rsidTr="006A0D3D">
        <w:tc>
          <w:tcPr>
            <w:tcW w:w="11195" w:type="dxa"/>
          </w:tcPr>
          <w:p w:rsidR="008D7126" w:rsidRP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8D7126">
              <w:rPr>
                <w:rFonts w:ascii="Century Gothic" w:hAnsi="Century Gothic"/>
                <w:b/>
                <w:sz w:val="24"/>
                <w:szCs w:val="24"/>
              </w:rPr>
              <w:lastRenderedPageBreak/>
              <w:t>Aşağıdaki boşlukları tamamlayınız.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(17p)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- ışık kaynağı - 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karışım - </w:t>
            </w: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Işık kirliliği - </w:t>
            </w:r>
            <w:r w:rsidR="0024251A">
              <w:rPr>
                <w:rFonts w:ascii="Century Gothic" w:hAnsi="Century Gothic"/>
                <w:b/>
                <w:sz w:val="24"/>
                <w:szCs w:val="24"/>
              </w:rPr>
              <w:t xml:space="preserve">erime - 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ısı kaybederek - </w:t>
            </w:r>
            <w:r w:rsidRPr="008D7126">
              <w:rPr>
                <w:rFonts w:ascii="Century Gothic" w:hAnsi="Century Gothic"/>
                <w:b/>
                <w:sz w:val="24"/>
                <w:szCs w:val="24"/>
              </w:rPr>
              <w:t xml:space="preserve">karanlık ortamlarda - 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ısı alarak - </w:t>
            </w:r>
          </w:p>
          <w:p w:rsidR="008D7126" w:rsidRP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t xml:space="preserve">- mıknatıs - </w:t>
            </w:r>
            <w:r w:rsidR="0024251A">
              <w:rPr>
                <w:rFonts w:ascii="Century Gothic" w:hAnsi="Century Gothic"/>
                <w:b/>
                <w:sz w:val="24"/>
                <w:szCs w:val="24"/>
              </w:rPr>
              <w:t xml:space="preserve">çekilmez - protein - pusula - 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kütle - </w:t>
            </w:r>
            <w:r w:rsidR="0024251A">
              <w:rPr>
                <w:rFonts w:ascii="Century Gothic" w:hAnsi="Century Gothic"/>
                <w:b/>
                <w:sz w:val="24"/>
                <w:szCs w:val="24"/>
              </w:rPr>
              <w:t xml:space="preserve">çekme - uçlarıdır - mineraldir - 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>hacim -</w:t>
            </w:r>
            <w:r w:rsidR="0024251A">
              <w:rPr>
                <w:rFonts w:ascii="Century Gothic" w:hAnsi="Century Gothic"/>
                <w:b/>
                <w:sz w:val="24"/>
                <w:szCs w:val="24"/>
              </w:rPr>
              <w:t xml:space="preserve"> şekilleri 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Gereğinden fazla ışık kullanılması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ne sebep olur.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Televizyon, cep telefonu ve bilgisayara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bakmamalıyız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Işık yayarak çevresini aydınlatan varlıklara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denir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İki ya da daha fazla saf maddenin bir araya gelmesiyle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oluşur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Su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donar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Buz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erir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DC61B2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* Demir tozu ile tal</w:t>
            </w:r>
            <w:r w:rsidR="008D7126">
              <w:rPr>
                <w:rFonts w:ascii="Century Gothic" w:hAnsi="Century Gothic"/>
                <w:sz w:val="24"/>
                <w:szCs w:val="24"/>
              </w:rPr>
              <w:t xml:space="preserve">aşı </w:t>
            </w:r>
            <w:proofErr w:type="gramStart"/>
            <w:r w:rsidR="008D7126">
              <w:rPr>
                <w:rFonts w:ascii="Century Gothic" w:hAnsi="Century Gothic"/>
                <w:sz w:val="24"/>
                <w:szCs w:val="24"/>
              </w:rPr>
              <w:t>..............................................</w:t>
            </w:r>
            <w:proofErr w:type="gramEnd"/>
            <w:r w:rsidR="008D7126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 w:rsidR="008D7126">
              <w:rPr>
                <w:rFonts w:ascii="Century Gothic" w:hAnsi="Century Gothic"/>
                <w:sz w:val="24"/>
                <w:szCs w:val="24"/>
              </w:rPr>
              <w:t>ile</w:t>
            </w:r>
            <w:proofErr w:type="gramEnd"/>
            <w:r w:rsidR="008D7126">
              <w:rPr>
                <w:rFonts w:ascii="Century Gothic" w:hAnsi="Century Gothic"/>
                <w:sz w:val="24"/>
                <w:szCs w:val="24"/>
              </w:rPr>
              <w:t xml:space="preserve"> ayırırız.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Maddenin ölçülebilir özellikleri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ve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hacimdir.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Maddenin boşlukta kapladığı yere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denir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Pr="0024251A" w:rsidRDefault="008D7126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</w:t>
            </w:r>
            <w:r w:rsidR="0024251A">
              <w:rPr>
                <w:rFonts w:ascii="Century Gothic" w:hAnsi="Century Gothic"/>
                <w:sz w:val="24"/>
                <w:szCs w:val="24"/>
              </w:rPr>
              <w:t xml:space="preserve">Katı haldeki bir maddenin ısı alarak sıvı hale geçmesine </w:t>
            </w:r>
            <w:proofErr w:type="gramStart"/>
            <w:r w:rsidR="0024251A">
              <w:rPr>
                <w:rFonts w:ascii="Century Gothic" w:hAnsi="Century Gothic"/>
                <w:sz w:val="24"/>
                <w:szCs w:val="24"/>
              </w:rPr>
              <w:t>.........................</w:t>
            </w:r>
            <w:proofErr w:type="gramEnd"/>
            <w:r w:rsidR="0024251A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 w:rsidR="0024251A">
              <w:rPr>
                <w:rFonts w:ascii="Century Gothic" w:hAnsi="Century Gothic"/>
                <w:sz w:val="24"/>
                <w:szCs w:val="24"/>
              </w:rPr>
              <w:t>denir</w:t>
            </w:r>
            <w:proofErr w:type="gramEnd"/>
            <w:r w:rsidR="0024251A"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Sıvı ve gazlar akıcı olduklarından belirli bir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yoktur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. 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Mıknatıs demire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kuvveti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uygular.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Bakır tel mıknatıs tarafından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Denizciler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ile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yönlerini bulurlar.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Mıknatısların çekim kuvveti en kuvvetli yerleri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Tuz, kalsiyum birer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.</w:t>
            </w:r>
          </w:p>
          <w:p w:rsidR="0024251A" w:rsidRPr="0024251A" w:rsidRDefault="0024251A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* Yaralarımızın iyileşmesi için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tüketmeliyiz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24251A" w:rsidRDefault="0024251A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D7126" w:rsidTr="00903859">
        <w:tc>
          <w:tcPr>
            <w:tcW w:w="11195" w:type="dxa"/>
          </w:tcPr>
          <w:p w:rsidR="008D7126" w:rsidRPr="008D7126" w:rsidRDefault="008D7126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8D7126">
              <w:rPr>
                <w:rFonts w:ascii="Century Gothic" w:hAnsi="Century Gothic"/>
                <w:b/>
                <w:sz w:val="24"/>
                <w:szCs w:val="24"/>
              </w:rPr>
              <w:t>Aşağıdaki ifadeleri eşleştiriniz.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(8p)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Ampullerimizi </w:t>
            </w:r>
            <w:proofErr w:type="spellStart"/>
            <w:r>
              <w:rPr>
                <w:rFonts w:ascii="Century Gothic" w:hAnsi="Century Gothic"/>
                <w:sz w:val="24"/>
                <w:szCs w:val="24"/>
              </w:rPr>
              <w:t>floresan</w:t>
            </w:r>
            <w:proofErr w:type="spellEnd"/>
            <w:r>
              <w:rPr>
                <w:rFonts w:ascii="Century Gothic" w:hAnsi="Century Gothic"/>
                <w:sz w:val="24"/>
                <w:szCs w:val="24"/>
              </w:rPr>
              <w:t xml:space="preserve"> lambalarla değiştirirsek                   A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harekete duyarlı lambalar    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kullanmalıyız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>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Apartmanlarda merdiven boşluklarında                             B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Enerji tasarrufu yapmış oluruz.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Evimizin duvarlarını ve tavanlarını                                         C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proteince zengin besinlerdir.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Binalar güneş ışığından yararlanacak şekilde                     D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S ve N ile isimlendirilir.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DF020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Et, süt, yumurta ve pey</w:t>
            </w:r>
            <w:r w:rsidR="008D7126">
              <w:rPr>
                <w:rFonts w:ascii="Century Gothic" w:hAnsi="Century Gothic"/>
                <w:sz w:val="24"/>
                <w:szCs w:val="24"/>
              </w:rPr>
              <w:t xml:space="preserve">nir içeriği                     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      E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mevsim</w:t>
            </w:r>
            <w:r w:rsidR="008D7126">
              <w:rPr>
                <w:rFonts w:ascii="Century Gothic" w:hAnsi="Century Gothic"/>
                <w:sz w:val="24"/>
                <w:szCs w:val="24"/>
              </w:rPr>
              <w:t>ler oluşur.</w:t>
            </w:r>
          </w:p>
          <w:p w:rsidR="008D7126" w:rsidRDefault="008D7126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Mıknatısın kutupları                                                                 F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akciğerlerimize zarar verir.</w:t>
            </w: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Sigara içmek                                                                           G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inşa edilmelidir.</w:t>
            </w: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Dünya' </w:t>
            </w:r>
            <w:proofErr w:type="spellStart"/>
            <w:r>
              <w:rPr>
                <w:rFonts w:ascii="Century Gothic" w:hAnsi="Century Gothic"/>
                <w:sz w:val="24"/>
                <w:szCs w:val="24"/>
              </w:rPr>
              <w:t>nın</w:t>
            </w:r>
            <w:proofErr w:type="spellEnd"/>
            <w:r>
              <w:rPr>
                <w:rFonts w:ascii="Century Gothic" w:hAnsi="Century Gothic"/>
                <w:sz w:val="24"/>
                <w:szCs w:val="24"/>
              </w:rPr>
              <w:t xml:space="preserve"> Güneş etrafında dolanmasıyla                          H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)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açık renkli boyayla boyanmalı.</w:t>
            </w:r>
          </w:p>
          <w:p w:rsidR="008D7126" w:rsidRDefault="008D7126" w:rsidP="008D7126">
            <w:pPr>
              <w:pStyle w:val="AralkYok"/>
              <w:tabs>
                <w:tab w:val="left" w:pos="7725"/>
              </w:tabs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:rsidR="005F27E0" w:rsidRDefault="005F27E0" w:rsidP="008D7126">
      <w:pPr>
        <w:pStyle w:val="AralkYok"/>
        <w:rPr>
          <w:rFonts w:ascii="Century Gothic" w:hAnsi="Century Gothic"/>
          <w:sz w:val="24"/>
          <w:szCs w:val="24"/>
        </w:rPr>
      </w:pPr>
    </w:p>
    <w:p w:rsidR="0024251A" w:rsidRDefault="0024251A" w:rsidP="008D7126">
      <w:pPr>
        <w:pStyle w:val="AralkYok"/>
        <w:rPr>
          <w:rFonts w:ascii="Century Gothic" w:hAnsi="Century Gothic"/>
          <w:sz w:val="24"/>
          <w:szCs w:val="24"/>
        </w:rPr>
      </w:pPr>
    </w:p>
    <w:p w:rsidR="0024251A" w:rsidRDefault="0024251A" w:rsidP="008D7126">
      <w:pPr>
        <w:pStyle w:val="AralkYok"/>
        <w:rPr>
          <w:rFonts w:ascii="Century Gothic" w:hAnsi="Century Gothic"/>
          <w:sz w:val="24"/>
          <w:szCs w:val="24"/>
        </w:rPr>
      </w:pPr>
    </w:p>
    <w:p w:rsidR="0024251A" w:rsidRDefault="0024251A" w:rsidP="008D7126">
      <w:pPr>
        <w:pStyle w:val="AralkYok"/>
        <w:rPr>
          <w:rFonts w:ascii="Century Gothic" w:hAnsi="Century Gothic"/>
          <w:sz w:val="24"/>
          <w:szCs w:val="24"/>
        </w:rPr>
      </w:pPr>
    </w:p>
    <w:tbl>
      <w:tblPr>
        <w:tblStyle w:val="TabloKlavuzu"/>
        <w:tblW w:w="0" w:type="auto"/>
        <w:tblBorders>
          <w:top w:val="double" w:sz="4" w:space="0" w:color="800000"/>
          <w:left w:val="double" w:sz="4" w:space="0" w:color="800000"/>
          <w:bottom w:val="double" w:sz="4" w:space="0" w:color="800000"/>
          <w:right w:val="double" w:sz="4" w:space="0" w:color="800000"/>
          <w:insideH w:val="double" w:sz="4" w:space="0" w:color="800000"/>
          <w:insideV w:val="double" w:sz="4" w:space="0" w:color="800000"/>
        </w:tblBorders>
        <w:tblLook w:val="04A0"/>
      </w:tblPr>
      <w:tblGrid>
        <w:gridCol w:w="11195"/>
      </w:tblGrid>
      <w:tr w:rsidR="00747FF1" w:rsidTr="0049629E">
        <w:tc>
          <w:tcPr>
            <w:tcW w:w="11195" w:type="dxa"/>
          </w:tcPr>
          <w:p w:rsidR="00747FF1" w:rsidRDefault="00747FF1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747FF1">
              <w:rPr>
                <w:rFonts w:ascii="Century Gothic" w:hAnsi="Century Gothic"/>
                <w:b/>
                <w:sz w:val="24"/>
                <w:szCs w:val="24"/>
              </w:rPr>
              <w:lastRenderedPageBreak/>
              <w:t>Aydınlatma teknolojilerini geçmişten günümüze doğru sıralayınız.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(5p)</w:t>
            </w:r>
          </w:p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7FF1" w:rsidRDefault="00747FF1" w:rsidP="008D7126">
            <w:pPr>
              <w:pStyle w:val="AralkYok"/>
            </w:pPr>
            <w:r>
              <w:object w:dxaOrig="5310" w:dyaOrig="35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6.5pt;height:70.5pt" o:ole="">
                  <v:imagedata r:id="rId5" o:title=""/>
                </v:shape>
                <o:OLEObject Type="Embed" ProgID="PBrush" ShapeID="_x0000_i1025" DrawAspect="Content" ObjectID="_1615468774" r:id="rId6"/>
              </w:object>
            </w:r>
            <w:r>
              <w:t xml:space="preserve">   </w:t>
            </w:r>
            <w:r>
              <w:object w:dxaOrig="4575" w:dyaOrig="3615">
                <v:shape id="_x0000_i1026" type="#_x0000_t75" style="width:90pt;height:70.5pt" o:ole="">
                  <v:imagedata r:id="rId7" o:title=""/>
                </v:shape>
                <o:OLEObject Type="Embed" ProgID="PBrush" ShapeID="_x0000_i1026" DrawAspect="Content" ObjectID="_1615468775" r:id="rId8"/>
              </w:object>
            </w:r>
            <w:r>
              <w:t xml:space="preserve">   </w:t>
            </w:r>
            <w:r>
              <w:object w:dxaOrig="1440" w:dyaOrig="3255">
                <v:shape id="_x0000_i1027" type="#_x0000_t75" style="width:31.5pt;height:70.5pt" o:ole="">
                  <v:imagedata r:id="rId9" o:title=""/>
                </v:shape>
                <o:OLEObject Type="Embed" ProgID="PBrush" ShapeID="_x0000_i1027" DrawAspect="Content" ObjectID="_1615468776" r:id="rId10"/>
              </w:object>
            </w:r>
            <w:r>
              <w:t xml:space="preserve">   </w:t>
            </w:r>
            <w:r>
              <w:object w:dxaOrig="5160" w:dyaOrig="3600">
                <v:shape id="_x0000_i1028" type="#_x0000_t75" style="width:102pt;height:71.25pt" o:ole="">
                  <v:imagedata r:id="rId11" o:title=""/>
                </v:shape>
                <o:OLEObject Type="Embed" ProgID="PBrush" ShapeID="_x0000_i1028" DrawAspect="Content" ObjectID="_1615468777" r:id="rId12"/>
              </w:object>
            </w:r>
            <w:r>
              <w:t xml:space="preserve">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860870" cy="900000"/>
                  <wp:effectExtent l="19050" t="0" r="0" b="0"/>
                  <wp:docPr id="71" name="Resim 71" descr="ampul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ampul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70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object w:dxaOrig="5235" w:dyaOrig="3450">
                <v:shape id="_x0000_i1029" type="#_x0000_t75" style="width:107.25pt;height:71.25pt" o:ole="">
                  <v:imagedata r:id="rId14" o:title=""/>
                </v:shape>
                <o:OLEObject Type="Embed" ProgID="PBrush" ShapeID="_x0000_i1029" DrawAspect="Content" ObjectID="_1615468778" r:id="rId15"/>
              </w:obje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</w:rPr>
              <w:t xml:space="preserve">            Meşale              gaz </w:t>
            </w:r>
            <w:proofErr w:type="gramStart"/>
            <w:r>
              <w:rPr>
                <w:rFonts w:ascii="Century Gothic" w:hAnsi="Century Gothic"/>
              </w:rPr>
              <w:t xml:space="preserve">lambası         </w:t>
            </w:r>
            <w:proofErr w:type="spellStart"/>
            <w:r>
              <w:rPr>
                <w:rFonts w:ascii="Century Gothic" w:hAnsi="Century Gothic"/>
              </w:rPr>
              <w:t>floresan</w:t>
            </w:r>
            <w:proofErr w:type="spellEnd"/>
            <w:proofErr w:type="gramEnd"/>
            <w:r>
              <w:rPr>
                <w:rFonts w:ascii="Century Gothic" w:hAnsi="Century Gothic"/>
              </w:rPr>
              <w:t xml:space="preserve">               ay                      ampul                      kandil</w:t>
            </w:r>
            <w:r>
              <w:t xml:space="preserve">   </w: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1.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   2.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      3.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</w:t>
            </w:r>
            <w:proofErr w:type="gramEnd"/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4.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   5.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      6.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....................................</w:t>
            </w:r>
            <w:proofErr w:type="gramEnd"/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747FF1" w:rsidTr="008B1372">
        <w:tc>
          <w:tcPr>
            <w:tcW w:w="11195" w:type="dxa"/>
          </w:tcPr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747FF1">
              <w:rPr>
                <w:rFonts w:ascii="Century Gothic" w:hAnsi="Century Gothic"/>
                <w:b/>
                <w:sz w:val="24"/>
                <w:szCs w:val="24"/>
              </w:rPr>
              <w:t>Aşağıdaki boşlukları</w:t>
            </w:r>
            <w:r w:rsidR="00B80018">
              <w:rPr>
                <w:rFonts w:ascii="Century Gothic" w:hAnsi="Century Gothic"/>
                <w:b/>
                <w:sz w:val="24"/>
                <w:szCs w:val="24"/>
              </w:rPr>
              <w:t xml:space="preserve"> res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>me göre</w:t>
            </w:r>
            <w:r w:rsidRPr="00747FF1">
              <w:rPr>
                <w:rFonts w:ascii="Century Gothic" w:hAnsi="Century Gothic"/>
                <w:b/>
                <w:sz w:val="24"/>
                <w:szCs w:val="24"/>
              </w:rPr>
              <w:t xml:space="preserve"> tamamlayınız.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(6p)</w:t>
            </w: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type id="_x0000_t105" coordsize="21600,21600" o:spt="105" adj="12960,19440,14400" path="wr,0@3@23,0@22@4,0@15,0@1@23@7,0@13@2l@14@2@8@22@12@2at,0@3@23@11@2@17@26@15,0@1@23@17@26@15@22xewr,0@3@23@4,0@17@2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@17,0;@16,@22;@12,@2;@8,@22;@14,@2" o:connectangles="270,90,90,90,0" textboxrect="@45,@47,@46,@48"/>
                  <v:handles>
                    <v:h position="#0,bottomRight" xrange="@40,@29"/>
                    <v:h position="#1,bottomRight" xrange="@27,@21"/>
                    <v:h position="bottomRight,#2" yrange="@44,@22"/>
                  </v:handles>
                  <o:complex v:ext="view"/>
                </v:shapetype>
                <v:shape id="_x0000_s1027" type="#_x0000_t105" style="position:absolute;margin-left:318.55pt;margin-top:8.5pt;width:135pt;height:30pt;z-index:251659264" fillcolor="yellow" strokecolor="#00b0f0"/>
              </w:pict>
            </w: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margin-left:365.05pt;margin-top:-.5pt;width:1in;height:40pt;z-index:251663360" stroked="f">
                  <v:fill opacity="0"/>
                  <v:textbox>
                    <w:txbxContent>
                      <w:p w:rsidR="00747FF1" w:rsidRPr="00747FF1" w:rsidRDefault="00747FF1" w:rsidP="00747FF1">
                        <w:pPr>
                          <w:pStyle w:val="AralkYok"/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 id="_x0000_s1029" type="#_x0000_t202" style="position:absolute;margin-left:138.55pt;margin-top:-.5pt;width:1in;height:40pt;z-index:251661312" stroked="f">
                  <v:fill opacity="0"/>
                  <v:textbox>
                    <w:txbxContent>
                      <w:p w:rsidR="00747FF1" w:rsidRPr="00747FF1" w:rsidRDefault="00747FF1" w:rsidP="00747FF1">
                        <w:pPr>
                          <w:pStyle w:val="AralkYok"/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</w:pPr>
                        <w:r w:rsidRPr="00747FF1"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 id="_x0000_s1026" type="#_x0000_t105" style="position:absolute;margin-left:87.55pt;margin-top:-.5pt;width:153pt;height:18pt;z-index:251658240" fillcolor="yellow" strokecolor="#00b0f0" strokeweight="2.5pt">
                  <v:shadow color="#868686"/>
                </v:shape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28000" cy="1080000"/>
                  <wp:effectExtent l="19050" t="0" r="5550" b="0"/>
                  <wp:docPr id="74" name="Resim 74" descr="buz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buz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000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633171" cy="1080000"/>
                  <wp:effectExtent l="19050" t="0" r="5129" b="0"/>
                  <wp:docPr id="77" name="Resim 77" descr="su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su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171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618735" cy="1080000"/>
                  <wp:effectExtent l="19050" t="0" r="515" b="0"/>
                  <wp:docPr id="80" name="Resim 8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35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 id="_x0000_s1030" type="#_x0000_t202" style="position:absolute;margin-left:164.05pt;margin-top:6.8pt;width:1in;height:40pt;z-index:251662336" stroked="f">
                  <v:fill opacity="0"/>
                  <v:textbox>
                    <w:txbxContent>
                      <w:p w:rsidR="00747FF1" w:rsidRPr="00747FF1" w:rsidRDefault="00747FF1" w:rsidP="00747FF1">
                        <w:pPr>
                          <w:pStyle w:val="AralkYok"/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Century Schoolbook" w:hAnsi="Century Schoolbook"/>
                            <w:b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shape id="_x0000_s1028" type="#_x0000_t105" style="position:absolute;margin-left:109.45pt;margin-top:6.8pt;width:120.75pt;height:27pt;rotation:180;z-index:251660288" fillcolor="yellow" strokecolor="#00b0f0"/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1 numaralı olayın ismi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1 numaralı olay gerçekleşirken buz ısı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</w:t>
            </w:r>
            <w:proofErr w:type="gramEnd"/>
          </w:p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2 numaralı olayın ismi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2 numaralı olay gerçekleşirken su ısı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</w:t>
            </w:r>
            <w:proofErr w:type="gramEnd"/>
          </w:p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3 numaralı olayın ismi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.................................</w:t>
            </w:r>
            <w:proofErr w:type="gramEnd"/>
            <w:r>
              <w:rPr>
                <w:rFonts w:ascii="Century Gothic" w:hAnsi="Century Gothic"/>
                <w:sz w:val="24"/>
                <w:szCs w:val="24"/>
              </w:rPr>
              <w:t xml:space="preserve">             3 numaralı olay gerçekleşirken su ısı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..................</w:t>
            </w:r>
            <w:proofErr w:type="gramEnd"/>
          </w:p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47FF1" w:rsidTr="00CA13D7">
        <w:tc>
          <w:tcPr>
            <w:tcW w:w="11195" w:type="dxa"/>
          </w:tcPr>
          <w:p w:rsidR="00747FF1" w:rsidRPr="00747FF1" w:rsidRDefault="00747FF1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747FF1">
              <w:rPr>
                <w:rFonts w:ascii="Century Gothic" w:hAnsi="Century Gothic"/>
                <w:b/>
                <w:sz w:val="24"/>
                <w:szCs w:val="24"/>
              </w:rPr>
              <w:t>Aşağıdaki karışımları hangi yöntemlerle ayırabilirsiniz.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(10p)</w:t>
            </w: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8" style="position:absolute;margin-left:365.05pt;margin-top:11.65pt;width:170.1pt;height:56.7pt;z-index:251670528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su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pirinç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7" style="position:absolute;margin-left:183.4pt;margin-top:11.65pt;width:170.1pt;height:56.7pt;z-index:251669504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toplu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iğne + plastik ataş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noProof/>
                <w:sz w:val="24"/>
                <w:szCs w:val="24"/>
                <w:lang w:eastAsia="tr-TR"/>
              </w:rPr>
              <w:pict>
                <v:roundrect id="_x0000_s1032" style="position:absolute;margin-left:1.3pt;margin-top:11.65pt;width:170.1pt;height:56.7pt;z-index:251664384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su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talaş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0" style="position:absolute;margin-left:365.05pt;margin-top:6.75pt;width:170.1pt;height:56.7pt;z-index:251672576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nikel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tozu + kum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9" style="position:absolute;margin-left:183.4pt;margin-top:6.75pt;width:170.1pt;height:56.7pt;z-index:251671552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kepek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un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4" style="position:absolute;margin-left:1.3pt;margin-top:6.75pt;width:170.1pt;height:56.7pt;z-index:251666432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makarna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su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3" style="position:absolute;margin-left:365.05pt;margin-top:13.45pt;width:170.1pt;height:56.7pt;z-index:251675648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saman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süt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6" style="position:absolute;margin-left:183.4pt;margin-top:13.45pt;width:170.1pt;height:56.7pt;z-index:251678720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demir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tozu + talaş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3" style="position:absolute;margin-left:1.3pt;margin-top:13.45pt;width:170.1pt;height:56.7pt;z-index:251665408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çakıl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taşı + kum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2" style="position:absolute;margin-left:365.05pt;margin-top:5.9pt;width:170.1pt;height:56.7pt;z-index:251674624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su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mercimek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5" style="position:absolute;margin-left:183.4pt;margin-top:5.9pt;width:170.1pt;height:56.7pt;z-index:251677696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un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pirinç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5" style="position:absolute;margin-left:1.3pt;margin-top:5.9pt;width:170.1pt;height:56.7pt;z-index:251667456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talaş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kum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4D1CA0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1" style="position:absolute;margin-left:365.05pt;margin-top:10.8pt;width:170.1pt;height:56.7pt;z-index:251673600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un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buğday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44" style="position:absolute;margin-left:183.4pt;margin-top:10.8pt;width:170.1pt;height:56.7pt;z-index:251676672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buğday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demir tozu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4D1CA0">
              <w:rPr>
                <w:rFonts w:ascii="Century Gothic" w:hAnsi="Century Gothic"/>
                <w:b/>
                <w:noProof/>
                <w:sz w:val="24"/>
                <w:szCs w:val="24"/>
                <w:lang w:eastAsia="tr-TR"/>
              </w:rPr>
              <w:pict>
                <v:roundrect id="_x0000_s1036" style="position:absolute;margin-left:1.3pt;margin-top:10.8pt;width:170.1pt;height:56.7pt;z-index:251668480" arcsize="10923f" fillcolor="white [3201]" strokecolor="#f79646 [3209]" strokeweight="2.5pt">
                  <v:shadow color="#868686"/>
                  <v:textbox>
                    <w:txbxContent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su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+ buğday</w:t>
                        </w:r>
                      </w:p>
                      <w:p w:rsid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747FF1" w:rsidRPr="00747FF1" w:rsidRDefault="00747FF1" w:rsidP="00747FF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.................................................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  <w:p w:rsidR="00747FF1" w:rsidRDefault="00747FF1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:rsidR="0024251A" w:rsidRDefault="0024251A" w:rsidP="008D7126">
      <w:pPr>
        <w:pStyle w:val="AralkYok"/>
        <w:rPr>
          <w:rFonts w:ascii="Century Gothic" w:hAnsi="Century Gothic"/>
          <w:sz w:val="16"/>
          <w:szCs w:val="16"/>
        </w:rPr>
      </w:pPr>
    </w:p>
    <w:tbl>
      <w:tblPr>
        <w:tblStyle w:val="TabloKlavuzu"/>
        <w:tblW w:w="0" w:type="auto"/>
        <w:tblBorders>
          <w:top w:val="double" w:sz="4" w:space="0" w:color="800000"/>
          <w:left w:val="double" w:sz="4" w:space="0" w:color="800000"/>
          <w:bottom w:val="double" w:sz="4" w:space="0" w:color="800000"/>
          <w:right w:val="double" w:sz="4" w:space="0" w:color="800000"/>
          <w:insideH w:val="double" w:sz="4" w:space="0" w:color="800000"/>
          <w:insideV w:val="double" w:sz="4" w:space="0" w:color="800000"/>
        </w:tblBorders>
        <w:tblLook w:val="04A0"/>
      </w:tblPr>
      <w:tblGrid>
        <w:gridCol w:w="5597"/>
        <w:gridCol w:w="5598"/>
      </w:tblGrid>
      <w:tr w:rsidR="00747FF1" w:rsidRPr="00747FF1" w:rsidTr="00F23B67">
        <w:tc>
          <w:tcPr>
            <w:tcW w:w="11195" w:type="dxa"/>
            <w:gridSpan w:val="2"/>
          </w:tcPr>
          <w:p w:rsidR="00747FF1" w:rsidRPr="008E1D1D" w:rsidRDefault="00747FF1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747FF1">
              <w:rPr>
                <w:rFonts w:ascii="Century Gothic" w:hAnsi="Century Gothic"/>
                <w:b/>
                <w:sz w:val="24"/>
                <w:szCs w:val="24"/>
              </w:rPr>
              <w:lastRenderedPageBreak/>
              <w:t>Aşağıdaki mıknatısların itme - çekme durumlarını yazınız.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(4p)</w:t>
            </w:r>
          </w:p>
          <w:p w:rsidR="00747FF1" w:rsidRPr="00747FF1" w:rsidRDefault="00C96CDD" w:rsidP="00C96CDD">
            <w:pPr>
              <w:pStyle w:val="AralkYok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object w:dxaOrig="5715" w:dyaOrig="3825">
                <v:shape id="_x0000_i1030" type="#_x0000_t75" style="width:285.75pt;height:191.25pt" o:ole="">
                  <v:imagedata r:id="rId19" o:title=""/>
                </v:shape>
                <o:OLEObject Type="Embed" ProgID="PBrush" ShapeID="_x0000_i1030" DrawAspect="Content" ObjectID="_1615468779" r:id="rId20"/>
              </w:object>
            </w:r>
          </w:p>
        </w:tc>
      </w:tr>
      <w:tr w:rsidR="00747FF1" w:rsidRPr="00747FF1" w:rsidTr="00747FF1">
        <w:tc>
          <w:tcPr>
            <w:tcW w:w="5597" w:type="dxa"/>
          </w:tcPr>
          <w:p w:rsidR="00747FF1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    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çizme</w:t>
            </w:r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    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II.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yağmurluk</w:t>
            </w:r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    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III.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havlu</w:t>
            </w:r>
          </w:p>
          <w:p w:rsidR="00C96CDD" w:rsidRPr="00C96CDD" w:rsidRDefault="00C96CDD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C96CDD">
              <w:rPr>
                <w:rFonts w:ascii="Century Gothic" w:hAnsi="Century Gothic"/>
                <w:b/>
                <w:sz w:val="24"/>
                <w:szCs w:val="24"/>
              </w:rPr>
              <w:t>Yukarıdaki maddelerden hangileri suyu emmeyen maddelerden üretilmiştir?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>(3p)</w:t>
            </w:r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A)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 xml:space="preserve">I ve II                    </w:t>
            </w:r>
            <w:r>
              <w:rPr>
                <w:rFonts w:ascii="Century Gothic" w:hAnsi="Century Gothic"/>
                <w:sz w:val="24"/>
                <w:szCs w:val="24"/>
              </w:rPr>
              <w:t xml:space="preserve">B)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II ve III</w:t>
            </w:r>
          </w:p>
          <w:p w:rsidR="00C96CDD" w:rsidRPr="00747FF1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C)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Yalnız I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D) </w:t>
            </w:r>
            <w:r w:rsidRPr="00C96CDD">
              <w:rPr>
                <w:rFonts w:ascii="Century Schoolbook" w:hAnsi="Century Schoolbook"/>
                <w:sz w:val="24"/>
                <w:szCs w:val="24"/>
              </w:rPr>
              <w:t>I ve III</w:t>
            </w:r>
          </w:p>
        </w:tc>
        <w:tc>
          <w:tcPr>
            <w:tcW w:w="5598" w:type="dxa"/>
          </w:tcPr>
          <w:p w:rsidR="00747FF1" w:rsidRDefault="00C96CDD" w:rsidP="008D7126">
            <w:pPr>
              <w:pStyle w:val="AralkYok"/>
            </w:pPr>
            <w:r>
              <w:object w:dxaOrig="4425" w:dyaOrig="1905">
                <v:shape id="_x0000_i1031" type="#_x0000_t75" style="width:132pt;height:57pt" o:ole="">
                  <v:imagedata r:id="rId21" o:title=""/>
                </v:shape>
                <o:OLEObject Type="Embed" ProgID="PBrush" ShapeID="_x0000_i1031" DrawAspect="Content" ObjectID="_1615468780" r:id="rId22"/>
              </w:object>
            </w:r>
          </w:p>
          <w:p w:rsidR="00C96CDD" w:rsidRPr="007B5A0F" w:rsidRDefault="007B5A0F" w:rsidP="008D7126">
            <w:pPr>
              <w:pStyle w:val="AralkYok"/>
              <w:rPr>
                <w:rFonts w:ascii="Century Gothic" w:hAnsi="Century Gothic"/>
                <w:b/>
              </w:rPr>
            </w:pPr>
            <w:r w:rsidRPr="007B5A0F">
              <w:rPr>
                <w:rFonts w:ascii="Century Gothic" w:hAnsi="Century Gothic"/>
                <w:b/>
              </w:rPr>
              <w:t>Yukarıdaki fanusta 44</w:t>
            </w:r>
            <w:r w:rsidR="00C96CDD" w:rsidRPr="007B5A0F">
              <w:rPr>
                <w:rFonts w:ascii="Century Gothic" w:hAnsi="Century Gothic"/>
                <w:b/>
              </w:rPr>
              <w:t>00 mL su varken balıkl</w:t>
            </w:r>
            <w:r w:rsidRPr="007B5A0F">
              <w:rPr>
                <w:rFonts w:ascii="Century Gothic" w:hAnsi="Century Gothic"/>
                <w:b/>
              </w:rPr>
              <w:t>ar içine bırakılıyor. Bir balığın</w:t>
            </w:r>
            <w:r w:rsidR="00C96CDD" w:rsidRPr="007B5A0F">
              <w:rPr>
                <w:rFonts w:ascii="Century Gothic" w:hAnsi="Century Gothic"/>
                <w:b/>
              </w:rPr>
              <w:t xml:space="preserve"> hacmi kaç mL </w:t>
            </w:r>
            <w:proofErr w:type="spellStart"/>
            <w:r w:rsidR="00C96CDD" w:rsidRPr="007B5A0F">
              <w:rPr>
                <w:rFonts w:ascii="Century Gothic" w:hAnsi="Century Gothic"/>
                <w:b/>
              </w:rPr>
              <w:t>dir</w:t>
            </w:r>
            <w:proofErr w:type="spellEnd"/>
            <w:r w:rsidR="00C96CDD" w:rsidRPr="007B5A0F">
              <w:rPr>
                <w:rFonts w:ascii="Century Gothic" w:hAnsi="Century Gothic"/>
                <w:b/>
              </w:rPr>
              <w:t>?</w:t>
            </w:r>
            <w:r w:rsidR="008E1D1D" w:rsidRPr="007B5A0F">
              <w:rPr>
                <w:rFonts w:ascii="Century Gothic" w:hAnsi="Century Gothic"/>
                <w:b/>
              </w:rPr>
              <w:t>3</w:t>
            </w:r>
          </w:p>
          <w:p w:rsidR="00C96CDD" w:rsidRPr="007B5A0F" w:rsidRDefault="007B5A0F" w:rsidP="008D7126">
            <w:pPr>
              <w:pStyle w:val="AralkYok"/>
              <w:rPr>
                <w:rFonts w:ascii="Century Gothic" w:hAnsi="Century Gothic"/>
              </w:rPr>
            </w:pPr>
            <w:r w:rsidRPr="007B5A0F">
              <w:rPr>
                <w:rFonts w:ascii="Century Gothic" w:hAnsi="Century Gothic"/>
              </w:rPr>
              <w:t>A) 250 mL                   B) 1</w:t>
            </w:r>
            <w:r w:rsidR="00C96CDD" w:rsidRPr="007B5A0F">
              <w:rPr>
                <w:rFonts w:ascii="Century Gothic" w:hAnsi="Century Gothic"/>
              </w:rPr>
              <w:t>50 mL</w:t>
            </w:r>
          </w:p>
          <w:p w:rsidR="00C96CDD" w:rsidRPr="007B5A0F" w:rsidRDefault="00C96CDD" w:rsidP="008D7126">
            <w:pPr>
              <w:pStyle w:val="AralkYok"/>
              <w:rPr>
                <w:rFonts w:ascii="Century Gothic" w:hAnsi="Century Gothic"/>
              </w:rPr>
            </w:pPr>
            <w:r w:rsidRPr="007B5A0F">
              <w:rPr>
                <w:rFonts w:ascii="Century Gothic" w:hAnsi="Century Gothic"/>
              </w:rPr>
              <w:t>C) 450 mL                   D) 550 mL</w:t>
            </w:r>
          </w:p>
          <w:p w:rsidR="00C96CDD" w:rsidRPr="00C96CDD" w:rsidRDefault="00C96CDD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47FF1" w:rsidRPr="00747FF1" w:rsidTr="00747FF1">
        <w:tc>
          <w:tcPr>
            <w:tcW w:w="5597" w:type="dxa"/>
          </w:tcPr>
          <w:p w:rsidR="001A5467" w:rsidRPr="001A5467" w:rsidRDefault="001A5467" w:rsidP="001A5467">
            <w:pPr>
              <w:ind w:right="-214"/>
              <w:rPr>
                <w:rFonts w:ascii="Century Gothic" w:hAnsi="Century Gothic"/>
                <w:b/>
                <w:i/>
                <w:sz w:val="24"/>
                <w:szCs w:val="24"/>
              </w:rPr>
            </w:pP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 xml:space="preserve">Isı madde üzerinde hal değişimine </w:t>
            </w:r>
            <w:proofErr w:type="gramStart"/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neden  olur</w:t>
            </w:r>
            <w:proofErr w:type="gramEnd"/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 xml:space="preserve">. Aşağıdaki durumlardan hangisi bu olaya </w:t>
            </w:r>
            <w:proofErr w:type="gramStart"/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 xml:space="preserve">örnek  </w:t>
            </w:r>
            <w:r w:rsidRPr="001A5467">
              <w:rPr>
                <w:rFonts w:ascii="Century Gothic" w:hAnsi="Century Gothic"/>
                <w:b/>
                <w:i/>
                <w:sz w:val="24"/>
                <w:szCs w:val="24"/>
                <w:u w:val="single"/>
              </w:rPr>
              <w:t>olamaz</w:t>
            </w:r>
            <w:proofErr w:type="gramEnd"/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?</w:t>
            </w:r>
            <w:r>
              <w:rPr>
                <w:rFonts w:ascii="Century Gothic" w:hAnsi="Century Gothic"/>
                <w:b/>
                <w:i/>
                <w:sz w:val="24"/>
                <w:szCs w:val="24"/>
              </w:rPr>
              <w:t xml:space="preserve"> (3</w:t>
            </w: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p)</w:t>
            </w:r>
          </w:p>
          <w:p w:rsidR="001A5467" w:rsidRDefault="001A5467" w:rsidP="001A5467">
            <w:pPr>
              <w:rPr>
                <w:rFonts w:ascii="Century Gothic" w:hAnsi="Century Gothic"/>
                <w:b/>
                <w:i/>
                <w:sz w:val="24"/>
                <w:szCs w:val="24"/>
              </w:rPr>
            </w:pPr>
          </w:p>
          <w:p w:rsidR="001A5467" w:rsidRDefault="001A5467" w:rsidP="001A5467">
            <w:pPr>
              <w:rPr>
                <w:rFonts w:ascii="Century Gothic" w:hAnsi="Century Gothic"/>
                <w:i/>
                <w:sz w:val="24"/>
                <w:szCs w:val="24"/>
              </w:rPr>
            </w:pP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A)</w:t>
            </w:r>
            <w:r w:rsidRPr="001A5467">
              <w:rPr>
                <w:rFonts w:ascii="Century Gothic" w:hAnsi="Century Gothic"/>
                <w:i/>
                <w:sz w:val="24"/>
                <w:szCs w:val="24"/>
              </w:rPr>
              <w:t xml:space="preserve"> Elmanın çürümesi   </w:t>
            </w:r>
          </w:p>
          <w:p w:rsidR="001A5467" w:rsidRPr="001A5467" w:rsidRDefault="001A5467" w:rsidP="001A5467">
            <w:pPr>
              <w:rPr>
                <w:rFonts w:ascii="Century Gothic" w:hAnsi="Century Gothic"/>
                <w:i/>
                <w:sz w:val="24"/>
                <w:szCs w:val="24"/>
              </w:rPr>
            </w:pPr>
            <w:r w:rsidRPr="001A5467">
              <w:rPr>
                <w:rFonts w:ascii="Century Gothic" w:hAnsi="Century Gothic"/>
                <w:i/>
                <w:sz w:val="24"/>
                <w:szCs w:val="24"/>
              </w:rPr>
              <w:t xml:space="preserve"> </w:t>
            </w: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B)</w:t>
            </w:r>
            <w:r w:rsidRPr="001A5467">
              <w:rPr>
                <w:rFonts w:ascii="Century Gothic" w:hAnsi="Century Gothic"/>
                <w:i/>
                <w:sz w:val="24"/>
                <w:szCs w:val="24"/>
              </w:rPr>
              <w:t xml:space="preserve"> Çikolatanın erimesi </w:t>
            </w:r>
          </w:p>
          <w:p w:rsidR="001A5467" w:rsidRDefault="001A5467" w:rsidP="001A5467">
            <w:pPr>
              <w:rPr>
                <w:rFonts w:ascii="Century Gothic" w:hAnsi="Century Gothic"/>
                <w:i/>
                <w:sz w:val="24"/>
                <w:szCs w:val="24"/>
              </w:rPr>
            </w:pP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C)</w:t>
            </w:r>
            <w:r w:rsidRPr="001A5467">
              <w:rPr>
                <w:rFonts w:ascii="Century Gothic" w:hAnsi="Century Gothic"/>
                <w:i/>
                <w:sz w:val="24"/>
                <w:szCs w:val="24"/>
              </w:rPr>
              <w:t xml:space="preserve"> Buzun erimesi</w:t>
            </w:r>
            <w:r>
              <w:rPr>
                <w:rFonts w:ascii="Century Gothic" w:hAnsi="Century Gothic"/>
                <w:i/>
                <w:sz w:val="24"/>
                <w:szCs w:val="24"/>
              </w:rPr>
              <w:t xml:space="preserve">  </w:t>
            </w:r>
          </w:p>
          <w:p w:rsidR="001A5467" w:rsidRPr="001A5467" w:rsidRDefault="001A5467" w:rsidP="001A5467">
            <w:pPr>
              <w:rPr>
                <w:rFonts w:ascii="Century Gothic" w:hAnsi="Century Gothic"/>
                <w:i/>
                <w:sz w:val="24"/>
                <w:szCs w:val="24"/>
              </w:rPr>
            </w:pPr>
            <w:r>
              <w:rPr>
                <w:rFonts w:ascii="Century Gothic" w:hAnsi="Century Gothic"/>
                <w:i/>
                <w:sz w:val="24"/>
                <w:szCs w:val="24"/>
              </w:rPr>
              <w:t xml:space="preserve"> </w:t>
            </w:r>
            <w:r w:rsidRPr="001A5467">
              <w:rPr>
                <w:rFonts w:ascii="Century Gothic" w:hAnsi="Century Gothic"/>
                <w:b/>
                <w:i/>
                <w:sz w:val="24"/>
                <w:szCs w:val="24"/>
              </w:rPr>
              <w:t>D)</w:t>
            </w:r>
            <w:r w:rsidRPr="001A5467">
              <w:rPr>
                <w:rFonts w:ascii="Century Gothic" w:hAnsi="Century Gothic"/>
                <w:i/>
                <w:sz w:val="24"/>
                <w:szCs w:val="24"/>
              </w:rPr>
              <w:t xml:space="preserve"> Suyun buharlaşması</w:t>
            </w:r>
          </w:p>
          <w:p w:rsidR="00C96CDD" w:rsidRPr="001A5467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598" w:type="dxa"/>
          </w:tcPr>
          <w:p w:rsidR="00747FF1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C96CDD">
              <w:rPr>
                <w:rFonts w:ascii="Century Schoolbook" w:hAnsi="Century Schoolbook"/>
                <w:sz w:val="24"/>
                <w:szCs w:val="24"/>
              </w:rPr>
              <w:t>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Kuvvet uygulayarak bütün cisimleri hareket ettirebiliriz.</w:t>
            </w:r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C96CDD">
              <w:rPr>
                <w:rFonts w:ascii="Century Schoolbook" w:hAnsi="Century Schoolbook"/>
                <w:sz w:val="24"/>
                <w:szCs w:val="24"/>
              </w:rPr>
              <w:t>II.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Demir, nikel, kobalt gibi maddeleri mıknatıs çeker.</w:t>
            </w:r>
          </w:p>
          <w:p w:rsidR="008E1D1D" w:rsidRDefault="00C96CDD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C96CDD">
              <w:rPr>
                <w:rFonts w:ascii="Century Gothic" w:hAnsi="Century Gothic"/>
                <w:b/>
                <w:sz w:val="24"/>
                <w:szCs w:val="24"/>
              </w:rPr>
              <w:t>Yukarıdaki bilgiler için hangisini söyleyebiliriz?</w:t>
            </w:r>
            <w:r w:rsidR="008E1D1D">
              <w:rPr>
                <w:rFonts w:ascii="Century Gothic" w:hAnsi="Century Gothic"/>
                <w:b/>
                <w:sz w:val="24"/>
                <w:szCs w:val="24"/>
              </w:rPr>
              <w:t xml:space="preserve"> (3p)</w:t>
            </w:r>
          </w:p>
          <w:p w:rsidR="00C96CDD" w:rsidRPr="00C96CDD" w:rsidRDefault="00C96CDD" w:rsidP="008D7126">
            <w:pPr>
              <w:pStyle w:val="AralkYok"/>
              <w:rPr>
                <w:rFonts w:ascii="Century Schoolbook" w:hAnsi="Century Schoolbook"/>
                <w:b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        </w:t>
            </w:r>
            <w:r w:rsidRPr="00C96CDD">
              <w:rPr>
                <w:rFonts w:ascii="Century Schoolbook" w:hAnsi="Century Schoolbook"/>
                <w:b/>
                <w:sz w:val="24"/>
                <w:szCs w:val="24"/>
              </w:rPr>
              <w:t>I</w:t>
            </w:r>
            <w:r>
              <w:rPr>
                <w:rFonts w:ascii="Century Schoolbook" w:hAnsi="Century Schoolbook"/>
                <w:b/>
                <w:sz w:val="24"/>
                <w:szCs w:val="24"/>
              </w:rPr>
              <w:t xml:space="preserve">       </w:t>
            </w:r>
            <w:r w:rsidRPr="00C96CDD">
              <w:rPr>
                <w:rFonts w:ascii="Century Schoolbook" w:hAnsi="Century Schoolbook"/>
                <w:b/>
                <w:sz w:val="24"/>
                <w:szCs w:val="24"/>
              </w:rPr>
              <w:t xml:space="preserve">       II</w:t>
            </w:r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A)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Doğru          Yanlış</w:t>
            </w:r>
            <w:proofErr w:type="gramEnd"/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B)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 xml:space="preserve">Doğru          </w:t>
            </w:r>
            <w:proofErr w:type="spellStart"/>
            <w:r>
              <w:rPr>
                <w:rFonts w:ascii="Century Gothic" w:hAnsi="Century Gothic"/>
                <w:sz w:val="24"/>
                <w:szCs w:val="24"/>
              </w:rPr>
              <w:t>Doğru</w:t>
            </w:r>
            <w:proofErr w:type="spellEnd"/>
            <w:proofErr w:type="gramEnd"/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C)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 xml:space="preserve">Yanlış           </w:t>
            </w:r>
            <w:proofErr w:type="spellStart"/>
            <w:r>
              <w:rPr>
                <w:rFonts w:ascii="Century Gothic" w:hAnsi="Century Gothic"/>
                <w:sz w:val="24"/>
                <w:szCs w:val="24"/>
              </w:rPr>
              <w:t>Yanlış</w:t>
            </w:r>
            <w:proofErr w:type="spellEnd"/>
            <w:proofErr w:type="gramEnd"/>
          </w:p>
          <w:p w:rsidR="00C96CDD" w:rsidRDefault="00C96CD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D) </w:t>
            </w:r>
            <w:proofErr w:type="gramStart"/>
            <w:r>
              <w:rPr>
                <w:rFonts w:ascii="Century Gothic" w:hAnsi="Century Gothic"/>
                <w:sz w:val="24"/>
                <w:szCs w:val="24"/>
              </w:rPr>
              <w:t>Yanlış           Doğru</w:t>
            </w:r>
            <w:proofErr w:type="gramEnd"/>
          </w:p>
          <w:p w:rsidR="00C96CDD" w:rsidRPr="00C96CDD" w:rsidRDefault="00C96CDD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47FF1" w:rsidRPr="00747FF1" w:rsidTr="00747FF1">
        <w:tc>
          <w:tcPr>
            <w:tcW w:w="5597" w:type="dxa"/>
          </w:tcPr>
          <w:p w:rsidR="00747FF1" w:rsidRP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object w:dxaOrig="4245" w:dyaOrig="1830">
                <v:shape id="_x0000_i1032" type="#_x0000_t75" style="width:132pt;height:57pt" o:ole="">
                  <v:imagedata r:id="rId23" o:title=""/>
                </v:shape>
                <o:OLEObject Type="Embed" ProgID="PBrush" ShapeID="_x0000_i1032" DrawAspect="Content" ObjectID="_1615468781" r:id="rId24"/>
              </w:object>
            </w:r>
            <w:r w:rsidRPr="008E1D1D">
              <w:rPr>
                <w:rFonts w:ascii="Century Gothic" w:hAnsi="Century Gothic"/>
              </w:rPr>
              <w:t xml:space="preserve"> </w:t>
            </w:r>
            <w:r w:rsidRPr="008E1D1D">
              <w:rPr>
                <w:rFonts w:ascii="Century Gothic" w:hAnsi="Century Gothic"/>
                <w:b/>
                <w:sz w:val="24"/>
                <w:szCs w:val="24"/>
              </w:rPr>
              <w:t>Yandaki sürahideki suyun tamamı tencereye döküldüğünde hangisi gözlemlenir?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 (3p)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A) Suyun konulduğu kabın şeklini aldığı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B) Suyun hacminin azaldığı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C) Suyun kütlesinin değiştiği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D) Suyun hal değiştirdiği</w:t>
            </w:r>
          </w:p>
          <w:p w:rsidR="008E1D1D" w:rsidRPr="008E1D1D" w:rsidRDefault="008E1D1D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598" w:type="dxa"/>
          </w:tcPr>
          <w:p w:rsidR="008E1D1D" w:rsidRPr="005F2749" w:rsidRDefault="005F2749" w:rsidP="008D7126">
            <w:pPr>
              <w:pStyle w:val="AralkYok"/>
              <w:rPr>
                <w:rFonts w:ascii="Century Gothic" w:eastAsia="Calibri" w:hAnsi="Century Gothic" w:cs="Arial"/>
                <w:b/>
                <w:sz w:val="24"/>
                <w:szCs w:val="24"/>
              </w:rPr>
            </w:pPr>
            <w:r w:rsidRPr="005F2749">
              <w:rPr>
                <w:rFonts w:ascii="Century Gothic" w:eastAsia="Calibri" w:hAnsi="Century Gothic" w:cs="Arial"/>
                <w:b/>
                <w:sz w:val="24"/>
                <w:szCs w:val="24"/>
              </w:rPr>
              <w:t xml:space="preserve">Aşağıdaki aydınlatma </w:t>
            </w:r>
            <w:proofErr w:type="gramStart"/>
            <w:r w:rsidRPr="005F2749">
              <w:rPr>
                <w:rFonts w:ascii="Century Gothic" w:eastAsia="Calibri" w:hAnsi="Century Gothic" w:cs="Arial"/>
                <w:b/>
                <w:sz w:val="24"/>
                <w:szCs w:val="24"/>
              </w:rPr>
              <w:t>yöntemlerinden         hangisi</w:t>
            </w:r>
            <w:proofErr w:type="gramEnd"/>
            <w:r w:rsidRPr="005F2749">
              <w:rPr>
                <w:rFonts w:ascii="Century Gothic" w:eastAsia="Calibri" w:hAnsi="Century Gothic" w:cs="Arial"/>
                <w:b/>
                <w:sz w:val="24"/>
                <w:szCs w:val="24"/>
              </w:rPr>
              <w:t xml:space="preserve"> doğrudur?</w:t>
            </w:r>
          </w:p>
          <w:p w:rsidR="005F2749" w:rsidRDefault="005F2749" w:rsidP="008D7126">
            <w:pPr>
              <w:pStyle w:val="AralkYok"/>
              <w:rPr>
                <w:rFonts w:ascii="Comic Sans MS" w:eastAsia="Calibri" w:hAnsi="Comic Sans MS" w:cs="Arial"/>
                <w:b/>
              </w:rPr>
            </w:pPr>
          </w:p>
          <w:p w:rsidR="005F2749" w:rsidRDefault="005F2749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5F2749">
              <w:rPr>
                <w:rFonts w:ascii="Comic Sans MS" w:eastAsia="Calibri" w:hAnsi="Comic Sans MS" w:cs="Arial"/>
                <w:b/>
                <w:noProof/>
                <w:lang w:eastAsia="tr-TR"/>
              </w:rPr>
              <w:drawing>
                <wp:inline distT="0" distB="0" distL="0" distR="0">
                  <wp:extent cx="3285490" cy="484734"/>
                  <wp:effectExtent l="0" t="0" r="0" b="0"/>
                  <wp:docPr id="23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490" cy="484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2749" w:rsidRDefault="005F2749" w:rsidP="005F2749">
            <w:pPr>
              <w:rPr>
                <w:lang w:eastAsia="en-US"/>
              </w:rPr>
            </w:pPr>
          </w:p>
          <w:p w:rsidR="005F2749" w:rsidRPr="005F2749" w:rsidRDefault="005F2749" w:rsidP="005F2749">
            <w:pPr>
              <w:rPr>
                <w:lang w:eastAsia="en-US"/>
              </w:rPr>
            </w:pPr>
            <w:r w:rsidRPr="00BC32D6">
              <w:rPr>
                <w:rFonts w:ascii="Arial" w:eastAsia="Calibri" w:hAnsi="Arial" w:cs="Arial"/>
                <w:b/>
                <w:sz w:val="23"/>
                <w:szCs w:val="23"/>
                <w:lang w:eastAsia="en-US"/>
              </w:rPr>
              <w:t xml:space="preserve">A)           </w:t>
            </w:r>
            <w:r>
              <w:rPr>
                <w:rFonts w:ascii="Arial" w:eastAsia="Calibri" w:hAnsi="Arial" w:cs="Arial"/>
                <w:b/>
                <w:sz w:val="23"/>
                <w:szCs w:val="23"/>
                <w:lang w:eastAsia="en-US"/>
              </w:rPr>
              <w:t xml:space="preserve">     B)                  C)                   </w:t>
            </w:r>
            <w:r w:rsidRPr="00BC32D6">
              <w:rPr>
                <w:rFonts w:ascii="Arial" w:eastAsia="Calibri" w:hAnsi="Arial" w:cs="Arial"/>
                <w:b/>
                <w:sz w:val="23"/>
                <w:szCs w:val="23"/>
                <w:lang w:eastAsia="en-US"/>
              </w:rPr>
              <w:t>D)</w:t>
            </w:r>
          </w:p>
        </w:tc>
      </w:tr>
      <w:tr w:rsidR="00747FF1" w:rsidRPr="00747FF1" w:rsidTr="00747FF1">
        <w:tc>
          <w:tcPr>
            <w:tcW w:w="5597" w:type="dxa"/>
          </w:tcPr>
          <w:p w:rsidR="00915D4D" w:rsidRPr="00915D4D" w:rsidRDefault="00915D4D" w:rsidP="00915D4D">
            <w:pPr>
              <w:jc w:val="both"/>
              <w:rPr>
                <w:rFonts w:ascii="Century Gothic" w:hAnsi="Century Gothic"/>
              </w:rPr>
            </w:pPr>
            <w:r w:rsidRPr="00915D4D">
              <w:rPr>
                <w:rFonts w:ascii="Century Gothic" w:hAnsi="Century Gothic"/>
              </w:rPr>
              <w:t>I. Belirli bir şekilleri vardır</w:t>
            </w:r>
          </w:p>
          <w:p w:rsidR="00915D4D" w:rsidRPr="00915D4D" w:rsidRDefault="00915D4D" w:rsidP="00915D4D">
            <w:pPr>
              <w:jc w:val="both"/>
              <w:rPr>
                <w:rFonts w:ascii="Century Gothic" w:hAnsi="Century Gothic"/>
              </w:rPr>
            </w:pPr>
            <w:r w:rsidRPr="00915D4D">
              <w:rPr>
                <w:rFonts w:ascii="Century Gothic" w:hAnsi="Century Gothic"/>
              </w:rPr>
              <w:t xml:space="preserve">   II. Belirli bir hacimleri vardır.</w:t>
            </w:r>
          </w:p>
          <w:p w:rsidR="00915D4D" w:rsidRPr="00915D4D" w:rsidRDefault="00915D4D" w:rsidP="00915D4D">
            <w:pPr>
              <w:jc w:val="both"/>
              <w:rPr>
                <w:rFonts w:ascii="Century Gothic" w:hAnsi="Century Gothic"/>
              </w:rPr>
            </w:pPr>
            <w:r w:rsidRPr="00915D4D">
              <w:rPr>
                <w:rFonts w:ascii="Century Gothic" w:hAnsi="Century Gothic"/>
              </w:rPr>
              <w:t xml:space="preserve">  III. Kütleleri vardır.</w:t>
            </w:r>
          </w:p>
          <w:p w:rsidR="00915D4D" w:rsidRPr="00915D4D" w:rsidRDefault="00915D4D" w:rsidP="00915D4D">
            <w:pPr>
              <w:jc w:val="both"/>
              <w:rPr>
                <w:rFonts w:ascii="Century Gothic" w:hAnsi="Century Gothic"/>
                <w:b/>
                <w:i/>
              </w:rPr>
            </w:pPr>
            <w:r w:rsidRPr="00915D4D">
              <w:rPr>
                <w:rFonts w:ascii="Century Gothic" w:hAnsi="Century Gothic"/>
                <w:b/>
                <w:i/>
              </w:rPr>
              <w:t xml:space="preserve">Yukarıdakilerden hangileri </w:t>
            </w:r>
            <w:proofErr w:type="gramStart"/>
            <w:r w:rsidRPr="00915D4D">
              <w:rPr>
                <w:rFonts w:ascii="Century Gothic" w:hAnsi="Century Gothic"/>
                <w:b/>
                <w:i/>
              </w:rPr>
              <w:t>katı,sıvı</w:t>
            </w:r>
            <w:proofErr w:type="gramEnd"/>
            <w:r w:rsidR="00641FA2">
              <w:rPr>
                <w:rFonts w:ascii="Century Gothic" w:hAnsi="Century Gothic"/>
                <w:b/>
                <w:i/>
              </w:rPr>
              <w:t>,</w:t>
            </w:r>
            <w:r w:rsidRPr="00915D4D">
              <w:rPr>
                <w:rFonts w:ascii="Century Gothic" w:hAnsi="Century Gothic"/>
                <w:b/>
                <w:i/>
              </w:rPr>
              <w:t>gaz maddelerin ortak özelliğidir ?</w:t>
            </w:r>
            <w:r w:rsidR="00641FA2">
              <w:rPr>
                <w:rFonts w:ascii="Century Gothic" w:hAnsi="Century Gothic"/>
                <w:b/>
                <w:i/>
              </w:rPr>
              <w:t>(3</w:t>
            </w:r>
            <w:r w:rsidRPr="00915D4D">
              <w:rPr>
                <w:rFonts w:ascii="Century Gothic" w:hAnsi="Century Gothic"/>
                <w:b/>
                <w:i/>
              </w:rPr>
              <w:t>p)</w:t>
            </w:r>
          </w:p>
          <w:p w:rsidR="00915D4D" w:rsidRPr="00915D4D" w:rsidRDefault="00915D4D" w:rsidP="00915D4D">
            <w:pPr>
              <w:rPr>
                <w:rFonts w:ascii="Century Gothic" w:hAnsi="Century Gothic"/>
                <w:b/>
                <w:i/>
              </w:rPr>
            </w:pPr>
          </w:p>
          <w:p w:rsidR="00915D4D" w:rsidRPr="00915D4D" w:rsidRDefault="00915D4D" w:rsidP="00915D4D">
            <w:pPr>
              <w:rPr>
                <w:rFonts w:ascii="Century Gothic" w:hAnsi="Century Gothic"/>
                <w:b/>
                <w:i/>
              </w:rPr>
            </w:pPr>
            <w:r w:rsidRPr="00915D4D">
              <w:rPr>
                <w:rFonts w:ascii="Century Gothic" w:hAnsi="Century Gothic"/>
                <w:b/>
                <w:i/>
              </w:rPr>
              <w:t xml:space="preserve">A) </w:t>
            </w:r>
            <w:r w:rsidRPr="00915D4D">
              <w:rPr>
                <w:rFonts w:ascii="Century Gothic" w:hAnsi="Century Gothic"/>
                <w:i/>
              </w:rPr>
              <w:t xml:space="preserve">I.      </w:t>
            </w:r>
            <w:r w:rsidR="00667455">
              <w:rPr>
                <w:rFonts w:ascii="Century Gothic" w:hAnsi="Century Gothic"/>
                <w:i/>
              </w:rPr>
              <w:t xml:space="preserve">      </w:t>
            </w:r>
            <w:r w:rsidRPr="00915D4D">
              <w:rPr>
                <w:rFonts w:ascii="Century Gothic" w:hAnsi="Century Gothic"/>
                <w:i/>
              </w:rPr>
              <w:t xml:space="preserve"> </w:t>
            </w:r>
            <w:r w:rsidRPr="00915D4D">
              <w:rPr>
                <w:rFonts w:ascii="Century Gothic" w:hAnsi="Century Gothic"/>
                <w:b/>
                <w:i/>
              </w:rPr>
              <w:t xml:space="preserve">B) </w:t>
            </w:r>
            <w:r w:rsidRPr="00915D4D">
              <w:rPr>
                <w:rFonts w:ascii="Century Gothic" w:hAnsi="Century Gothic"/>
                <w:i/>
              </w:rPr>
              <w:t>I. ve II.</w:t>
            </w:r>
            <w:r w:rsidRPr="00915D4D">
              <w:rPr>
                <w:rFonts w:ascii="Century Gothic" w:hAnsi="Century Gothic"/>
                <w:b/>
                <w:i/>
              </w:rPr>
              <w:t xml:space="preserve">  </w:t>
            </w:r>
            <w:r w:rsidR="00667455">
              <w:rPr>
                <w:rFonts w:ascii="Century Gothic" w:hAnsi="Century Gothic"/>
                <w:b/>
                <w:i/>
              </w:rPr>
              <w:t xml:space="preserve">     </w:t>
            </w:r>
            <w:r w:rsidRPr="00915D4D">
              <w:rPr>
                <w:rFonts w:ascii="Century Gothic" w:hAnsi="Century Gothic"/>
                <w:b/>
                <w:i/>
              </w:rPr>
              <w:t xml:space="preserve"> </w:t>
            </w:r>
            <w:r w:rsidR="00667455">
              <w:rPr>
                <w:rFonts w:ascii="Century Gothic" w:hAnsi="Century Gothic"/>
                <w:b/>
                <w:i/>
              </w:rPr>
              <w:t xml:space="preserve"> </w:t>
            </w:r>
            <w:r w:rsidRPr="00915D4D">
              <w:rPr>
                <w:rFonts w:ascii="Century Gothic" w:hAnsi="Century Gothic"/>
                <w:b/>
                <w:i/>
              </w:rPr>
              <w:t xml:space="preserve">C) </w:t>
            </w:r>
            <w:r w:rsidRPr="00915D4D">
              <w:rPr>
                <w:rFonts w:ascii="Century Gothic" w:hAnsi="Century Gothic"/>
                <w:i/>
              </w:rPr>
              <w:t xml:space="preserve">II. III.   </w:t>
            </w:r>
            <w:r w:rsidR="00667455">
              <w:rPr>
                <w:rFonts w:ascii="Century Gothic" w:hAnsi="Century Gothic"/>
                <w:i/>
              </w:rPr>
              <w:t xml:space="preserve">     </w:t>
            </w:r>
            <w:r w:rsidRPr="00915D4D">
              <w:rPr>
                <w:rFonts w:ascii="Century Gothic" w:hAnsi="Century Gothic"/>
                <w:i/>
              </w:rPr>
              <w:t xml:space="preserve">   </w:t>
            </w:r>
            <w:r w:rsidRPr="00915D4D">
              <w:rPr>
                <w:rFonts w:ascii="Century Gothic" w:hAnsi="Century Gothic"/>
                <w:b/>
                <w:i/>
              </w:rPr>
              <w:t xml:space="preserve">D) </w:t>
            </w:r>
            <w:r w:rsidRPr="00915D4D">
              <w:rPr>
                <w:rFonts w:ascii="Century Gothic" w:hAnsi="Century Gothic"/>
                <w:i/>
              </w:rPr>
              <w:t>II.</w:t>
            </w:r>
          </w:p>
          <w:p w:rsidR="00E45500" w:rsidRDefault="00E45500" w:rsidP="008D7126">
            <w:pPr>
              <w:pStyle w:val="AralkYok"/>
              <w:rPr>
                <w:rFonts w:ascii="Century Gothic" w:hAnsi="Century Gothic"/>
                <w:sz w:val="16"/>
                <w:szCs w:val="16"/>
              </w:rPr>
            </w:pPr>
          </w:p>
          <w:p w:rsidR="008E1D1D" w:rsidRPr="00E45500" w:rsidRDefault="008E1D1D" w:rsidP="00915D4D">
            <w:pPr>
              <w:pStyle w:val="AralkYok"/>
            </w:pPr>
          </w:p>
        </w:tc>
        <w:tc>
          <w:tcPr>
            <w:tcW w:w="5598" w:type="dxa"/>
          </w:tcPr>
          <w:p w:rsidR="00747FF1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8E1D1D">
              <w:rPr>
                <w:rFonts w:ascii="Century Schoolbook" w:hAnsi="Century Schoolbook"/>
                <w:sz w:val="24"/>
                <w:szCs w:val="24"/>
              </w:rPr>
              <w:t>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Ekonomik değeri olan kayaçlara maden denir.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8E1D1D">
              <w:rPr>
                <w:rFonts w:ascii="Century Schoolbook" w:hAnsi="Century Schoolbook"/>
                <w:sz w:val="24"/>
                <w:szCs w:val="24"/>
              </w:rPr>
              <w:t>II.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Dünya' </w:t>
            </w:r>
            <w:proofErr w:type="spellStart"/>
            <w:r>
              <w:rPr>
                <w:rFonts w:ascii="Century Gothic" w:hAnsi="Century Gothic"/>
                <w:sz w:val="24"/>
                <w:szCs w:val="24"/>
              </w:rPr>
              <w:t>mızın</w:t>
            </w:r>
            <w:proofErr w:type="spellEnd"/>
            <w:r>
              <w:rPr>
                <w:rFonts w:ascii="Century Gothic" w:hAnsi="Century Gothic"/>
                <w:sz w:val="24"/>
                <w:szCs w:val="24"/>
              </w:rPr>
              <w:t xml:space="preserve"> dış katmanına yer kabuğu denir.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 w:rsidRPr="008E1D1D">
              <w:rPr>
                <w:rFonts w:ascii="Century Schoolbook" w:hAnsi="Century Schoolbook"/>
                <w:sz w:val="24"/>
                <w:szCs w:val="24"/>
              </w:rPr>
              <w:t>III.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Ay bir ışık kaynağıdır.</w:t>
            </w:r>
          </w:p>
          <w:p w:rsidR="008E1D1D" w:rsidRPr="008E1D1D" w:rsidRDefault="008E1D1D" w:rsidP="008D7126">
            <w:pPr>
              <w:pStyle w:val="AralkYok"/>
              <w:rPr>
                <w:rFonts w:ascii="Century Gothic" w:hAnsi="Century Gothic"/>
                <w:b/>
                <w:sz w:val="24"/>
                <w:szCs w:val="24"/>
              </w:rPr>
            </w:pPr>
            <w:r w:rsidRPr="008E1D1D">
              <w:rPr>
                <w:rFonts w:ascii="Century Gothic" w:hAnsi="Century Gothic"/>
                <w:b/>
                <w:sz w:val="24"/>
                <w:szCs w:val="24"/>
              </w:rPr>
              <w:t>Yukarıdaki bilgilerden hangileri doğrudur?</w:t>
            </w:r>
            <w:r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Gothic" w:hAnsi="Century Gothic"/>
                <w:b/>
                <w:sz w:val="24"/>
                <w:szCs w:val="24"/>
              </w:rPr>
              <w:t>(</w:t>
            </w:r>
            <w:proofErr w:type="gramEnd"/>
            <w:r>
              <w:rPr>
                <w:rFonts w:ascii="Century Gothic" w:hAnsi="Century Gothic"/>
                <w:b/>
                <w:sz w:val="24"/>
                <w:szCs w:val="24"/>
              </w:rPr>
              <w:t>3p</w:t>
            </w:r>
          </w:p>
          <w:p w:rsidR="008E1D1D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A) </w:t>
            </w:r>
            <w:r w:rsidRPr="008E1D1D">
              <w:rPr>
                <w:rFonts w:ascii="Century Schoolbook" w:hAnsi="Century Schoolbook"/>
                <w:sz w:val="24"/>
                <w:szCs w:val="24"/>
              </w:rPr>
              <w:t>I ve II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    </w:t>
            </w:r>
            <w:r w:rsidR="00856A53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 xml:space="preserve">B) </w:t>
            </w:r>
            <w:r w:rsidRPr="008E1D1D">
              <w:rPr>
                <w:rFonts w:ascii="Century Schoolbook" w:hAnsi="Century Schoolbook"/>
                <w:sz w:val="24"/>
                <w:szCs w:val="24"/>
              </w:rPr>
              <w:t>II ve III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</w:t>
            </w:r>
          </w:p>
          <w:p w:rsidR="008E1D1D" w:rsidRPr="00747FF1" w:rsidRDefault="008E1D1D" w:rsidP="008D7126">
            <w:pPr>
              <w:pStyle w:val="AralkYok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C) </w:t>
            </w:r>
            <w:r w:rsidRPr="008E1D1D">
              <w:rPr>
                <w:rFonts w:ascii="Century Schoolbook" w:hAnsi="Century Schoolbook"/>
                <w:sz w:val="24"/>
                <w:szCs w:val="24"/>
              </w:rPr>
              <w:t>I ve III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                   D) </w:t>
            </w:r>
            <w:r w:rsidRPr="008E1D1D">
              <w:rPr>
                <w:rFonts w:ascii="Century Schoolbook" w:hAnsi="Century Schoolbook"/>
                <w:sz w:val="24"/>
                <w:szCs w:val="24"/>
              </w:rPr>
              <w:t>Yalnız I</w:t>
            </w:r>
          </w:p>
        </w:tc>
      </w:tr>
    </w:tbl>
    <w:p w:rsidR="00747FF1" w:rsidRPr="00747FF1" w:rsidRDefault="004D1CA0" w:rsidP="008D7126">
      <w:pPr>
        <w:pStyle w:val="AralkYok"/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noProof/>
          <w:sz w:val="16"/>
          <w:szCs w:val="16"/>
          <w:lang w:eastAsia="tr-TR"/>
        </w:rPr>
        <w:pict>
          <v:roundrect id="_x0000_s1047" style="position:absolute;margin-left:1.3pt;margin-top:4.1pt;width:223.95pt;height:33.55pt;z-index:251679744;mso-position-horizontal-relative:text;mso-position-vertical-relative:text" arcsize="10923f" fillcolor="white [3201]" strokecolor="#f79646 [3209]" strokeweight="2.5pt">
            <v:shadow color="#868686"/>
            <v:textbox>
              <w:txbxContent>
                <w:p w:rsidR="008E1D1D" w:rsidRPr="008E1D1D" w:rsidRDefault="00915D4D" w:rsidP="008E1D1D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Tuna UÇAK</w:t>
                  </w:r>
                  <w:r w:rsidR="008E1D1D">
                    <w:rPr>
                      <w:rFonts w:ascii="Century Gothic" w:hAnsi="Century Gothic"/>
                      <w:b/>
                    </w:rPr>
                    <w:t xml:space="preserve"> / Sınıf Öğretmeni</w:t>
                  </w:r>
                </w:p>
              </w:txbxContent>
            </v:textbox>
          </v:roundrect>
        </w:pict>
      </w:r>
    </w:p>
    <w:sectPr w:rsidR="00747FF1" w:rsidRPr="00747FF1" w:rsidSect="008D7126">
      <w:pgSz w:w="11906" w:h="16838"/>
      <w:pgMar w:top="340" w:right="397" w:bottom="284" w:left="45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D7126"/>
    <w:rsid w:val="000324F1"/>
    <w:rsid w:val="000948A4"/>
    <w:rsid w:val="00096AFD"/>
    <w:rsid w:val="000B20B7"/>
    <w:rsid w:val="000E34A2"/>
    <w:rsid w:val="000F5BD5"/>
    <w:rsid w:val="0012555F"/>
    <w:rsid w:val="00155CCD"/>
    <w:rsid w:val="00181383"/>
    <w:rsid w:val="001A5467"/>
    <w:rsid w:val="0024251A"/>
    <w:rsid w:val="002477E9"/>
    <w:rsid w:val="002C241B"/>
    <w:rsid w:val="00325D49"/>
    <w:rsid w:val="003D0B09"/>
    <w:rsid w:val="003D504B"/>
    <w:rsid w:val="003E65CD"/>
    <w:rsid w:val="00416C78"/>
    <w:rsid w:val="004678E6"/>
    <w:rsid w:val="00470FD4"/>
    <w:rsid w:val="004911D2"/>
    <w:rsid w:val="004944B7"/>
    <w:rsid w:val="004A0B90"/>
    <w:rsid w:val="004D1CA0"/>
    <w:rsid w:val="00504E6E"/>
    <w:rsid w:val="0052048C"/>
    <w:rsid w:val="00520A28"/>
    <w:rsid w:val="005776F8"/>
    <w:rsid w:val="005973E6"/>
    <w:rsid w:val="005F2749"/>
    <w:rsid w:val="005F27E0"/>
    <w:rsid w:val="00637721"/>
    <w:rsid w:val="00641FA2"/>
    <w:rsid w:val="00654E4B"/>
    <w:rsid w:val="00667455"/>
    <w:rsid w:val="006F792B"/>
    <w:rsid w:val="00740D0B"/>
    <w:rsid w:val="00747FF1"/>
    <w:rsid w:val="007840CA"/>
    <w:rsid w:val="00793EA8"/>
    <w:rsid w:val="007B5A0F"/>
    <w:rsid w:val="00822B3C"/>
    <w:rsid w:val="00856A53"/>
    <w:rsid w:val="00881363"/>
    <w:rsid w:val="008956E5"/>
    <w:rsid w:val="008C47F8"/>
    <w:rsid w:val="008D4A90"/>
    <w:rsid w:val="008D7126"/>
    <w:rsid w:val="008E1D1D"/>
    <w:rsid w:val="008F422E"/>
    <w:rsid w:val="009036A6"/>
    <w:rsid w:val="009050F8"/>
    <w:rsid w:val="00915D4D"/>
    <w:rsid w:val="009339BE"/>
    <w:rsid w:val="009366D0"/>
    <w:rsid w:val="00984026"/>
    <w:rsid w:val="009A1C70"/>
    <w:rsid w:val="009A2BF2"/>
    <w:rsid w:val="009A68AE"/>
    <w:rsid w:val="009D71B0"/>
    <w:rsid w:val="00A20F9A"/>
    <w:rsid w:val="00A835FA"/>
    <w:rsid w:val="00A912B9"/>
    <w:rsid w:val="00AD56F1"/>
    <w:rsid w:val="00B032B8"/>
    <w:rsid w:val="00B1382F"/>
    <w:rsid w:val="00B27E2D"/>
    <w:rsid w:val="00B54DB8"/>
    <w:rsid w:val="00B77FE8"/>
    <w:rsid w:val="00B80018"/>
    <w:rsid w:val="00BB56BA"/>
    <w:rsid w:val="00BE0CF6"/>
    <w:rsid w:val="00BF3DF4"/>
    <w:rsid w:val="00C0622E"/>
    <w:rsid w:val="00C128B1"/>
    <w:rsid w:val="00C8112E"/>
    <w:rsid w:val="00C96CDD"/>
    <w:rsid w:val="00CB18FA"/>
    <w:rsid w:val="00CD7894"/>
    <w:rsid w:val="00D15726"/>
    <w:rsid w:val="00D40086"/>
    <w:rsid w:val="00D43103"/>
    <w:rsid w:val="00D83D9E"/>
    <w:rsid w:val="00DC1002"/>
    <w:rsid w:val="00DC61B2"/>
    <w:rsid w:val="00DF0206"/>
    <w:rsid w:val="00E45500"/>
    <w:rsid w:val="00E75074"/>
    <w:rsid w:val="00EC188D"/>
    <w:rsid w:val="00ED557E"/>
    <w:rsid w:val="00EE237C"/>
    <w:rsid w:val="00F138A1"/>
    <w:rsid w:val="00F605F5"/>
    <w:rsid w:val="00F8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5D4D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8D7126"/>
    <w:pPr>
      <w:spacing w:after="0" w:line="240" w:lineRule="auto"/>
    </w:pPr>
  </w:style>
  <w:style w:type="table" w:styleId="TabloKlavuzu">
    <w:name w:val="Table Grid"/>
    <w:basedOn w:val="NormalTablo"/>
    <w:uiPriority w:val="59"/>
    <w:rsid w:val="008D71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47FF1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FF1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138A1"/>
  </w:style>
  <w:style w:type="character" w:styleId="Kpr">
    <w:name w:val="Hyperlink"/>
    <w:basedOn w:val="VarsaylanParagrafYazTipi"/>
    <w:uiPriority w:val="99"/>
    <w:unhideWhenUsed/>
    <w:rsid w:val="00504E6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698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8.jpeg"/><Relationship Id="rId25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8.bin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2.png"/><Relationship Id="rId10" Type="http://schemas.openxmlformats.org/officeDocument/2006/relationships/oleObject" Target="embeddings/oleObject3.bin"/><Relationship Id="rId19" Type="http://schemas.openxmlformats.org/officeDocument/2006/relationships/image" Target="media/image10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7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1206</Words>
  <Characters>6878</Characters>
  <DocSecurity>0</DocSecurity>
  <Lines>57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2019-03-30T13:33:00Z</dcterms:created>
  <dcterms:modified xsi:type="dcterms:W3CDTF">2019-03-30T13:33:00Z</dcterms:modified>
  <cp:category>https://www.sorubak.com</cp:category>
</cp:coreProperties>
</file>