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4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163830</wp:posOffset>
            </wp:positionH>
            <wp:positionV relativeFrom="page">
              <wp:posOffset>224790</wp:posOffset>
            </wp:positionV>
            <wp:extent cx="7233285" cy="102444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285" cy="1024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ZAMANI  ÖLÇME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1.Etkinlik : 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Aşağıdaki saatte verilmeyen sayıları yazalım.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53975</wp:posOffset>
            </wp:positionV>
            <wp:extent cx="6343650" cy="18573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2.Etkinlik : 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Aşağıdaki saatlerin gösterdiği zamanı okuyup altına yazalım.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78105</wp:posOffset>
            </wp:positionH>
            <wp:positionV relativeFrom="paragraph">
              <wp:posOffset>123190</wp:posOffset>
            </wp:positionV>
            <wp:extent cx="6517005" cy="16954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5" w:lineRule="exact"/>
        <w:rPr>
          <w:sz w:val="24"/>
          <w:szCs w:val="24"/>
          <w:color w:val="auto"/>
        </w:rPr>
      </w:pPr>
    </w:p>
    <w:p>
      <w:pPr>
        <w:ind w:left="320"/>
        <w:spacing w:after="0"/>
        <w:tabs>
          <w:tab w:leader="none" w:pos="3200" w:val="left"/>
          <w:tab w:leader="none" w:pos="5840" w:val="left"/>
          <w:tab w:leader="none" w:pos="85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…………………………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…………………………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78105</wp:posOffset>
            </wp:positionH>
            <wp:positionV relativeFrom="paragraph">
              <wp:posOffset>221615</wp:posOffset>
            </wp:positionV>
            <wp:extent cx="6517005" cy="16941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005" cy="169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9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…………………………</w:t>
            </w:r>
          </w:p>
        </w:tc>
        <w:tc>
          <w:tcPr>
            <w:tcW w:w="3100" w:type="dxa"/>
            <w:vAlign w:val="bottom"/>
            <w:gridSpan w:val="2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…………………………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8"/>
              </w:rPr>
              <w:t>…………………………</w:t>
            </w:r>
          </w:p>
        </w:tc>
        <w:tc>
          <w:tcPr>
            <w:tcW w:w="260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8"/>
              </w:rPr>
              <w:t>…………………………</w:t>
            </w:r>
          </w:p>
        </w:tc>
      </w:tr>
      <w:tr>
        <w:trPr>
          <w:trHeight w:val="821"/>
        </w:trPr>
        <w:tc>
          <w:tcPr>
            <w:tcW w:w="67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b w:val="1"/>
                <w:bCs w:val="1"/>
                <w:color w:val="auto"/>
              </w:rPr>
              <w:t xml:space="preserve">3.Etkinlik : </w:t>
            </w: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Verilen olaylarla uygun saatleri eşleyelim.</w:t>
            </w: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62"/>
        </w:trPr>
        <w:tc>
          <w:tcPr>
            <w:tcW w:w="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6"/>
              </w:rPr>
              <w:t>3.</w:t>
            </w:r>
          </w:p>
        </w:tc>
        <w:tc>
          <w:tcPr>
            <w:tcW w:w="24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Sabah uyanma saati</w:t>
            </w:r>
          </w:p>
        </w:tc>
        <w:tc>
          <w:tcPr>
            <w:tcW w:w="1200" w:type="dxa"/>
            <w:vAlign w:val="bottom"/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1.</w:t>
            </w:r>
          </w:p>
        </w:tc>
        <w:tc>
          <w:tcPr>
            <w:tcW w:w="190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Okula giriş saati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2.</w:t>
            </w:r>
          </w:p>
        </w:tc>
        <w:tc>
          <w:tcPr>
            <w:tcW w:w="26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Öğle yemeği saati</w:t>
            </w:r>
          </w:p>
        </w:tc>
      </w:tr>
      <w:tr>
        <w:trPr>
          <w:trHeight w:val="600"/>
        </w:trPr>
        <w:tc>
          <w:tcPr>
            <w:tcW w:w="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6"/>
              </w:rPr>
              <w:t>5.</w:t>
            </w:r>
          </w:p>
        </w:tc>
        <w:tc>
          <w:tcPr>
            <w:tcW w:w="24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Okuldan çıkış  saati</w:t>
            </w:r>
          </w:p>
        </w:tc>
        <w:tc>
          <w:tcPr>
            <w:tcW w:w="1200" w:type="dxa"/>
            <w:vAlign w:val="bottom"/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6.</w:t>
            </w:r>
          </w:p>
        </w:tc>
        <w:tc>
          <w:tcPr>
            <w:tcW w:w="276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Akşam yemeği saati</w:t>
            </w:r>
          </w:p>
        </w:tc>
        <w:tc>
          <w:tcPr>
            <w:tcW w:w="8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4.</w:t>
            </w:r>
          </w:p>
        </w:tc>
        <w:tc>
          <w:tcPr>
            <w:tcW w:w="26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Yatıp uyuma saati</w:t>
            </w:r>
          </w:p>
        </w:tc>
      </w:tr>
      <w:tr>
        <w:trPr>
          <w:trHeight w:val="598"/>
        </w:trPr>
        <w:tc>
          <w:tcPr>
            <w:tcW w:w="276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…….</w:t>
            </w:r>
          </w:p>
        </w:tc>
        <w:tc>
          <w:tcPr>
            <w:tcW w:w="12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…….</w:t>
            </w:r>
          </w:p>
        </w:tc>
        <w:tc>
          <w:tcPr>
            <w:tcW w:w="1900" w:type="dxa"/>
            <w:vAlign w:val="bottom"/>
          </w:tcPr>
          <w:p>
            <w:pPr>
              <w:ind w:left="1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…….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…….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-52070</wp:posOffset>
            </wp:positionH>
            <wp:positionV relativeFrom="paragraph">
              <wp:posOffset>-1053465</wp:posOffset>
            </wp:positionV>
            <wp:extent cx="6564630" cy="26289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0" w:lineRule="exact"/>
        <w:rPr>
          <w:sz w:val="24"/>
          <w:szCs w:val="24"/>
          <w:color w:val="auto"/>
        </w:rPr>
      </w:pPr>
    </w:p>
    <w:tbl>
      <w:tblPr>
        <w:tblLayout w:type="fixed"/>
        <w:tblInd w:w="13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284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</w:rPr>
              <w:t>…….</w:t>
            </w:r>
          </w:p>
        </w:tc>
        <w:tc>
          <w:tcPr>
            <w:tcW w:w="2860" w:type="dxa"/>
            <w:vAlign w:val="bottom"/>
          </w:tcPr>
          <w:p>
            <w:pPr>
              <w:ind w:left="2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4"/>
                <w:szCs w:val="24"/>
                <w:color w:val="auto"/>
                <w:w w:val="93"/>
              </w:rPr>
              <w:t>…….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1"/>
        </w:trPr>
        <w:tc>
          <w:tcPr>
            <w:tcW w:w="2840" w:type="dxa"/>
            <w:vAlign w:val="bottom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1">
            <w:col w:w="10140"/>
          </w:cols>
          <w:pgMar w:left="860" w:top="850" w:right="906" w:bottom="320" w:gutter="0" w:footer="0" w:header="0"/>
        </w:sectPr>
      </w:pPr>
    </w:p>
    <w:p>
      <w:pPr>
        <w:spacing w:after="0" w:line="107" w:lineRule="exact"/>
        <w:rPr>
          <w:sz w:val="24"/>
          <w:szCs w:val="24"/>
          <w:color w:val="auto"/>
        </w:rPr>
      </w:pPr>
    </w:p>
    <w:p>
      <w:pPr>
        <w:ind w:left="100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1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-118110</wp:posOffset>
            </wp:positionH>
            <wp:positionV relativeFrom="paragraph">
              <wp:posOffset>76200</wp:posOffset>
            </wp:positionV>
            <wp:extent cx="6704965" cy="26225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140"/>
          </w:cols>
          <w:pgMar w:left="860" w:top="850" w:right="906" w:bottom="320" w:gutter="0" w:footer="0" w:header="0"/>
          <w:type w:val="continuous"/>
        </w:sectPr>
      </w:pPr>
    </w:p>
    <w:bookmarkStart w:id="1" w:name="page2"/>
    <w:bookmarkEnd w:id="1"/>
    <w:p>
      <w:pPr>
        <w:ind w:right="300"/>
        <w:spacing w:after="0" w:line="239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163830</wp:posOffset>
            </wp:positionH>
            <wp:positionV relativeFrom="page">
              <wp:posOffset>224790</wp:posOffset>
            </wp:positionV>
            <wp:extent cx="7233285" cy="102444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285" cy="1024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 xml:space="preserve">4.Etkinlik : 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Aşağıda verilen saatlerin verilen zamana uygun olarak akrep ve yelkovanlarını</w:t>
      </w: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çizelim.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234950</wp:posOffset>
            </wp:positionH>
            <wp:positionV relativeFrom="paragraph">
              <wp:posOffset>4445</wp:posOffset>
            </wp:positionV>
            <wp:extent cx="5934075" cy="192087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2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960"/>
        <w:spacing w:after="0"/>
        <w:tabs>
          <w:tab w:leader="none" w:pos="4660" w:val="left"/>
          <w:tab w:leader="none" w:pos="81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Saat  2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48"/>
          <w:szCs w:val="48"/>
          <w:color w:val="auto"/>
          <w:vertAlign w:val="superscript"/>
        </w:rPr>
        <w:t>Saat  4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Saat  9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234950</wp:posOffset>
            </wp:positionH>
            <wp:positionV relativeFrom="paragraph">
              <wp:posOffset>213995</wp:posOffset>
            </wp:positionV>
            <wp:extent cx="5934075" cy="190309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0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left="1200"/>
        <w:spacing w:after="0"/>
        <w:tabs>
          <w:tab w:leader="none" w:pos="4400" w:val="left"/>
          <w:tab w:leader="none" w:pos="782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Saat  3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Saat  1 buçuk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Saat  4 buçuk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234950</wp:posOffset>
            </wp:positionH>
            <wp:positionV relativeFrom="paragraph">
              <wp:posOffset>408305</wp:posOffset>
            </wp:positionV>
            <wp:extent cx="5934075" cy="19526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400" w:lineRule="exact"/>
        <w:rPr>
          <w:sz w:val="20"/>
          <w:szCs w:val="20"/>
          <w:color w:val="auto"/>
        </w:rPr>
      </w:pPr>
    </w:p>
    <w:p>
      <w:pPr>
        <w:ind w:left="720"/>
        <w:spacing w:after="0"/>
        <w:tabs>
          <w:tab w:leader="none" w:pos="4180" w:val="left"/>
          <w:tab w:leader="none" w:pos="782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Saat  9 buçuk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Saat  12 buçuk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3"/>
          <w:szCs w:val="23"/>
          <w:color w:val="auto"/>
        </w:rPr>
        <w:t>Saat  5 buçuk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138430</wp:posOffset>
            </wp:positionV>
            <wp:extent cx="5664200" cy="26479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220"/>
          </w:cols>
          <w:pgMar w:left="860" w:top="851" w:right="826" w:bottom="257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100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-118110</wp:posOffset>
            </wp:positionH>
            <wp:positionV relativeFrom="paragraph">
              <wp:posOffset>36830</wp:posOffset>
            </wp:positionV>
            <wp:extent cx="6704965" cy="26225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10220"/>
      </w:cols>
      <w:pgMar w:left="860" w:top="851" w:right="826" w:bottom="257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2019-04-04T08:50:51Z</dcterms:created>
  <dcterms:modified xsi:type="dcterms:W3CDTF">2019-04-04T08:50:51Z</dcterms:modified>
  <cp:category>https://www.sorubak.com</cp:category>
</cp:coreProperties>
</file>