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3B" w:rsidRDefault="0033200B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F523F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DA1DFC" w:rsidRPr="00315EC8" w:rsidRDefault="00990612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proofErr w:type="gramStart"/>
      <w:r>
        <w:rPr>
          <w:rFonts w:ascii="Kayra Aydin" w:hAnsi="Kayra Aydin"/>
          <w:color w:val="FF0066"/>
          <w:sz w:val="44"/>
        </w:rPr>
        <w:t>ÇIKAR</w:t>
      </w:r>
      <w:r w:rsidR="00D94C2E" w:rsidRPr="00315EC8">
        <w:rPr>
          <w:rFonts w:ascii="Kayra Aydin" w:hAnsi="Kayra Aydin"/>
          <w:color w:val="FF0066"/>
          <w:sz w:val="44"/>
        </w:rPr>
        <w:t>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="00D94C2E"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D94C2E" w:rsidRDefault="00315EC8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1.</w:t>
      </w:r>
      <w:r w:rsidR="00820EC0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>Gizem ’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in </w:t>
      </w:r>
      <w:r w:rsidR="00012DF8">
        <w:rPr>
          <w:rFonts w:ascii="Kayra Aydin" w:hAnsi="Kayra Aydin"/>
          <w:b/>
          <w:sz w:val="32"/>
          <w:szCs w:val="32"/>
        </w:rPr>
        <w:t xml:space="preserve">  </w:t>
      </w:r>
      <w:r w:rsidR="00990612">
        <w:rPr>
          <w:rFonts w:ascii="Kayra Aydin" w:hAnsi="Kayra Aydin"/>
          <w:b/>
          <w:sz w:val="32"/>
          <w:szCs w:val="32"/>
        </w:rPr>
        <w:t>8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bardağı  vardı.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Gizem   4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>bardağı  kırdı</w:t>
      </w:r>
      <w:r w:rsidR="00012DF8">
        <w:rPr>
          <w:rFonts w:ascii="Kayra Aydin" w:hAnsi="Kayra Aydin"/>
          <w:b/>
          <w:sz w:val="32"/>
          <w:szCs w:val="32"/>
        </w:rPr>
        <w:t xml:space="preserve">. </w:t>
      </w:r>
      <w:r w:rsidR="00990612">
        <w:rPr>
          <w:rFonts w:ascii="Kayra Aydin" w:hAnsi="Kayra Aydin"/>
          <w:b/>
          <w:sz w:val="32"/>
          <w:szCs w:val="32"/>
        </w:rPr>
        <w:t xml:space="preserve">Gizem ’in   </w:t>
      </w:r>
      <w:r w:rsidR="00012DF8">
        <w:rPr>
          <w:rFonts w:ascii="Kayra Aydin" w:hAnsi="Kayra Aydin"/>
          <w:b/>
          <w:sz w:val="32"/>
          <w:szCs w:val="32"/>
        </w:rPr>
        <w:t xml:space="preserve"> kaç  </w:t>
      </w:r>
      <w:r w:rsidR="00990612">
        <w:rPr>
          <w:rFonts w:ascii="Kayra Aydin" w:hAnsi="Kayra Aydin"/>
          <w:b/>
          <w:sz w:val="32"/>
          <w:szCs w:val="32"/>
        </w:rPr>
        <w:t xml:space="preserve">bardağı 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kaldı</w:t>
      </w:r>
      <w:r w:rsidR="00820EC0" w:rsidRPr="00820EC0">
        <w:rPr>
          <w:rFonts w:ascii="Kayra Aydin" w:hAnsi="Kayra Aydin"/>
          <w:b/>
          <w:sz w:val="32"/>
          <w:szCs w:val="32"/>
        </w:rPr>
        <w:t xml:space="preserve"> ?</w:t>
      </w:r>
      <w:proofErr w:type="gramEnd"/>
    </w:p>
    <w:p w:rsidR="00820EC0" w:rsidRDefault="005F7313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5F7313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5A0068" w:rsidRPr="000A65F5" w:rsidRDefault="00315EC8" w:rsidP="005A0068">
      <w:pPr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2</w:t>
      </w:r>
      <w:r w:rsidR="00D94C2E" w:rsidRPr="005A0068">
        <w:rPr>
          <w:rFonts w:ascii="Kayra Aydin" w:hAnsi="Kayra Aydin"/>
          <w:b/>
          <w:sz w:val="32"/>
          <w:szCs w:val="32"/>
        </w:rPr>
        <w:t xml:space="preserve">.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Halil , 10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 </w:t>
      </w:r>
      <w:proofErr w:type="spellStart"/>
      <w:r w:rsidR="00990612">
        <w:rPr>
          <w:rFonts w:ascii="Kayra Aydin" w:hAnsi="Kayra Aydin"/>
          <w:b/>
          <w:sz w:val="32"/>
          <w:szCs w:val="32"/>
        </w:rPr>
        <w:t>simitin</w:t>
      </w:r>
      <w:proofErr w:type="spellEnd"/>
      <w:r w:rsidR="00990612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 7 </w:t>
      </w:r>
      <w:proofErr w:type="spellStart"/>
      <w:r w:rsidR="00990612">
        <w:rPr>
          <w:rFonts w:ascii="Kayra Aydin" w:hAnsi="Kayra Aydin"/>
          <w:b/>
          <w:sz w:val="32"/>
          <w:szCs w:val="32"/>
        </w:rPr>
        <w:t>simitini</w:t>
      </w:r>
      <w:proofErr w:type="spellEnd"/>
      <w:r w:rsidR="00990612">
        <w:rPr>
          <w:rFonts w:ascii="Kayra Aydin" w:hAnsi="Kayra Aydin"/>
          <w:b/>
          <w:sz w:val="32"/>
          <w:szCs w:val="32"/>
        </w:rPr>
        <w:t xml:space="preserve">  yedi . Geriye  kaç simit 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kaldı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</w:p>
    <w:p w:rsidR="00820EC0" w:rsidRDefault="005F7313" w:rsidP="00D94C2E">
      <w:pPr>
        <w:pStyle w:val="AralkYok"/>
        <w:rPr>
          <w:rFonts w:ascii="Kayra Aydin" w:hAnsi="Kayra Aydin"/>
          <w:b/>
          <w:sz w:val="32"/>
        </w:rPr>
      </w:pPr>
      <w:r w:rsidRPr="005F7313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35.7pt;margin-top:3.05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990612" w:rsidRDefault="00990612" w:rsidP="005A0068">
      <w:pPr>
        <w:pStyle w:val="AralkYok"/>
        <w:rPr>
          <w:rFonts w:ascii="Kayra Aydin" w:hAnsi="Kayra Aydin"/>
          <w:b/>
          <w:sz w:val="36"/>
        </w:rPr>
      </w:pPr>
    </w:p>
    <w:p w:rsidR="005A0068" w:rsidRPr="00372FE4" w:rsidRDefault="00315EC8" w:rsidP="005A006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3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5A0068">
        <w:rPr>
          <w:rFonts w:ascii="Kayra Aydin" w:hAnsi="Kayra Aydin"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color w:val="C00000"/>
          <w:sz w:val="32"/>
          <w:szCs w:val="32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 xml:space="preserve">Asel ’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i</w:t>
      </w:r>
      <w:r w:rsidR="005A0068" w:rsidRPr="005A0068">
        <w:rPr>
          <w:rFonts w:ascii="Kayra Aydin" w:hAnsi="Kayra Aydin"/>
          <w:b/>
          <w:sz w:val="32"/>
          <w:szCs w:val="32"/>
        </w:rPr>
        <w:t>n</w:t>
      </w:r>
      <w:r w:rsidR="00990612">
        <w:rPr>
          <w:rFonts w:ascii="Kayra Aydin" w:hAnsi="Kayra Aydin"/>
          <w:b/>
          <w:sz w:val="32"/>
          <w:szCs w:val="32"/>
        </w:rPr>
        <w:t xml:space="preserve">  9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yumurtası </w:t>
      </w:r>
      <w:r w:rsidR="00012DF8">
        <w:rPr>
          <w:rFonts w:ascii="Kayra Aydin" w:hAnsi="Kayra Aydin"/>
          <w:b/>
          <w:sz w:val="32"/>
          <w:szCs w:val="32"/>
        </w:rPr>
        <w:t xml:space="preserve">  vardı. </w:t>
      </w:r>
      <w:r w:rsidR="00990612">
        <w:rPr>
          <w:rFonts w:ascii="Kayra Aydin" w:hAnsi="Kayra Aydin"/>
          <w:b/>
          <w:sz w:val="32"/>
          <w:szCs w:val="32"/>
        </w:rPr>
        <w:t xml:space="preserve"> 5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tanesi  ile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kek yaptı. Geriye  kaç yumurtası   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kalmış </w:t>
      </w:r>
      <w:r w:rsidR="00990612" w:rsidRPr="005A0068">
        <w:rPr>
          <w:rFonts w:ascii="Kayra Aydin" w:hAnsi="Kayra Aydin"/>
          <w:b/>
          <w:sz w:val="32"/>
          <w:szCs w:val="32"/>
        </w:rPr>
        <w:t>?</w:t>
      </w:r>
      <w:proofErr w:type="gramEnd"/>
    </w:p>
    <w:p w:rsidR="00820EC0" w:rsidRDefault="005F7313" w:rsidP="005A0068">
      <w:pPr>
        <w:pStyle w:val="AralkYok"/>
      </w:pPr>
      <w:r w:rsidRPr="005F7313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35.8pt;margin-top:4.6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5A0068" w:rsidRPr="005A0068" w:rsidRDefault="00315EC8" w:rsidP="005A0068">
      <w:p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 xml:space="preserve"> </w:t>
      </w:r>
      <w:r w:rsidR="00990612">
        <w:rPr>
          <w:rFonts w:ascii="Kayra Aydin" w:hAnsi="Kayra Aydin"/>
          <w:b/>
          <w:color w:val="000000" w:themeColor="text1"/>
          <w:sz w:val="32"/>
          <w:szCs w:val="32"/>
        </w:rPr>
        <w:t xml:space="preserve">Seda </w:t>
      </w:r>
      <w:proofErr w:type="gramStart"/>
      <w:r w:rsidR="00990612">
        <w:rPr>
          <w:rFonts w:ascii="Kayra Aydin" w:hAnsi="Kayra Aydin"/>
          <w:b/>
          <w:color w:val="000000" w:themeColor="text1"/>
          <w:sz w:val="32"/>
          <w:szCs w:val="32"/>
        </w:rPr>
        <w:t>10  ekmeğin</w:t>
      </w:r>
      <w:proofErr w:type="gramEnd"/>
      <w:r w:rsidR="00990612">
        <w:rPr>
          <w:rFonts w:ascii="Kayra Aydin" w:hAnsi="Kayra Aydin"/>
          <w:b/>
          <w:color w:val="000000" w:themeColor="text1"/>
          <w:sz w:val="32"/>
          <w:szCs w:val="32"/>
        </w:rPr>
        <w:t xml:space="preserve"> 5  tanesini  yedi. Kaç  ekmeği </w:t>
      </w:r>
      <w:proofErr w:type="gramStart"/>
      <w:r w:rsidR="00990612">
        <w:rPr>
          <w:rFonts w:ascii="Kayra Aydin" w:hAnsi="Kayra Aydin"/>
          <w:b/>
          <w:color w:val="000000" w:themeColor="text1"/>
          <w:sz w:val="32"/>
          <w:szCs w:val="32"/>
        </w:rPr>
        <w:t>kaldı ?</w:t>
      </w:r>
      <w:proofErr w:type="gramEnd"/>
    </w:p>
    <w:p w:rsidR="00BF1A72" w:rsidRDefault="005F7313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35.75pt;margin-top:5.85pt;width:162.05pt;height:1in;z-index:251692032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D013B" w:rsidRPr="008D013B" w:rsidRDefault="0033200B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2"/>
        </w:rPr>
        <w:t xml:space="preserve">   </w:t>
      </w: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Adem , 9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 fındığın 8  tanesini  arkadaşına verdi. Geriye kaç fındığı  </w:t>
      </w:r>
      <w:proofErr w:type="gramStart"/>
      <w:r w:rsidR="00990612">
        <w:rPr>
          <w:rFonts w:ascii="Kayra Aydin" w:hAnsi="Kayra Aydin"/>
          <w:b/>
          <w:sz w:val="32"/>
          <w:szCs w:val="32"/>
        </w:rPr>
        <w:t>kaldı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</w:p>
    <w:p w:rsidR="00DA555E" w:rsidRPr="00315EC8" w:rsidRDefault="005F7313" w:rsidP="00DA555E">
      <w:pPr>
        <w:pStyle w:val="AralkYok"/>
        <w:rPr>
          <w:rFonts w:ascii="Kayra Aydin" w:hAnsi="Kayra Aydin"/>
          <w:sz w:val="14"/>
        </w:rPr>
      </w:pPr>
      <w:r w:rsidRPr="005F7313"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4.95pt;margin-top:6.0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 xml:space="preserve">Manavda   12 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karpuzun </w:t>
      </w:r>
      <w:r w:rsidR="00012DF8">
        <w:rPr>
          <w:rFonts w:ascii="Kayra Aydin" w:hAnsi="Kayra Aydin"/>
          <w:b/>
          <w:sz w:val="32"/>
          <w:szCs w:val="32"/>
        </w:rPr>
        <w:t xml:space="preserve"> , 5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>tanesi bozuldu</w:t>
      </w:r>
      <w:r w:rsidR="00012DF8">
        <w:rPr>
          <w:rFonts w:ascii="Kayra Aydin" w:hAnsi="Kayra Aydin"/>
          <w:b/>
          <w:sz w:val="32"/>
          <w:szCs w:val="32"/>
        </w:rPr>
        <w:t>.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 xml:space="preserve">Geriye kaç  sağlam karpuz </w:t>
      </w:r>
      <w:proofErr w:type="gramStart"/>
      <w:r w:rsidR="00990612">
        <w:rPr>
          <w:rFonts w:ascii="Kayra Aydin" w:hAnsi="Kayra Aydin"/>
          <w:b/>
          <w:sz w:val="32"/>
          <w:szCs w:val="32"/>
        </w:rPr>
        <w:t xml:space="preserve">kaldı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  <w:r w:rsidR="00990612">
        <w:rPr>
          <w:rFonts w:ascii="Kayra Aydin" w:hAnsi="Kayra Aydin"/>
          <w:b/>
          <w:sz w:val="32"/>
          <w:szCs w:val="32"/>
        </w:rPr>
        <w:t xml:space="preserve">  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F1A72" w:rsidRDefault="005F7313" w:rsidP="00BF1A72">
      <w:pPr>
        <w:pStyle w:val="AralkYok"/>
        <w:rPr>
          <w:rFonts w:ascii="Kayra Aydin" w:hAnsi="Kayra Aydin"/>
          <w:sz w:val="32"/>
        </w:rPr>
      </w:pPr>
      <w:r w:rsidRPr="005F7313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38.25pt;margin-top:2.5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BF1A72"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BF1A72" w:rsidP="00D94C2E">
      <w:pPr>
        <w:pStyle w:val="AralkYok"/>
        <w:rPr>
          <w:rFonts w:ascii="Kayra Aydin" w:hAnsi="Kayra Aydin"/>
          <w:sz w:val="20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Tabakta 13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>poğaça   vardı</w:t>
      </w:r>
      <w:proofErr w:type="gramEnd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.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>Eliz  , tabaktaki</w:t>
      </w:r>
      <w:proofErr w:type="gramEnd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 4 poğaçayı  yedi. Geriye kaç elma 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kaldı 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  <w:proofErr w:type="gramEnd"/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5F7313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lastRenderedPageBreak/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DA555E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8</w:t>
      </w:r>
      <w:r w:rsidR="00DA555E" w:rsidRPr="00315EC8">
        <w:rPr>
          <w:rFonts w:ascii="Kayra Aydin" w:hAnsi="Kayra Aydin"/>
          <w:b/>
          <w:sz w:val="36"/>
        </w:rPr>
        <w:t>.</w:t>
      </w:r>
      <w:r w:rsidR="00DA555E" w:rsidRPr="00990612">
        <w:rPr>
          <w:rFonts w:ascii="Kayra Aydin" w:hAnsi="Kayra Aydin"/>
          <w:b/>
          <w:sz w:val="36"/>
        </w:rPr>
        <w:t xml:space="preserve"> </w:t>
      </w:r>
      <w:r w:rsidR="00990612" w:rsidRPr="00990612">
        <w:rPr>
          <w:rFonts w:ascii="Kayra Aydin" w:hAnsi="Kayra Aydin"/>
          <w:b/>
          <w:sz w:val="36"/>
        </w:rPr>
        <w:t>Buz</w:t>
      </w:r>
      <w:r w:rsidR="00990612" w:rsidRPr="00990612">
        <w:rPr>
          <w:rFonts w:ascii="Kayra Aydin" w:hAnsi="Kayra Aydin"/>
          <w:b/>
          <w:sz w:val="32"/>
          <w:szCs w:val="32"/>
        </w:rPr>
        <w:t>d</w:t>
      </w:r>
      <w:r w:rsidR="00012DF8" w:rsidRPr="00990612">
        <w:rPr>
          <w:rFonts w:ascii="Kayra Aydin" w:hAnsi="Kayra Aydin"/>
          <w:b/>
          <w:sz w:val="32"/>
          <w:szCs w:val="32"/>
        </w:rPr>
        <w:t>olabımda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>9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>kutu  sütüm</w:t>
      </w:r>
      <w:proofErr w:type="gramEnd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 vardı. 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Bahçedeki kediler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için 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 6</w:t>
      </w:r>
      <w:proofErr w:type="gramEnd"/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>kutu  sütü  kullandım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. Kaç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>kutu  sütüm</w:t>
      </w:r>
      <w:proofErr w:type="gramEnd"/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 kaldı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5F7313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5F7313" w:rsidP="008D013B">
      <w:pPr>
        <w:pStyle w:val="AralkYok"/>
        <w:rPr>
          <w:rFonts w:ascii="Kayra Aydin" w:hAnsi="Kayra Aydin"/>
          <w:sz w:val="32"/>
        </w:rPr>
      </w:pPr>
      <w:r w:rsidRPr="005F7313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r w:rsidR="00990612">
        <w:rPr>
          <w:rFonts w:ascii="Kayra Aydin" w:hAnsi="Kayra Aydin"/>
          <w:b/>
          <w:sz w:val="32"/>
          <w:szCs w:val="32"/>
        </w:rPr>
        <w:t xml:space="preserve">Ceyda, </w:t>
      </w:r>
      <w:r w:rsidR="00144424">
        <w:rPr>
          <w:rFonts w:ascii="Kayra Aydin" w:hAnsi="Kayra Aydin"/>
          <w:b/>
          <w:sz w:val="32"/>
          <w:szCs w:val="32"/>
        </w:rPr>
        <w:t>10</w:t>
      </w:r>
      <w:r w:rsidR="00990612">
        <w:rPr>
          <w:rFonts w:ascii="Kayra Aydin" w:hAnsi="Kayra Aydin"/>
          <w:b/>
          <w:sz w:val="32"/>
          <w:szCs w:val="32"/>
        </w:rPr>
        <w:t xml:space="preserve">  tane  cevizin  </w:t>
      </w:r>
      <w:r w:rsidR="00012DF8">
        <w:rPr>
          <w:rFonts w:ascii="Kayra Aydin" w:hAnsi="Kayra Aydin"/>
          <w:b/>
          <w:sz w:val="32"/>
          <w:szCs w:val="32"/>
        </w:rPr>
        <w:t xml:space="preserve">8  </w:t>
      </w:r>
      <w:r w:rsidR="00990612">
        <w:rPr>
          <w:rFonts w:ascii="Kayra Aydin" w:eastAsia="Times New Roman" w:hAnsi="Kayra Aydin" w:cs="Times New Roman"/>
          <w:b/>
          <w:sz w:val="32"/>
          <w:szCs w:val="32"/>
        </w:rPr>
        <w:t xml:space="preserve">tanesini  Ela’ya </w:t>
      </w:r>
      <w:r w:rsidR="00144424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990612">
        <w:rPr>
          <w:rFonts w:ascii="Kayra Aydin" w:eastAsia="Times New Roman" w:hAnsi="Kayra Aydin" w:cs="Times New Roman"/>
          <w:b/>
          <w:sz w:val="32"/>
          <w:szCs w:val="32"/>
        </w:rPr>
        <w:t>verdi .</w:t>
      </w:r>
      <w:proofErr w:type="gramEnd"/>
      <w:r w:rsidR="00144424" w:rsidRPr="00144424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144424">
        <w:rPr>
          <w:rFonts w:ascii="Kayra Aydin" w:eastAsia="Times New Roman" w:hAnsi="Kayra Aydin" w:cs="Times New Roman"/>
          <w:b/>
          <w:sz w:val="32"/>
          <w:szCs w:val="32"/>
        </w:rPr>
        <w:t xml:space="preserve">Geriye kaç  cevizi   </w:t>
      </w:r>
      <w:proofErr w:type="gramStart"/>
      <w:r w:rsidR="00144424">
        <w:rPr>
          <w:rFonts w:ascii="Kayra Aydin" w:eastAsia="Times New Roman" w:hAnsi="Kayra Aydin" w:cs="Times New Roman"/>
          <w:b/>
          <w:sz w:val="32"/>
          <w:szCs w:val="32"/>
        </w:rPr>
        <w:t xml:space="preserve">kaldı  </w:t>
      </w:r>
      <w:r w:rsidR="00144424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  <w:proofErr w:type="gramEnd"/>
    </w:p>
    <w:p w:rsidR="005A0068" w:rsidRPr="005A0068" w:rsidRDefault="005A0068" w:rsidP="005A0068"/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DA555E" w:rsidRPr="005A0068" w:rsidRDefault="005F7313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5F7313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012DF8">
        <w:rPr>
          <w:rFonts w:ascii="Kayra Aydin" w:hAnsi="Kayra Aydin"/>
          <w:b/>
          <w:sz w:val="32"/>
          <w:szCs w:val="32"/>
        </w:rPr>
        <w:t xml:space="preserve">10. </w:t>
      </w:r>
      <w:r w:rsidR="00144424">
        <w:rPr>
          <w:rFonts w:ascii="Kayra Aydin" w:hAnsi="Kayra Aydin"/>
          <w:b/>
          <w:sz w:val="32"/>
          <w:szCs w:val="32"/>
        </w:rPr>
        <w:t xml:space="preserve">   13 TL </w:t>
      </w:r>
      <w:proofErr w:type="gramStart"/>
      <w:r w:rsidR="00144424">
        <w:rPr>
          <w:rFonts w:ascii="Kayra Aydin" w:hAnsi="Kayra Aydin"/>
          <w:b/>
          <w:sz w:val="32"/>
          <w:szCs w:val="32"/>
        </w:rPr>
        <w:t>paramın  7</w:t>
      </w:r>
      <w:proofErr w:type="gramEnd"/>
      <w:r w:rsidR="00144424">
        <w:rPr>
          <w:rFonts w:ascii="Kayra Aydin" w:hAnsi="Kayra Aydin"/>
          <w:b/>
          <w:sz w:val="32"/>
          <w:szCs w:val="32"/>
        </w:rPr>
        <w:t xml:space="preserve">  TL ‘ sini   harcadım. </w:t>
      </w:r>
      <w:bookmarkStart w:id="0" w:name="_GoBack"/>
      <w:bookmarkEnd w:id="0"/>
      <w:r w:rsidR="00144424">
        <w:rPr>
          <w:rFonts w:ascii="Kayra Aydin" w:hAnsi="Kayra Aydin"/>
          <w:b/>
          <w:sz w:val="32"/>
          <w:szCs w:val="32"/>
        </w:rPr>
        <w:t xml:space="preserve">Geriye kaç </w:t>
      </w:r>
      <w:proofErr w:type="spellStart"/>
      <w:proofErr w:type="gramStart"/>
      <w:r w:rsidR="00144424">
        <w:rPr>
          <w:rFonts w:ascii="Kayra Aydin" w:hAnsi="Kayra Aydin"/>
          <w:b/>
          <w:sz w:val="32"/>
          <w:szCs w:val="32"/>
        </w:rPr>
        <w:t>Tl</w:t>
      </w:r>
      <w:proofErr w:type="spellEnd"/>
      <w:r w:rsidR="00144424">
        <w:rPr>
          <w:rFonts w:ascii="Kayra Aydin" w:hAnsi="Kayra Aydin"/>
          <w:b/>
          <w:sz w:val="32"/>
          <w:szCs w:val="32"/>
        </w:rPr>
        <w:t xml:space="preserve">  param</w:t>
      </w:r>
      <w:proofErr w:type="gramEnd"/>
      <w:r w:rsidR="00144424">
        <w:rPr>
          <w:rFonts w:ascii="Kayra Aydin" w:hAnsi="Kayra Aydin"/>
          <w:b/>
          <w:sz w:val="32"/>
          <w:szCs w:val="32"/>
        </w:rPr>
        <w:t xml:space="preserve"> kaldı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</w:p>
    <w:sectPr w:rsidR="00DA555E" w:rsidRPr="005A0068" w:rsidSect="00BF1A72">
      <w:footerReference w:type="default" r:id="rId6"/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A6A" w:rsidRDefault="00893A6A" w:rsidP="0070127E">
      <w:pPr>
        <w:spacing w:after="0" w:line="240" w:lineRule="auto"/>
      </w:pPr>
      <w:r>
        <w:separator/>
      </w:r>
    </w:p>
  </w:endnote>
  <w:endnote w:type="continuationSeparator" w:id="0">
    <w:p w:rsidR="00893A6A" w:rsidRDefault="00893A6A" w:rsidP="00701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27E" w:rsidRPr="0033200B" w:rsidRDefault="0033200B" w:rsidP="0033200B">
    <w:pPr>
      <w:pStyle w:val="Altbilgi"/>
    </w:pPr>
    <w:hyperlink r:id="rId1" w:history="1">
      <w:r w:rsidRPr="00F523F0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A6A" w:rsidRDefault="00893A6A" w:rsidP="0070127E">
      <w:pPr>
        <w:spacing w:after="0" w:line="240" w:lineRule="auto"/>
      </w:pPr>
      <w:r>
        <w:separator/>
      </w:r>
    </w:p>
  </w:footnote>
  <w:footnote w:type="continuationSeparator" w:id="0">
    <w:p w:rsidR="00893A6A" w:rsidRDefault="00893A6A" w:rsidP="007012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662"/>
    <w:rsid w:val="00012DF8"/>
    <w:rsid w:val="000202EA"/>
    <w:rsid w:val="00144424"/>
    <w:rsid w:val="002B1C4B"/>
    <w:rsid w:val="00315EC8"/>
    <w:rsid w:val="0033200B"/>
    <w:rsid w:val="003810BD"/>
    <w:rsid w:val="0055438F"/>
    <w:rsid w:val="005809CE"/>
    <w:rsid w:val="005A0068"/>
    <w:rsid w:val="005F7313"/>
    <w:rsid w:val="00692FC6"/>
    <w:rsid w:val="0070127E"/>
    <w:rsid w:val="0073515F"/>
    <w:rsid w:val="00820EC0"/>
    <w:rsid w:val="008372D6"/>
    <w:rsid w:val="00893A6A"/>
    <w:rsid w:val="008D013B"/>
    <w:rsid w:val="00990612"/>
    <w:rsid w:val="00A36662"/>
    <w:rsid w:val="00A60735"/>
    <w:rsid w:val="00A72D23"/>
    <w:rsid w:val="00AF7360"/>
    <w:rsid w:val="00BC77B0"/>
    <w:rsid w:val="00BF1A72"/>
    <w:rsid w:val="00C61BDA"/>
    <w:rsid w:val="00D077D8"/>
    <w:rsid w:val="00D94C2E"/>
    <w:rsid w:val="00DA1DFC"/>
    <w:rsid w:val="00DA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1" type="connector" idref="#_x0000_s1107"/>
        <o:r id="V:Rule112" type="connector" idref="#_x0000_s1144"/>
        <o:r id="V:Rule113" type="connector" idref="#_x0000_s1165"/>
        <o:r id="V:Rule114" type="connector" idref="#_x0000_s1169"/>
        <o:r id="V:Rule115" type="connector" idref="#_x0000_s1090"/>
        <o:r id="V:Rule116" type="connector" idref="#_x0000_s1185"/>
        <o:r id="V:Rule117" type="connector" idref="#_x0000_s1170"/>
        <o:r id="V:Rule118" type="connector" idref="#_x0000_s1150"/>
        <o:r id="V:Rule119" type="connector" idref="#_x0000_s1130"/>
        <o:r id="V:Rule120" type="connector" idref="#_x0000_s1152"/>
        <o:r id="V:Rule121" type="connector" idref="#_x0000_s1064"/>
        <o:r id="V:Rule122" type="connector" idref="#_x0000_s1060"/>
        <o:r id="V:Rule123" type="connector" idref="#_x0000_s1163"/>
        <o:r id="V:Rule124" type="connector" idref="#_x0000_s1164"/>
        <o:r id="V:Rule125" type="connector" idref="#_x0000_s1124"/>
        <o:r id="V:Rule126" type="connector" idref="#_x0000_s1095"/>
        <o:r id="V:Rule127" type="connector" idref="#_x0000_s1040"/>
        <o:r id="V:Rule128" type="connector" idref="#_x0000_s1043"/>
        <o:r id="V:Rule129" type="connector" idref="#_x0000_s1109"/>
        <o:r id="V:Rule130" type="connector" idref="#_x0000_s1121"/>
        <o:r id="V:Rule131" type="connector" idref="#_x0000_s1155"/>
        <o:r id="V:Rule132" type="connector" idref="#_x0000_s1108"/>
        <o:r id="V:Rule133" type="connector" idref="#_x0000_s1063"/>
        <o:r id="V:Rule134" type="connector" idref="#_x0000_s1057"/>
        <o:r id="V:Rule135" type="connector" idref="#_x0000_s1076"/>
        <o:r id="V:Rule136" type="connector" idref="#_x0000_s1047"/>
        <o:r id="V:Rule137" type="connector" idref="#_x0000_s1104"/>
        <o:r id="V:Rule138" type="connector" idref="#_x0000_s1046"/>
        <o:r id="V:Rule139" type="connector" idref="#_x0000_s1139"/>
        <o:r id="V:Rule140" type="connector" idref="#_x0000_s1116"/>
        <o:r id="V:Rule141" type="connector" idref="#_x0000_s1120"/>
        <o:r id="V:Rule142" type="connector" idref="#_x0000_s1054"/>
        <o:r id="V:Rule143" type="connector" idref="#_x0000_s1074"/>
        <o:r id="V:Rule144" type="connector" idref="#_x0000_s1166"/>
        <o:r id="V:Rule145" type="connector" idref="#_x0000_s1079"/>
        <o:r id="V:Rule146" type="connector" idref="#_x0000_s1061"/>
        <o:r id="V:Rule147" type="connector" idref="#_x0000_s1160"/>
        <o:r id="V:Rule148" type="connector" idref="#_x0000_s1094"/>
        <o:r id="V:Rule149" type="connector" idref="#_x0000_s1059"/>
        <o:r id="V:Rule150" type="connector" idref="#_x0000_s1131"/>
        <o:r id="V:Rule151" type="connector" idref="#_x0000_s1084"/>
        <o:r id="V:Rule152" type="connector" idref="#_x0000_s1093"/>
        <o:r id="V:Rule153" type="connector" idref="#_x0000_s1042"/>
        <o:r id="V:Rule154" type="connector" idref="#_x0000_s1183"/>
        <o:r id="V:Rule155" type="connector" idref="#_x0000_s1123"/>
        <o:r id="V:Rule156" type="connector" idref="#_x0000_s1089"/>
        <o:r id="V:Rule157" type="connector" idref="#_x0000_s1151"/>
        <o:r id="V:Rule158" type="connector" idref="#_x0000_s1077"/>
        <o:r id="V:Rule159" type="connector" idref="#_x0000_s1122"/>
        <o:r id="V:Rule160" type="connector" idref="#_x0000_s1119"/>
        <o:r id="V:Rule161" type="connector" idref="#_x0000_s1181"/>
        <o:r id="V:Rule162" type="connector" idref="#_x0000_s1140"/>
        <o:r id="V:Rule163" type="connector" idref="#_x0000_s1137"/>
        <o:r id="V:Rule164" type="connector" idref="#_x0000_s1180"/>
        <o:r id="V:Rule165" type="connector" idref="#_x0000_s1161"/>
        <o:r id="V:Rule166" type="connector" idref="#_x0000_s1106"/>
        <o:r id="V:Rule167" type="connector" idref="#_x0000_s1091"/>
        <o:r id="V:Rule168" type="connector" idref="#_x0000_s1044"/>
        <o:r id="V:Rule169" type="connector" idref="#_x0000_s1174"/>
        <o:r id="V:Rule170" type="connector" idref="#_x0000_s1100"/>
        <o:r id="V:Rule171" type="connector" idref="#_x0000_s1133"/>
        <o:r id="V:Rule172" type="connector" idref="#_x0000_s1134"/>
        <o:r id="V:Rule173" type="connector" idref="#_x0000_s1085"/>
        <o:r id="V:Rule174" type="connector" idref="#_x0000_s1039"/>
        <o:r id="V:Rule175" type="connector" idref="#_x0000_s1101"/>
        <o:r id="V:Rule176" type="connector" idref="#_x0000_s1103"/>
        <o:r id="V:Rule177" type="connector" idref="#_x0000_s1146"/>
        <o:r id="V:Rule178" type="connector" idref="#_x0000_s1179"/>
        <o:r id="V:Rule179" type="connector" idref="#_x0000_s1135"/>
        <o:r id="V:Rule180" type="connector" idref="#_x0000_s1088"/>
        <o:r id="V:Rule181" type="connector" idref="#_x0000_s1182"/>
        <o:r id="V:Rule182" type="connector" idref="#_x0000_s1110"/>
        <o:r id="V:Rule183" type="connector" idref="#_x0000_s1062"/>
        <o:r id="V:Rule184" type="connector" idref="#_x0000_s1138"/>
        <o:r id="V:Rule185" type="connector" idref="#_x0000_s1149"/>
        <o:r id="V:Rule186" type="connector" idref="#_x0000_s1115"/>
        <o:r id="V:Rule187" type="connector" idref="#_x0000_s1148"/>
        <o:r id="V:Rule188" type="connector" idref="#_x0000_s1159"/>
        <o:r id="V:Rule189" type="connector" idref="#_x0000_s1053"/>
        <o:r id="V:Rule190" type="connector" idref="#_x0000_s1153"/>
        <o:r id="V:Rule191" type="connector" idref="#_x0000_s1058"/>
        <o:r id="V:Rule192" type="connector" idref="#_x0000_s1045"/>
        <o:r id="V:Rule193" type="connector" idref="#_x0000_s1125"/>
        <o:r id="V:Rule194" type="connector" idref="#_x0000_s1129"/>
        <o:r id="V:Rule195" type="connector" idref="#_x0000_s1069"/>
        <o:r id="V:Rule196" type="connector" idref="#_x0000_s1175"/>
        <o:r id="V:Rule197" type="connector" idref="#_x0000_s1086"/>
        <o:r id="V:Rule198" type="connector" idref="#_x0000_s1114"/>
        <o:r id="V:Rule199" type="connector" idref="#_x0000_s1176"/>
        <o:r id="V:Rule200" type="connector" idref="#_x0000_s1055"/>
        <o:r id="V:Rule201" type="connector" idref="#_x0000_s1038"/>
        <o:r id="V:Rule202" type="connector" idref="#_x0000_s1167"/>
        <o:r id="V:Rule203" type="connector" idref="#_x0000_s1105"/>
        <o:r id="V:Rule204" type="connector" idref="#_x0000_s1048"/>
        <o:r id="V:Rule205" type="connector" idref="#_x0000_s1154"/>
        <o:r id="V:Rule206" type="connector" idref="#_x0000_s1075"/>
        <o:r id="V:Rule207" type="connector" idref="#_x0000_s1178"/>
        <o:r id="V:Rule208" type="connector" idref="#_x0000_s1168"/>
        <o:r id="V:Rule209" type="connector" idref="#_x0000_s1049"/>
        <o:r id="V:Rule210" type="connector" idref="#_x0000_s1070"/>
        <o:r id="V:Rule211" type="connector" idref="#_x0000_s1071"/>
        <o:r id="V:Rule212" type="connector" idref="#_x0000_s1099"/>
        <o:r id="V:Rule213" type="connector" idref="#_x0000_s1080"/>
        <o:r id="V:Rule214" type="connector" idref="#_x0000_s1145"/>
        <o:r id="V:Rule215" type="connector" idref="#_x0000_s1184"/>
        <o:r id="V:Rule216" type="connector" idref="#_x0000_s1136"/>
        <o:r id="V:Rule217" type="connector" idref="#_x0000_s1118"/>
        <o:r id="V:Rule218" type="connector" idref="#_x0000_s1078"/>
        <o:r id="V:Rule219" type="connector" idref="#_x0000_s1073"/>
        <o:r id="V:Rule220" type="connector" idref="#_x0000_s10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01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127E"/>
  </w:style>
  <w:style w:type="paragraph" w:styleId="Altbilgi">
    <w:name w:val="footer"/>
    <w:basedOn w:val="Normal"/>
    <w:link w:val="AltbilgiChar"/>
    <w:uiPriority w:val="99"/>
    <w:unhideWhenUsed/>
    <w:rsid w:val="00701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127E"/>
  </w:style>
  <w:style w:type="character" w:styleId="Kpr">
    <w:name w:val="Hyperlink"/>
    <w:basedOn w:val="VarsaylanParagrafYazTipi"/>
    <w:uiPriority w:val="99"/>
    <w:unhideWhenUsed/>
    <w:rsid w:val="007012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2019-02-27T12:04:00Z</dcterms:created>
  <dcterms:modified xsi:type="dcterms:W3CDTF">2019-02-27T12:04:00Z</dcterms:modified>
  <cp:category>https://www.sorubak.com</cp:category>
</cp:coreProperties>
</file>