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620" w:rsidRDefault="004C6198">
      <w:pPr>
        <w:rPr>
          <w:sz w:val="20"/>
          <w:szCs w:val="20"/>
        </w:rPr>
      </w:pPr>
      <w:bookmarkStart w:id="0" w:name="page1"/>
      <w:bookmarkEnd w:id="0"/>
      <w:r>
        <w:rPr>
          <w:rFonts w:eastAsia="Times New Roman"/>
          <w:sz w:val="32"/>
          <w:szCs w:val="32"/>
        </w:rPr>
        <w:t>Sayın Veli;</w:t>
      </w:r>
    </w:p>
    <w:p w:rsidR="00466620" w:rsidRDefault="00466620">
      <w:pPr>
        <w:spacing w:line="16" w:lineRule="exact"/>
        <w:rPr>
          <w:sz w:val="24"/>
          <w:szCs w:val="24"/>
        </w:rPr>
      </w:pPr>
    </w:p>
    <w:p w:rsidR="00466620" w:rsidRDefault="004C6198">
      <w:pPr>
        <w:spacing w:line="236" w:lineRule="auto"/>
        <w:ind w:right="120" w:firstLine="79"/>
        <w:rPr>
          <w:sz w:val="20"/>
          <w:szCs w:val="20"/>
        </w:rPr>
      </w:pPr>
      <w:r>
        <w:rPr>
          <w:rFonts w:eastAsia="Times New Roman"/>
          <w:sz w:val="32"/>
          <w:szCs w:val="32"/>
        </w:rPr>
        <w:t>Aşağıdaki hece ve kelimeleri önce bolca okutun. Sonra siz söyleyin o bakmadan defterine yazsın. Yazarken kelimelerin arasına fotokopideki gibi çizgi çizdirin. Her kelime sadece bir kez yazılacak.</w:t>
      </w:r>
    </w:p>
    <w:p w:rsidR="00466620" w:rsidRDefault="00466620">
      <w:pPr>
        <w:spacing w:line="200" w:lineRule="exact"/>
        <w:rPr>
          <w:sz w:val="24"/>
          <w:szCs w:val="24"/>
        </w:rPr>
      </w:pPr>
    </w:p>
    <w:p w:rsidR="00466620" w:rsidRDefault="00466620">
      <w:pPr>
        <w:spacing w:line="200" w:lineRule="exact"/>
        <w:rPr>
          <w:sz w:val="24"/>
          <w:szCs w:val="24"/>
        </w:rPr>
      </w:pPr>
    </w:p>
    <w:p w:rsidR="00466620" w:rsidRDefault="00466620">
      <w:pPr>
        <w:spacing w:line="215" w:lineRule="exact"/>
        <w:rPr>
          <w:sz w:val="24"/>
          <w:szCs w:val="24"/>
        </w:rPr>
      </w:pPr>
    </w:p>
    <w:tbl>
      <w:tblPr>
        <w:tblW w:w="0" w:type="auto"/>
        <w:tblInd w:w="223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20"/>
        <w:gridCol w:w="1420"/>
        <w:gridCol w:w="1400"/>
      </w:tblGrid>
      <w:tr w:rsidR="00466620">
        <w:trPr>
          <w:trHeight w:val="872"/>
        </w:trPr>
        <w:tc>
          <w:tcPr>
            <w:tcW w:w="1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66620" w:rsidRDefault="004C6198">
            <w:pPr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72"/>
                <w:szCs w:val="72"/>
              </w:rPr>
              <w:t>en</w:t>
            </w:r>
          </w:p>
        </w:tc>
        <w:tc>
          <w:tcPr>
            <w:tcW w:w="14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66620" w:rsidRDefault="004C6198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72"/>
                <w:szCs w:val="72"/>
              </w:rPr>
              <w:t>an</w:t>
            </w:r>
          </w:p>
        </w:tc>
        <w:tc>
          <w:tcPr>
            <w:tcW w:w="14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66620" w:rsidRDefault="004C6198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72"/>
                <w:szCs w:val="72"/>
              </w:rPr>
              <w:t>in</w:t>
            </w:r>
          </w:p>
        </w:tc>
      </w:tr>
      <w:tr w:rsidR="00466620">
        <w:trPr>
          <w:trHeight w:val="854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66620" w:rsidRDefault="004C6198">
            <w:pPr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72"/>
                <w:szCs w:val="72"/>
              </w:rPr>
              <w:t>ne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6620" w:rsidRDefault="004C6198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72"/>
                <w:szCs w:val="72"/>
              </w:rPr>
              <w:t>na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6620" w:rsidRDefault="004C6198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72"/>
                <w:szCs w:val="72"/>
              </w:rPr>
              <w:t>ni</w:t>
            </w:r>
          </w:p>
        </w:tc>
      </w:tr>
    </w:tbl>
    <w:p w:rsidR="00466620" w:rsidRDefault="00466620">
      <w:pPr>
        <w:spacing w:line="200" w:lineRule="exact"/>
        <w:rPr>
          <w:sz w:val="24"/>
          <w:szCs w:val="24"/>
        </w:rPr>
      </w:pPr>
    </w:p>
    <w:p w:rsidR="00466620" w:rsidRDefault="00466620">
      <w:pPr>
        <w:spacing w:line="200" w:lineRule="exact"/>
        <w:rPr>
          <w:sz w:val="24"/>
          <w:szCs w:val="24"/>
        </w:rPr>
      </w:pPr>
    </w:p>
    <w:p w:rsidR="00466620" w:rsidRDefault="00466620">
      <w:pPr>
        <w:spacing w:line="349" w:lineRule="exact"/>
        <w:rPr>
          <w:sz w:val="24"/>
          <w:szCs w:val="24"/>
        </w:rPr>
      </w:pPr>
    </w:p>
    <w:p w:rsidR="00466620" w:rsidRDefault="004C6198">
      <w:pPr>
        <w:spacing w:line="247" w:lineRule="auto"/>
        <w:ind w:right="240"/>
        <w:rPr>
          <w:sz w:val="20"/>
          <w:szCs w:val="20"/>
        </w:rPr>
      </w:pPr>
      <w:r>
        <w:rPr>
          <w:rFonts w:ascii="Arial" w:eastAsia="Arial" w:hAnsi="Arial" w:cs="Arial"/>
          <w:sz w:val="56"/>
          <w:szCs w:val="56"/>
        </w:rPr>
        <w:t>en – eni – enli –</w:t>
      </w:r>
      <w:r>
        <w:rPr>
          <w:rFonts w:ascii="Arial" w:eastAsia="Arial" w:hAnsi="Arial" w:cs="Arial"/>
          <w:sz w:val="56"/>
          <w:szCs w:val="56"/>
        </w:rPr>
        <w:t xml:space="preserve"> an – ana – anla – anne nane – nene – nine – enine – kene – neli naneli – nanele – akne – nal – anal – kanal – İnal – Nil – Nail – Naile – len – lan – alan – Nalan – </w:t>
      </w:r>
      <w:r>
        <w:rPr>
          <w:rFonts w:ascii="Arial" w:eastAsia="Arial" w:hAnsi="Arial" w:cs="Arial"/>
          <w:sz w:val="56"/>
          <w:szCs w:val="56"/>
          <w:shd w:val="clear" w:color="auto" w:fill="DAEEF3"/>
        </w:rPr>
        <w:t>anka</w:t>
      </w:r>
      <w:r>
        <w:rPr>
          <w:rFonts w:ascii="Arial" w:eastAsia="Arial" w:hAnsi="Arial" w:cs="Arial"/>
          <w:sz w:val="56"/>
          <w:szCs w:val="56"/>
        </w:rPr>
        <w:t xml:space="preserve"> – kanka – kanki – inka – kan </w:t>
      </w:r>
      <w:r>
        <w:rPr>
          <w:rFonts w:ascii="Arial" w:eastAsia="Arial" w:hAnsi="Arial" w:cs="Arial"/>
          <w:sz w:val="56"/>
          <w:szCs w:val="56"/>
          <w:shd w:val="clear" w:color="auto" w:fill="DAEEF3"/>
        </w:rPr>
        <w:t>–</w:t>
      </w:r>
      <w:r>
        <w:rPr>
          <w:rFonts w:ascii="Arial" w:eastAsia="Arial" w:hAnsi="Arial" w:cs="Arial"/>
          <w:sz w:val="56"/>
          <w:szCs w:val="56"/>
        </w:rPr>
        <w:t xml:space="preserve"> akan – Alkan – kalkan – Kaan – Kenan – kin – Ekin – la</w:t>
      </w:r>
      <w:r>
        <w:rPr>
          <w:rFonts w:ascii="Arial" w:eastAsia="Arial" w:hAnsi="Arial" w:cs="Arial"/>
          <w:sz w:val="56"/>
          <w:szCs w:val="56"/>
        </w:rPr>
        <w:t xml:space="preserve">kin – </w:t>
      </w:r>
      <w:r>
        <w:rPr>
          <w:rFonts w:ascii="Arial" w:eastAsia="Arial" w:hAnsi="Arial" w:cs="Arial"/>
          <w:sz w:val="56"/>
          <w:szCs w:val="56"/>
          <w:shd w:val="clear" w:color="auto" w:fill="DAEEF3"/>
        </w:rPr>
        <w:t>ilkin</w:t>
      </w:r>
      <w:r>
        <w:rPr>
          <w:rFonts w:ascii="Arial" w:eastAsia="Arial" w:hAnsi="Arial" w:cs="Arial"/>
          <w:sz w:val="56"/>
          <w:szCs w:val="56"/>
        </w:rPr>
        <w:t xml:space="preserve"> – enik – inek – ninni – ani – Kani </w:t>
      </w:r>
      <w:r>
        <w:rPr>
          <w:rFonts w:ascii="Arial" w:eastAsia="Arial" w:hAnsi="Arial" w:cs="Arial"/>
          <w:sz w:val="56"/>
          <w:szCs w:val="56"/>
          <w:shd w:val="clear" w:color="auto" w:fill="DAEEF3"/>
        </w:rPr>
        <w:t>–</w:t>
      </w:r>
      <w:r>
        <w:rPr>
          <w:rFonts w:ascii="Arial" w:eastAsia="Arial" w:hAnsi="Arial" w:cs="Arial"/>
          <w:sz w:val="56"/>
          <w:szCs w:val="56"/>
        </w:rPr>
        <w:t xml:space="preserve"> ilan – İnan – elin – elini – eline – elinle – liken – kinli – nakil – naklen – aklen – nikel – nikelle – nikelli –</w:t>
      </w:r>
    </w:p>
    <w:p w:rsidR="00466620" w:rsidRDefault="004C6198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6160770</wp:posOffset>
            </wp:positionH>
            <wp:positionV relativeFrom="paragraph">
              <wp:posOffset>1995805</wp:posOffset>
            </wp:positionV>
            <wp:extent cx="615950" cy="3111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50" cy="311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547370</wp:posOffset>
            </wp:positionH>
            <wp:positionV relativeFrom="paragraph">
              <wp:posOffset>-3814445</wp:posOffset>
            </wp:positionV>
            <wp:extent cx="4406265" cy="299275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6265" cy="299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66620" w:rsidRDefault="00466620">
      <w:pPr>
        <w:spacing w:line="200" w:lineRule="exact"/>
        <w:rPr>
          <w:sz w:val="24"/>
          <w:szCs w:val="24"/>
        </w:rPr>
      </w:pPr>
    </w:p>
    <w:p w:rsidR="00466620" w:rsidRDefault="00466620">
      <w:pPr>
        <w:spacing w:line="200" w:lineRule="exact"/>
        <w:rPr>
          <w:sz w:val="24"/>
          <w:szCs w:val="24"/>
        </w:rPr>
      </w:pPr>
    </w:p>
    <w:p w:rsidR="00466620" w:rsidRDefault="00466620">
      <w:pPr>
        <w:spacing w:line="200" w:lineRule="exact"/>
        <w:rPr>
          <w:sz w:val="24"/>
          <w:szCs w:val="24"/>
        </w:rPr>
      </w:pPr>
    </w:p>
    <w:p w:rsidR="00466620" w:rsidRDefault="00466620">
      <w:pPr>
        <w:spacing w:line="200" w:lineRule="exact"/>
        <w:rPr>
          <w:sz w:val="24"/>
          <w:szCs w:val="24"/>
        </w:rPr>
      </w:pPr>
    </w:p>
    <w:p w:rsidR="00466620" w:rsidRDefault="00466620">
      <w:pPr>
        <w:spacing w:line="200" w:lineRule="exact"/>
        <w:rPr>
          <w:sz w:val="24"/>
          <w:szCs w:val="24"/>
        </w:rPr>
      </w:pPr>
    </w:p>
    <w:p w:rsidR="00466620" w:rsidRDefault="00466620">
      <w:pPr>
        <w:spacing w:line="200" w:lineRule="exact"/>
        <w:rPr>
          <w:sz w:val="24"/>
          <w:szCs w:val="24"/>
        </w:rPr>
      </w:pPr>
    </w:p>
    <w:p w:rsidR="00466620" w:rsidRDefault="00466620">
      <w:pPr>
        <w:spacing w:line="200" w:lineRule="exact"/>
        <w:rPr>
          <w:sz w:val="24"/>
          <w:szCs w:val="24"/>
        </w:rPr>
      </w:pPr>
    </w:p>
    <w:p w:rsidR="00466620" w:rsidRDefault="00466620">
      <w:pPr>
        <w:spacing w:line="200" w:lineRule="exact"/>
        <w:rPr>
          <w:sz w:val="24"/>
          <w:szCs w:val="24"/>
        </w:rPr>
      </w:pPr>
    </w:p>
    <w:p w:rsidR="00466620" w:rsidRDefault="00466620">
      <w:pPr>
        <w:spacing w:line="200" w:lineRule="exact"/>
        <w:rPr>
          <w:sz w:val="24"/>
          <w:szCs w:val="24"/>
        </w:rPr>
      </w:pPr>
    </w:p>
    <w:p w:rsidR="00466620" w:rsidRDefault="00466620">
      <w:pPr>
        <w:spacing w:line="200" w:lineRule="exact"/>
        <w:rPr>
          <w:sz w:val="24"/>
          <w:szCs w:val="24"/>
        </w:rPr>
      </w:pPr>
    </w:p>
    <w:p w:rsidR="00466620" w:rsidRDefault="00466620">
      <w:pPr>
        <w:spacing w:line="200" w:lineRule="exact"/>
        <w:rPr>
          <w:sz w:val="24"/>
          <w:szCs w:val="24"/>
        </w:rPr>
      </w:pPr>
    </w:p>
    <w:p w:rsidR="00466620" w:rsidRDefault="00466620">
      <w:pPr>
        <w:spacing w:line="200" w:lineRule="exact"/>
        <w:rPr>
          <w:sz w:val="24"/>
          <w:szCs w:val="24"/>
        </w:rPr>
      </w:pPr>
    </w:p>
    <w:p w:rsidR="00466620" w:rsidRDefault="00466620">
      <w:pPr>
        <w:spacing w:line="200" w:lineRule="exact"/>
        <w:rPr>
          <w:sz w:val="24"/>
          <w:szCs w:val="24"/>
        </w:rPr>
      </w:pPr>
    </w:p>
    <w:p w:rsidR="00466620" w:rsidRDefault="00466620">
      <w:pPr>
        <w:spacing w:line="200" w:lineRule="exact"/>
        <w:rPr>
          <w:sz w:val="24"/>
          <w:szCs w:val="24"/>
        </w:rPr>
      </w:pPr>
    </w:p>
    <w:p w:rsidR="00466620" w:rsidRDefault="00466620">
      <w:pPr>
        <w:spacing w:line="200" w:lineRule="exact"/>
        <w:rPr>
          <w:sz w:val="24"/>
          <w:szCs w:val="24"/>
        </w:rPr>
      </w:pPr>
    </w:p>
    <w:p w:rsidR="00466620" w:rsidRDefault="00466620">
      <w:pPr>
        <w:spacing w:line="242" w:lineRule="exact"/>
        <w:rPr>
          <w:sz w:val="24"/>
          <w:szCs w:val="24"/>
        </w:rPr>
      </w:pPr>
    </w:p>
    <w:p w:rsidR="00466620" w:rsidRDefault="004C6198">
      <w:pPr>
        <w:jc w:val="right"/>
        <w:rPr>
          <w:sz w:val="20"/>
          <w:szCs w:val="20"/>
        </w:rPr>
      </w:pPr>
      <w:r>
        <w:rPr>
          <w:rFonts w:ascii="Vivaldi" w:eastAsia="Vivaldi" w:hAnsi="Vivaldi" w:cs="Vivaldi"/>
          <w:i/>
          <w:iCs/>
          <w:sz w:val="24"/>
          <w:szCs w:val="24"/>
        </w:rPr>
        <w:t>B.K.</w:t>
      </w:r>
    </w:p>
    <w:sectPr w:rsidR="00466620" w:rsidSect="00466620">
      <w:pgSz w:w="11900" w:h="16838"/>
      <w:pgMar w:top="926" w:right="566" w:bottom="0" w:left="860" w:header="0" w:footer="0" w:gutter="0"/>
      <w:cols w:space="708" w:equalWidth="0">
        <w:col w:w="10480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6198" w:rsidRDefault="004C6198" w:rsidP="00A6142C">
      <w:r>
        <w:separator/>
      </w:r>
    </w:p>
  </w:endnote>
  <w:endnote w:type="continuationSeparator" w:id="0">
    <w:p w:rsidR="004C6198" w:rsidRDefault="004C6198" w:rsidP="00A614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6198" w:rsidRDefault="004C6198" w:rsidP="00A6142C">
      <w:r>
        <w:separator/>
      </w:r>
    </w:p>
  </w:footnote>
  <w:footnote w:type="continuationSeparator" w:id="0">
    <w:p w:rsidR="004C6198" w:rsidRDefault="004C6198" w:rsidP="00A614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66620"/>
    <w:rsid w:val="00466620"/>
    <w:rsid w:val="004C6198"/>
    <w:rsid w:val="00A614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6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6142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6142C"/>
  </w:style>
  <w:style w:type="paragraph" w:styleId="Altbilgi">
    <w:name w:val="footer"/>
    <w:basedOn w:val="Normal"/>
    <w:link w:val="AltbilgiChar"/>
    <w:uiPriority w:val="99"/>
    <w:semiHidden/>
    <w:unhideWhenUsed/>
    <w:rsid w:val="00A614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6142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593</Characters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2018-10-03T13:57:00Z</dcterms:created>
  <dcterms:modified xsi:type="dcterms:W3CDTF">2018-10-03T18:03:00Z</dcterms:modified>
  <cp:category>https://www.sorubak.com</cp:category>
</cp:coreProperties>
</file>