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F" w:rsidRPr="00AB2B1F" w:rsidRDefault="00762D2D" w:rsidP="00A362DC">
      <w:pPr>
        <w:spacing w:before="80" w:after="80"/>
        <w:jc w:val="both"/>
        <w:rPr>
          <w:rFonts w:ascii="Kayra Aydin" w:hAnsi="Kayra Aydin"/>
          <w:b/>
          <w:bCs/>
          <w:color w:val="231F20"/>
        </w:rPr>
      </w:pPr>
      <w:r w:rsidRPr="004F7FB7">
        <w:rPr>
          <w:rFonts w:ascii="Kayra Aydin" w:hAnsi="Kayra Aydin"/>
          <w:b/>
          <w:bCs/>
          <w:color w:val="FF0000"/>
        </w:rPr>
        <w:t>1</w:t>
      </w:r>
      <w:r w:rsidR="00AB2B1F" w:rsidRPr="004F7FB7">
        <w:rPr>
          <w:rFonts w:ascii="Kayra Aydin" w:hAnsi="Kayra Aydin"/>
          <w:b/>
          <w:bCs/>
          <w:color w:val="FF0000"/>
        </w:rPr>
        <w:t xml:space="preserve">. </w:t>
      </w:r>
      <w:r w:rsidR="00AB2B1F" w:rsidRPr="00AB2B1F">
        <w:rPr>
          <w:rFonts w:ascii="Kayra Aydin" w:hAnsi="Kayra Aydin"/>
          <w:b/>
          <w:bCs/>
          <w:color w:val="231F20"/>
        </w:rPr>
        <w:t>Aşağıdaki ifadelerden doğru olanların başına “D”, yanlış olanlara “Y” yazınız.</w:t>
      </w:r>
      <w:r w:rsidR="00AB2B1F">
        <w:rPr>
          <w:rFonts w:ascii="Kayra Aydin" w:hAnsi="Kayra Aydin"/>
          <w:b/>
          <w:bCs/>
          <w:color w:val="231F20"/>
        </w:rPr>
        <w:t xml:space="preserve"> </w:t>
      </w:r>
      <w:r w:rsidR="00AB2B1F" w:rsidRPr="00B31387">
        <w:rPr>
          <w:rFonts w:ascii="Kayra Aydin" w:hAnsi="Kayra Aydin"/>
          <w:bCs/>
          <w:color w:val="231F20"/>
          <w:sz w:val="18"/>
        </w:rPr>
        <w:t>(</w:t>
      </w:r>
      <w:r w:rsidR="00B00AEF">
        <w:rPr>
          <w:rFonts w:ascii="Kayra Aydin" w:hAnsi="Kayra Aydin"/>
          <w:bCs/>
          <w:color w:val="231F20"/>
          <w:sz w:val="18"/>
        </w:rPr>
        <w:t>30</w:t>
      </w:r>
      <w:r w:rsidR="00AB2B1F"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tbl>
      <w:tblPr>
        <w:tblStyle w:val="TabloKlavuzu"/>
        <w:tblW w:w="11169" w:type="dxa"/>
        <w:tblLook w:val="04A0"/>
      </w:tblPr>
      <w:tblGrid>
        <w:gridCol w:w="567"/>
        <w:gridCol w:w="10602"/>
      </w:tblGrid>
      <w:tr w:rsidR="00B00AE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B00AEF" w:rsidRPr="000929B5" w:rsidRDefault="00B00AE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B00AE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Motorsuz araçlarda ilk yardı</w:t>
            </w:r>
            <w:r>
              <w:rPr>
                <w:rFonts w:ascii="Kayra Aydin" w:hAnsi="Kayra Aydin"/>
              </w:rPr>
              <w:t xml:space="preserve">m malzemelerinin bulundurulması </w:t>
            </w:r>
            <w:r w:rsidRPr="00CD1ACF">
              <w:rPr>
                <w:rFonts w:ascii="Kayra Aydin" w:hAnsi="Kayra Aydin"/>
              </w:rPr>
              <w:t>zorunludur.</w:t>
            </w:r>
          </w:p>
        </w:tc>
      </w:tr>
      <w:tr w:rsidR="00B00AE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B00AEF" w:rsidRPr="000929B5" w:rsidRDefault="00B00AE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B00AE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İlk yardım çantasında büyük sargı bez</w:t>
            </w:r>
            <w:r>
              <w:rPr>
                <w:rFonts w:ascii="Kayra Aydin" w:hAnsi="Kayra Aydin"/>
              </w:rPr>
              <w:t xml:space="preserve">i, hidrofil gaz </w:t>
            </w:r>
            <w:proofErr w:type="gramStart"/>
            <w:r>
              <w:rPr>
                <w:rFonts w:ascii="Kayra Aydin" w:hAnsi="Kayra Aydin"/>
              </w:rPr>
              <w:t>steril</w:t>
            </w:r>
            <w:proofErr w:type="gramEnd"/>
            <w:r>
              <w:rPr>
                <w:rFonts w:ascii="Kayra Aydin" w:hAnsi="Kayra Aydin"/>
              </w:rPr>
              <w:t xml:space="preserve">, plaster </w:t>
            </w:r>
            <w:r w:rsidRPr="00CD1ACF">
              <w:rPr>
                <w:rFonts w:ascii="Kayra Aydin" w:hAnsi="Kayra Aydin"/>
              </w:rPr>
              <w:t>ve antiseptik solüsyon bulundurulması zorunludur.</w:t>
            </w:r>
          </w:p>
        </w:tc>
      </w:tr>
      <w:tr w:rsidR="00B00AE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B00AEF" w:rsidRPr="000929B5" w:rsidRDefault="00B00AE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B00AE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İlk yardım çantasında küçük makas</w:t>
            </w:r>
            <w:r>
              <w:rPr>
                <w:rFonts w:ascii="Kayra Aydin" w:hAnsi="Kayra Aydin"/>
              </w:rPr>
              <w:t xml:space="preserve">, çengelli iğne, plaster, tıbbi </w:t>
            </w:r>
            <w:r w:rsidRPr="00CD1ACF">
              <w:rPr>
                <w:rFonts w:ascii="Kayra Aydin" w:hAnsi="Kayra Aydin"/>
              </w:rPr>
              <w:t>eldiven, yara bandı ve el feneri bulundurulması zorunlu değildir.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Hafif yaralanma ve sıyrıklarda yaran</w:t>
            </w:r>
            <w:r>
              <w:rPr>
                <w:rFonts w:ascii="Kayra Aydin" w:hAnsi="Kayra Aydin"/>
              </w:rPr>
              <w:t xml:space="preserve">ın temizlenmesi için antiseptik </w:t>
            </w:r>
            <w:r w:rsidRPr="00CD1ACF">
              <w:rPr>
                <w:rFonts w:ascii="Kayra Aydin" w:hAnsi="Kayra Aydin"/>
              </w:rPr>
              <w:t>solüsyon kullanılır.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Yardıma ihtiyacı olan yaralı bir insan</w:t>
            </w:r>
            <w:r>
              <w:rPr>
                <w:rFonts w:ascii="Kayra Aydin" w:hAnsi="Kayra Aydin"/>
              </w:rPr>
              <w:t xml:space="preserve">a yardım etmek, 112 Acil Yardım </w:t>
            </w:r>
            <w:r w:rsidRPr="00CD1ACF">
              <w:rPr>
                <w:rFonts w:ascii="Kayra Aydin" w:hAnsi="Kayra Aydin"/>
              </w:rPr>
              <w:t>Merkezini aramak ve görevlile</w:t>
            </w:r>
            <w:r>
              <w:rPr>
                <w:rFonts w:ascii="Kayra Aydin" w:hAnsi="Kayra Aydin"/>
              </w:rPr>
              <w:t xml:space="preserve">r gelene kadar yanında beklemek </w:t>
            </w:r>
            <w:r w:rsidRPr="00CD1ACF">
              <w:rPr>
                <w:rFonts w:ascii="Kayra Aydin" w:hAnsi="Kayra Aydin"/>
              </w:rPr>
              <w:t>yasal bir zorunluluktur.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 xml:space="preserve">Yaralanma, bayılma, nefes alamama </w:t>
            </w:r>
            <w:r>
              <w:rPr>
                <w:rFonts w:ascii="Kayra Aydin" w:hAnsi="Kayra Aydin"/>
              </w:rPr>
              <w:t xml:space="preserve">veya hastalanma gibi durumlarda </w:t>
            </w:r>
            <w:r w:rsidRPr="00CD1ACF">
              <w:rPr>
                <w:rFonts w:ascii="Kayra Aydin" w:hAnsi="Kayra Aydin"/>
              </w:rPr>
              <w:t>hemen 112 Acil Yardım Merkezini aramalıyız.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155 Polis İmdat, 156 Jandarma, 11</w:t>
            </w:r>
            <w:r>
              <w:rPr>
                <w:rFonts w:ascii="Kayra Aydin" w:hAnsi="Kayra Aydin"/>
              </w:rPr>
              <w:t xml:space="preserve">0 İtfaiye ya da 112 Acil Yardım </w:t>
            </w:r>
            <w:r w:rsidRPr="00CD1ACF">
              <w:rPr>
                <w:rFonts w:ascii="Kayra Aydin" w:hAnsi="Kayra Aydin"/>
              </w:rPr>
              <w:t>Merkezini arayan kişi kendi adını</w:t>
            </w:r>
            <w:r>
              <w:rPr>
                <w:rFonts w:ascii="Kayra Aydin" w:hAnsi="Kayra Aydin"/>
              </w:rPr>
              <w:t xml:space="preserve"> ve telefon numarasını söylemek </w:t>
            </w:r>
            <w:r w:rsidRPr="00CD1ACF">
              <w:rPr>
                <w:rFonts w:ascii="Kayra Aydin" w:hAnsi="Kayra Aydin"/>
              </w:rPr>
              <w:t>zorunda değildir.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Trafik kazalarında en fazla yapılan hata y</w:t>
            </w:r>
            <w:r>
              <w:rPr>
                <w:rFonts w:ascii="Kayra Aydin" w:hAnsi="Kayra Aydin"/>
              </w:rPr>
              <w:t xml:space="preserve">aralıyı hemen sağlık kuruluşuna </w:t>
            </w:r>
            <w:r w:rsidRPr="00CD1ACF">
              <w:rPr>
                <w:rFonts w:ascii="Kayra Aydin" w:hAnsi="Kayra Aydin"/>
              </w:rPr>
              <w:t>götürmeye çalışmaktır.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Kırık ve çıkıklarda yaralıyı harek</w:t>
            </w:r>
            <w:r>
              <w:rPr>
                <w:rFonts w:ascii="Kayra Aydin" w:hAnsi="Kayra Aydin"/>
              </w:rPr>
              <w:t xml:space="preserve">et ettirmeye çalışmak büyük bir </w:t>
            </w:r>
            <w:r w:rsidRPr="00CD1ACF">
              <w:rPr>
                <w:rFonts w:ascii="Kayra Aydin" w:hAnsi="Kayra Aydin"/>
              </w:rPr>
              <w:t>hatadır.</w:t>
            </w:r>
          </w:p>
        </w:tc>
      </w:tr>
      <w:tr w:rsidR="00CD1ACF" w:rsidTr="003B5B81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CD1ACF" w:rsidRPr="000929B5" w:rsidRDefault="00CD1ACF" w:rsidP="00A362DC">
            <w:pPr>
              <w:spacing w:before="40" w:after="40"/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CD1ACF" w:rsidRPr="00B00AEF" w:rsidRDefault="00CD1ACF" w:rsidP="00CD1ACF">
            <w:pPr>
              <w:rPr>
                <w:rFonts w:ascii="Kayra Aydin" w:hAnsi="Kayra Aydin"/>
              </w:rPr>
            </w:pPr>
            <w:r w:rsidRPr="00CD1ACF">
              <w:rPr>
                <w:rFonts w:ascii="Kayra Aydin" w:hAnsi="Kayra Aydin"/>
              </w:rPr>
              <w:t>Antiseptik solüsyon bulunmuyorsa</w:t>
            </w:r>
            <w:r>
              <w:rPr>
                <w:rFonts w:ascii="Kayra Aydin" w:hAnsi="Kayra Aydin"/>
              </w:rPr>
              <w:t xml:space="preserve"> yara çevresini su ve sabun ile </w:t>
            </w:r>
            <w:r w:rsidRPr="00CD1ACF">
              <w:rPr>
                <w:rFonts w:ascii="Kayra Aydin" w:hAnsi="Kayra Aydin"/>
              </w:rPr>
              <w:t xml:space="preserve">temizledikten sonra pansuman malzemeleri ile kurutup, </w:t>
            </w:r>
            <w:proofErr w:type="gramStart"/>
            <w:r w:rsidRPr="00CD1ACF">
              <w:rPr>
                <w:rFonts w:ascii="Kayra Aydin" w:hAnsi="Kayra Aydin"/>
              </w:rPr>
              <w:t>steril</w:t>
            </w:r>
            <w:proofErr w:type="gramEnd"/>
            <w:r w:rsidRPr="00CD1ACF">
              <w:rPr>
                <w:rFonts w:ascii="Kayra Aydin" w:hAnsi="Kayra Aydin"/>
              </w:rPr>
              <w:t xml:space="preserve"> sarg</w:t>
            </w:r>
            <w:r>
              <w:rPr>
                <w:rFonts w:ascii="Kayra Aydin" w:hAnsi="Kayra Aydin"/>
              </w:rPr>
              <w:t xml:space="preserve">ı </w:t>
            </w:r>
            <w:r w:rsidRPr="00CD1ACF">
              <w:rPr>
                <w:rFonts w:ascii="Kayra Aydin" w:hAnsi="Kayra Aydin"/>
              </w:rPr>
              <w:t>bezi veya yara bandı ile kapatabiliriz.</w:t>
            </w:r>
          </w:p>
        </w:tc>
      </w:tr>
    </w:tbl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EC6CE2">
        <w:rPr>
          <w:rFonts w:ascii="Kayra Aydin" w:hAnsi="Kayra Aydin" w:cs="Swiss721BT-Bold"/>
          <w:b/>
          <w:bCs/>
          <w:color w:val="DA0000"/>
          <w:sz w:val="23"/>
          <w:szCs w:val="23"/>
        </w:rPr>
        <w:t xml:space="preserve">2. </w:t>
      </w:r>
      <w:r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İlk yardım çantası bulundurulması zorunlu olmayan araç hangisidir?</w:t>
      </w:r>
      <w:r w:rsidR="00235A16">
        <w:rPr>
          <w:rFonts w:ascii="Kayra Aydin" w:hAnsi="Kayra Aydin" w:cs="Swiss721BT-Bold"/>
          <w:b/>
          <w:bCs/>
          <w:color w:val="000000"/>
          <w:sz w:val="23"/>
          <w:szCs w:val="23"/>
        </w:rPr>
        <w:t xml:space="preserve"> </w:t>
      </w:r>
      <w:r w:rsidR="00235A16" w:rsidRPr="00B31387">
        <w:rPr>
          <w:rFonts w:ascii="Kayra Aydin" w:hAnsi="Kayra Aydin"/>
          <w:bCs/>
          <w:color w:val="231F20"/>
          <w:sz w:val="18"/>
        </w:rPr>
        <w:t>(</w:t>
      </w:r>
      <w:r w:rsidR="00235A16">
        <w:rPr>
          <w:rFonts w:ascii="Kayra Aydin" w:hAnsi="Kayra Aydin"/>
          <w:bCs/>
          <w:color w:val="231F20"/>
          <w:sz w:val="18"/>
        </w:rPr>
        <w:t>4</w:t>
      </w:r>
      <w:r w:rsidR="00235A16"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Otomobil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B) Kamyon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Bisiklet</w:t>
      </w:r>
    </w:p>
    <w:p w:rsidR="00EC6CE2" w:rsidRPr="00EC6CE2" w:rsidRDefault="00235A16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EC6CE2">
        <w:rPr>
          <w:rFonts w:ascii="Kayra Aydin" w:hAnsi="Kayra Aydin" w:cs="Swiss721BT-Bold"/>
          <w:b/>
          <w:bCs/>
          <w:color w:val="DA0000"/>
          <w:sz w:val="23"/>
          <w:szCs w:val="23"/>
        </w:rPr>
        <w:t xml:space="preserve">3. 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Açık yara üzerine koyulabilen ilk yardım malzemesi hangi seçenekte verilmiştir?</w:t>
      </w:r>
      <w:r>
        <w:rPr>
          <w:rFonts w:ascii="Kayra Aydin" w:hAnsi="Kayra Aydin" w:cs="Swiss721BT-Bold"/>
          <w:b/>
          <w:bCs/>
          <w:color w:val="000000"/>
          <w:sz w:val="23"/>
          <w:szCs w:val="23"/>
        </w:rPr>
        <w:t xml:space="preserve"> </w:t>
      </w:r>
      <w:r w:rsidRPr="00B31387">
        <w:rPr>
          <w:rFonts w:ascii="Kayra Aydin" w:hAnsi="Kayra Aydin"/>
          <w:bCs/>
          <w:color w:val="231F20"/>
          <w:sz w:val="18"/>
        </w:rPr>
        <w:t>(</w:t>
      </w:r>
      <w:r>
        <w:rPr>
          <w:rFonts w:ascii="Kayra Aydin" w:hAnsi="Kayra Aydin"/>
          <w:bCs/>
          <w:color w:val="231F20"/>
          <w:sz w:val="18"/>
        </w:rPr>
        <w:t>4</w:t>
      </w:r>
      <w:r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Plaster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 xml:space="preserve">B) Hidrofil gaz </w:t>
      </w:r>
      <w:proofErr w:type="gramStart"/>
      <w:r w:rsidRPr="00EC6CE2">
        <w:rPr>
          <w:rFonts w:ascii="Kayra Aydin" w:hAnsi="Kayra Aydin" w:cs="Swiss721BT-Roman"/>
          <w:color w:val="000000"/>
          <w:sz w:val="23"/>
          <w:szCs w:val="23"/>
        </w:rPr>
        <w:t>steril</w:t>
      </w:r>
      <w:proofErr w:type="gramEnd"/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Büyük sargı bezi</w:t>
      </w:r>
    </w:p>
    <w:p w:rsidR="00EC6CE2" w:rsidRPr="00EC6CE2" w:rsidRDefault="00235A16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EC6CE2">
        <w:rPr>
          <w:rFonts w:ascii="Kayra Aydin" w:hAnsi="Kayra Aydin" w:cs="Swiss721BT-Bold"/>
          <w:b/>
          <w:bCs/>
          <w:color w:val="DA0000"/>
          <w:sz w:val="23"/>
          <w:szCs w:val="23"/>
        </w:rPr>
        <w:t xml:space="preserve">4. 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Gerekli durumlarda 112 Acil Yardım Merkezini arayarak yardım çağırmak</w:t>
      </w:r>
      <w:r>
        <w:rPr>
          <w:rFonts w:ascii="Kayra Aydin" w:hAnsi="Kayra Aydin" w:cs="Swiss721BT-Bold"/>
          <w:b/>
          <w:bCs/>
          <w:color w:val="000000"/>
          <w:sz w:val="23"/>
          <w:szCs w:val="23"/>
        </w:rPr>
        <w:t xml:space="preserve"> 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için hangisi söylenemez?</w:t>
      </w:r>
      <w:r w:rsidRPr="00B31387">
        <w:rPr>
          <w:rFonts w:ascii="Kayra Aydin" w:hAnsi="Kayra Aydin"/>
          <w:bCs/>
          <w:color w:val="231F20"/>
          <w:sz w:val="18"/>
        </w:rPr>
        <w:t>(</w:t>
      </w:r>
      <w:r>
        <w:rPr>
          <w:rFonts w:ascii="Kayra Aydin" w:hAnsi="Kayra Aydin"/>
          <w:bCs/>
          <w:color w:val="231F20"/>
          <w:sz w:val="18"/>
        </w:rPr>
        <w:t xml:space="preserve">4 </w:t>
      </w:r>
      <w:r w:rsidRPr="00B31387">
        <w:rPr>
          <w:rFonts w:ascii="Kayra Aydin" w:hAnsi="Kayra Aydin"/>
          <w:bCs/>
          <w:color w:val="231F20"/>
          <w:sz w:val="18"/>
        </w:rPr>
        <w:t>P.)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Bir insanlık görevidir.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B) Yasal bir zorunluluktur.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18 yaşından büyükler yapmalıdır.</w:t>
      </w:r>
    </w:p>
    <w:p w:rsidR="00EC6CE2" w:rsidRPr="00EC6CE2" w:rsidRDefault="00235A16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EC6CE2">
        <w:rPr>
          <w:rFonts w:ascii="Kayra Aydin" w:hAnsi="Kayra Aydin" w:cs="Swiss721BT-Bold"/>
          <w:b/>
          <w:bCs/>
          <w:color w:val="DA0000"/>
          <w:sz w:val="23"/>
          <w:szCs w:val="23"/>
        </w:rPr>
        <w:t xml:space="preserve">5. </w:t>
      </w:r>
      <w:r w:rsidR="004F7FB7">
        <w:rPr>
          <w:rFonts w:ascii="Kayra Aydin" w:hAnsi="Kayra Aydin" w:cs="Swiss721BT-Bold"/>
          <w:b/>
          <w:bCs/>
          <w:color w:val="000000"/>
          <w:sz w:val="23"/>
          <w:szCs w:val="23"/>
        </w:rPr>
        <w:t>İl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k yardım ile ilgili bilgilerden hangisi yanlıştır?</w:t>
      </w:r>
      <w:r>
        <w:rPr>
          <w:rFonts w:ascii="Kayra Aydin" w:hAnsi="Kayra Aydin" w:cs="Swiss721BT-Bold"/>
          <w:b/>
          <w:bCs/>
          <w:color w:val="000000"/>
          <w:sz w:val="23"/>
          <w:szCs w:val="23"/>
        </w:rPr>
        <w:t xml:space="preserve"> </w:t>
      </w:r>
      <w:r w:rsidRPr="00B31387">
        <w:rPr>
          <w:rFonts w:ascii="Kayra Aydin" w:hAnsi="Kayra Aydin"/>
          <w:bCs/>
          <w:color w:val="231F20"/>
          <w:sz w:val="18"/>
        </w:rPr>
        <w:t>(</w:t>
      </w:r>
      <w:r>
        <w:rPr>
          <w:rFonts w:ascii="Kayra Aydin" w:hAnsi="Kayra Aydin"/>
          <w:bCs/>
          <w:color w:val="231F20"/>
          <w:sz w:val="18"/>
        </w:rPr>
        <w:t>4</w:t>
      </w:r>
      <w:r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İlaç kullanılır.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B) Tıbbi olmayan geçici uygulamalardır.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Olay yerinde mevcut imkânlar ile yapılır.</w:t>
      </w:r>
    </w:p>
    <w:p w:rsidR="00EC6CE2" w:rsidRPr="00EC6CE2" w:rsidRDefault="00235A16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EC6CE2">
        <w:rPr>
          <w:rFonts w:ascii="Kayra Aydin" w:hAnsi="Kayra Aydin" w:cs="Swiss721BT-Bold"/>
          <w:b/>
          <w:bCs/>
          <w:color w:val="DA0000"/>
          <w:sz w:val="23"/>
          <w:szCs w:val="23"/>
        </w:rPr>
        <w:t xml:space="preserve">6. 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Solunumun bir dakika durması aşağıdakilerden hangisine sebep olabilir?</w:t>
      </w:r>
      <w:r w:rsidRPr="00235A16">
        <w:rPr>
          <w:rFonts w:ascii="Kayra Aydin" w:hAnsi="Kayra Aydin"/>
          <w:bCs/>
          <w:color w:val="231F20"/>
          <w:sz w:val="18"/>
        </w:rPr>
        <w:t xml:space="preserve"> </w:t>
      </w:r>
      <w:r w:rsidRPr="00B31387">
        <w:rPr>
          <w:rFonts w:ascii="Kayra Aydin" w:hAnsi="Kayra Aydin"/>
          <w:bCs/>
          <w:color w:val="231F20"/>
          <w:sz w:val="18"/>
        </w:rPr>
        <w:t>(</w:t>
      </w:r>
      <w:r>
        <w:rPr>
          <w:rFonts w:ascii="Kayra Aydin" w:hAnsi="Kayra Aydin"/>
          <w:bCs/>
          <w:color w:val="231F20"/>
          <w:sz w:val="18"/>
        </w:rPr>
        <w:t>4</w:t>
      </w:r>
      <w:r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Kalp atışında düzensizlik görülmeye başlar.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B) Beyinde ağır hasar oluşur.</w:t>
      </w:r>
    </w:p>
    <w:p w:rsidR="00EC6CE2" w:rsidRPr="00EC6CE2" w:rsidRDefault="00EC6CE2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Beyin ölümü gerçekleşir.</w:t>
      </w:r>
    </w:p>
    <w:p w:rsidR="00EC6CE2" w:rsidRPr="00EC6CE2" w:rsidRDefault="00235A16" w:rsidP="00EC6CE2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Bold"/>
          <w:b/>
          <w:bCs/>
          <w:color w:val="000000"/>
          <w:sz w:val="23"/>
          <w:szCs w:val="23"/>
        </w:rPr>
      </w:pPr>
      <w:r w:rsidRPr="004F7FB7">
        <w:rPr>
          <w:rFonts w:ascii="Kayra Aydin" w:hAnsi="Kayra Aydin"/>
          <w:b/>
          <w:bCs/>
          <w:color w:val="FF0000"/>
        </w:rPr>
        <w:t xml:space="preserve">7. </w:t>
      </w:r>
      <w:r w:rsidR="00EC6CE2" w:rsidRPr="00EC6CE2">
        <w:rPr>
          <w:rFonts w:ascii="Kayra Aydin" w:hAnsi="Kayra Aydin" w:cs="Swiss721BT-Bold"/>
          <w:b/>
          <w:bCs/>
          <w:color w:val="000000"/>
          <w:sz w:val="23"/>
          <w:szCs w:val="23"/>
        </w:rPr>
        <w:t>Aşağıdaki malzemelerden hangisi ilk yardım çantasında bulunmaz?</w:t>
      </w:r>
      <w:r>
        <w:rPr>
          <w:rFonts w:ascii="Kayra Aydin" w:hAnsi="Kayra Aydin" w:cs="Swiss721BT-Bold"/>
          <w:b/>
          <w:bCs/>
          <w:color w:val="000000"/>
          <w:sz w:val="23"/>
          <w:szCs w:val="23"/>
        </w:rPr>
        <w:t xml:space="preserve"> </w:t>
      </w:r>
      <w:r w:rsidRPr="00B31387">
        <w:rPr>
          <w:rFonts w:ascii="Kayra Aydin" w:hAnsi="Kayra Aydin"/>
          <w:bCs/>
          <w:color w:val="231F20"/>
          <w:sz w:val="18"/>
        </w:rPr>
        <w:t>(</w:t>
      </w:r>
      <w:r>
        <w:rPr>
          <w:rFonts w:ascii="Kayra Aydin" w:hAnsi="Kayra Aydin"/>
          <w:bCs/>
          <w:color w:val="231F20"/>
          <w:sz w:val="18"/>
        </w:rPr>
        <w:t>4</w:t>
      </w:r>
      <w:r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p w:rsidR="00235A16" w:rsidRDefault="00EC6CE2" w:rsidP="004F7FB7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A) Çengelli iğne</w:t>
      </w:r>
    </w:p>
    <w:p w:rsidR="00235A16" w:rsidRDefault="00EC6CE2" w:rsidP="004F7FB7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B) Küçük makas</w:t>
      </w:r>
    </w:p>
    <w:p w:rsidR="00B00AEF" w:rsidRDefault="00EC6CE2" w:rsidP="004F7FB7">
      <w:pPr>
        <w:autoSpaceDE w:val="0"/>
        <w:autoSpaceDN w:val="0"/>
        <w:adjustRightInd w:val="0"/>
        <w:spacing w:after="0" w:line="240" w:lineRule="auto"/>
        <w:rPr>
          <w:rFonts w:ascii="Kayra Aydin" w:hAnsi="Kayra Aydin" w:cs="Swiss721BT-Roman"/>
          <w:color w:val="000000"/>
          <w:sz w:val="23"/>
          <w:szCs w:val="23"/>
        </w:rPr>
      </w:pPr>
      <w:r w:rsidRPr="00EC6CE2">
        <w:rPr>
          <w:rFonts w:ascii="Kayra Aydin" w:hAnsi="Kayra Aydin" w:cs="Swiss721BT-Roman"/>
          <w:color w:val="000000"/>
          <w:sz w:val="23"/>
          <w:szCs w:val="23"/>
        </w:rPr>
        <w:t>C) Tırnak makası</w:t>
      </w:r>
    </w:p>
    <w:p w:rsidR="00433538" w:rsidRDefault="00235A16" w:rsidP="00A362DC">
      <w:pPr>
        <w:spacing w:before="80" w:after="80"/>
        <w:jc w:val="both"/>
        <w:rPr>
          <w:rFonts w:ascii="Kayra Aydin" w:hAnsi="Kayra Aydin"/>
          <w:b/>
          <w:bCs/>
          <w:color w:val="231F20"/>
        </w:rPr>
      </w:pPr>
      <w:r w:rsidRPr="00235A16">
        <w:rPr>
          <w:rFonts w:ascii="Kayra Aydin" w:hAnsi="Kayra Aydin"/>
          <w:b/>
          <w:bCs/>
          <w:color w:val="FF0000"/>
        </w:rPr>
        <w:t xml:space="preserve">8. </w:t>
      </w:r>
      <w:r w:rsidR="00433538" w:rsidRPr="00433538">
        <w:rPr>
          <w:rFonts w:ascii="Kayra Aydin" w:hAnsi="Kayra Aydin"/>
          <w:b/>
          <w:bCs/>
          <w:color w:val="231F20"/>
        </w:rPr>
        <w:t>Aşağıdaki cümleleri verilen sözcük veya sözcük gruplarını kullanarak tamamlayınız</w:t>
      </w:r>
      <w:r w:rsidR="00433538">
        <w:rPr>
          <w:rFonts w:ascii="Kayra Aydin" w:hAnsi="Kayra Aydin"/>
          <w:b/>
          <w:bCs/>
          <w:color w:val="231F20"/>
        </w:rPr>
        <w:t>.</w:t>
      </w:r>
      <w:r w:rsidR="00DD34AD">
        <w:rPr>
          <w:rFonts w:ascii="Kayra Aydin" w:hAnsi="Kayra Aydin"/>
          <w:b/>
          <w:bCs/>
          <w:color w:val="231F20"/>
        </w:rPr>
        <w:t xml:space="preserve"> </w:t>
      </w:r>
      <w:r w:rsidR="00DD34AD" w:rsidRPr="00B31387">
        <w:rPr>
          <w:rFonts w:ascii="Kayra Aydin" w:hAnsi="Kayra Aydin"/>
          <w:bCs/>
          <w:color w:val="231F20"/>
          <w:sz w:val="18"/>
        </w:rPr>
        <w:t>(</w:t>
      </w:r>
      <w:r w:rsidR="00A362DC">
        <w:rPr>
          <w:rFonts w:ascii="Kayra Aydin" w:hAnsi="Kayra Aydin"/>
          <w:bCs/>
          <w:color w:val="231F20"/>
          <w:sz w:val="18"/>
        </w:rPr>
        <w:t>30</w:t>
      </w:r>
      <w:r w:rsidR="00DD34AD" w:rsidRPr="00B31387">
        <w:rPr>
          <w:rFonts w:ascii="Kayra Aydin" w:hAnsi="Kayra Aydin"/>
          <w:bCs/>
          <w:color w:val="231F20"/>
          <w:sz w:val="18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2260"/>
        <w:gridCol w:w="2261"/>
        <w:gridCol w:w="2260"/>
        <w:gridCol w:w="2261"/>
        <w:gridCol w:w="2261"/>
      </w:tblGrid>
      <w:tr w:rsidR="00235A16" w:rsidRPr="00A362DC" w:rsidTr="00235A16">
        <w:trPr>
          <w:trHeight w:val="567"/>
        </w:trPr>
        <w:tc>
          <w:tcPr>
            <w:tcW w:w="2260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hayati</w:t>
            </w:r>
            <w:proofErr w:type="gramEnd"/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müdahale</w:t>
            </w:r>
            <w:proofErr w:type="gramEnd"/>
          </w:p>
        </w:tc>
        <w:tc>
          <w:tcPr>
            <w:tcW w:w="2260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tıbbi</w:t>
            </w:r>
            <w:proofErr w:type="gramEnd"/>
            <w:r w:rsidRPr="00235A16">
              <w:rPr>
                <w:rFonts w:ascii="Kayra Aydin" w:hAnsi="Kayra Aydin"/>
                <w:b/>
                <w:bCs/>
                <w:sz w:val="18"/>
              </w:rPr>
              <w:t xml:space="preserve"> eldiven</w:t>
            </w:r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ilk</w:t>
            </w:r>
            <w:proofErr w:type="gramEnd"/>
            <w:r w:rsidRPr="00235A16">
              <w:rPr>
                <w:rFonts w:ascii="Kayra Aydin" w:hAnsi="Kayra Aydin"/>
                <w:b/>
                <w:bCs/>
                <w:sz w:val="18"/>
              </w:rPr>
              <w:t xml:space="preserve"> yardımcı</w:t>
            </w:r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hafif</w:t>
            </w:r>
            <w:proofErr w:type="gramEnd"/>
            <w:r w:rsidRPr="00235A16">
              <w:rPr>
                <w:rFonts w:ascii="Kayra Aydin" w:hAnsi="Kayra Aydin"/>
                <w:b/>
                <w:bCs/>
                <w:sz w:val="18"/>
              </w:rPr>
              <w:t xml:space="preserve"> yaralar</w:t>
            </w:r>
          </w:p>
        </w:tc>
      </w:tr>
      <w:tr w:rsidR="00235A16" w:rsidRPr="00A362DC" w:rsidTr="00235A16">
        <w:trPr>
          <w:trHeight w:val="567"/>
        </w:trPr>
        <w:tc>
          <w:tcPr>
            <w:tcW w:w="2260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yardım</w:t>
            </w:r>
            <w:proofErr w:type="gramEnd"/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ceza</w:t>
            </w:r>
            <w:proofErr w:type="gramEnd"/>
          </w:p>
        </w:tc>
        <w:tc>
          <w:tcPr>
            <w:tcW w:w="2260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vatandaşlık</w:t>
            </w:r>
            <w:proofErr w:type="gramEnd"/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zarar</w:t>
            </w:r>
            <w:proofErr w:type="gramEnd"/>
          </w:p>
        </w:tc>
        <w:tc>
          <w:tcPr>
            <w:tcW w:w="2261" w:type="dxa"/>
            <w:vAlign w:val="center"/>
          </w:tcPr>
          <w:p w:rsidR="00235A16" w:rsidRPr="00235A16" w:rsidRDefault="00235A16" w:rsidP="00A362DC">
            <w:pPr>
              <w:jc w:val="center"/>
              <w:rPr>
                <w:rFonts w:ascii="Kayra Aydin" w:hAnsi="Kayra Aydin"/>
                <w:b/>
                <w:bCs/>
                <w:sz w:val="18"/>
              </w:rPr>
            </w:pPr>
            <w:proofErr w:type="gramStart"/>
            <w:r w:rsidRPr="00235A16">
              <w:rPr>
                <w:rFonts w:ascii="Kayra Aydin" w:hAnsi="Kayra Aydin"/>
                <w:b/>
                <w:bCs/>
                <w:sz w:val="18"/>
              </w:rPr>
              <w:t>kötüye</w:t>
            </w:r>
            <w:proofErr w:type="gramEnd"/>
          </w:p>
        </w:tc>
      </w:tr>
    </w:tbl>
    <w:p w:rsidR="00DD34AD" w:rsidRPr="00A362DC" w:rsidRDefault="00DD34AD" w:rsidP="00A362DC">
      <w:pPr>
        <w:spacing w:before="80" w:after="0"/>
        <w:jc w:val="both"/>
        <w:rPr>
          <w:rFonts w:ascii="Kayra Aydin" w:hAnsi="Kayra Aydin"/>
          <w:b/>
          <w:bCs/>
          <w:color w:val="231F20"/>
          <w:sz w:val="2"/>
        </w:rPr>
      </w:pPr>
    </w:p>
    <w:tbl>
      <w:tblPr>
        <w:tblStyle w:val="TabloKlavuzu"/>
        <w:tblW w:w="11330" w:type="dxa"/>
        <w:tblLook w:val="04A0"/>
      </w:tblPr>
      <w:tblGrid>
        <w:gridCol w:w="11330"/>
      </w:tblGrid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İlk yardımcı tarafından yaralıya mikrop bulaşmasını önlemek için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</w:t>
            </w:r>
            <w:r>
              <w:rPr>
                <w:rFonts w:ascii="Kayra Aydin" w:hAnsi="Kayra Aydin"/>
                <w:b/>
                <w:bCs/>
                <w:color w:val="231F20"/>
              </w:rPr>
              <w:t>..................</w:t>
            </w:r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kullanılmalıdır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lastRenderedPageBreak/>
              <w:t xml:space="preserve">Gerekli hâllerde 112 Acil Yardım Merkezini arayarak </w:t>
            </w:r>
            <w:r>
              <w:rPr>
                <w:rFonts w:ascii="Kayra Aydin" w:hAnsi="Kayra Aydin"/>
                <w:b/>
                <w:bCs/>
                <w:color w:val="231F20"/>
              </w:rPr>
              <w:t xml:space="preserve">yardım istemek </w:t>
            </w:r>
            <w:proofErr w:type="gramStart"/>
            <w:r>
              <w:rPr>
                <w:rFonts w:ascii="Kayra Aydin" w:hAnsi="Kayra Aydin"/>
                <w:b/>
                <w:bCs/>
                <w:color w:val="231F20"/>
              </w:rPr>
              <w:t>................</w:t>
            </w:r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görevidir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>110, 112, 155, 156 numaralı telefonların gereksi</w:t>
            </w:r>
            <w:r>
              <w:rPr>
                <w:rFonts w:ascii="Kayra Aydin" w:hAnsi="Kayra Aydin"/>
                <w:b/>
                <w:bCs/>
                <w:color w:val="231F20"/>
              </w:rPr>
              <w:t xml:space="preserve">z yere aranması, kasıtlı olarak </w:t>
            </w: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yanlış bilgi verilmesi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gerektiren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bir suçtur.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İlk yardım uygulayan kişiye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denir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Hasta ve yaralıya ilk yardım eğitimi almış olan kişiler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etmelidir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>Yaralıya yapılan yanlış müdahale yaralının sağlık durumu</w:t>
            </w:r>
            <w:r>
              <w:rPr>
                <w:rFonts w:ascii="Kayra Aydin" w:hAnsi="Kayra Aydin"/>
                <w:b/>
                <w:bCs/>
                <w:color w:val="231F20"/>
              </w:rPr>
              <w:t xml:space="preserve">nun </w:t>
            </w:r>
            <w:proofErr w:type="gramStart"/>
            <w:r>
              <w:rPr>
                <w:rFonts w:ascii="Kayra Aydin" w:hAnsi="Kayra Aydin"/>
                <w:b/>
                <w:bCs/>
                <w:color w:val="231F20"/>
              </w:rPr>
              <w:t>...........................</w:t>
            </w:r>
            <w:proofErr w:type="gramEnd"/>
            <w:r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gitmesine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neden olur.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Sıyrık, bere, çürük gibi yaralara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denir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DD34AD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DD34AD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İlk yardım uygulamalarında hastaya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v</w:t>
            </w:r>
            <w:r>
              <w:rPr>
                <w:rFonts w:ascii="Kayra Aydin" w:hAnsi="Kayra Aydin"/>
                <w:b/>
                <w:bCs/>
                <w:color w:val="231F20"/>
              </w:rPr>
              <w:t>ermemek</w:t>
            </w:r>
            <w:proofErr w:type="gramEnd"/>
            <w:r>
              <w:rPr>
                <w:rFonts w:ascii="Kayra Aydin" w:hAnsi="Kayra Aydin"/>
                <w:b/>
                <w:bCs/>
                <w:color w:val="231F20"/>
              </w:rPr>
              <w:t xml:space="preserve"> öncelikli </w:t>
            </w:r>
            <w:r w:rsidRPr="004F7FB7">
              <w:rPr>
                <w:rFonts w:ascii="Kayra Aydin" w:hAnsi="Kayra Aydin"/>
                <w:b/>
                <w:bCs/>
                <w:color w:val="231F20"/>
              </w:rPr>
              <w:t>amaçtır.</w:t>
            </w:r>
          </w:p>
        </w:tc>
      </w:tr>
      <w:tr w:rsidR="004F7FB7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4F7FB7" w:rsidRPr="00086846" w:rsidRDefault="004F7FB7" w:rsidP="00A362DC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>Hafif yaralanan kişi arkadaşlarından, aile</w:t>
            </w:r>
            <w:r>
              <w:rPr>
                <w:rFonts w:ascii="Kayra Aydin" w:hAnsi="Kayra Aydin"/>
                <w:b/>
                <w:bCs/>
                <w:color w:val="231F20"/>
              </w:rPr>
              <w:t xml:space="preserve"> büyüklerinden ve öğretmeninden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istemelidir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>.</w:t>
            </w:r>
          </w:p>
        </w:tc>
      </w:tr>
      <w:tr w:rsidR="004F7FB7" w:rsidTr="00235A16">
        <w:trPr>
          <w:trHeight w:val="567"/>
        </w:trPr>
        <w:tc>
          <w:tcPr>
            <w:tcW w:w="11330" w:type="dxa"/>
            <w:shd w:val="clear" w:color="auto" w:fill="auto"/>
          </w:tcPr>
          <w:p w:rsidR="004F7FB7" w:rsidRPr="004F7FB7" w:rsidRDefault="004F7FB7" w:rsidP="004F7FB7">
            <w:pPr>
              <w:spacing w:before="40" w:after="40"/>
              <w:jc w:val="both"/>
              <w:rPr>
                <w:rFonts w:ascii="Kayra Aydin" w:hAnsi="Kayra Aydin"/>
                <w:bCs/>
                <w:color w:val="231F20"/>
              </w:rPr>
            </w:pPr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Solunum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..........................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</w:t>
            </w:r>
            <w:proofErr w:type="gramStart"/>
            <w:r w:rsidRPr="004F7FB7">
              <w:rPr>
                <w:rFonts w:ascii="Kayra Aydin" w:hAnsi="Kayra Aydin"/>
                <w:b/>
                <w:bCs/>
                <w:color w:val="231F20"/>
              </w:rPr>
              <w:t>bir</w:t>
            </w:r>
            <w:proofErr w:type="gramEnd"/>
            <w:r w:rsidRPr="004F7FB7">
              <w:rPr>
                <w:rFonts w:ascii="Kayra Aydin" w:hAnsi="Kayra Aydin"/>
                <w:b/>
                <w:bCs/>
                <w:color w:val="231F20"/>
              </w:rPr>
              <w:t xml:space="preserve"> fonksiyondur.</w:t>
            </w:r>
          </w:p>
        </w:tc>
      </w:tr>
    </w:tbl>
    <w:p w:rsidR="00235A16" w:rsidRDefault="004F7FB7">
      <w:pPr>
        <w:spacing w:before="120" w:after="120"/>
        <w:jc w:val="both"/>
        <w:rPr>
          <w:rFonts w:ascii="Kayra Aydin" w:hAnsi="Kayra Aydin"/>
          <w:bCs/>
          <w:color w:val="231F20"/>
          <w:sz w:val="18"/>
        </w:rPr>
      </w:pPr>
      <w:r w:rsidRPr="004F7FB7">
        <w:rPr>
          <w:rFonts w:ascii="Kayra Aydin" w:hAnsi="Kayra Aydin"/>
          <w:b/>
          <w:bCs/>
          <w:color w:val="FF0000"/>
        </w:rPr>
        <w:t>8</w:t>
      </w:r>
      <w:r w:rsidR="00A362DC" w:rsidRPr="004F7FB7">
        <w:rPr>
          <w:rFonts w:ascii="Kayra Aydin" w:hAnsi="Kayra Aydin"/>
          <w:b/>
          <w:bCs/>
          <w:color w:val="FF0000"/>
        </w:rPr>
        <w:t xml:space="preserve">. </w:t>
      </w:r>
      <w:r w:rsidR="00A362DC" w:rsidRPr="00A362DC">
        <w:rPr>
          <w:rFonts w:ascii="Kayra Aydin" w:hAnsi="Kayra Aydin"/>
          <w:b/>
          <w:bCs/>
          <w:color w:val="231F20"/>
        </w:rPr>
        <w:t>Aşağıdaki kavramları ilgili resimler ile eşleştiriniz.</w:t>
      </w:r>
      <w:r w:rsidR="00A362DC">
        <w:rPr>
          <w:rFonts w:ascii="Kayra Aydin" w:hAnsi="Kayra Aydin"/>
          <w:b/>
          <w:bCs/>
          <w:color w:val="231F20"/>
        </w:rPr>
        <w:t xml:space="preserve"> </w:t>
      </w:r>
      <w:r w:rsidR="00A362DC" w:rsidRPr="00B31387">
        <w:rPr>
          <w:rFonts w:ascii="Kayra Aydin" w:hAnsi="Kayra Aydin"/>
          <w:bCs/>
          <w:color w:val="231F20"/>
          <w:sz w:val="18"/>
        </w:rPr>
        <w:t>(</w:t>
      </w:r>
      <w:r w:rsidR="00A362DC">
        <w:rPr>
          <w:rFonts w:ascii="Kayra Aydin" w:hAnsi="Kayra Aydin"/>
          <w:bCs/>
          <w:color w:val="231F20"/>
          <w:sz w:val="18"/>
        </w:rPr>
        <w:t>1</w:t>
      </w:r>
      <w:r w:rsidR="00235A16">
        <w:rPr>
          <w:rFonts w:ascii="Kayra Aydin" w:hAnsi="Kayra Aydin"/>
          <w:bCs/>
          <w:color w:val="231F20"/>
          <w:sz w:val="18"/>
        </w:rPr>
        <w:t>6</w:t>
      </w:r>
      <w:r>
        <w:rPr>
          <w:rFonts w:ascii="Kayra Aydin" w:hAnsi="Kayra Aydin"/>
          <w:bCs/>
          <w:color w:val="231F20"/>
          <w:sz w:val="18"/>
        </w:rPr>
        <w:t xml:space="preserve"> P.)</w:t>
      </w:r>
      <w:bookmarkStart w:id="0" w:name="_GoBack"/>
      <w:bookmarkEnd w:id="0"/>
      <w:r w:rsidR="005C2659">
        <w:rPr>
          <w:rFonts w:ascii="Kayra Aydin" w:hAnsi="Kayra Aydin"/>
          <w:bCs/>
          <w:color w:val="231F20"/>
          <w:sz w:val="18"/>
        </w:rPr>
        <w:t xml:space="preserve">      </w:t>
      </w:r>
      <w:hyperlink r:id="rId7" w:history="1">
        <w:r w:rsidR="005C2659" w:rsidRPr="005C265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5C2659">
        <w:rPr>
          <w:rFonts w:ascii="Comic Sans MS" w:hAnsi="Comic Sans MS"/>
          <w:color w:val="0070C0"/>
        </w:rPr>
        <w:t xml:space="preserve"> </w:t>
      </w:r>
    </w:p>
    <w:p w:rsidR="009912F7" w:rsidRDefault="00EC6CE2">
      <w:pPr>
        <w:spacing w:before="120" w:after="120"/>
        <w:jc w:val="both"/>
        <w:rPr>
          <w:rFonts w:ascii="Kayra Aydin" w:hAnsi="Kayra Aydin"/>
          <w:bCs/>
          <w:color w:val="231F20"/>
          <w:sz w:val="18"/>
        </w:rPr>
      </w:pPr>
      <w:r>
        <w:rPr>
          <w:rFonts w:ascii="Kayra Aydin" w:hAnsi="Kayra Aydin"/>
          <w:b/>
          <w:bCs/>
          <w:noProof/>
          <w:color w:val="231F20"/>
          <w:lang w:eastAsia="tr-TR"/>
        </w:rPr>
        <w:drawing>
          <wp:inline distT="0" distB="0" distL="0" distR="0">
            <wp:extent cx="6943725" cy="4486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 Bit Eşlem Resmi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7547" cy="448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2F7" w:rsidRPr="009912F7" w:rsidRDefault="009912F7" w:rsidP="009912F7">
      <w:pPr>
        <w:rPr>
          <w:rFonts w:ascii="Kayra Aydin" w:hAnsi="Kayra Aydin"/>
          <w:sz w:val="18"/>
        </w:rPr>
      </w:pPr>
    </w:p>
    <w:p w:rsidR="009912F7" w:rsidRPr="009912F7" w:rsidRDefault="009912F7" w:rsidP="009912F7">
      <w:pPr>
        <w:rPr>
          <w:rFonts w:ascii="Kayra Aydin" w:hAnsi="Kayra Aydin"/>
          <w:sz w:val="18"/>
        </w:rPr>
      </w:pPr>
    </w:p>
    <w:p w:rsidR="004F7FB7" w:rsidRPr="009912F7" w:rsidRDefault="005C2659" w:rsidP="005C2659">
      <w:pPr>
        <w:rPr>
          <w:rFonts w:ascii="Kayra Aydin" w:hAnsi="Kayra Aydin"/>
          <w:color w:val="FF0000"/>
          <w:sz w:val="18"/>
        </w:rPr>
      </w:pPr>
      <w:hyperlink r:id="rId9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4F7FB7" w:rsidRPr="009912F7" w:rsidSect="00161582">
      <w:headerReference w:type="default" r:id="rId10"/>
      <w:footerReference w:type="even" r:id="rId11"/>
      <w:pgSz w:w="11906" w:h="16838"/>
      <w:pgMar w:top="289" w:right="289" w:bottom="295" w:left="45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71" w:rsidRDefault="00F33971" w:rsidP="008C40A7">
      <w:pPr>
        <w:spacing w:after="0" w:line="240" w:lineRule="auto"/>
      </w:pPr>
      <w:r>
        <w:separator/>
      </w:r>
    </w:p>
  </w:endnote>
  <w:endnote w:type="continuationSeparator" w:id="0">
    <w:p w:rsidR="00F33971" w:rsidRDefault="00F33971" w:rsidP="008C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2D" w:rsidRPr="00E05A47" w:rsidRDefault="00762D2D" w:rsidP="00754062">
    <w:pPr>
      <w:pStyle w:val="Altbilgi"/>
      <w:jc w:val="both"/>
      <w:rPr>
        <w:rFonts w:ascii="Kayra Aydin" w:hAnsi="Kayra Aydin"/>
        <w:sz w:val="20"/>
      </w:rPr>
    </w:pPr>
    <w:r w:rsidRPr="00E05A47">
      <w:rPr>
        <w:rFonts w:ascii="Kayra Aydin" w:hAnsi="Kayra Aydin"/>
        <w:sz w:val="20"/>
      </w:rPr>
      <w:t>Açıklama: Her soruya ait puan sorunun sonunda yazm</w:t>
    </w:r>
    <w:r w:rsidR="003B5B81">
      <w:rPr>
        <w:rFonts w:ascii="Kayra Aydin" w:hAnsi="Kayra Aydin"/>
        <w:sz w:val="20"/>
      </w:rPr>
      <w:t>aktadır. Başarılar dilerim.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71" w:rsidRDefault="00F33971" w:rsidP="008C40A7">
      <w:pPr>
        <w:spacing w:after="0" w:line="240" w:lineRule="auto"/>
      </w:pPr>
      <w:r>
        <w:separator/>
      </w:r>
    </w:p>
  </w:footnote>
  <w:footnote w:type="continuationSeparator" w:id="0">
    <w:p w:rsidR="00F33971" w:rsidRDefault="00F33971" w:rsidP="008C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2D" w:rsidRPr="008C40A7" w:rsidRDefault="005C2659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r>
      <w:rPr>
        <w:rFonts w:ascii="Kayra Aydin" w:hAnsi="Kayra Aydin"/>
        <w:b/>
        <w:sz w:val="20"/>
      </w:rPr>
      <w:fldChar w:fldCharType="begin"/>
    </w:r>
    <w:r>
      <w:rPr>
        <w:rFonts w:ascii="Kayra Aydin" w:hAnsi="Kayra Aydin"/>
        <w:b/>
        <w:sz w:val="20"/>
      </w:rPr>
      <w:instrText xml:space="preserve"> HYPERLINK "https://www.sorubak.com" </w:instrText>
    </w:r>
    <w:r>
      <w:rPr>
        <w:rFonts w:ascii="Kayra Aydin" w:hAnsi="Kayra Aydin"/>
        <w:b/>
        <w:sz w:val="20"/>
      </w:rPr>
    </w:r>
    <w:r>
      <w:rPr>
        <w:rFonts w:ascii="Kayra Aydin" w:hAnsi="Kayra Aydin"/>
        <w:b/>
        <w:sz w:val="20"/>
      </w:rPr>
      <w:fldChar w:fldCharType="separate"/>
    </w:r>
    <w:r w:rsidR="00762D2D" w:rsidRPr="005C2659">
      <w:rPr>
        <w:rStyle w:val="Kpr"/>
        <w:rFonts w:ascii="Kayra Aydin" w:hAnsi="Kayra Aydin"/>
        <w:b/>
        <w:sz w:val="20"/>
      </w:rPr>
      <w:t xml:space="preserve">2018-2019 ÖĞRETİM YILI MİTHATPAŞA İLKOKULU </w:t>
    </w:r>
    <w:r w:rsidR="00762D2D" w:rsidRPr="005C2659">
      <w:rPr>
        <w:rStyle w:val="Kpr"/>
        <w:rFonts w:ascii="Kayra Aydin" w:hAnsi="Kayra Aydin"/>
        <w:b/>
        <w:sz w:val="20"/>
      </w:rPr>
      <w:tab/>
      <w:t xml:space="preserve">TRAFİK GÜVENLİĞİ DERSİ 4. SINIF </w:t>
    </w:r>
    <w:r w:rsidR="00B00AEF" w:rsidRPr="005C2659">
      <w:rPr>
        <w:rStyle w:val="Kpr"/>
        <w:rFonts w:ascii="Kayra Aydin" w:hAnsi="Kayra Aydin"/>
        <w:b/>
        <w:sz w:val="20"/>
      </w:rPr>
      <w:t>2</w:t>
    </w:r>
    <w:r w:rsidR="00762D2D" w:rsidRPr="005C2659">
      <w:rPr>
        <w:rStyle w:val="Kpr"/>
        <w:rFonts w:ascii="Kayra Aydin" w:hAnsi="Kayra Aydin"/>
        <w:b/>
        <w:sz w:val="20"/>
      </w:rPr>
      <w:t xml:space="preserve">. DÖNEM </w:t>
    </w:r>
    <w:r w:rsidR="00CD1ACF" w:rsidRPr="005C2659">
      <w:rPr>
        <w:rStyle w:val="Kpr"/>
        <w:rFonts w:ascii="Kayra Aydin" w:hAnsi="Kayra Aydin"/>
        <w:b/>
        <w:sz w:val="20"/>
      </w:rPr>
      <w:t>2</w:t>
    </w:r>
    <w:r w:rsidR="00762D2D" w:rsidRPr="005C2659">
      <w:rPr>
        <w:rStyle w:val="Kpr"/>
        <w:rFonts w:ascii="Kayra Aydin" w:hAnsi="Kayra Aydin"/>
        <w:b/>
        <w:sz w:val="20"/>
      </w:rPr>
      <w:t>. YAZILI SINAVI</w:t>
    </w:r>
    <w:r>
      <w:rPr>
        <w:rFonts w:ascii="Kayra Aydin" w:hAnsi="Kayra Aydin"/>
        <w:b/>
        <w:sz w:val="20"/>
      </w:rPr>
      <w:fldChar w:fldCharType="end"/>
    </w:r>
  </w:p>
  <w:p w:rsidR="00762D2D" w:rsidRPr="008C40A7" w:rsidRDefault="00762D2D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r w:rsidRPr="008C40A7">
      <w:rPr>
        <w:rFonts w:ascii="Kayra Aydin" w:hAnsi="Kayra Aydin"/>
        <w:b/>
        <w:sz w:val="20"/>
      </w:rPr>
      <w:t xml:space="preserve">Adı </w:t>
    </w:r>
    <w:proofErr w:type="gramStart"/>
    <w:r w:rsidRPr="008C40A7">
      <w:rPr>
        <w:rFonts w:ascii="Kayra Aydin" w:hAnsi="Kayra Aydin"/>
        <w:b/>
        <w:sz w:val="20"/>
      </w:rPr>
      <w:t>Soyadı :</w:t>
    </w:r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gramEnd"/>
    <w:r w:rsidRPr="008C40A7">
      <w:rPr>
        <w:rFonts w:ascii="Kayra Aydin" w:hAnsi="Kayra Aydin"/>
        <w:b/>
        <w:color w:val="FFFFFF" w:themeColor="background1"/>
        <w:sz w:val="20"/>
      </w:rPr>
      <w:t xml:space="preserve"> Ferhat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r w:rsidR="003B5B81">
      <w:rPr>
        <w:rFonts w:ascii="Kayra Aydin" w:hAnsi="Kayra Aydin"/>
        <w:b/>
        <w:sz w:val="20"/>
      </w:rPr>
      <w:t>Sınıf : 4/</w:t>
    </w:r>
    <w:r w:rsidRPr="008C40A7">
      <w:rPr>
        <w:rFonts w:ascii="Kayra Aydin" w:hAnsi="Kayra Aydin"/>
        <w:b/>
        <w:color w:val="FFFFFF" w:themeColor="background1"/>
        <w:sz w:val="20"/>
      </w:rPr>
      <w:t>4/E4/E</w:t>
    </w:r>
    <w:r w:rsidRPr="008C40A7">
      <w:rPr>
        <w:rFonts w:ascii="Kayra Aydin" w:hAnsi="Kayra Aydin"/>
        <w:color w:val="FFFFFF" w:themeColor="background1"/>
        <w:sz w:val="18"/>
      </w:rPr>
      <w:t xml:space="preserve"> </w:t>
    </w:r>
    <w:r w:rsidRPr="008C40A7">
      <w:rPr>
        <w:rFonts w:ascii="Kayra Aydin" w:hAnsi="Kayra Aydin"/>
        <w:b/>
        <w:sz w:val="20"/>
      </w:rPr>
      <w:t xml:space="preserve">Nu : </w:t>
    </w:r>
    <w:r w:rsidRPr="008C40A7">
      <w:rPr>
        <w:rFonts w:ascii="Kayra Aydin" w:hAnsi="Kayra Aydin"/>
        <w:b/>
        <w:color w:val="FFFFFF" w:themeColor="background1"/>
        <w:sz w:val="20"/>
      </w:rPr>
      <w:t>100100100</w:t>
    </w:r>
    <w:r w:rsidRPr="008C40A7">
      <w:rPr>
        <w:rFonts w:ascii="Kayra Aydin" w:hAnsi="Kayra Aydin"/>
        <w:b/>
        <w:sz w:val="20"/>
      </w:rPr>
      <w:t>Sonuç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5588"/>
    <w:rsid w:val="00047A3D"/>
    <w:rsid w:val="00065CFE"/>
    <w:rsid w:val="000929B5"/>
    <w:rsid w:val="000B3BA2"/>
    <w:rsid w:val="000C3640"/>
    <w:rsid w:val="0011215D"/>
    <w:rsid w:val="00116476"/>
    <w:rsid w:val="00161582"/>
    <w:rsid w:val="0016200D"/>
    <w:rsid w:val="001C37B0"/>
    <w:rsid w:val="002012C4"/>
    <w:rsid w:val="002070E1"/>
    <w:rsid w:val="00235A16"/>
    <w:rsid w:val="00255C88"/>
    <w:rsid w:val="002C2CFE"/>
    <w:rsid w:val="002E62C3"/>
    <w:rsid w:val="00345337"/>
    <w:rsid w:val="00366DEA"/>
    <w:rsid w:val="0037280F"/>
    <w:rsid w:val="003B5B81"/>
    <w:rsid w:val="003D2299"/>
    <w:rsid w:val="003F6987"/>
    <w:rsid w:val="00433538"/>
    <w:rsid w:val="004F7FB7"/>
    <w:rsid w:val="005245D1"/>
    <w:rsid w:val="00540F8E"/>
    <w:rsid w:val="00551743"/>
    <w:rsid w:val="00573C3E"/>
    <w:rsid w:val="005A09D5"/>
    <w:rsid w:val="005B3977"/>
    <w:rsid w:val="005C2659"/>
    <w:rsid w:val="00610FD2"/>
    <w:rsid w:val="00655588"/>
    <w:rsid w:val="006747BE"/>
    <w:rsid w:val="00675E8E"/>
    <w:rsid w:val="006833D9"/>
    <w:rsid w:val="00687ECC"/>
    <w:rsid w:val="006C664C"/>
    <w:rsid w:val="006F3BC8"/>
    <w:rsid w:val="006F7C47"/>
    <w:rsid w:val="00745638"/>
    <w:rsid w:val="00751C47"/>
    <w:rsid w:val="00754062"/>
    <w:rsid w:val="00762D2D"/>
    <w:rsid w:val="007665E0"/>
    <w:rsid w:val="00795C80"/>
    <w:rsid w:val="007B49EE"/>
    <w:rsid w:val="007E4826"/>
    <w:rsid w:val="007F560B"/>
    <w:rsid w:val="008321A7"/>
    <w:rsid w:val="00891D85"/>
    <w:rsid w:val="008C40A7"/>
    <w:rsid w:val="008C6A88"/>
    <w:rsid w:val="00917776"/>
    <w:rsid w:val="00936B4B"/>
    <w:rsid w:val="00972428"/>
    <w:rsid w:val="009912F7"/>
    <w:rsid w:val="009F1F76"/>
    <w:rsid w:val="00A30194"/>
    <w:rsid w:val="00A362DC"/>
    <w:rsid w:val="00A62FBC"/>
    <w:rsid w:val="00A743DA"/>
    <w:rsid w:val="00A76A9B"/>
    <w:rsid w:val="00AB2B1F"/>
    <w:rsid w:val="00AB73CE"/>
    <w:rsid w:val="00AD30CE"/>
    <w:rsid w:val="00AE21FC"/>
    <w:rsid w:val="00AE349D"/>
    <w:rsid w:val="00B00AEF"/>
    <w:rsid w:val="00B20D35"/>
    <w:rsid w:val="00B24225"/>
    <w:rsid w:val="00B31387"/>
    <w:rsid w:val="00B53485"/>
    <w:rsid w:val="00B64FA6"/>
    <w:rsid w:val="00B67E33"/>
    <w:rsid w:val="00B715D2"/>
    <w:rsid w:val="00B86FBF"/>
    <w:rsid w:val="00B9718F"/>
    <w:rsid w:val="00C44D34"/>
    <w:rsid w:val="00C52DD3"/>
    <w:rsid w:val="00C93FA6"/>
    <w:rsid w:val="00CD1ACF"/>
    <w:rsid w:val="00D03C6F"/>
    <w:rsid w:val="00D04F48"/>
    <w:rsid w:val="00D40EE0"/>
    <w:rsid w:val="00D46868"/>
    <w:rsid w:val="00D90F43"/>
    <w:rsid w:val="00DD34AD"/>
    <w:rsid w:val="00DD7FB9"/>
    <w:rsid w:val="00DE0075"/>
    <w:rsid w:val="00E05A47"/>
    <w:rsid w:val="00E30E6E"/>
    <w:rsid w:val="00E61FA2"/>
    <w:rsid w:val="00E722DD"/>
    <w:rsid w:val="00E7724A"/>
    <w:rsid w:val="00E818B7"/>
    <w:rsid w:val="00E863A6"/>
    <w:rsid w:val="00E959A0"/>
    <w:rsid w:val="00EA22DB"/>
    <w:rsid w:val="00EC05DD"/>
    <w:rsid w:val="00EC6CE2"/>
    <w:rsid w:val="00EE3524"/>
    <w:rsid w:val="00F0004E"/>
    <w:rsid w:val="00F33971"/>
    <w:rsid w:val="00F6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D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26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300A-7663-4076-8E01-1A4927B1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3113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2019-05-07T19:36:00Z</cp:lastPrinted>
  <dcterms:created xsi:type="dcterms:W3CDTF">2019-04-29T07:06:00Z</dcterms:created>
  <dcterms:modified xsi:type="dcterms:W3CDTF">2019-05-11T16:20:00Z</dcterms:modified>
  <cp:category>https://www.sorubak.com</cp:category>
</cp:coreProperties>
</file>