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906"/>
        <w:tblW w:w="11058" w:type="dxa"/>
        <w:tblLayout w:type="fixed"/>
        <w:tblLook w:val="04A0"/>
      </w:tblPr>
      <w:tblGrid>
        <w:gridCol w:w="567"/>
        <w:gridCol w:w="7656"/>
        <w:gridCol w:w="1417"/>
        <w:gridCol w:w="1418"/>
      </w:tblGrid>
      <w:tr w:rsidR="00944512" w:rsidRPr="00F23045" w:rsidTr="00944512">
        <w:tc>
          <w:tcPr>
            <w:tcW w:w="11058" w:type="dxa"/>
            <w:gridSpan w:val="4"/>
          </w:tcPr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C43DAF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3C68FA"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 xml:space="preserve">. SINIF </w:t>
            </w:r>
            <w:r w:rsidR="000C3A00">
              <w:rPr>
                <w:rFonts w:ascii="Comic Sans MS" w:hAnsi="Comic Sans MS"/>
                <w:b/>
                <w:sz w:val="20"/>
                <w:szCs w:val="20"/>
              </w:rPr>
              <w:t>3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>. ÜNİTE HANGİSİ SORULARI</w:t>
            </w:r>
            <w:r w:rsidR="00D016A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D016A8" w:rsidRPr="00D016A8">
              <w:rPr>
                <w:rFonts w:ascii="Comic Sans MS" w:hAnsi="Comic Sans MS"/>
                <w:b/>
                <w:sz w:val="20"/>
                <w:szCs w:val="20"/>
              </w:rPr>
              <w:t>ÇÖZÜMLÜ</w:t>
            </w:r>
          </w:p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944512" w:rsidRPr="00F23045" w:rsidTr="00944512">
        <w:tc>
          <w:tcPr>
            <w:tcW w:w="567" w:type="dxa"/>
          </w:tcPr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DE78BF" w:rsidRDefault="00DE78BF" w:rsidP="00DE78B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E42D3" w:rsidRDefault="005E42D3" w:rsidP="0038594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İnsanı Allah’a yakınlaştırmanın, Allah’la bütünleştirmenin yollarını gösteren manevi ilim</w:t>
            </w:r>
            <w:r w:rsidR="00C6743C">
              <w:rPr>
                <w:rFonts w:ascii="Comic Sans MS" w:hAnsi="Comic Sans MS"/>
                <w:sz w:val="20"/>
                <w:szCs w:val="20"/>
              </w:rPr>
              <w:t>e ne ad verilir?</w:t>
            </w:r>
          </w:p>
          <w:p w:rsidR="00352B02" w:rsidRPr="00385944" w:rsidRDefault="00385944" w:rsidP="00DE78BF">
            <w:pPr>
              <w:pStyle w:val="AralkYok"/>
              <w:jc w:val="both"/>
              <w:rPr>
                <w:rFonts w:ascii="Comic Sans MS" w:hAnsi="Comic Sans MS"/>
                <w:i/>
                <w:sz w:val="20"/>
                <w:szCs w:val="20"/>
                <w:u w:val="single"/>
              </w:rPr>
            </w:pPr>
            <w:r w:rsidRPr="00385944">
              <w:rPr>
                <w:rFonts w:ascii="Comic Sans MS" w:hAnsi="Comic Sans MS"/>
                <w:i/>
                <w:sz w:val="20"/>
                <w:szCs w:val="20"/>
                <w:u w:val="single"/>
              </w:rPr>
              <w:t>Tasavvuf, i</w:t>
            </w:r>
            <w:r w:rsidR="00352B02" w:rsidRPr="00385944">
              <w:rPr>
                <w:rFonts w:ascii="Comic Sans MS" w:hAnsi="Comic Sans MS"/>
                <w:i/>
                <w:sz w:val="20"/>
                <w:szCs w:val="20"/>
                <w:u w:val="single"/>
              </w:rPr>
              <w:t>nsanın nefsini terbiye etmeyi amaçlar, İslam’ın ağırlıklı olarak içsel boyutunu konu alır.</w:t>
            </w:r>
          </w:p>
          <w:p w:rsidR="00352B02" w:rsidRPr="00C04D10" w:rsidRDefault="00352B02" w:rsidP="00352B0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85944">
              <w:rPr>
                <w:rFonts w:ascii="Comic Sans MS" w:hAnsi="Comic Sans MS"/>
                <w:i/>
                <w:sz w:val="20"/>
                <w:szCs w:val="20"/>
                <w:u w:val="single"/>
              </w:rPr>
              <w:t>Sufi</w:t>
            </w:r>
            <w:r w:rsidR="00385944" w:rsidRPr="00385944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 ise</w:t>
            </w:r>
            <w:r w:rsidRPr="00385944">
              <w:rPr>
                <w:rFonts w:ascii="Comic Sans MS" w:hAnsi="Comic Sans MS"/>
                <w:i/>
                <w:sz w:val="20"/>
                <w:szCs w:val="20"/>
                <w:u w:val="single"/>
              </w:rPr>
              <w:t>, tasavvuf hayatını yaşayan kişidir.</w:t>
            </w:r>
          </w:p>
        </w:tc>
        <w:tc>
          <w:tcPr>
            <w:tcW w:w="1417" w:type="dxa"/>
          </w:tcPr>
          <w:p w:rsidR="00DE78BF" w:rsidRDefault="00DE78BF" w:rsidP="009445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E42D3" w:rsidRPr="00841814" w:rsidRDefault="005E42D3" w:rsidP="009445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Tasavvuf</w:t>
            </w:r>
          </w:p>
        </w:tc>
        <w:tc>
          <w:tcPr>
            <w:tcW w:w="1418" w:type="dxa"/>
          </w:tcPr>
          <w:p w:rsidR="00DE78BF" w:rsidRDefault="00DE78BF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E42D3" w:rsidRPr="00841814" w:rsidRDefault="007A50A3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Sufi</w:t>
            </w:r>
          </w:p>
        </w:tc>
      </w:tr>
      <w:tr w:rsidR="00F77C82" w:rsidRPr="00F23045" w:rsidTr="00944512">
        <w:tc>
          <w:tcPr>
            <w:tcW w:w="567" w:type="dxa"/>
          </w:tcPr>
          <w:p w:rsidR="00F77C82" w:rsidRPr="00F23045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77C82" w:rsidRPr="00F23045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F77C82" w:rsidRPr="00F23045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F77C82" w:rsidRDefault="00F77C82" w:rsidP="00F77C82">
            <w:pPr>
              <w:pStyle w:val="Stil1"/>
            </w:pPr>
          </w:p>
          <w:p w:rsidR="00F77C82" w:rsidRDefault="00F77C82" w:rsidP="00F77C82">
            <w:pPr>
              <w:pStyle w:val="Stil1"/>
            </w:pPr>
            <w:r>
              <w:t>Peygamberimizi görmüş, Müslüman olmuş ve arkadaş denilecek kadar onunla birlikte kalmış kişilere ne ad verilir?</w:t>
            </w:r>
          </w:p>
          <w:p w:rsidR="00385944" w:rsidRPr="00385944" w:rsidRDefault="00385944" w:rsidP="00F77C82">
            <w:pPr>
              <w:pStyle w:val="Stil1"/>
              <w:rPr>
                <w:i/>
                <w:u w:val="single"/>
              </w:rPr>
            </w:pPr>
            <w:r w:rsidRPr="00385944">
              <w:rPr>
                <w:i/>
                <w:u w:val="single"/>
              </w:rPr>
              <w:t xml:space="preserve">Sahabi adı verilir. Çoğulu sahabedir. </w:t>
            </w:r>
          </w:p>
          <w:p w:rsidR="00F77C82" w:rsidRPr="00C04D10" w:rsidRDefault="00F77C82" w:rsidP="00F77C82">
            <w:pPr>
              <w:pStyle w:val="Stil1"/>
            </w:pPr>
            <w:r w:rsidRPr="00385944">
              <w:rPr>
                <w:i/>
                <w:u w:val="single"/>
              </w:rPr>
              <w:t>Tabiin</w:t>
            </w:r>
            <w:r w:rsidR="00385944" w:rsidRPr="00385944">
              <w:rPr>
                <w:i/>
                <w:u w:val="single"/>
              </w:rPr>
              <w:t xml:space="preserve"> ise</w:t>
            </w:r>
            <w:r w:rsidRPr="00385944">
              <w:rPr>
                <w:i/>
                <w:u w:val="single"/>
              </w:rPr>
              <w:t>, sahabeden sonra gelen nesildir. Yani peygamberimizi görenleri görmüş olan kişilerdir.</w:t>
            </w:r>
          </w:p>
        </w:tc>
        <w:tc>
          <w:tcPr>
            <w:tcW w:w="1417" w:type="dxa"/>
          </w:tcPr>
          <w:p w:rsidR="00F77C82" w:rsidRDefault="00F77C82" w:rsidP="00F77C82">
            <w:pPr>
              <w:pStyle w:val="Stil1"/>
            </w:pPr>
          </w:p>
          <w:p w:rsidR="00F77C82" w:rsidRPr="00F23045" w:rsidRDefault="00F77C82" w:rsidP="00F77C82">
            <w:pPr>
              <w:pStyle w:val="Stil1"/>
            </w:pPr>
            <w:r>
              <w:t>Sahabi</w:t>
            </w:r>
          </w:p>
        </w:tc>
        <w:tc>
          <w:tcPr>
            <w:tcW w:w="1418" w:type="dxa"/>
          </w:tcPr>
          <w:p w:rsidR="00F77C82" w:rsidRDefault="00F77C82" w:rsidP="00F77C82">
            <w:pPr>
              <w:pStyle w:val="Stil1"/>
            </w:pPr>
          </w:p>
          <w:p w:rsidR="00F77C82" w:rsidRPr="00F23045" w:rsidRDefault="00F77C82" w:rsidP="00F77C82">
            <w:pPr>
              <w:pStyle w:val="Stil1"/>
            </w:pPr>
            <w:r>
              <w:t>Tabiin</w:t>
            </w:r>
          </w:p>
        </w:tc>
      </w:tr>
      <w:tr w:rsidR="00F77C82" w:rsidRPr="00F23045" w:rsidTr="00944512">
        <w:tc>
          <w:tcPr>
            <w:tcW w:w="567" w:type="dxa"/>
          </w:tcPr>
          <w:p w:rsidR="00F77C82" w:rsidRPr="00F23045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77C82" w:rsidRPr="00F23045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F77C82" w:rsidRPr="00F23045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F77C82" w:rsidRDefault="00F77C82" w:rsidP="00F77C82">
            <w:pPr>
              <w:pStyle w:val="Stil1"/>
            </w:pPr>
          </w:p>
          <w:p w:rsidR="00F77C82" w:rsidRDefault="00F77C82" w:rsidP="00F77C82">
            <w:pPr>
              <w:pStyle w:val="Stil1"/>
            </w:pPr>
            <w:r>
              <w:t>Mutluluk dönemi anlamına gelen ve peygamberimizin hayatta olduğu zamanı kapsayan dönem hangi kavramla ifade edilir?</w:t>
            </w:r>
          </w:p>
          <w:p w:rsidR="00385944" w:rsidRPr="00385944" w:rsidRDefault="00385944" w:rsidP="00F77C82">
            <w:pPr>
              <w:pStyle w:val="Stil1"/>
              <w:rPr>
                <w:i/>
                <w:u w:val="single"/>
              </w:rPr>
            </w:pPr>
            <w:r w:rsidRPr="00385944">
              <w:rPr>
                <w:i/>
                <w:u w:val="single"/>
              </w:rPr>
              <w:t>Asrı Saadet mutluluk önemi anlamına gelir. Peygamberimizin hayatta olduğu dönemi kapsayan dönemdir.</w:t>
            </w:r>
          </w:p>
          <w:p w:rsidR="00F77C82" w:rsidRPr="00C04D10" w:rsidRDefault="00385944" w:rsidP="00F77C82">
            <w:pPr>
              <w:pStyle w:val="Stil1"/>
            </w:pPr>
            <w:r w:rsidRPr="00385944">
              <w:rPr>
                <w:i/>
                <w:u w:val="single"/>
              </w:rPr>
              <w:t>Ashap sahabeler anlamına gelir.</w:t>
            </w:r>
          </w:p>
        </w:tc>
        <w:tc>
          <w:tcPr>
            <w:tcW w:w="1417" w:type="dxa"/>
          </w:tcPr>
          <w:p w:rsidR="00F77C82" w:rsidRDefault="00F77C82" w:rsidP="00F77C82">
            <w:pPr>
              <w:pStyle w:val="Stil1"/>
            </w:pPr>
          </w:p>
          <w:p w:rsidR="00F77C82" w:rsidRPr="00F23045" w:rsidRDefault="00F77C82" w:rsidP="00F77C82">
            <w:pPr>
              <w:pStyle w:val="Stil1"/>
            </w:pPr>
            <w:r>
              <w:t>Asrı Saadet</w:t>
            </w:r>
          </w:p>
        </w:tc>
        <w:tc>
          <w:tcPr>
            <w:tcW w:w="1418" w:type="dxa"/>
          </w:tcPr>
          <w:p w:rsidR="00F77C82" w:rsidRDefault="00F77C82" w:rsidP="00F77C82">
            <w:pPr>
              <w:pStyle w:val="Stil1"/>
            </w:pPr>
          </w:p>
          <w:p w:rsidR="00F77C82" w:rsidRPr="00F23045" w:rsidRDefault="00F77C82" w:rsidP="00F77C82">
            <w:pPr>
              <w:pStyle w:val="Stil1"/>
            </w:pPr>
            <w:r>
              <w:t>Ashap</w:t>
            </w:r>
          </w:p>
        </w:tc>
      </w:tr>
      <w:tr w:rsidR="00F77C82" w:rsidRPr="00F23045" w:rsidTr="00944512">
        <w:tc>
          <w:tcPr>
            <w:tcW w:w="567" w:type="dxa"/>
          </w:tcPr>
          <w:p w:rsidR="00F77C82" w:rsidRPr="00F23045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77C82" w:rsidRPr="00F23045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F77C82" w:rsidRPr="00F23045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F77C82" w:rsidRDefault="00F77C82" w:rsidP="00F77C82">
            <w:pPr>
              <w:pStyle w:val="Stil1"/>
            </w:pPr>
          </w:p>
          <w:p w:rsidR="00F77C82" w:rsidRDefault="00F77C82" w:rsidP="00F77C82">
            <w:pPr>
              <w:pStyle w:val="Stil1"/>
            </w:pPr>
            <w:r>
              <w:t>Tasavvuf öncesi dönem hangisidir?</w:t>
            </w:r>
          </w:p>
          <w:p w:rsidR="00F77C82" w:rsidRPr="007A50A3" w:rsidRDefault="00385944" w:rsidP="00F77C82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Züht dönemi, tasavvuf öncesi dönemdir. </w:t>
            </w:r>
            <w:r w:rsidR="00F77C82" w:rsidRPr="007A50A3">
              <w:rPr>
                <w:i/>
                <w:u w:val="single"/>
              </w:rPr>
              <w:t>Toplumdan uzaklaşan bir grup insanın kendisini aşırı derecede ibadete verdiği dönemdir. İslam’ın ancak böyle yaşanabileceğini düşünmekteydiler.</w:t>
            </w:r>
          </w:p>
        </w:tc>
        <w:tc>
          <w:tcPr>
            <w:tcW w:w="1417" w:type="dxa"/>
          </w:tcPr>
          <w:p w:rsidR="00F77C82" w:rsidRDefault="00F77C82" w:rsidP="00F77C82">
            <w:pPr>
              <w:pStyle w:val="Stil1"/>
            </w:pPr>
          </w:p>
          <w:p w:rsidR="00F77C82" w:rsidRDefault="00F77C82" w:rsidP="00F77C82">
            <w:pPr>
              <w:pStyle w:val="Stil1"/>
            </w:pPr>
            <w:r>
              <w:t xml:space="preserve">Züht </w:t>
            </w:r>
          </w:p>
          <w:p w:rsidR="00F77C82" w:rsidRPr="00F23045" w:rsidRDefault="00F77C82" w:rsidP="00F77C82">
            <w:pPr>
              <w:pStyle w:val="Stil1"/>
            </w:pPr>
            <w:r>
              <w:t>Dönemi</w:t>
            </w:r>
          </w:p>
        </w:tc>
        <w:tc>
          <w:tcPr>
            <w:tcW w:w="1418" w:type="dxa"/>
          </w:tcPr>
          <w:p w:rsidR="00F77C82" w:rsidRDefault="00F77C82" w:rsidP="00F77C82">
            <w:pPr>
              <w:pStyle w:val="Stil1"/>
            </w:pPr>
          </w:p>
          <w:p w:rsidR="00F77C82" w:rsidRPr="00F23045" w:rsidRDefault="00F77C82" w:rsidP="00F77C82">
            <w:pPr>
              <w:pStyle w:val="Stil1"/>
            </w:pPr>
            <w:r>
              <w:t>Tarikat Dönemi</w:t>
            </w:r>
          </w:p>
        </w:tc>
      </w:tr>
      <w:tr w:rsidR="00F77C82" w:rsidRPr="00F23045" w:rsidTr="00944512">
        <w:tc>
          <w:tcPr>
            <w:tcW w:w="567" w:type="dxa"/>
          </w:tcPr>
          <w:p w:rsidR="00F77C82" w:rsidRPr="00F23045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77C82" w:rsidRPr="00F23045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F77C82" w:rsidRPr="00F23045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F77C82" w:rsidRDefault="00F77C82" w:rsidP="00F77C82">
            <w:pPr>
              <w:pStyle w:val="Stil1"/>
            </w:pPr>
          </w:p>
          <w:p w:rsidR="00F77C82" w:rsidRDefault="00F77C82" w:rsidP="00F77C82">
            <w:pPr>
              <w:pStyle w:val="Stil1"/>
            </w:pPr>
            <w:r>
              <w:t>Tasavvuf kavramlarının kullanılmaya başlandığı, ilk sufi adlarının duyulduğu tarikatların ortaya çıkmasından önceki dönem hangisidir?</w:t>
            </w:r>
          </w:p>
          <w:p w:rsidR="00F77C82" w:rsidRPr="00F77C82" w:rsidRDefault="00F77C82" w:rsidP="00F77C82">
            <w:pPr>
              <w:pStyle w:val="Stil1"/>
              <w:rPr>
                <w:i/>
                <w:u w:val="single"/>
              </w:rPr>
            </w:pPr>
            <w:r w:rsidRPr="00F77C82">
              <w:rPr>
                <w:i/>
                <w:u w:val="single"/>
              </w:rPr>
              <w:t>Tasavvuf bu dönemde kurumlaşmıştır. Tasavvuf kavramları üretilmiştir.</w:t>
            </w:r>
            <w:r w:rsidR="00DB2C37">
              <w:rPr>
                <w:i/>
                <w:u w:val="single"/>
              </w:rPr>
              <w:t xml:space="preserve"> Tarikatların ortaya çıkmasından önceki dönemdir.</w:t>
            </w:r>
          </w:p>
        </w:tc>
        <w:tc>
          <w:tcPr>
            <w:tcW w:w="1417" w:type="dxa"/>
          </w:tcPr>
          <w:p w:rsidR="00F77C82" w:rsidRDefault="00F77C82" w:rsidP="00F77C82">
            <w:pPr>
              <w:pStyle w:val="Stil1"/>
            </w:pPr>
          </w:p>
          <w:p w:rsidR="00F77C82" w:rsidRPr="00F23045" w:rsidRDefault="00F77C82" w:rsidP="00F77C82">
            <w:pPr>
              <w:pStyle w:val="Stil1"/>
            </w:pPr>
            <w:r>
              <w:t>Tasavvuf Dönemi</w:t>
            </w:r>
          </w:p>
        </w:tc>
        <w:tc>
          <w:tcPr>
            <w:tcW w:w="1418" w:type="dxa"/>
          </w:tcPr>
          <w:p w:rsidR="00F77C82" w:rsidRDefault="00F77C82" w:rsidP="00F77C82">
            <w:pPr>
              <w:pStyle w:val="Stil1"/>
            </w:pPr>
          </w:p>
          <w:p w:rsidR="00F77C82" w:rsidRDefault="00F77C82" w:rsidP="00F77C82">
            <w:pPr>
              <w:pStyle w:val="Stil1"/>
            </w:pPr>
            <w:r>
              <w:t xml:space="preserve">Züht </w:t>
            </w:r>
          </w:p>
          <w:p w:rsidR="00F77C82" w:rsidRPr="00F23045" w:rsidRDefault="00F77C82" w:rsidP="00F77C82">
            <w:pPr>
              <w:pStyle w:val="Stil1"/>
            </w:pPr>
            <w:r>
              <w:t>Dönemi</w:t>
            </w:r>
          </w:p>
        </w:tc>
      </w:tr>
      <w:tr w:rsidR="00F77C82" w:rsidRPr="00F23045" w:rsidTr="00944512">
        <w:tc>
          <w:tcPr>
            <w:tcW w:w="567" w:type="dxa"/>
          </w:tcPr>
          <w:p w:rsidR="00F77C82" w:rsidRPr="00F23045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77C82" w:rsidRPr="00F23045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F77C82" w:rsidRPr="00F23045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F77C82" w:rsidRDefault="00F77C82" w:rsidP="00F77C82">
            <w:pPr>
              <w:pStyle w:val="Stil1"/>
            </w:pPr>
          </w:p>
          <w:p w:rsidR="00F77C82" w:rsidRDefault="00F77C82" w:rsidP="00F77C82">
            <w:pPr>
              <w:pStyle w:val="Stil1"/>
            </w:pPr>
            <w:r>
              <w:t>11. yüzyıldan itibaren ortaya çıkan ve sosyal hayatın bir parçası haline gelen tasavvuf kurumlarının temsilcisi oluşumlar hangisidir?</w:t>
            </w:r>
          </w:p>
          <w:p w:rsidR="00D27B70" w:rsidRPr="00D27B70" w:rsidRDefault="00D27B70" w:rsidP="00F77C82">
            <w:pPr>
              <w:pStyle w:val="Stil1"/>
              <w:rPr>
                <w:i/>
                <w:u w:val="single"/>
              </w:rPr>
            </w:pPr>
            <w:r w:rsidRPr="00D27B70">
              <w:rPr>
                <w:i/>
                <w:u w:val="single"/>
              </w:rPr>
              <w:t>Tarikatlar, tasavvuf kurumlarının temsilcisi olan kurumlardır.</w:t>
            </w:r>
          </w:p>
        </w:tc>
        <w:tc>
          <w:tcPr>
            <w:tcW w:w="1417" w:type="dxa"/>
          </w:tcPr>
          <w:p w:rsidR="00F77C82" w:rsidRDefault="00F77C82" w:rsidP="00F77C82">
            <w:pPr>
              <w:pStyle w:val="Stil1"/>
            </w:pPr>
          </w:p>
          <w:p w:rsidR="00F77C82" w:rsidRPr="00F23045" w:rsidRDefault="00F77C82" w:rsidP="00F77C82">
            <w:pPr>
              <w:pStyle w:val="Stil1"/>
            </w:pPr>
            <w:r>
              <w:t>Tarikatlar</w:t>
            </w:r>
          </w:p>
        </w:tc>
        <w:tc>
          <w:tcPr>
            <w:tcW w:w="1418" w:type="dxa"/>
          </w:tcPr>
          <w:p w:rsidR="00F77C82" w:rsidRDefault="00F77C82" w:rsidP="00F77C82">
            <w:pPr>
              <w:pStyle w:val="Stil1"/>
            </w:pPr>
          </w:p>
          <w:p w:rsidR="00F77C82" w:rsidRPr="00F23045" w:rsidRDefault="00F77C82" w:rsidP="00F77C82">
            <w:pPr>
              <w:pStyle w:val="Stil1"/>
            </w:pPr>
            <w:r>
              <w:t>Mezhepler</w:t>
            </w:r>
          </w:p>
        </w:tc>
      </w:tr>
      <w:tr w:rsidR="00F77C82" w:rsidRPr="00F23045" w:rsidTr="00944512">
        <w:tc>
          <w:tcPr>
            <w:tcW w:w="567" w:type="dxa"/>
          </w:tcPr>
          <w:p w:rsidR="00F77C82" w:rsidRPr="00F23045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77C82" w:rsidRPr="00F23045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F77C82" w:rsidRPr="00F23045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F77C82" w:rsidRDefault="00F77C82" w:rsidP="00F77C82">
            <w:pPr>
              <w:pStyle w:val="Stil1"/>
            </w:pPr>
          </w:p>
          <w:p w:rsidR="00F77C82" w:rsidRDefault="00F77C82" w:rsidP="00F77C82">
            <w:pPr>
              <w:pStyle w:val="Stil1"/>
            </w:pPr>
            <w:r>
              <w:t>Bireyin, nefsini kötülüklerden arındırarak, düşünce ve davranışlarıyla olgun bir insan haline gelmesine ne ad verilir?</w:t>
            </w:r>
          </w:p>
          <w:p w:rsidR="000805E0" w:rsidRPr="000805E0" w:rsidRDefault="000805E0" w:rsidP="00F77C82">
            <w:pPr>
              <w:pStyle w:val="Stil1"/>
              <w:rPr>
                <w:i/>
                <w:u w:val="single"/>
              </w:rPr>
            </w:pPr>
            <w:r w:rsidRPr="000805E0">
              <w:rPr>
                <w:i/>
                <w:u w:val="single"/>
              </w:rPr>
              <w:t xml:space="preserve">İnsanı Kamil olgun insan anlamına gelir. Tasavvufta temel hedeftir. </w:t>
            </w:r>
          </w:p>
          <w:p w:rsidR="00F77C82" w:rsidRPr="00F77C82" w:rsidRDefault="000805E0" w:rsidP="00F77C82">
            <w:pPr>
              <w:pStyle w:val="Stil1"/>
              <w:rPr>
                <w:i/>
                <w:u w:val="single"/>
              </w:rPr>
            </w:pPr>
            <w:r w:rsidRPr="000805E0">
              <w:rPr>
                <w:i/>
                <w:u w:val="single"/>
              </w:rPr>
              <w:t xml:space="preserve">Mürşit ise, </w:t>
            </w:r>
            <w:r w:rsidR="00F77C82" w:rsidRPr="000805E0">
              <w:rPr>
                <w:i/>
                <w:u w:val="single"/>
              </w:rPr>
              <w:t>Tasavvufta olgun bir insan olmak isteyen kişiye yol yordam gösteren kişidir.</w:t>
            </w:r>
          </w:p>
        </w:tc>
        <w:tc>
          <w:tcPr>
            <w:tcW w:w="1417" w:type="dxa"/>
          </w:tcPr>
          <w:p w:rsidR="00F77C82" w:rsidRDefault="00F77C82" w:rsidP="00F77C82">
            <w:pPr>
              <w:pStyle w:val="Stil1"/>
            </w:pPr>
          </w:p>
          <w:p w:rsidR="00F77C82" w:rsidRPr="00F23045" w:rsidRDefault="00F77C82" w:rsidP="00F77C82">
            <w:pPr>
              <w:pStyle w:val="Stil1"/>
            </w:pPr>
            <w:r>
              <w:t>İnsanı Kamil</w:t>
            </w:r>
          </w:p>
        </w:tc>
        <w:tc>
          <w:tcPr>
            <w:tcW w:w="1418" w:type="dxa"/>
          </w:tcPr>
          <w:p w:rsidR="00F77C82" w:rsidRDefault="00F77C82" w:rsidP="00F77C82">
            <w:pPr>
              <w:pStyle w:val="Stil1"/>
            </w:pPr>
          </w:p>
          <w:p w:rsidR="00F77C82" w:rsidRPr="00F23045" w:rsidRDefault="00F77C82" w:rsidP="00F77C82">
            <w:pPr>
              <w:pStyle w:val="Stil1"/>
            </w:pPr>
            <w:r>
              <w:t>Mürşit</w:t>
            </w:r>
          </w:p>
        </w:tc>
      </w:tr>
      <w:tr w:rsidR="00F77C82" w:rsidRPr="00F23045" w:rsidTr="00944512">
        <w:tc>
          <w:tcPr>
            <w:tcW w:w="567" w:type="dxa"/>
          </w:tcPr>
          <w:p w:rsidR="00F77C82" w:rsidRPr="00F23045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77C82" w:rsidRPr="00F23045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F77C82" w:rsidRPr="00F23045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F77C82" w:rsidRDefault="00F77C82" w:rsidP="00F77C82">
            <w:pPr>
              <w:pStyle w:val="Stil1"/>
            </w:pPr>
          </w:p>
          <w:p w:rsidR="00F77C82" w:rsidRDefault="00F77C82" w:rsidP="00F77C82">
            <w:pPr>
              <w:pStyle w:val="Stil1"/>
            </w:pPr>
            <w:r>
              <w:t>Divanı Hikmet adlı Türkçe eserinde hikmet adını verdiği şiirlerle tasavvufi anlayışın ahlak ve edeple ilgili yönlerini geniş halk kitlelerine yayan mutasavvıf kimdir?</w:t>
            </w:r>
          </w:p>
          <w:p w:rsidR="009D3E60" w:rsidRPr="009D3E60" w:rsidRDefault="009D3E60" w:rsidP="00F77C82">
            <w:pPr>
              <w:pStyle w:val="Stil1"/>
              <w:rPr>
                <w:i/>
                <w:u w:val="single"/>
              </w:rPr>
            </w:pPr>
            <w:r w:rsidRPr="009D3E60">
              <w:rPr>
                <w:i/>
                <w:u w:val="single"/>
              </w:rPr>
              <w:t>Divanı Hikmet, Ahmet Yesevi’nin eseridir. Hikmet adını verdiği şiirlerle İslam’ı en uzak Türk boylarına kadar yayılmasını sağlamıştır.</w:t>
            </w:r>
          </w:p>
        </w:tc>
        <w:tc>
          <w:tcPr>
            <w:tcW w:w="1417" w:type="dxa"/>
          </w:tcPr>
          <w:p w:rsidR="00F77C82" w:rsidRDefault="00F77C82" w:rsidP="00F77C82">
            <w:pPr>
              <w:pStyle w:val="Stil1"/>
            </w:pPr>
          </w:p>
          <w:p w:rsidR="00F77C82" w:rsidRPr="00F23045" w:rsidRDefault="00F77C82" w:rsidP="00F77C82">
            <w:pPr>
              <w:pStyle w:val="Stil1"/>
            </w:pPr>
            <w:r>
              <w:t>Ahmet Yesevi</w:t>
            </w:r>
          </w:p>
        </w:tc>
        <w:tc>
          <w:tcPr>
            <w:tcW w:w="1418" w:type="dxa"/>
          </w:tcPr>
          <w:p w:rsidR="00F77C82" w:rsidRDefault="00F77C82" w:rsidP="00F77C82">
            <w:pPr>
              <w:pStyle w:val="Stil1"/>
            </w:pPr>
          </w:p>
          <w:p w:rsidR="00F77C82" w:rsidRPr="00F23045" w:rsidRDefault="00F77C82" w:rsidP="00F77C82">
            <w:pPr>
              <w:pStyle w:val="Stil1"/>
            </w:pPr>
            <w:r>
              <w:t>Mevlana</w:t>
            </w:r>
          </w:p>
        </w:tc>
      </w:tr>
      <w:tr w:rsidR="00F77C82" w:rsidRPr="00F23045" w:rsidTr="00944512">
        <w:tc>
          <w:tcPr>
            <w:tcW w:w="567" w:type="dxa"/>
          </w:tcPr>
          <w:p w:rsidR="00F77C82" w:rsidRPr="00F23045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77C82" w:rsidRPr="00F23045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F77C82" w:rsidRPr="00F23045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F77C82" w:rsidRDefault="00F77C82" w:rsidP="00F77C82">
            <w:pPr>
              <w:pStyle w:val="Stil1"/>
            </w:pPr>
          </w:p>
          <w:p w:rsidR="00F77C82" w:rsidRDefault="00F77C82" w:rsidP="00F77C82">
            <w:pPr>
              <w:pStyle w:val="Stil1"/>
            </w:pPr>
            <w:r>
              <w:t>İslam dünyasının en yaygın tarikatı hangisidir?</w:t>
            </w:r>
          </w:p>
          <w:p w:rsidR="00F77C82" w:rsidRPr="0091030B" w:rsidRDefault="00F77C82" w:rsidP="00F77C82">
            <w:pPr>
              <w:pStyle w:val="Stil1"/>
              <w:rPr>
                <w:i/>
                <w:u w:val="single"/>
              </w:rPr>
            </w:pPr>
            <w:r w:rsidRPr="0091030B">
              <w:rPr>
                <w:i/>
                <w:u w:val="single"/>
              </w:rPr>
              <w:t>Kadir</w:t>
            </w:r>
            <w:r w:rsidR="0091030B" w:rsidRPr="0091030B">
              <w:rPr>
                <w:i/>
                <w:u w:val="single"/>
              </w:rPr>
              <w:t>i</w:t>
            </w:r>
            <w:r w:rsidRPr="0091030B">
              <w:rPr>
                <w:i/>
                <w:u w:val="single"/>
              </w:rPr>
              <w:t>lik, Abdulkadir Geylani tarafından kurulmuştur. Anadolu da dâhil olmak üzere İslam dünyasının her tarafına yayılmıştır.</w:t>
            </w:r>
          </w:p>
          <w:p w:rsidR="00F77C82" w:rsidRPr="00C04D10" w:rsidRDefault="00F77C82" w:rsidP="00F77C82">
            <w:pPr>
              <w:pStyle w:val="Stil1"/>
            </w:pPr>
            <w:r w:rsidRPr="0091030B">
              <w:rPr>
                <w:i/>
                <w:u w:val="single"/>
              </w:rPr>
              <w:t>Yesevilik ise artık kalmamıştır. Ancak, Ahmet Yesevi’nin Tasavvuf anlayışı Türkler arasında yaşamaya devam etmektedir.</w:t>
            </w:r>
            <w:r>
              <w:t xml:space="preserve"> </w:t>
            </w:r>
          </w:p>
        </w:tc>
        <w:tc>
          <w:tcPr>
            <w:tcW w:w="1417" w:type="dxa"/>
          </w:tcPr>
          <w:p w:rsidR="00F77C82" w:rsidRDefault="00F77C82" w:rsidP="00F77C82">
            <w:pPr>
              <w:pStyle w:val="Stil1"/>
            </w:pPr>
          </w:p>
          <w:p w:rsidR="00F77C82" w:rsidRDefault="00F77C82" w:rsidP="00F77C82">
            <w:pPr>
              <w:pStyle w:val="Stil1"/>
            </w:pPr>
            <w:r>
              <w:t>Kadirilik</w:t>
            </w:r>
          </w:p>
          <w:p w:rsidR="00F77C82" w:rsidRPr="00F23045" w:rsidRDefault="00F77C82" w:rsidP="00F77C82">
            <w:pPr>
              <w:pStyle w:val="Stil1"/>
            </w:pPr>
          </w:p>
        </w:tc>
        <w:tc>
          <w:tcPr>
            <w:tcW w:w="1418" w:type="dxa"/>
          </w:tcPr>
          <w:p w:rsidR="00F77C82" w:rsidRDefault="00F77C82" w:rsidP="00F77C82">
            <w:pPr>
              <w:pStyle w:val="Stil1"/>
            </w:pPr>
          </w:p>
          <w:p w:rsidR="00F77C82" w:rsidRPr="00F23045" w:rsidRDefault="00F77C82" w:rsidP="00F77C82">
            <w:pPr>
              <w:pStyle w:val="Stil1"/>
            </w:pPr>
            <w:r>
              <w:t>Yesevilik</w:t>
            </w:r>
          </w:p>
        </w:tc>
      </w:tr>
      <w:tr w:rsidR="00386EEC" w:rsidRPr="00F23045" w:rsidTr="00944512">
        <w:tc>
          <w:tcPr>
            <w:tcW w:w="567" w:type="dxa"/>
          </w:tcPr>
          <w:p w:rsidR="00386EEC" w:rsidRPr="00F23045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86EEC" w:rsidRPr="00F23045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386EEC" w:rsidRPr="00F23045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386EEC" w:rsidRDefault="00386EEC" w:rsidP="00386EEC">
            <w:pPr>
              <w:pStyle w:val="Stil1"/>
            </w:pPr>
            <w:r>
              <w:t>Mevlevilik tarikatının kurucusu olan ve Konya’da türbesi bulunan mutasavvıf kimdir?</w:t>
            </w:r>
          </w:p>
          <w:p w:rsidR="00386EEC" w:rsidRPr="0091030B" w:rsidRDefault="00386EEC" w:rsidP="00386EEC">
            <w:pPr>
              <w:pStyle w:val="Stil1"/>
              <w:rPr>
                <w:i/>
                <w:u w:val="single"/>
              </w:rPr>
            </w:pPr>
            <w:r w:rsidRPr="0091030B">
              <w:rPr>
                <w:i/>
                <w:u w:val="single"/>
              </w:rPr>
              <w:t xml:space="preserve">Hacı Bayramı Velinin türbesi Ankara’dadır. </w:t>
            </w:r>
          </w:p>
        </w:tc>
        <w:tc>
          <w:tcPr>
            <w:tcW w:w="1417" w:type="dxa"/>
          </w:tcPr>
          <w:p w:rsidR="00386EEC" w:rsidRDefault="00386EEC" w:rsidP="00386EEC">
            <w:pPr>
              <w:pStyle w:val="Stil1"/>
            </w:pPr>
          </w:p>
          <w:p w:rsidR="00386EEC" w:rsidRPr="00F23045" w:rsidRDefault="00386EEC" w:rsidP="00386EEC">
            <w:pPr>
              <w:pStyle w:val="Stil1"/>
            </w:pPr>
            <w:r>
              <w:t>Mevlana</w:t>
            </w:r>
          </w:p>
        </w:tc>
        <w:tc>
          <w:tcPr>
            <w:tcW w:w="1418" w:type="dxa"/>
          </w:tcPr>
          <w:p w:rsidR="00386EEC" w:rsidRDefault="00386EEC" w:rsidP="00386EEC">
            <w:pPr>
              <w:pStyle w:val="Stil1"/>
            </w:pPr>
          </w:p>
          <w:p w:rsidR="00386EEC" w:rsidRPr="00F23045" w:rsidRDefault="00386EEC" w:rsidP="00386EEC">
            <w:pPr>
              <w:pStyle w:val="Stil1"/>
            </w:pPr>
            <w:r>
              <w:t>Hacı Bayramı Veli</w:t>
            </w:r>
          </w:p>
        </w:tc>
      </w:tr>
      <w:tr w:rsidR="00386EEC" w:rsidRPr="00F23045" w:rsidTr="00944512">
        <w:tc>
          <w:tcPr>
            <w:tcW w:w="567" w:type="dxa"/>
          </w:tcPr>
          <w:p w:rsidR="00386EEC" w:rsidRPr="00F23045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86EEC" w:rsidRPr="00F23045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11</w:t>
            </w:r>
          </w:p>
        </w:tc>
        <w:tc>
          <w:tcPr>
            <w:tcW w:w="7656" w:type="dxa"/>
          </w:tcPr>
          <w:p w:rsidR="00386EEC" w:rsidRDefault="00386EEC" w:rsidP="00386EEC">
            <w:pPr>
              <w:pStyle w:val="Stil1"/>
            </w:pPr>
            <w:r>
              <w:t>Mevlevilikte kollarını açarak sağ eli dua edercesine göklere sol eli de yere dönük şekilde sağdan sola dönmek suretiyle yapılan ayine ne ad verilir?</w:t>
            </w:r>
          </w:p>
          <w:p w:rsidR="00386EEC" w:rsidRPr="00386EEC" w:rsidRDefault="00386EEC" w:rsidP="00386EEC">
            <w:pPr>
              <w:pStyle w:val="Stil1"/>
              <w:rPr>
                <w:i/>
                <w:u w:val="single"/>
              </w:rPr>
            </w:pPr>
            <w:r w:rsidRPr="00386EEC">
              <w:rPr>
                <w:i/>
                <w:u w:val="single"/>
              </w:rPr>
              <w:t xml:space="preserve">Sema, sağ eli ile Allah’tan aldığını sol eliyle halka saçmayı sembolize eder. </w:t>
            </w:r>
          </w:p>
          <w:p w:rsidR="00386EEC" w:rsidRPr="00C04D10" w:rsidRDefault="00386EEC" w:rsidP="00386EEC">
            <w:pPr>
              <w:pStyle w:val="Stil1"/>
            </w:pPr>
            <w:r w:rsidRPr="00386EEC">
              <w:rPr>
                <w:i/>
                <w:u w:val="single"/>
              </w:rPr>
              <w:t>Sema yapan kişilere de Semazen adı verilir.</w:t>
            </w:r>
          </w:p>
        </w:tc>
        <w:tc>
          <w:tcPr>
            <w:tcW w:w="1417" w:type="dxa"/>
          </w:tcPr>
          <w:p w:rsidR="00386EEC" w:rsidRDefault="00386EEC" w:rsidP="00386EEC">
            <w:pPr>
              <w:pStyle w:val="Stil1"/>
            </w:pPr>
          </w:p>
          <w:p w:rsidR="00386EEC" w:rsidRPr="000B49AA" w:rsidRDefault="00386EEC" w:rsidP="00386EEC">
            <w:pPr>
              <w:pStyle w:val="Stil1"/>
            </w:pPr>
            <w:r>
              <w:t>Semazen</w:t>
            </w:r>
          </w:p>
        </w:tc>
        <w:tc>
          <w:tcPr>
            <w:tcW w:w="1418" w:type="dxa"/>
          </w:tcPr>
          <w:p w:rsidR="00386EEC" w:rsidRDefault="00386EEC" w:rsidP="00386EE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386EEC" w:rsidRPr="000B49AA" w:rsidRDefault="00386EEC" w:rsidP="00386EE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Sema</w:t>
            </w:r>
          </w:p>
        </w:tc>
      </w:tr>
      <w:tr w:rsidR="00386EEC" w:rsidRPr="00F23045" w:rsidTr="00944512">
        <w:tc>
          <w:tcPr>
            <w:tcW w:w="567" w:type="dxa"/>
          </w:tcPr>
          <w:p w:rsidR="00386EEC" w:rsidRPr="00F23045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86EEC" w:rsidRPr="00F23045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12</w:t>
            </w:r>
          </w:p>
        </w:tc>
        <w:tc>
          <w:tcPr>
            <w:tcW w:w="7656" w:type="dxa"/>
          </w:tcPr>
          <w:p w:rsidR="00386EEC" w:rsidRDefault="00386EEC" w:rsidP="00386EEC">
            <w:pPr>
              <w:pStyle w:val="Stil1"/>
            </w:pPr>
            <w:r>
              <w:t>İmamı Rabbaninin tasavvuf düşünceleri ile yenilenen ve Türkiye’de en yaygın olan tarikat hangisidir?</w:t>
            </w:r>
          </w:p>
          <w:p w:rsidR="00386EEC" w:rsidRPr="009C4881" w:rsidRDefault="00386EEC" w:rsidP="00386EEC">
            <w:pPr>
              <w:pStyle w:val="Stil1"/>
              <w:rPr>
                <w:i/>
                <w:u w:val="single"/>
              </w:rPr>
            </w:pPr>
            <w:r w:rsidRPr="009C4881">
              <w:rPr>
                <w:i/>
                <w:u w:val="single"/>
              </w:rPr>
              <w:t xml:space="preserve">Bahaeddin Nakşibend tarafından kurulmuştur. </w:t>
            </w:r>
          </w:p>
          <w:p w:rsidR="00386EEC" w:rsidRPr="00C04D10" w:rsidRDefault="00386EEC" w:rsidP="00386EEC">
            <w:pPr>
              <w:pStyle w:val="Stil1"/>
            </w:pPr>
            <w:r w:rsidRPr="009C4881">
              <w:rPr>
                <w:i/>
                <w:u w:val="single"/>
              </w:rPr>
              <w:t>Rifailik ise Irak merkezli bir tarikattır.</w:t>
            </w:r>
          </w:p>
        </w:tc>
        <w:tc>
          <w:tcPr>
            <w:tcW w:w="1417" w:type="dxa"/>
          </w:tcPr>
          <w:p w:rsidR="00386EEC" w:rsidRDefault="00386EEC" w:rsidP="00386EEC">
            <w:pPr>
              <w:pStyle w:val="Stil1"/>
            </w:pPr>
          </w:p>
          <w:p w:rsidR="00386EEC" w:rsidRDefault="00386EEC" w:rsidP="00386EEC">
            <w:pPr>
              <w:pStyle w:val="Stil1"/>
            </w:pPr>
            <w:r>
              <w:t>Nakşi</w:t>
            </w:r>
          </w:p>
          <w:p w:rsidR="00386EEC" w:rsidRPr="00F23045" w:rsidRDefault="00386EEC" w:rsidP="00386EEC">
            <w:pPr>
              <w:pStyle w:val="Stil1"/>
            </w:pPr>
            <w:r>
              <w:t>bendilik</w:t>
            </w:r>
          </w:p>
        </w:tc>
        <w:tc>
          <w:tcPr>
            <w:tcW w:w="1418" w:type="dxa"/>
          </w:tcPr>
          <w:p w:rsidR="00386EEC" w:rsidRDefault="00386EEC" w:rsidP="00386EEC">
            <w:pPr>
              <w:pStyle w:val="Stil1"/>
            </w:pPr>
          </w:p>
          <w:p w:rsidR="00386EEC" w:rsidRPr="00F23045" w:rsidRDefault="00386EEC" w:rsidP="00386EEC">
            <w:pPr>
              <w:pStyle w:val="Stil1"/>
            </w:pPr>
            <w:r>
              <w:t>Rifailik</w:t>
            </w:r>
          </w:p>
        </w:tc>
      </w:tr>
      <w:tr w:rsidR="00386EEC" w:rsidRPr="00F23045" w:rsidTr="00944512">
        <w:tc>
          <w:tcPr>
            <w:tcW w:w="567" w:type="dxa"/>
          </w:tcPr>
          <w:p w:rsidR="00386EEC" w:rsidRPr="00F23045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86EEC" w:rsidRPr="00F23045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13</w:t>
            </w:r>
          </w:p>
        </w:tc>
        <w:tc>
          <w:tcPr>
            <w:tcW w:w="7656" w:type="dxa"/>
          </w:tcPr>
          <w:p w:rsidR="00386EEC" w:rsidRDefault="00386EEC" w:rsidP="00386EEC">
            <w:pPr>
              <w:pStyle w:val="Stil1"/>
            </w:pPr>
            <w:r>
              <w:t>Şeriat, tarikat, marifet ve hakikat olarak bilinen 4 kapı 40 makam ilkesi hangi tarikatta vardır?</w:t>
            </w:r>
          </w:p>
          <w:p w:rsidR="00386EEC" w:rsidRPr="009C4881" w:rsidRDefault="00386EEC" w:rsidP="00386EEC">
            <w:pPr>
              <w:pStyle w:val="Stil1"/>
              <w:rPr>
                <w:i/>
                <w:u w:val="single"/>
              </w:rPr>
            </w:pPr>
            <w:r w:rsidRPr="009C4881">
              <w:rPr>
                <w:i/>
                <w:u w:val="single"/>
              </w:rPr>
              <w:t xml:space="preserve">Bu makamlar benzer şekilde Yesevilik Tarikatında da vardır. Hacı Bektaşi Veli, bu kırk makamdan birinin eksik olması halinde kişinin hakikate eremeyeceğini söylemiştir. </w:t>
            </w:r>
          </w:p>
        </w:tc>
        <w:tc>
          <w:tcPr>
            <w:tcW w:w="1417" w:type="dxa"/>
          </w:tcPr>
          <w:p w:rsidR="00386EEC" w:rsidRDefault="00386EEC" w:rsidP="00386EEC">
            <w:pPr>
              <w:pStyle w:val="Stil1"/>
            </w:pPr>
          </w:p>
          <w:p w:rsidR="00386EEC" w:rsidRDefault="00386EEC" w:rsidP="00386EEC">
            <w:pPr>
              <w:pStyle w:val="Stil1"/>
            </w:pPr>
            <w:r>
              <w:t>Bektaşilik</w:t>
            </w:r>
          </w:p>
        </w:tc>
        <w:tc>
          <w:tcPr>
            <w:tcW w:w="1418" w:type="dxa"/>
          </w:tcPr>
          <w:p w:rsidR="00386EEC" w:rsidRDefault="00386EEC" w:rsidP="00386EEC">
            <w:pPr>
              <w:pStyle w:val="Stil1"/>
            </w:pPr>
          </w:p>
          <w:p w:rsidR="00386EEC" w:rsidRDefault="00386EEC" w:rsidP="00386EEC">
            <w:pPr>
              <w:pStyle w:val="Stil1"/>
            </w:pPr>
            <w:r>
              <w:t>Mevlevilik</w:t>
            </w:r>
          </w:p>
        </w:tc>
      </w:tr>
      <w:tr w:rsidR="00386EEC" w:rsidRPr="00F23045" w:rsidTr="00944512">
        <w:tc>
          <w:tcPr>
            <w:tcW w:w="567" w:type="dxa"/>
          </w:tcPr>
          <w:p w:rsidR="00386EEC" w:rsidRPr="00F23045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86EEC" w:rsidRPr="00F23045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14</w:t>
            </w:r>
          </w:p>
        </w:tc>
        <w:tc>
          <w:tcPr>
            <w:tcW w:w="7656" w:type="dxa"/>
          </w:tcPr>
          <w:p w:rsidR="00796D09" w:rsidRDefault="00796D09" w:rsidP="00386EEC">
            <w:pPr>
              <w:pStyle w:val="Stil1"/>
            </w:pPr>
          </w:p>
          <w:p w:rsidR="00386EEC" w:rsidRDefault="00386EEC" w:rsidP="00386EEC">
            <w:pPr>
              <w:pStyle w:val="Stil1"/>
            </w:pPr>
            <w:r>
              <w:t>Çeşitli kültürlerin izlerini taşıyan, farklı düşünce ve inançları kendi içinde bütünleştiren tarikat hangisidir?</w:t>
            </w:r>
          </w:p>
        </w:tc>
        <w:tc>
          <w:tcPr>
            <w:tcW w:w="1417" w:type="dxa"/>
          </w:tcPr>
          <w:p w:rsidR="00796D09" w:rsidRDefault="00796D09" w:rsidP="00386EEC">
            <w:pPr>
              <w:pStyle w:val="Stil1"/>
            </w:pPr>
          </w:p>
          <w:p w:rsidR="00386EEC" w:rsidRDefault="00386EEC" w:rsidP="00386EEC">
            <w:pPr>
              <w:pStyle w:val="Stil1"/>
            </w:pPr>
            <w:r>
              <w:t>Alevilik-Bektaşilik</w:t>
            </w:r>
          </w:p>
        </w:tc>
        <w:tc>
          <w:tcPr>
            <w:tcW w:w="1418" w:type="dxa"/>
          </w:tcPr>
          <w:p w:rsidR="00796D09" w:rsidRDefault="00796D09" w:rsidP="00386EEC">
            <w:pPr>
              <w:pStyle w:val="Stil1"/>
            </w:pPr>
          </w:p>
          <w:p w:rsidR="00386EEC" w:rsidRDefault="00386EEC" w:rsidP="00386EEC">
            <w:pPr>
              <w:pStyle w:val="Stil1"/>
            </w:pPr>
            <w:r>
              <w:t>Mevlevilik</w:t>
            </w:r>
          </w:p>
        </w:tc>
      </w:tr>
      <w:tr w:rsidR="00386EEC" w:rsidRPr="00F23045" w:rsidTr="00944512">
        <w:tc>
          <w:tcPr>
            <w:tcW w:w="567" w:type="dxa"/>
          </w:tcPr>
          <w:p w:rsidR="00796D09" w:rsidRDefault="00796D09" w:rsidP="00386EE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86EEC" w:rsidRPr="00F23045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15</w:t>
            </w:r>
          </w:p>
        </w:tc>
        <w:tc>
          <w:tcPr>
            <w:tcW w:w="7656" w:type="dxa"/>
          </w:tcPr>
          <w:p w:rsidR="00386EEC" w:rsidRDefault="00386EEC" w:rsidP="00386EEC">
            <w:pPr>
              <w:pStyle w:val="Stil1"/>
            </w:pPr>
            <w:r>
              <w:t xml:space="preserve">Hz. Ali’nin soyundan gelen ve cem ibadetlerini yöneten Alevi toplulukların bağlı olduğu kişilere ne ad verilir? </w:t>
            </w:r>
          </w:p>
          <w:p w:rsidR="00386EEC" w:rsidRPr="008A75F6" w:rsidRDefault="00386EEC" w:rsidP="008A75F6">
            <w:pPr>
              <w:pStyle w:val="Stil1"/>
              <w:rPr>
                <w:i/>
                <w:u w:val="single"/>
              </w:rPr>
            </w:pPr>
            <w:r w:rsidRPr="008A75F6">
              <w:rPr>
                <w:i/>
                <w:u w:val="single"/>
              </w:rPr>
              <w:t>Talip</w:t>
            </w:r>
            <w:r w:rsidR="008A75F6" w:rsidRPr="008A75F6">
              <w:rPr>
                <w:i/>
                <w:u w:val="single"/>
              </w:rPr>
              <w:t xml:space="preserve"> ise</w:t>
            </w:r>
            <w:r w:rsidRPr="008A75F6">
              <w:rPr>
                <w:i/>
                <w:u w:val="single"/>
              </w:rPr>
              <w:t>, Alevi toplulu</w:t>
            </w:r>
            <w:r w:rsidR="008A75F6" w:rsidRPr="008A75F6">
              <w:rPr>
                <w:i/>
                <w:u w:val="single"/>
              </w:rPr>
              <w:t>ğundan olan kişilerdir.</w:t>
            </w:r>
            <w:r w:rsidRPr="008A75F6">
              <w:rPr>
                <w:i/>
                <w:u w:val="single"/>
              </w:rPr>
              <w:t xml:space="preserve"> Dedeler taliplerin hizmetlerini yerine getirirler. İnsanların dertlerine çözüm bulmaya çalışırlar.</w:t>
            </w:r>
          </w:p>
        </w:tc>
        <w:tc>
          <w:tcPr>
            <w:tcW w:w="1417" w:type="dxa"/>
          </w:tcPr>
          <w:p w:rsidR="00386EEC" w:rsidRDefault="00386EEC" w:rsidP="00386EEC">
            <w:pPr>
              <w:pStyle w:val="Stil1"/>
            </w:pPr>
          </w:p>
          <w:p w:rsidR="00386EEC" w:rsidRDefault="00386EEC" w:rsidP="00386EEC">
            <w:pPr>
              <w:pStyle w:val="Stil1"/>
            </w:pPr>
            <w:r>
              <w:t>Dede</w:t>
            </w:r>
          </w:p>
        </w:tc>
        <w:tc>
          <w:tcPr>
            <w:tcW w:w="1418" w:type="dxa"/>
          </w:tcPr>
          <w:p w:rsidR="00386EEC" w:rsidRDefault="00386EEC" w:rsidP="00386EEC">
            <w:pPr>
              <w:pStyle w:val="Stil1"/>
            </w:pPr>
          </w:p>
          <w:p w:rsidR="00386EEC" w:rsidRDefault="00386EEC" w:rsidP="00386EEC">
            <w:pPr>
              <w:pStyle w:val="Stil1"/>
            </w:pPr>
            <w:r>
              <w:t>Talip</w:t>
            </w:r>
          </w:p>
        </w:tc>
      </w:tr>
      <w:tr w:rsidR="00386EEC" w:rsidRPr="00F23045" w:rsidTr="00944512">
        <w:tc>
          <w:tcPr>
            <w:tcW w:w="567" w:type="dxa"/>
          </w:tcPr>
          <w:p w:rsidR="00386EEC" w:rsidRPr="00F23045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16</w:t>
            </w:r>
          </w:p>
        </w:tc>
        <w:tc>
          <w:tcPr>
            <w:tcW w:w="7656" w:type="dxa"/>
          </w:tcPr>
          <w:p w:rsidR="00386EEC" w:rsidRDefault="00386EEC" w:rsidP="00386EEC">
            <w:pPr>
              <w:pStyle w:val="Stil1"/>
            </w:pPr>
            <w:r>
              <w:t>Alevilerin ibadet ve törenler için toplandıkları yere ne ad verilir?</w:t>
            </w:r>
          </w:p>
          <w:p w:rsidR="00386EEC" w:rsidRPr="008A75F6" w:rsidRDefault="008A75F6" w:rsidP="00386EEC">
            <w:pPr>
              <w:pStyle w:val="Stil1"/>
              <w:rPr>
                <w:i/>
                <w:u w:val="single"/>
              </w:rPr>
            </w:pPr>
            <w:r w:rsidRPr="008A75F6">
              <w:rPr>
                <w:i/>
                <w:u w:val="single"/>
              </w:rPr>
              <w:t>İbadetler cem evinde yapılır. Cem yapılan ibadetin adıdır.</w:t>
            </w:r>
          </w:p>
        </w:tc>
        <w:tc>
          <w:tcPr>
            <w:tcW w:w="1417" w:type="dxa"/>
          </w:tcPr>
          <w:p w:rsidR="00386EEC" w:rsidRDefault="00386EEC" w:rsidP="00386EEC">
            <w:pPr>
              <w:pStyle w:val="Stil1"/>
            </w:pPr>
          </w:p>
          <w:p w:rsidR="00386EEC" w:rsidRDefault="00386EEC" w:rsidP="00386EEC">
            <w:pPr>
              <w:pStyle w:val="Stil1"/>
            </w:pPr>
            <w:r>
              <w:t>Cemevi</w:t>
            </w:r>
          </w:p>
        </w:tc>
        <w:tc>
          <w:tcPr>
            <w:tcW w:w="1418" w:type="dxa"/>
          </w:tcPr>
          <w:p w:rsidR="00386EEC" w:rsidRDefault="00386EEC" w:rsidP="00386EEC">
            <w:pPr>
              <w:pStyle w:val="Stil1"/>
            </w:pPr>
          </w:p>
          <w:p w:rsidR="00386EEC" w:rsidRDefault="00386EEC" w:rsidP="00386EEC">
            <w:pPr>
              <w:pStyle w:val="Stil1"/>
            </w:pPr>
            <w:r>
              <w:t>Cem</w:t>
            </w:r>
          </w:p>
        </w:tc>
      </w:tr>
      <w:tr w:rsidR="00386EEC" w:rsidRPr="00F23045" w:rsidTr="00944512">
        <w:tc>
          <w:tcPr>
            <w:tcW w:w="567" w:type="dxa"/>
          </w:tcPr>
          <w:p w:rsidR="00796D09" w:rsidRDefault="00796D09" w:rsidP="00386EE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96D09" w:rsidRDefault="00796D09" w:rsidP="00386EE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86EEC" w:rsidRPr="00F23045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17</w:t>
            </w:r>
          </w:p>
        </w:tc>
        <w:tc>
          <w:tcPr>
            <w:tcW w:w="7656" w:type="dxa"/>
          </w:tcPr>
          <w:p w:rsidR="00386EEC" w:rsidRDefault="00386EEC" w:rsidP="00386EEC">
            <w:pPr>
              <w:pStyle w:val="Stil1"/>
            </w:pPr>
            <w:r>
              <w:t>Alevi Bektaşi kültüründe Ensar ile Muhacir arasında kurulan kardeşliğe benzetilen kurum hangisidir?</w:t>
            </w:r>
          </w:p>
          <w:p w:rsidR="00386EEC" w:rsidRPr="008A75F6" w:rsidRDefault="00386EEC" w:rsidP="00386EEC">
            <w:pPr>
              <w:pStyle w:val="Stil1"/>
              <w:rPr>
                <w:i/>
                <w:u w:val="single"/>
              </w:rPr>
            </w:pPr>
            <w:r w:rsidRPr="008A75F6">
              <w:rPr>
                <w:i/>
                <w:u w:val="single"/>
              </w:rPr>
              <w:t>Peygamberimiz hicreti sonrasında Mekkeli Müslümanlarla Medineli Müslümanları kardeş ilan etmişti. Böylece birlik ve beraberliği sağlamıştı.</w:t>
            </w:r>
          </w:p>
          <w:p w:rsidR="00386EEC" w:rsidRPr="008A75F6" w:rsidRDefault="00386EEC" w:rsidP="00386EEC">
            <w:pPr>
              <w:pStyle w:val="Stil1"/>
              <w:rPr>
                <w:i/>
                <w:u w:val="single"/>
              </w:rPr>
            </w:pPr>
            <w:r w:rsidRPr="008A75F6">
              <w:rPr>
                <w:i/>
                <w:u w:val="single"/>
              </w:rPr>
              <w:t>Alevi kültüründe de evli iki çift birbirleri ile hayat boyu yol kardeşi yapılır. Buna musahiplik adı verilir.</w:t>
            </w:r>
          </w:p>
          <w:p w:rsidR="00386EEC" w:rsidRDefault="00386EEC" w:rsidP="00386EEC">
            <w:pPr>
              <w:pStyle w:val="Stil1"/>
            </w:pPr>
            <w:r w:rsidRPr="008A75F6">
              <w:rPr>
                <w:i/>
                <w:u w:val="single"/>
              </w:rPr>
              <w:t>Gülbank ise cem ibadetinde okunan sonu uyaklı Türkçe dualardır.</w:t>
            </w:r>
          </w:p>
        </w:tc>
        <w:tc>
          <w:tcPr>
            <w:tcW w:w="1417" w:type="dxa"/>
          </w:tcPr>
          <w:p w:rsidR="00386EEC" w:rsidRDefault="00386EEC" w:rsidP="00386EEC">
            <w:pPr>
              <w:pStyle w:val="Stil1"/>
            </w:pPr>
          </w:p>
          <w:p w:rsidR="00386EEC" w:rsidRDefault="00386EEC" w:rsidP="00386EEC">
            <w:pPr>
              <w:pStyle w:val="Stil1"/>
            </w:pPr>
            <w:r>
              <w:t>Musahiplik</w:t>
            </w:r>
          </w:p>
        </w:tc>
        <w:tc>
          <w:tcPr>
            <w:tcW w:w="1418" w:type="dxa"/>
          </w:tcPr>
          <w:p w:rsidR="00386EEC" w:rsidRDefault="00386EEC" w:rsidP="00386EEC">
            <w:pPr>
              <w:pStyle w:val="Stil1"/>
            </w:pPr>
          </w:p>
          <w:p w:rsidR="00386EEC" w:rsidRDefault="00386EEC" w:rsidP="00386EEC">
            <w:pPr>
              <w:pStyle w:val="Stil1"/>
            </w:pPr>
            <w:r>
              <w:t>Gülbank</w:t>
            </w:r>
          </w:p>
        </w:tc>
      </w:tr>
      <w:tr w:rsidR="00386EEC" w:rsidRPr="00F23045" w:rsidTr="00944512">
        <w:tc>
          <w:tcPr>
            <w:tcW w:w="567" w:type="dxa"/>
          </w:tcPr>
          <w:p w:rsidR="00386EEC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86EEC" w:rsidRPr="00F23045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18</w:t>
            </w:r>
          </w:p>
        </w:tc>
        <w:tc>
          <w:tcPr>
            <w:tcW w:w="7656" w:type="dxa"/>
          </w:tcPr>
          <w:p w:rsidR="00386EEC" w:rsidRDefault="00386EEC" w:rsidP="00386EEC">
            <w:pPr>
              <w:pStyle w:val="Stil1"/>
            </w:pPr>
            <w:r>
              <w:t>Alevilikte ölen kişinin yakınları tarafından insanlardan helallik alınmak amacıyla yapılan tören hangisidir?</w:t>
            </w:r>
          </w:p>
          <w:p w:rsidR="008A75F6" w:rsidRDefault="008A75F6" w:rsidP="00386EEC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Dardan indirme törenidir. </w:t>
            </w:r>
          </w:p>
          <w:p w:rsidR="00386EEC" w:rsidRPr="008A75F6" w:rsidRDefault="00386EEC" w:rsidP="00386EEC">
            <w:pPr>
              <w:pStyle w:val="Stil1"/>
              <w:rPr>
                <w:i/>
                <w:u w:val="single"/>
              </w:rPr>
            </w:pPr>
            <w:r w:rsidRPr="008A75F6">
              <w:rPr>
                <w:i/>
                <w:u w:val="single"/>
              </w:rPr>
              <w:t>Semah, saz ve deyişler eşliğinde kadın ve erkeklerin belirli hareketlerle dönerek yaptıkları ibadettir.</w:t>
            </w:r>
          </w:p>
        </w:tc>
        <w:tc>
          <w:tcPr>
            <w:tcW w:w="1417" w:type="dxa"/>
          </w:tcPr>
          <w:p w:rsidR="00386EEC" w:rsidRDefault="00386EEC" w:rsidP="00386EEC">
            <w:pPr>
              <w:pStyle w:val="Stil1"/>
            </w:pPr>
            <w:r>
              <w:t>Dardan İndirme</w:t>
            </w:r>
          </w:p>
        </w:tc>
        <w:tc>
          <w:tcPr>
            <w:tcW w:w="1418" w:type="dxa"/>
          </w:tcPr>
          <w:p w:rsidR="00386EEC" w:rsidRDefault="00386EEC" w:rsidP="00386EEC">
            <w:pPr>
              <w:pStyle w:val="Stil1"/>
            </w:pPr>
            <w:r>
              <w:t>Semah</w:t>
            </w:r>
          </w:p>
        </w:tc>
      </w:tr>
      <w:tr w:rsidR="00386EEC" w:rsidRPr="00F23045" w:rsidTr="00944512">
        <w:tc>
          <w:tcPr>
            <w:tcW w:w="567" w:type="dxa"/>
          </w:tcPr>
          <w:p w:rsidR="00386EEC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86EEC" w:rsidRPr="00F23045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19</w:t>
            </w:r>
          </w:p>
        </w:tc>
        <w:tc>
          <w:tcPr>
            <w:tcW w:w="7656" w:type="dxa"/>
          </w:tcPr>
          <w:p w:rsidR="00796D09" w:rsidRDefault="00796D09" w:rsidP="00386EEC">
            <w:pPr>
              <w:pStyle w:val="Stil1"/>
            </w:pPr>
          </w:p>
          <w:p w:rsidR="008D4ADC" w:rsidRDefault="008D4ADC" w:rsidP="00386EEC">
            <w:pPr>
              <w:pStyle w:val="Stil1"/>
            </w:pPr>
            <w:r>
              <w:t>Alevilikte oruç denildiğinde öncelikle hangi oruç akla gelir?</w:t>
            </w:r>
          </w:p>
          <w:p w:rsidR="008D4ADC" w:rsidRPr="008A75F6" w:rsidRDefault="008A75F6" w:rsidP="00386EEC">
            <w:pPr>
              <w:pStyle w:val="Stil1"/>
              <w:rPr>
                <w:i/>
                <w:u w:val="single"/>
              </w:rPr>
            </w:pPr>
            <w:r w:rsidRPr="008A75F6">
              <w:rPr>
                <w:i/>
                <w:u w:val="single"/>
              </w:rPr>
              <w:t>Muharrem orucu akla gelir. Muharrem ayının birinci günü başlar. 12 gün boyunca oruç tutulur. Peygamberimizin torunu Hz. Hüseyin’in 72 kişi ile birlikte Kerbela’da şehit edilmesinin yası tutulur.</w:t>
            </w:r>
          </w:p>
        </w:tc>
        <w:tc>
          <w:tcPr>
            <w:tcW w:w="1417" w:type="dxa"/>
          </w:tcPr>
          <w:p w:rsidR="00386EEC" w:rsidRDefault="00386EEC" w:rsidP="00386EEC">
            <w:pPr>
              <w:pStyle w:val="Stil1"/>
            </w:pPr>
          </w:p>
          <w:p w:rsidR="008D4ADC" w:rsidRDefault="008D4ADC" w:rsidP="00386EEC">
            <w:pPr>
              <w:pStyle w:val="Stil1"/>
            </w:pPr>
            <w:r>
              <w:t>Muharrem</w:t>
            </w:r>
          </w:p>
          <w:p w:rsidR="001C7A2E" w:rsidRDefault="001C7A2E" w:rsidP="00386EEC">
            <w:pPr>
              <w:pStyle w:val="Stil1"/>
            </w:pPr>
            <w:r>
              <w:t>Orucu</w:t>
            </w:r>
          </w:p>
        </w:tc>
        <w:tc>
          <w:tcPr>
            <w:tcW w:w="1418" w:type="dxa"/>
          </w:tcPr>
          <w:p w:rsidR="00386EEC" w:rsidRDefault="00386EEC" w:rsidP="00386EEC">
            <w:pPr>
              <w:pStyle w:val="Stil1"/>
            </w:pPr>
          </w:p>
          <w:p w:rsidR="008D4ADC" w:rsidRDefault="008D4ADC" w:rsidP="00386EEC">
            <w:pPr>
              <w:pStyle w:val="Stil1"/>
            </w:pPr>
            <w:r>
              <w:t>Ramazan</w:t>
            </w:r>
          </w:p>
          <w:p w:rsidR="001C7A2E" w:rsidRDefault="001C7A2E" w:rsidP="00386EEC">
            <w:pPr>
              <w:pStyle w:val="Stil1"/>
            </w:pPr>
            <w:r>
              <w:t>Orucu</w:t>
            </w:r>
          </w:p>
        </w:tc>
      </w:tr>
      <w:tr w:rsidR="00386EEC" w:rsidRPr="00F23045" w:rsidTr="00944512">
        <w:tc>
          <w:tcPr>
            <w:tcW w:w="567" w:type="dxa"/>
          </w:tcPr>
          <w:p w:rsidR="00796D09" w:rsidRDefault="00796D09" w:rsidP="00386EE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86EEC" w:rsidRPr="00F23045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Comic Sans MS" w:hAnsi="Comic Sans MS"/>
                <w:b/>
                <w:sz w:val="20"/>
                <w:szCs w:val="20"/>
              </w:rPr>
              <w:t>20</w:t>
            </w:r>
          </w:p>
        </w:tc>
        <w:tc>
          <w:tcPr>
            <w:tcW w:w="7656" w:type="dxa"/>
          </w:tcPr>
          <w:p w:rsidR="00796D09" w:rsidRDefault="00796D09" w:rsidP="00386EEC">
            <w:pPr>
              <w:pStyle w:val="Stil1"/>
            </w:pPr>
          </w:p>
          <w:p w:rsidR="00386EEC" w:rsidRDefault="008A75F6" w:rsidP="00386EEC">
            <w:pPr>
              <w:pStyle w:val="Stil1"/>
            </w:pPr>
            <w:r>
              <w:t>Hangisi Alevilikte var olan bir ibadettir?</w:t>
            </w:r>
          </w:p>
          <w:p w:rsidR="008A75F6" w:rsidRPr="008A75F6" w:rsidRDefault="008A75F6" w:rsidP="00386EEC">
            <w:pPr>
              <w:pStyle w:val="Stil1"/>
              <w:rPr>
                <w:i/>
                <w:u w:val="single"/>
              </w:rPr>
            </w:pPr>
            <w:r w:rsidRPr="008A75F6">
              <w:rPr>
                <w:i/>
                <w:u w:val="single"/>
              </w:rPr>
              <w:t>Sema</w:t>
            </w:r>
            <w:r w:rsidR="004B471E">
              <w:rPr>
                <w:i/>
                <w:u w:val="single"/>
              </w:rPr>
              <w:t>h Alevilikte, sema</w:t>
            </w:r>
            <w:r w:rsidRPr="008A75F6">
              <w:rPr>
                <w:i/>
                <w:u w:val="single"/>
              </w:rPr>
              <w:t xml:space="preserve"> ise Mevlevilikte olan bir ibadettir.</w:t>
            </w:r>
          </w:p>
        </w:tc>
        <w:tc>
          <w:tcPr>
            <w:tcW w:w="1417" w:type="dxa"/>
          </w:tcPr>
          <w:p w:rsidR="00796D09" w:rsidRDefault="00796D09" w:rsidP="00386EEC">
            <w:pPr>
              <w:pStyle w:val="Stil1"/>
            </w:pPr>
          </w:p>
          <w:p w:rsidR="00386EEC" w:rsidRDefault="008A75F6" w:rsidP="00386EEC">
            <w:pPr>
              <w:pStyle w:val="Stil1"/>
            </w:pPr>
            <w:r>
              <w:t>Sema</w:t>
            </w:r>
          </w:p>
        </w:tc>
        <w:tc>
          <w:tcPr>
            <w:tcW w:w="1418" w:type="dxa"/>
          </w:tcPr>
          <w:p w:rsidR="00796D09" w:rsidRDefault="00796D09" w:rsidP="00386EEC">
            <w:pPr>
              <w:pStyle w:val="Stil1"/>
            </w:pPr>
          </w:p>
          <w:p w:rsidR="00386EEC" w:rsidRDefault="008A75F6" w:rsidP="00386EEC">
            <w:pPr>
              <w:pStyle w:val="Stil1"/>
            </w:pPr>
            <w:r>
              <w:t>Semah</w:t>
            </w:r>
          </w:p>
        </w:tc>
      </w:tr>
    </w:tbl>
    <w:p w:rsidR="00DE457F" w:rsidRDefault="00DE457F" w:rsidP="00DE457F">
      <w:pPr>
        <w:pStyle w:val="Stil1"/>
        <w:ind w:left="708"/>
      </w:pPr>
    </w:p>
    <w:p w:rsidR="00796D09" w:rsidRDefault="00796D09" w:rsidP="00DE457F">
      <w:pPr>
        <w:pStyle w:val="Stil1"/>
        <w:ind w:left="708"/>
      </w:pPr>
    </w:p>
    <w:p w:rsidR="00796D09" w:rsidRDefault="00796D09" w:rsidP="00DE457F">
      <w:pPr>
        <w:pStyle w:val="Stil1"/>
        <w:ind w:left="708"/>
      </w:pPr>
    </w:p>
    <w:p w:rsidR="00796D09" w:rsidRDefault="00796D09" w:rsidP="00DE457F">
      <w:pPr>
        <w:pStyle w:val="Stil1"/>
        <w:ind w:left="708"/>
      </w:pPr>
    </w:p>
    <w:p w:rsidR="00796D09" w:rsidRDefault="00796D09" w:rsidP="00DE457F">
      <w:pPr>
        <w:pStyle w:val="Stil1"/>
        <w:ind w:left="708"/>
      </w:pPr>
    </w:p>
    <w:p w:rsidR="00796D09" w:rsidRPr="00F23045" w:rsidRDefault="004F34E1" w:rsidP="00DE457F">
      <w:pPr>
        <w:pStyle w:val="Stil1"/>
        <w:ind w:left="708"/>
      </w:pPr>
      <w:hyperlink r:id="rId6" w:history="1">
        <w:r w:rsidRPr="00BF5F91">
          <w:rPr>
            <w:rStyle w:val="Kpr"/>
          </w:rPr>
          <w:t>https://www.sorubak.com</w:t>
        </w:r>
      </w:hyperlink>
      <w:r>
        <w:t xml:space="preserve"> </w:t>
      </w:r>
    </w:p>
    <w:sectPr w:rsidR="00796D09" w:rsidRPr="00F23045" w:rsidSect="008652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35681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507B9"/>
    <w:multiLevelType w:val="hybridMultilevel"/>
    <w:tmpl w:val="E0A82CCA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BB26B43"/>
    <w:multiLevelType w:val="hybridMultilevel"/>
    <w:tmpl w:val="5D586C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D3846"/>
    <w:multiLevelType w:val="hybridMultilevel"/>
    <w:tmpl w:val="52D2D7A4"/>
    <w:lvl w:ilvl="0" w:tplc="F7D2EE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410CB6"/>
    <w:multiLevelType w:val="hybridMultilevel"/>
    <w:tmpl w:val="9904B5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D02F8"/>
    <w:multiLevelType w:val="hybridMultilevel"/>
    <w:tmpl w:val="BA9EF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0F72DF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21CF5"/>
    <w:multiLevelType w:val="hybridMultilevel"/>
    <w:tmpl w:val="C2222E6C"/>
    <w:lvl w:ilvl="0" w:tplc="30DCC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6B3F5B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A3B6AC8"/>
    <w:multiLevelType w:val="hybridMultilevel"/>
    <w:tmpl w:val="C480042E"/>
    <w:lvl w:ilvl="0" w:tplc="AB5201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4A63C9C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9140C6D"/>
    <w:multiLevelType w:val="hybridMultilevel"/>
    <w:tmpl w:val="4352F322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4B151E"/>
    <w:multiLevelType w:val="hybridMultilevel"/>
    <w:tmpl w:val="A24CD2A0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>
    <w:nsid w:val="73815D9C"/>
    <w:multiLevelType w:val="hybridMultilevel"/>
    <w:tmpl w:val="24C88FCE"/>
    <w:lvl w:ilvl="0" w:tplc="22A8F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1"/>
  </w:num>
  <w:num w:numId="5">
    <w:abstractNumId w:val="12"/>
  </w:num>
  <w:num w:numId="6">
    <w:abstractNumId w:val="1"/>
  </w:num>
  <w:num w:numId="7">
    <w:abstractNumId w:val="3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35CD0"/>
    <w:rsid w:val="00000A7C"/>
    <w:rsid w:val="0000671A"/>
    <w:rsid w:val="00035CD0"/>
    <w:rsid w:val="000805E0"/>
    <w:rsid w:val="0008659D"/>
    <w:rsid w:val="000A07A3"/>
    <w:rsid w:val="000A0AE5"/>
    <w:rsid w:val="000A4FCC"/>
    <w:rsid w:val="000B2193"/>
    <w:rsid w:val="000B49AA"/>
    <w:rsid w:val="000C3A00"/>
    <w:rsid w:val="000D246C"/>
    <w:rsid w:val="000D6040"/>
    <w:rsid w:val="000F2B50"/>
    <w:rsid w:val="001239D3"/>
    <w:rsid w:val="00135384"/>
    <w:rsid w:val="00136600"/>
    <w:rsid w:val="00145396"/>
    <w:rsid w:val="001535B3"/>
    <w:rsid w:val="00175775"/>
    <w:rsid w:val="001A330A"/>
    <w:rsid w:val="001C5596"/>
    <w:rsid w:val="001C7A2E"/>
    <w:rsid w:val="001F3076"/>
    <w:rsid w:val="00221090"/>
    <w:rsid w:val="0023139F"/>
    <w:rsid w:val="0025279D"/>
    <w:rsid w:val="00260135"/>
    <w:rsid w:val="002936CE"/>
    <w:rsid w:val="002A70D0"/>
    <w:rsid w:val="002B4890"/>
    <w:rsid w:val="002B7C6D"/>
    <w:rsid w:val="002B7EC4"/>
    <w:rsid w:val="002F67F3"/>
    <w:rsid w:val="0032686F"/>
    <w:rsid w:val="0033010C"/>
    <w:rsid w:val="003516D3"/>
    <w:rsid w:val="00352B02"/>
    <w:rsid w:val="00385944"/>
    <w:rsid w:val="0038647B"/>
    <w:rsid w:val="00386EEC"/>
    <w:rsid w:val="003917D5"/>
    <w:rsid w:val="003A4467"/>
    <w:rsid w:val="003C53EC"/>
    <w:rsid w:val="003C68FA"/>
    <w:rsid w:val="003F628F"/>
    <w:rsid w:val="004075F6"/>
    <w:rsid w:val="00461BFE"/>
    <w:rsid w:val="004718AD"/>
    <w:rsid w:val="004963FD"/>
    <w:rsid w:val="004B471E"/>
    <w:rsid w:val="004C1009"/>
    <w:rsid w:val="004C1566"/>
    <w:rsid w:val="004D4E67"/>
    <w:rsid w:val="004E7800"/>
    <w:rsid w:val="004F34E1"/>
    <w:rsid w:val="005033BC"/>
    <w:rsid w:val="00537008"/>
    <w:rsid w:val="005442DB"/>
    <w:rsid w:val="00553866"/>
    <w:rsid w:val="00565CF4"/>
    <w:rsid w:val="005769F8"/>
    <w:rsid w:val="00584624"/>
    <w:rsid w:val="005A1FAD"/>
    <w:rsid w:val="005A5C6F"/>
    <w:rsid w:val="005C12EF"/>
    <w:rsid w:val="005C7A29"/>
    <w:rsid w:val="005D7BB3"/>
    <w:rsid w:val="005E42D3"/>
    <w:rsid w:val="006004B0"/>
    <w:rsid w:val="006014E0"/>
    <w:rsid w:val="00622B2E"/>
    <w:rsid w:val="00626BC8"/>
    <w:rsid w:val="006E083C"/>
    <w:rsid w:val="006F3413"/>
    <w:rsid w:val="00702C2F"/>
    <w:rsid w:val="007054CE"/>
    <w:rsid w:val="00745871"/>
    <w:rsid w:val="00756306"/>
    <w:rsid w:val="00756923"/>
    <w:rsid w:val="007576D5"/>
    <w:rsid w:val="007852DB"/>
    <w:rsid w:val="00796D09"/>
    <w:rsid w:val="007A50A3"/>
    <w:rsid w:val="007B6661"/>
    <w:rsid w:val="00832E78"/>
    <w:rsid w:val="00841814"/>
    <w:rsid w:val="008652AF"/>
    <w:rsid w:val="00870570"/>
    <w:rsid w:val="0087379F"/>
    <w:rsid w:val="00877780"/>
    <w:rsid w:val="00892456"/>
    <w:rsid w:val="008A5F82"/>
    <w:rsid w:val="008A75F6"/>
    <w:rsid w:val="008C02FF"/>
    <w:rsid w:val="008C592C"/>
    <w:rsid w:val="008C7A06"/>
    <w:rsid w:val="008D4ADC"/>
    <w:rsid w:val="008E4CFB"/>
    <w:rsid w:val="008E680C"/>
    <w:rsid w:val="0091030B"/>
    <w:rsid w:val="009128C4"/>
    <w:rsid w:val="00922256"/>
    <w:rsid w:val="00934279"/>
    <w:rsid w:val="00944512"/>
    <w:rsid w:val="00994114"/>
    <w:rsid w:val="009B5363"/>
    <w:rsid w:val="009C4881"/>
    <w:rsid w:val="009D3E60"/>
    <w:rsid w:val="00A17B01"/>
    <w:rsid w:val="00A339F0"/>
    <w:rsid w:val="00A34DDE"/>
    <w:rsid w:val="00A65FEE"/>
    <w:rsid w:val="00A76137"/>
    <w:rsid w:val="00A84412"/>
    <w:rsid w:val="00A866E5"/>
    <w:rsid w:val="00A90F0E"/>
    <w:rsid w:val="00AB1AF9"/>
    <w:rsid w:val="00AD5846"/>
    <w:rsid w:val="00AD6ACA"/>
    <w:rsid w:val="00B01D29"/>
    <w:rsid w:val="00B207FA"/>
    <w:rsid w:val="00B35937"/>
    <w:rsid w:val="00BA29CB"/>
    <w:rsid w:val="00BC32CA"/>
    <w:rsid w:val="00BC408E"/>
    <w:rsid w:val="00C04D10"/>
    <w:rsid w:val="00C054F6"/>
    <w:rsid w:val="00C11596"/>
    <w:rsid w:val="00C13E8C"/>
    <w:rsid w:val="00C27AF8"/>
    <w:rsid w:val="00C41D3B"/>
    <w:rsid w:val="00C43DAF"/>
    <w:rsid w:val="00C57864"/>
    <w:rsid w:val="00C6743C"/>
    <w:rsid w:val="00CC4E71"/>
    <w:rsid w:val="00CD3257"/>
    <w:rsid w:val="00CE704B"/>
    <w:rsid w:val="00D016A8"/>
    <w:rsid w:val="00D27B70"/>
    <w:rsid w:val="00D60D45"/>
    <w:rsid w:val="00D63D21"/>
    <w:rsid w:val="00DA7A63"/>
    <w:rsid w:val="00DB2C37"/>
    <w:rsid w:val="00DB5775"/>
    <w:rsid w:val="00DE457F"/>
    <w:rsid w:val="00DE54FE"/>
    <w:rsid w:val="00DE78BF"/>
    <w:rsid w:val="00E15D31"/>
    <w:rsid w:val="00E21740"/>
    <w:rsid w:val="00E4205A"/>
    <w:rsid w:val="00E53EFA"/>
    <w:rsid w:val="00E848E3"/>
    <w:rsid w:val="00E85FEB"/>
    <w:rsid w:val="00E945F4"/>
    <w:rsid w:val="00EA2BEC"/>
    <w:rsid w:val="00EB10B1"/>
    <w:rsid w:val="00EB30CC"/>
    <w:rsid w:val="00EB7CB5"/>
    <w:rsid w:val="00ED14A0"/>
    <w:rsid w:val="00ED6FBC"/>
    <w:rsid w:val="00EE1165"/>
    <w:rsid w:val="00EE2293"/>
    <w:rsid w:val="00EE2A3D"/>
    <w:rsid w:val="00F064A9"/>
    <w:rsid w:val="00F075A7"/>
    <w:rsid w:val="00F16890"/>
    <w:rsid w:val="00F22BE9"/>
    <w:rsid w:val="00F23045"/>
    <w:rsid w:val="00F31F5E"/>
    <w:rsid w:val="00F63BA0"/>
    <w:rsid w:val="00F77C82"/>
    <w:rsid w:val="00F90575"/>
    <w:rsid w:val="00F91F9D"/>
    <w:rsid w:val="00F935FD"/>
    <w:rsid w:val="00F971D8"/>
    <w:rsid w:val="00FD6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2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16D3"/>
    <w:pPr>
      <w:spacing w:after="0" w:line="240" w:lineRule="auto"/>
    </w:pPr>
  </w:style>
  <w:style w:type="paragraph" w:customStyle="1" w:styleId="Stil1">
    <w:name w:val="Stil1"/>
    <w:basedOn w:val="AralkYok"/>
    <w:link w:val="Stil1Char"/>
    <w:qFormat/>
    <w:rsid w:val="003516D3"/>
    <w:rPr>
      <w:rFonts w:ascii="Comic Sans MS" w:hAnsi="Comic Sans MS"/>
      <w:sz w:val="20"/>
      <w:szCs w:val="20"/>
    </w:rPr>
  </w:style>
  <w:style w:type="paragraph" w:styleId="ListeParagraf">
    <w:name w:val="List Paragraph"/>
    <w:basedOn w:val="Normal"/>
    <w:uiPriority w:val="34"/>
    <w:qFormat/>
    <w:rsid w:val="000D6040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3516D3"/>
  </w:style>
  <w:style w:type="character" w:customStyle="1" w:styleId="Stil1Char">
    <w:name w:val="Stil1 Char"/>
    <w:basedOn w:val="AralkYokChar"/>
    <w:link w:val="Stil1"/>
    <w:rsid w:val="003516D3"/>
    <w:rPr>
      <w:rFonts w:ascii="Comic Sans MS" w:hAnsi="Comic Sans MS"/>
      <w:sz w:val="20"/>
      <w:szCs w:val="20"/>
    </w:rPr>
  </w:style>
  <w:style w:type="table" w:styleId="TabloKlavuzu">
    <w:name w:val="Table Grid"/>
    <w:basedOn w:val="NormalTablo"/>
    <w:uiPriority w:val="39"/>
    <w:rsid w:val="00F935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F34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7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1CD3D-B90E-4A62-850E-330B4A36B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1</Pages>
  <Words>796</Words>
  <Characters>4538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2018-09-18T16:31:00Z</dcterms:created>
  <dcterms:modified xsi:type="dcterms:W3CDTF">2019-02-22T13:15:00Z</dcterms:modified>
  <cp:category>https://www.sorubak.com</cp:category>
</cp:coreProperties>
</file>