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731" w:rsidRPr="00B479A2" w:rsidRDefault="00D768B4" w:rsidP="00D768B4">
      <w:pPr>
        <w:pStyle w:val="NormalWeb"/>
        <w:pageBreakBefore/>
        <w:spacing w:after="0"/>
      </w:pPr>
      <w:r>
        <w:rPr>
          <w:rFonts w:ascii="Arial Narrow" w:hAnsi="Arial Narrow"/>
          <w:i/>
          <w:iCs/>
          <w:color w:val="FF3333"/>
        </w:rPr>
        <w:br/>
      </w:r>
    </w:p>
    <w:p w:rsidR="00A37731" w:rsidRPr="00B479A2" w:rsidRDefault="00A37731" w:rsidP="00A37731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tr-TR"/>
        </w:rPr>
      </w:pPr>
      <w:proofErr w:type="gramStart"/>
      <w:r w:rsidRPr="00B479A2">
        <w:rPr>
          <w:rFonts w:ascii="Arial Narrow" w:eastAsia="Times New Roman" w:hAnsi="Arial Narrow" w:cs="Times New Roman"/>
          <w:b/>
          <w:lang w:val="en-US" w:eastAsia="tr-TR"/>
        </w:rPr>
        <w:t>2018 – 2019 EĞİTİM – ÖĞRETİM YILI İZNİK ANADOLU LİSESİ 12.</w:t>
      </w:r>
      <w:proofErr w:type="gramEnd"/>
      <w:r w:rsidRPr="00B479A2">
        <w:rPr>
          <w:rFonts w:ascii="Arial Narrow" w:eastAsia="Times New Roman" w:hAnsi="Arial Narrow" w:cs="Times New Roman"/>
          <w:b/>
          <w:lang w:val="en-US" w:eastAsia="tr-TR"/>
        </w:rPr>
        <w:t xml:space="preserve"> SINIF DİN KÜLTÜRÜ VE AHLÂK BİLGİSİ DERSİ 2. </w:t>
      </w:r>
      <w:proofErr w:type="gramStart"/>
      <w:r w:rsidRPr="00B479A2">
        <w:rPr>
          <w:rFonts w:ascii="Arial Narrow" w:eastAsia="Times New Roman" w:hAnsi="Arial Narrow" w:cs="Times New Roman"/>
          <w:b/>
          <w:lang w:val="en-US" w:eastAsia="tr-TR"/>
        </w:rPr>
        <w:t>DÖNEM 1.</w:t>
      </w:r>
      <w:proofErr w:type="gramEnd"/>
      <w:r w:rsidRPr="00B479A2">
        <w:rPr>
          <w:rFonts w:ascii="Arial Narrow" w:eastAsia="Times New Roman" w:hAnsi="Arial Narrow" w:cs="Times New Roman"/>
          <w:b/>
          <w:lang w:val="en-US" w:eastAsia="tr-TR"/>
        </w:rPr>
        <w:t xml:space="preserve"> YAZILISI</w:t>
      </w:r>
      <w:r w:rsidRPr="00B479A2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tr-TR"/>
        </w:rPr>
        <w:t xml:space="preserve"> </w:t>
      </w:r>
      <w:r w:rsidRPr="00B479A2">
        <w:rPr>
          <w:rFonts w:ascii="Arial Narrow" w:eastAsia="Times New Roman" w:hAnsi="Arial Narrow" w:cs="Times New Roman"/>
          <w:b/>
          <w:i/>
          <w:iCs/>
          <w:u w:val="single"/>
          <w:lang w:val="en-US" w:eastAsia="tr-TR"/>
        </w:rPr>
        <w:t>AÇIKLAMA:</w:t>
      </w:r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 </w:t>
      </w:r>
      <w:proofErr w:type="spellStart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>İlk</w:t>
      </w:r>
      <w:proofErr w:type="spellEnd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 14 </w:t>
      </w:r>
      <w:proofErr w:type="spellStart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>sorunun</w:t>
      </w:r>
      <w:proofErr w:type="spellEnd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 her </w:t>
      </w:r>
      <w:proofErr w:type="spellStart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>birinin</w:t>
      </w:r>
      <w:proofErr w:type="spellEnd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 </w:t>
      </w:r>
      <w:proofErr w:type="spellStart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>doğru</w:t>
      </w:r>
      <w:proofErr w:type="spellEnd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 </w:t>
      </w:r>
      <w:proofErr w:type="spellStart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>cevâbı</w:t>
      </w:r>
      <w:proofErr w:type="spellEnd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 5 (</w:t>
      </w:r>
      <w:proofErr w:type="spellStart"/>
      <w:r w:rsidR="00D768B4">
        <w:rPr>
          <w:rFonts w:ascii="Arial Narrow" w:eastAsia="Times New Roman" w:hAnsi="Arial Narrow" w:cs="Times New Roman"/>
          <w:b/>
          <w:i/>
          <w:iCs/>
          <w:lang w:val="en-US" w:eastAsia="tr-TR"/>
        </w:rPr>
        <w:t>Beş</w:t>
      </w:r>
      <w:proofErr w:type="spellEnd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) </w:t>
      </w:r>
      <w:proofErr w:type="spellStart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>puandır</w:t>
      </w:r>
      <w:proofErr w:type="spellEnd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. </w:t>
      </w:r>
      <w:proofErr w:type="spellStart"/>
      <w:proofErr w:type="gramStart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>Cevapları</w:t>
      </w:r>
      <w:proofErr w:type="spellEnd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, </w:t>
      </w:r>
      <w:proofErr w:type="spellStart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>aşağıdaki</w:t>
      </w:r>
      <w:proofErr w:type="spellEnd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 “CEVAPLAR” </w:t>
      </w:r>
      <w:proofErr w:type="spellStart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>kısmına</w:t>
      </w:r>
      <w:proofErr w:type="spellEnd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 </w:t>
      </w:r>
      <w:proofErr w:type="spellStart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>yazınız</w:t>
      </w:r>
      <w:proofErr w:type="spellEnd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>.</w:t>
      </w:r>
      <w:proofErr w:type="gramEnd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 15. </w:t>
      </w:r>
      <w:proofErr w:type="spellStart"/>
      <w:r w:rsidR="004B422B"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>Sorudaki</w:t>
      </w:r>
      <w:proofErr w:type="spellEnd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 her </w:t>
      </w:r>
      <w:proofErr w:type="spellStart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>bir</w:t>
      </w:r>
      <w:proofErr w:type="spellEnd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 </w:t>
      </w:r>
      <w:proofErr w:type="spellStart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>doğru</w:t>
      </w:r>
      <w:proofErr w:type="spellEnd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 </w:t>
      </w:r>
      <w:proofErr w:type="spellStart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>eşleştirme</w:t>
      </w:r>
      <w:proofErr w:type="spellEnd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 3 (</w:t>
      </w:r>
      <w:proofErr w:type="spellStart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>üç</w:t>
      </w:r>
      <w:proofErr w:type="spellEnd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) </w:t>
      </w:r>
      <w:proofErr w:type="spellStart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>puandır</w:t>
      </w:r>
      <w:proofErr w:type="spellEnd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. </w:t>
      </w:r>
      <w:proofErr w:type="spellStart"/>
      <w:proofErr w:type="gramStart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>Başarılar</w:t>
      </w:r>
      <w:proofErr w:type="spellEnd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 </w:t>
      </w:r>
      <w:proofErr w:type="spellStart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>dileriz</w:t>
      </w:r>
      <w:proofErr w:type="spellEnd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>.</w:t>
      </w:r>
      <w:proofErr w:type="gramEnd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 (</w:t>
      </w:r>
      <w:proofErr w:type="spellStart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>Ders</w:t>
      </w:r>
      <w:proofErr w:type="spellEnd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 </w:t>
      </w:r>
      <w:proofErr w:type="spellStart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>Öğretmenleri</w:t>
      </w:r>
      <w:proofErr w:type="spellEnd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: </w:t>
      </w:r>
      <w:proofErr w:type="spellStart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>Şaban</w:t>
      </w:r>
      <w:proofErr w:type="spellEnd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 ÇAKMAK, </w:t>
      </w:r>
      <w:proofErr w:type="spellStart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>Fâtih</w:t>
      </w:r>
      <w:proofErr w:type="spellEnd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 </w:t>
      </w:r>
      <w:proofErr w:type="spellStart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>Mehmet</w:t>
      </w:r>
      <w:proofErr w:type="spellEnd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 ÜZER, </w:t>
      </w:r>
      <w:proofErr w:type="spellStart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>Mehmet</w:t>
      </w:r>
      <w:proofErr w:type="spellEnd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 ÖZDEMİR)</w:t>
      </w:r>
    </w:p>
    <w:p w:rsidR="00A37731" w:rsidRPr="000211A4" w:rsidRDefault="00A37731" w:rsidP="00A37731">
      <w:pPr>
        <w:spacing w:before="100" w:beforeAutospacing="1" w:after="0" w:line="240" w:lineRule="auto"/>
        <w:rPr>
          <w:rFonts w:ascii="Arial Narrow" w:eastAsia="Times New Roman" w:hAnsi="Arial Narrow" w:cs="Times New Roman"/>
          <w:b/>
          <w:bCs/>
          <w:lang w:val="en-US" w:eastAsia="tr-TR"/>
        </w:rPr>
      </w:pPr>
      <w:r w:rsidRPr="00ED30D8">
        <w:rPr>
          <w:rFonts w:ascii="Arial Narrow" w:eastAsia="Times New Roman" w:hAnsi="Arial Narrow" w:cs="Times New Roman"/>
          <w:b/>
          <w:lang w:val="en-US" w:eastAsia="tr-TR"/>
        </w:rPr>
        <w:t>1.</w:t>
      </w:r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Allâh’a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O’nu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görüyormuş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gibi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ibâdet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etmeğe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ne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denir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>?</w:t>
      </w:r>
      <w:r w:rsidR="00415386">
        <w:rPr>
          <w:rFonts w:ascii="Arial Narrow" w:eastAsia="Times New Roman" w:hAnsi="Arial Narrow" w:cs="Times New Roman"/>
          <w:lang w:val="en-US" w:eastAsia="tr-TR"/>
        </w:rPr>
        <w:t xml:space="preserve">    </w:t>
      </w:r>
      <w:hyperlink r:id="rId7" w:history="1">
        <w:r w:rsidR="00415386" w:rsidRPr="00415386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="00415386">
        <w:rPr>
          <w:sz w:val="28"/>
          <w:szCs w:val="28"/>
        </w:rPr>
        <w:t xml:space="preserve"> </w:t>
      </w:r>
      <w:r w:rsidR="000211A4">
        <w:rPr>
          <w:rFonts w:ascii="Times New Roman" w:eastAsia="Times New Roman" w:hAnsi="Times New Roman" w:cs="Times New Roman"/>
          <w:color w:val="auto"/>
          <w:sz w:val="24"/>
          <w:szCs w:val="24"/>
          <w:lang w:eastAsia="tr-TR"/>
        </w:rPr>
        <w:br/>
      </w:r>
      <w:r w:rsidRPr="00ED30D8">
        <w:rPr>
          <w:rFonts w:ascii="Arial Narrow" w:eastAsia="Times New Roman" w:hAnsi="Arial Narrow" w:cs="Times New Roman"/>
          <w:b/>
          <w:lang w:val="en-US" w:eastAsia="tr-TR"/>
        </w:rPr>
        <w:t>2.</w:t>
      </w:r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Alevîlik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-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Bektâşîlik'te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“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Âyin-i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Cem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”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erkânının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yapıldığı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;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yol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âdâp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ve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erkânın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gösterildiği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ve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öğrenildiği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mekânın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adı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nedir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>?</w:t>
      </w:r>
      <w:r w:rsidR="000211A4">
        <w:rPr>
          <w:rFonts w:ascii="Arial Narrow" w:eastAsia="Times New Roman" w:hAnsi="Arial Narrow" w:cs="Times New Roman"/>
          <w:lang w:val="en-US" w:eastAsia="tr-TR"/>
        </w:rPr>
        <w:br/>
      </w:r>
      <w:r w:rsidRPr="00ED30D8">
        <w:rPr>
          <w:rFonts w:ascii="Arial Narrow" w:eastAsia="Times New Roman" w:hAnsi="Arial Narrow" w:cs="Times New Roman"/>
          <w:b/>
          <w:lang w:val="en-US" w:eastAsia="tr-TR"/>
        </w:rPr>
        <w:t>3.</w:t>
      </w:r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Tasavvufî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düşünce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üç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dönemden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oluşmaktadır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.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Bunlar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: 1.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Zühd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dönemi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, 2.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Tasavvuf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dönemi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. </w:t>
      </w:r>
      <w:proofErr w:type="spellStart"/>
      <w:proofErr w:type="gramStart"/>
      <w:r w:rsidRPr="00A37731">
        <w:rPr>
          <w:rFonts w:ascii="Arial Narrow" w:eastAsia="Times New Roman" w:hAnsi="Arial Narrow" w:cs="Times New Roman"/>
          <w:lang w:val="en-US" w:eastAsia="tr-TR"/>
        </w:rPr>
        <w:t>Üçüncü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dönem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hangisidir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>?</w:t>
      </w:r>
      <w:proofErr w:type="gramEnd"/>
      <w:r w:rsidR="000211A4">
        <w:rPr>
          <w:rFonts w:ascii="Arial Narrow" w:eastAsia="Times New Roman" w:hAnsi="Arial Narrow" w:cs="Times New Roman"/>
          <w:lang w:val="en-US" w:eastAsia="tr-TR"/>
        </w:rPr>
        <w:br/>
      </w:r>
      <w:r w:rsidRPr="00ED30D8">
        <w:rPr>
          <w:rFonts w:ascii="Arial Narrow" w:eastAsia="Times New Roman" w:hAnsi="Arial Narrow" w:cs="Times New Roman"/>
          <w:b/>
          <w:lang w:val="en-US" w:eastAsia="tr-TR"/>
        </w:rPr>
        <w:t>4.</w:t>
      </w:r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Kâdirîliği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ilk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defa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Anadolu’ya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getiren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Hacı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Bayram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proofErr w:type="gramStart"/>
      <w:r w:rsidRPr="00A37731">
        <w:rPr>
          <w:rFonts w:ascii="Arial Narrow" w:eastAsia="Times New Roman" w:hAnsi="Arial Narrow" w:cs="Times New Roman"/>
          <w:lang w:val="en-US" w:eastAsia="tr-TR"/>
        </w:rPr>
        <w:t>Velî’nin</w:t>
      </w:r>
      <w:proofErr w:type="spellEnd"/>
      <w:proofErr w:type="gram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dâmâdı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olup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tarîkatta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“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Pîr-i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Sâni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>” (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ikinci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pîr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)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diye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anılan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mutasavvıf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kimdir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>?</w:t>
      </w:r>
      <w:r w:rsidR="000211A4">
        <w:rPr>
          <w:rFonts w:ascii="Arial Narrow" w:eastAsia="Times New Roman" w:hAnsi="Arial Narrow" w:cs="Times New Roman"/>
          <w:lang w:val="en-US" w:eastAsia="tr-TR"/>
        </w:rPr>
        <w:br/>
      </w:r>
      <w:r w:rsidRPr="00ED30D8">
        <w:rPr>
          <w:rFonts w:ascii="Arial Narrow" w:eastAsia="Times New Roman" w:hAnsi="Arial Narrow" w:cs="Times New Roman"/>
          <w:b/>
          <w:lang w:val="en-US" w:eastAsia="tr-TR"/>
        </w:rPr>
        <w:t>5.</w:t>
      </w:r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Allâh'ı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anmak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hatırlamak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amacıyla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Allâh'ın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isimlerini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>, “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lâilâhe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illallâh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” vb.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ibâreleri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söylemek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ve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tekrarlamak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anlamına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gelen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tasavvuf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terimi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hangisidir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? </w:t>
      </w:r>
      <w:r w:rsidRPr="00ED30D8">
        <w:rPr>
          <w:rFonts w:ascii="Arial Narrow" w:eastAsia="Times New Roman" w:hAnsi="Arial Narrow" w:cs="Times New Roman"/>
          <w:b/>
          <w:lang w:val="en-US" w:eastAsia="tr-TR"/>
        </w:rPr>
        <w:t>6.</w:t>
      </w:r>
      <w:r w:rsidRPr="00A37731">
        <w:rPr>
          <w:rFonts w:ascii="Arial Narrow" w:eastAsia="Times New Roman" w:hAnsi="Arial Narrow" w:cs="Times New Roman"/>
          <w:color w:val="6E0000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Mevlevî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dervişlerinin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proofErr w:type="gramStart"/>
      <w:r w:rsidRPr="00A37731">
        <w:rPr>
          <w:rFonts w:ascii="Arial Narrow" w:eastAsia="Times New Roman" w:hAnsi="Arial Narrow" w:cs="Times New Roman"/>
          <w:lang w:val="en-US" w:eastAsia="tr-TR"/>
        </w:rPr>
        <w:t>ney</w:t>
      </w:r>
      <w:proofErr w:type="spellEnd"/>
      <w:proofErr w:type="gram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kudüm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gibi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müzik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âletleri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eşliğinde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özel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giysilerle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ve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kendi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çevrelerinde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âhenk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içerisinde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dönerek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yaptıkları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âyine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ne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denir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? </w:t>
      </w:r>
      <w:r w:rsidRPr="00ED30D8">
        <w:rPr>
          <w:rFonts w:ascii="Arial Narrow" w:eastAsia="Times New Roman" w:hAnsi="Arial Narrow" w:cs="Times New Roman"/>
          <w:b/>
          <w:lang w:val="en-US" w:eastAsia="tr-TR"/>
        </w:rPr>
        <w:t>7.</w:t>
      </w:r>
      <w:r w:rsidRPr="00A37731">
        <w:rPr>
          <w:rFonts w:ascii="Arial Narrow" w:eastAsia="Times New Roman" w:hAnsi="Arial Narrow" w:cs="Times New Roman"/>
          <w:lang w:val="en-US" w:eastAsia="tr-TR"/>
        </w:rPr>
        <w:t xml:space="preserve"> 1077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yılında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Bağdat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yakınlarındaki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Gîlân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eyâletinin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Neyf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köyünde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doğmuş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olan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Abdülkâdir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proofErr w:type="gramStart"/>
      <w:r w:rsidRPr="00A37731">
        <w:rPr>
          <w:rFonts w:ascii="Arial Narrow" w:eastAsia="Times New Roman" w:hAnsi="Arial Narrow" w:cs="Times New Roman"/>
          <w:lang w:val="en-US" w:eastAsia="tr-TR"/>
        </w:rPr>
        <w:t>Geylânî’nin</w:t>
      </w:r>
      <w:proofErr w:type="spellEnd"/>
      <w:proofErr w:type="gram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görüş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ve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düşünceleri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çerçevesinde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oluşup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yaygınlaşmış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bulunan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tasavvufî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akım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hangisidir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>?</w:t>
      </w:r>
      <w:r w:rsidR="000211A4">
        <w:rPr>
          <w:rFonts w:ascii="Arial Narrow" w:eastAsia="Times New Roman" w:hAnsi="Arial Narrow" w:cs="Times New Roman"/>
          <w:lang w:val="en-US" w:eastAsia="tr-TR"/>
        </w:rPr>
        <w:br/>
      </w:r>
      <w:r w:rsidRPr="00ED30D8">
        <w:rPr>
          <w:rFonts w:ascii="Arial Narrow" w:eastAsia="Times New Roman" w:hAnsi="Arial Narrow" w:cs="Times New Roman"/>
          <w:b/>
          <w:lang w:val="en-US" w:eastAsia="tr-TR"/>
        </w:rPr>
        <w:t>8.</w:t>
      </w:r>
      <w:r w:rsidRPr="00A37731">
        <w:rPr>
          <w:rFonts w:ascii="Arial Narrow" w:eastAsia="Times New Roman" w:hAnsi="Arial Narrow" w:cs="Times New Roman"/>
          <w:lang w:val="en-US" w:eastAsia="tr-TR"/>
        </w:rPr>
        <w:t xml:space="preserve"> “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Mutasavvıflara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/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sûfîlere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göre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;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İslâm’ı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kulluğun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gerektirdiği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şekilde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ahlâk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esasları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ve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nefis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terbiyesi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üzerinde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yoğunlaşarak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yaşama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;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kalbe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yalnızca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Allâh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sevgisini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yerleştirme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nefsi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kötü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duygulardan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arındırma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çabasıdır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.” </w:t>
      </w:r>
      <w:proofErr w:type="spellStart"/>
      <w:proofErr w:type="gramStart"/>
      <w:r w:rsidRPr="00A37731">
        <w:rPr>
          <w:rFonts w:ascii="Arial Narrow" w:eastAsia="Times New Roman" w:hAnsi="Arial Narrow" w:cs="Times New Roman"/>
          <w:lang w:val="en-US" w:eastAsia="tr-TR"/>
        </w:rPr>
        <w:t>Tanımı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verilen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kavram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hangisidir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>?</w:t>
      </w:r>
      <w:proofErr w:type="gramEnd"/>
      <w:r w:rsidR="000211A4">
        <w:rPr>
          <w:rFonts w:ascii="Arial Narrow" w:eastAsia="Times New Roman" w:hAnsi="Arial Narrow" w:cs="Times New Roman"/>
          <w:lang w:val="en-US" w:eastAsia="tr-TR"/>
        </w:rPr>
        <w:br/>
      </w:r>
      <w:r w:rsidRPr="00ED30D8">
        <w:rPr>
          <w:rFonts w:ascii="Arial Narrow" w:eastAsia="Times New Roman" w:hAnsi="Arial Narrow" w:cs="Times New Roman"/>
          <w:b/>
          <w:lang w:val="en-US" w:eastAsia="tr-TR"/>
        </w:rPr>
        <w:t>9.</w:t>
      </w:r>
      <w:r w:rsidRPr="00A37731">
        <w:rPr>
          <w:rFonts w:ascii="Arial Narrow" w:eastAsia="Times New Roman" w:hAnsi="Arial Narrow" w:cs="Times New Roman"/>
          <w:lang w:val="en-US" w:eastAsia="tr-TR"/>
        </w:rPr>
        <w:t xml:space="preserve"> “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Sözlükte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;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huy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seciye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tabîat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mizâç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karakter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gibi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anlamlara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gelir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. </w:t>
      </w:r>
      <w:proofErr w:type="spellStart"/>
      <w:proofErr w:type="gramStart"/>
      <w:r w:rsidRPr="00A37731">
        <w:rPr>
          <w:rFonts w:ascii="Arial Narrow" w:eastAsia="Times New Roman" w:hAnsi="Arial Narrow" w:cs="Times New Roman"/>
          <w:lang w:val="en-US" w:eastAsia="tr-TR"/>
        </w:rPr>
        <w:t>Terim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olarak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ise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insanın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iyi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veyâ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kötü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olarak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vasıflandırılmasına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yol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açan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manevî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nitelikler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huylar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ve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bunların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etkisiyle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ortaya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konan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irâdeli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davranışlar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bütünüdür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>.”</w:t>
      </w:r>
      <w:proofErr w:type="gram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proofErr w:type="gramStart"/>
      <w:r w:rsidRPr="00A37731">
        <w:rPr>
          <w:rFonts w:ascii="Arial Narrow" w:eastAsia="Times New Roman" w:hAnsi="Arial Narrow" w:cs="Times New Roman"/>
          <w:lang w:val="en-US" w:eastAsia="tr-TR"/>
        </w:rPr>
        <w:t>Tanımı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verilen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kavram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hangisidir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>?</w:t>
      </w:r>
      <w:proofErr w:type="gramEnd"/>
      <w:r w:rsidR="000211A4">
        <w:rPr>
          <w:rFonts w:ascii="Arial Narrow" w:eastAsia="Times New Roman" w:hAnsi="Arial Narrow" w:cs="Times New Roman"/>
          <w:lang w:val="en-US" w:eastAsia="tr-TR"/>
        </w:rPr>
        <w:br/>
      </w:r>
      <w:r w:rsidRPr="00ED30D8">
        <w:rPr>
          <w:rFonts w:ascii="Arial Narrow" w:eastAsia="Times New Roman" w:hAnsi="Arial Narrow" w:cs="Times New Roman"/>
          <w:b/>
          <w:lang w:val="en-US" w:eastAsia="tr-TR"/>
        </w:rPr>
        <w:t>10.</w:t>
      </w:r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r w:rsidR="000211A4">
        <w:rPr>
          <w:rFonts w:ascii="Arial Narrow" w:eastAsia="Times New Roman" w:hAnsi="Arial Narrow" w:cs="Times New Roman"/>
          <w:lang w:val="en-US" w:eastAsia="tr-TR"/>
        </w:rPr>
        <w:t>“</w:t>
      </w:r>
      <w:proofErr w:type="spellStart"/>
      <w:r w:rsidR="000211A4">
        <w:rPr>
          <w:rFonts w:ascii="Arial Narrow" w:eastAsia="Times New Roman" w:hAnsi="Arial Narrow" w:cs="Times New Roman"/>
          <w:lang w:val="en-US" w:eastAsia="tr-TR"/>
        </w:rPr>
        <w:t>Alevilik</w:t>
      </w:r>
      <w:proofErr w:type="spellEnd"/>
      <w:r w:rsidR="000211A4">
        <w:rPr>
          <w:rFonts w:ascii="Arial Narrow" w:eastAsia="Times New Roman" w:hAnsi="Arial Narrow" w:cs="Times New Roman"/>
          <w:lang w:val="en-US" w:eastAsia="tr-TR"/>
        </w:rPr>
        <w:t xml:space="preserve"> – </w:t>
      </w:r>
      <w:proofErr w:type="spellStart"/>
      <w:proofErr w:type="gramStart"/>
      <w:r w:rsidR="000211A4">
        <w:rPr>
          <w:rFonts w:ascii="Arial Narrow" w:eastAsia="Times New Roman" w:hAnsi="Arial Narrow" w:cs="Times New Roman"/>
          <w:lang w:val="en-US" w:eastAsia="tr-TR"/>
        </w:rPr>
        <w:t>Bektâ</w:t>
      </w:r>
      <w:r w:rsidR="002D39B6">
        <w:rPr>
          <w:rFonts w:ascii="Arial Narrow" w:eastAsia="Times New Roman" w:hAnsi="Arial Narrow" w:cs="Times New Roman"/>
          <w:lang w:val="en-US" w:eastAsia="tr-TR"/>
        </w:rPr>
        <w:t>şî</w:t>
      </w:r>
      <w:r w:rsidRPr="00A37731">
        <w:rPr>
          <w:rFonts w:ascii="Arial Narrow" w:eastAsia="Times New Roman" w:hAnsi="Arial Narrow" w:cs="Times New Roman"/>
          <w:lang w:val="en-US" w:eastAsia="tr-TR"/>
        </w:rPr>
        <w:t>lik'te</w:t>
      </w:r>
      <w:proofErr w:type="spellEnd"/>
      <w:proofErr w:type="gram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r w:rsidRPr="00A37731">
        <w:rPr>
          <w:rFonts w:ascii="Arial Narrow" w:eastAsia="Times New Roman" w:hAnsi="Arial Narrow" w:cs="Times New Roman"/>
          <w:color w:val="auto"/>
          <w:lang w:eastAsia="tr-TR"/>
        </w:rPr>
        <w:t xml:space="preserve">büyük önem verilen, içinde </w:t>
      </w:r>
      <w:proofErr w:type="spellStart"/>
      <w:r w:rsidRPr="00A37731">
        <w:rPr>
          <w:rFonts w:ascii="Arial Narrow" w:eastAsia="Times New Roman" w:hAnsi="Arial Narrow" w:cs="Times New Roman"/>
          <w:color w:val="auto"/>
          <w:lang w:eastAsia="tr-TR"/>
        </w:rPr>
        <w:t>Aşûre</w:t>
      </w:r>
      <w:proofErr w:type="spellEnd"/>
      <w:r w:rsidRPr="00A37731">
        <w:rPr>
          <w:rFonts w:ascii="Arial Narrow" w:eastAsia="Times New Roman" w:hAnsi="Arial Narrow" w:cs="Times New Roman"/>
          <w:color w:val="auto"/>
          <w:lang w:eastAsia="tr-TR"/>
        </w:rPr>
        <w:t xml:space="preserve"> gününün olduğu aydır. Bu ay boyunca Hz. Peygamber ve </w:t>
      </w:r>
      <w:proofErr w:type="spellStart"/>
      <w:r w:rsidRPr="00A37731">
        <w:rPr>
          <w:rFonts w:ascii="Arial Narrow" w:eastAsia="Times New Roman" w:hAnsi="Arial Narrow" w:cs="Times New Roman"/>
          <w:color w:val="auto"/>
          <w:lang w:eastAsia="tr-TR"/>
        </w:rPr>
        <w:t>Ehl</w:t>
      </w:r>
      <w:proofErr w:type="spellEnd"/>
      <w:r w:rsidRPr="00A37731">
        <w:rPr>
          <w:rFonts w:ascii="Arial Narrow" w:eastAsia="Times New Roman" w:hAnsi="Arial Narrow" w:cs="Times New Roman"/>
          <w:color w:val="auto"/>
          <w:lang w:eastAsia="tr-TR"/>
        </w:rPr>
        <w:t xml:space="preserve">-i </w:t>
      </w:r>
      <w:proofErr w:type="spellStart"/>
      <w:r w:rsidRPr="00A37731">
        <w:rPr>
          <w:rFonts w:ascii="Arial Narrow" w:eastAsia="Times New Roman" w:hAnsi="Arial Narrow" w:cs="Times New Roman"/>
          <w:color w:val="auto"/>
          <w:lang w:eastAsia="tr-TR"/>
        </w:rPr>
        <w:t>beytine</w:t>
      </w:r>
      <w:proofErr w:type="spellEnd"/>
      <w:r w:rsidRPr="00A37731">
        <w:rPr>
          <w:rFonts w:ascii="Arial Narrow" w:eastAsia="Times New Roman" w:hAnsi="Arial Narrow" w:cs="Times New Roman"/>
          <w:color w:val="auto"/>
          <w:lang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color w:val="auto"/>
          <w:lang w:eastAsia="tr-TR"/>
        </w:rPr>
        <w:t>salavât</w:t>
      </w:r>
      <w:proofErr w:type="spellEnd"/>
      <w:r w:rsidRPr="00A37731">
        <w:rPr>
          <w:rFonts w:ascii="Arial Narrow" w:eastAsia="Times New Roman" w:hAnsi="Arial Narrow" w:cs="Times New Roman"/>
          <w:color w:val="auto"/>
          <w:lang w:eastAsia="tr-TR"/>
        </w:rPr>
        <w:t xml:space="preserve"> getirilir. Başta </w:t>
      </w:r>
      <w:proofErr w:type="spellStart"/>
      <w:r w:rsidRPr="00A37731">
        <w:rPr>
          <w:rFonts w:ascii="Arial Narrow" w:eastAsia="Times New Roman" w:hAnsi="Arial Narrow" w:cs="Times New Roman"/>
          <w:color w:val="auto"/>
          <w:lang w:eastAsia="tr-TR"/>
        </w:rPr>
        <w:t>Kerbelâ'da</w:t>
      </w:r>
      <w:proofErr w:type="spellEnd"/>
      <w:r w:rsidRPr="00A37731">
        <w:rPr>
          <w:rFonts w:ascii="Arial Narrow" w:eastAsia="Times New Roman" w:hAnsi="Arial Narrow" w:cs="Times New Roman"/>
          <w:color w:val="auto"/>
          <w:lang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color w:val="auto"/>
          <w:lang w:eastAsia="tr-TR"/>
        </w:rPr>
        <w:t>şehît</w:t>
      </w:r>
      <w:proofErr w:type="spellEnd"/>
      <w:r w:rsidRPr="00A37731">
        <w:rPr>
          <w:rFonts w:ascii="Arial Narrow" w:eastAsia="Times New Roman" w:hAnsi="Arial Narrow" w:cs="Times New Roman"/>
          <w:color w:val="auto"/>
          <w:lang w:eastAsia="tr-TR"/>
        </w:rPr>
        <w:t xml:space="preserve"> olan Hz. Hüseyin ve </w:t>
      </w:r>
      <w:proofErr w:type="spellStart"/>
      <w:r w:rsidRPr="00A37731">
        <w:rPr>
          <w:rFonts w:ascii="Arial Narrow" w:eastAsia="Times New Roman" w:hAnsi="Arial Narrow" w:cs="Times New Roman"/>
          <w:color w:val="auto"/>
          <w:lang w:eastAsia="tr-TR"/>
        </w:rPr>
        <w:t>Ehl</w:t>
      </w:r>
      <w:proofErr w:type="spellEnd"/>
      <w:r w:rsidRPr="00A37731">
        <w:rPr>
          <w:rFonts w:ascii="Arial Narrow" w:eastAsia="Times New Roman" w:hAnsi="Arial Narrow" w:cs="Times New Roman"/>
          <w:color w:val="auto"/>
          <w:lang w:eastAsia="tr-TR"/>
        </w:rPr>
        <w:t xml:space="preserve">-i </w:t>
      </w:r>
      <w:proofErr w:type="spellStart"/>
      <w:r w:rsidRPr="00A37731">
        <w:rPr>
          <w:rFonts w:ascii="Arial Narrow" w:eastAsia="Times New Roman" w:hAnsi="Arial Narrow" w:cs="Times New Roman"/>
          <w:color w:val="auto"/>
          <w:lang w:eastAsia="tr-TR"/>
        </w:rPr>
        <w:t>beyt</w:t>
      </w:r>
      <w:proofErr w:type="spellEnd"/>
      <w:r w:rsidRPr="00A37731">
        <w:rPr>
          <w:rFonts w:ascii="Arial Narrow" w:eastAsia="Times New Roman" w:hAnsi="Arial Narrow" w:cs="Times New Roman"/>
          <w:color w:val="auto"/>
          <w:lang w:eastAsia="tr-TR"/>
        </w:rPr>
        <w:t xml:space="preserve"> için mersiye ve </w:t>
      </w:r>
      <w:proofErr w:type="spellStart"/>
      <w:r w:rsidRPr="00A37731">
        <w:rPr>
          <w:rFonts w:ascii="Arial Narrow" w:eastAsia="Times New Roman" w:hAnsi="Arial Narrow" w:cs="Times New Roman"/>
          <w:color w:val="auto"/>
          <w:lang w:eastAsia="tr-TR"/>
        </w:rPr>
        <w:t>duâlar</w:t>
      </w:r>
      <w:proofErr w:type="spellEnd"/>
      <w:r w:rsidRPr="00A37731">
        <w:rPr>
          <w:rFonts w:ascii="Arial Narrow" w:eastAsia="Times New Roman" w:hAnsi="Arial Narrow" w:cs="Times New Roman"/>
          <w:color w:val="auto"/>
          <w:lang w:eastAsia="tr-TR"/>
        </w:rPr>
        <w:t xml:space="preserve"> okunur.” Hakkında bilgi verilen ayın adı nedir?</w:t>
      </w:r>
      <w:r w:rsidR="000211A4">
        <w:rPr>
          <w:rFonts w:ascii="Arial Narrow" w:eastAsia="Times New Roman" w:hAnsi="Arial Narrow" w:cs="Times New Roman"/>
          <w:lang w:val="en-US" w:eastAsia="tr-TR"/>
        </w:rPr>
        <w:br/>
      </w:r>
      <w:r w:rsidRPr="00ED30D8">
        <w:rPr>
          <w:rFonts w:ascii="Arial Narrow" w:eastAsia="Times New Roman" w:hAnsi="Arial Narrow" w:cs="Times New Roman"/>
          <w:b/>
          <w:lang w:val="en-US" w:eastAsia="tr-TR"/>
        </w:rPr>
        <w:t>11.</w:t>
      </w:r>
      <w:r w:rsidRPr="00A37731">
        <w:rPr>
          <w:rFonts w:ascii="Arial Narrow" w:eastAsia="Times New Roman" w:hAnsi="Arial Narrow" w:cs="Times New Roman"/>
          <w:lang w:val="en-US" w:eastAsia="tr-TR"/>
        </w:rPr>
        <w:t xml:space="preserve"> “</w:t>
      </w:r>
      <w:proofErr w:type="spellStart"/>
      <w:r w:rsidR="000211A4">
        <w:rPr>
          <w:rFonts w:ascii="Arial Narrow" w:eastAsia="Times New Roman" w:hAnsi="Arial Narrow" w:cs="Times New Roman"/>
          <w:lang w:val="en-US" w:eastAsia="tr-TR"/>
        </w:rPr>
        <w:t>Alevilik</w:t>
      </w:r>
      <w:proofErr w:type="spellEnd"/>
      <w:r w:rsidR="000211A4">
        <w:rPr>
          <w:rFonts w:ascii="Arial Narrow" w:eastAsia="Times New Roman" w:hAnsi="Arial Narrow" w:cs="Times New Roman"/>
          <w:lang w:val="en-US" w:eastAsia="tr-TR"/>
        </w:rPr>
        <w:t xml:space="preserve"> – </w:t>
      </w:r>
      <w:proofErr w:type="spellStart"/>
      <w:proofErr w:type="gramStart"/>
      <w:r w:rsidR="000211A4">
        <w:rPr>
          <w:rFonts w:ascii="Arial Narrow" w:eastAsia="Times New Roman" w:hAnsi="Arial Narrow" w:cs="Times New Roman"/>
          <w:lang w:val="en-US" w:eastAsia="tr-TR"/>
        </w:rPr>
        <w:t>Bektâ</w:t>
      </w:r>
      <w:r w:rsidR="002D39B6">
        <w:rPr>
          <w:rFonts w:ascii="Arial Narrow" w:eastAsia="Times New Roman" w:hAnsi="Arial Narrow" w:cs="Times New Roman"/>
          <w:lang w:val="en-US" w:eastAsia="tr-TR"/>
        </w:rPr>
        <w:t>şî</w:t>
      </w:r>
      <w:r w:rsidRPr="00A37731">
        <w:rPr>
          <w:rFonts w:ascii="Arial Narrow" w:eastAsia="Times New Roman" w:hAnsi="Arial Narrow" w:cs="Times New Roman"/>
          <w:lang w:val="en-US" w:eastAsia="tr-TR"/>
        </w:rPr>
        <w:t>lik'te</w:t>
      </w:r>
      <w:proofErr w:type="spellEnd"/>
      <w:proofErr w:type="gram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r w:rsidRPr="00A37731">
        <w:rPr>
          <w:rFonts w:ascii="Arial Narrow" w:eastAsia="Times New Roman" w:hAnsi="Arial Narrow" w:cs="Times New Roman"/>
          <w:color w:val="auto"/>
          <w:lang w:eastAsia="tr-TR"/>
        </w:rPr>
        <w:t xml:space="preserve">Cem’de birinci hizmet sâhibidir. </w:t>
      </w:r>
      <w:proofErr w:type="spellStart"/>
      <w:r w:rsidRPr="00A37731">
        <w:rPr>
          <w:rFonts w:ascii="Arial Narrow" w:eastAsia="Times New Roman" w:hAnsi="Arial Narrow" w:cs="Times New Roman"/>
          <w:color w:val="auto"/>
          <w:lang w:eastAsia="tr-TR"/>
        </w:rPr>
        <w:t>Âyin</w:t>
      </w:r>
      <w:proofErr w:type="spellEnd"/>
      <w:r w:rsidRPr="00A37731">
        <w:rPr>
          <w:rFonts w:ascii="Arial Narrow" w:eastAsia="Times New Roman" w:hAnsi="Arial Narrow" w:cs="Times New Roman"/>
          <w:color w:val="auto"/>
          <w:lang w:eastAsia="tr-TR"/>
        </w:rPr>
        <w:t xml:space="preserve">-i Cem’i yürüten mutlak otoritedir. Görev </w:t>
      </w:r>
      <w:proofErr w:type="spellStart"/>
      <w:r w:rsidRPr="00A37731">
        <w:rPr>
          <w:rFonts w:ascii="Arial Narrow" w:eastAsia="Times New Roman" w:hAnsi="Arial Narrow" w:cs="Times New Roman"/>
          <w:color w:val="auto"/>
          <w:lang w:eastAsia="tr-TR"/>
        </w:rPr>
        <w:t>itibâriyle</w:t>
      </w:r>
      <w:proofErr w:type="spellEnd"/>
      <w:r w:rsidRPr="00A37731">
        <w:rPr>
          <w:rFonts w:ascii="Arial Narrow" w:eastAsia="Times New Roman" w:hAnsi="Arial Narrow" w:cs="Times New Roman"/>
          <w:color w:val="auto"/>
          <w:lang w:eastAsia="tr-TR"/>
        </w:rPr>
        <w:t xml:space="preserve"> Hz. Muhammed (s.a.v.), Hz. Ali ve Hacı </w:t>
      </w:r>
      <w:proofErr w:type="spellStart"/>
      <w:r w:rsidRPr="00A37731">
        <w:rPr>
          <w:rFonts w:ascii="Arial Narrow" w:eastAsia="Times New Roman" w:hAnsi="Arial Narrow" w:cs="Times New Roman"/>
          <w:color w:val="auto"/>
          <w:lang w:eastAsia="tr-TR"/>
        </w:rPr>
        <w:t>Bektâş</w:t>
      </w:r>
      <w:proofErr w:type="spellEnd"/>
      <w:r w:rsidRPr="00A37731">
        <w:rPr>
          <w:rFonts w:ascii="Arial Narrow" w:eastAsia="Times New Roman" w:hAnsi="Arial Narrow" w:cs="Times New Roman"/>
          <w:color w:val="auto"/>
          <w:lang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color w:val="auto"/>
          <w:lang w:eastAsia="tr-TR"/>
        </w:rPr>
        <w:t>Velî’yi</w:t>
      </w:r>
      <w:proofErr w:type="spellEnd"/>
      <w:r w:rsidRPr="00A37731">
        <w:rPr>
          <w:rFonts w:ascii="Arial Narrow" w:eastAsia="Times New Roman" w:hAnsi="Arial Narrow" w:cs="Times New Roman"/>
          <w:color w:val="auto"/>
          <w:lang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color w:val="auto"/>
          <w:lang w:eastAsia="tr-TR"/>
        </w:rPr>
        <w:t>temsîl</w:t>
      </w:r>
      <w:proofErr w:type="spellEnd"/>
      <w:r w:rsidRPr="00A37731">
        <w:rPr>
          <w:rFonts w:ascii="Arial Narrow" w:eastAsia="Times New Roman" w:hAnsi="Arial Narrow" w:cs="Times New Roman"/>
          <w:color w:val="auto"/>
          <w:lang w:eastAsia="tr-TR"/>
        </w:rPr>
        <w:t xml:space="preserve"> eder. Cem erkânının başkanlığını yapar. </w:t>
      </w:r>
      <w:proofErr w:type="spellStart"/>
      <w:r w:rsidRPr="00A37731">
        <w:rPr>
          <w:rFonts w:ascii="Arial Narrow" w:eastAsia="Times New Roman" w:hAnsi="Arial Narrow" w:cs="Times New Roman"/>
          <w:color w:val="auto"/>
          <w:lang w:eastAsia="tr-TR"/>
        </w:rPr>
        <w:t>Cenâze</w:t>
      </w:r>
      <w:proofErr w:type="spellEnd"/>
      <w:r w:rsidRPr="00A37731">
        <w:rPr>
          <w:rFonts w:ascii="Arial Narrow" w:eastAsia="Times New Roman" w:hAnsi="Arial Narrow" w:cs="Times New Roman"/>
          <w:color w:val="auto"/>
          <w:lang w:eastAsia="tr-TR"/>
        </w:rPr>
        <w:t xml:space="preserve">, </w:t>
      </w:r>
      <w:proofErr w:type="spellStart"/>
      <w:r w:rsidRPr="00A37731">
        <w:rPr>
          <w:rFonts w:ascii="Arial Narrow" w:eastAsia="Times New Roman" w:hAnsi="Arial Narrow" w:cs="Times New Roman"/>
          <w:color w:val="auto"/>
          <w:lang w:eastAsia="tr-TR"/>
        </w:rPr>
        <w:t>musâhiplik</w:t>
      </w:r>
      <w:proofErr w:type="spellEnd"/>
      <w:r w:rsidRPr="00A37731">
        <w:rPr>
          <w:rFonts w:ascii="Arial Narrow" w:eastAsia="Times New Roman" w:hAnsi="Arial Narrow" w:cs="Times New Roman"/>
          <w:color w:val="auto"/>
          <w:lang w:eastAsia="tr-TR"/>
        </w:rPr>
        <w:t xml:space="preserve">, nikâh, ad koyma ve sünnet törenlerini yönetir.” Hakkında bilgi verilen </w:t>
      </w:r>
      <w:proofErr w:type="spellStart"/>
      <w:r w:rsidRPr="00A37731">
        <w:rPr>
          <w:rFonts w:ascii="Arial Narrow" w:eastAsia="Times New Roman" w:hAnsi="Arial Narrow" w:cs="Times New Roman"/>
          <w:color w:val="auto"/>
          <w:lang w:eastAsia="tr-TR"/>
        </w:rPr>
        <w:t>dînî</w:t>
      </w:r>
      <w:proofErr w:type="spellEnd"/>
      <w:r w:rsidRPr="00A37731">
        <w:rPr>
          <w:rFonts w:ascii="Arial Narrow" w:eastAsia="Times New Roman" w:hAnsi="Arial Narrow" w:cs="Times New Roman"/>
          <w:color w:val="auto"/>
          <w:lang w:eastAsia="tr-TR"/>
        </w:rPr>
        <w:t xml:space="preserve"> hizmet görevlisi kimdir?</w:t>
      </w:r>
      <w:r w:rsidR="000211A4">
        <w:rPr>
          <w:rFonts w:ascii="Arial Narrow" w:eastAsia="Times New Roman" w:hAnsi="Arial Narrow" w:cs="Times New Roman"/>
          <w:color w:val="auto"/>
          <w:lang w:eastAsia="tr-TR"/>
        </w:rPr>
        <w:br/>
      </w:r>
      <w:r w:rsidRPr="00ED30D8">
        <w:rPr>
          <w:rFonts w:ascii="Arial Narrow" w:eastAsia="Times New Roman" w:hAnsi="Arial Narrow" w:cs="Times New Roman"/>
          <w:b/>
          <w:lang w:val="en-US" w:eastAsia="tr-TR"/>
        </w:rPr>
        <w:t>12.</w:t>
      </w:r>
      <w:r w:rsidRPr="00A37731">
        <w:rPr>
          <w:rFonts w:ascii="Arial Narrow" w:eastAsia="Times New Roman" w:hAnsi="Arial Narrow" w:cs="Times New Roman"/>
          <w:lang w:val="en-US" w:eastAsia="tr-TR"/>
        </w:rPr>
        <w:t xml:space="preserve"> “1318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yılında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Buhârâ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yakınlarındaki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Kasr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-ı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Ârifân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köyünde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dünyâya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gelmiş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olan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Muhammed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Bahâuddîn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Nakşibend’in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görüşleri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çerçevesinde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oluşmuş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tasavvufî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düşünce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akımıdır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. </w:t>
      </w:r>
      <w:proofErr w:type="gramStart"/>
      <w:r w:rsidRPr="00A37731">
        <w:rPr>
          <w:rFonts w:ascii="Arial Narrow" w:eastAsia="Times New Roman" w:hAnsi="Arial Narrow" w:cs="Times New Roman"/>
          <w:lang w:val="en-US" w:eastAsia="tr-TR"/>
        </w:rPr>
        <w:t xml:space="preserve">Bu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tasavvufî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yoruma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göre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zikrin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gizlice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kalpten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yapılması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esastır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>.</w:t>
      </w:r>
      <w:proofErr w:type="gram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proofErr w:type="gramStart"/>
      <w:r w:rsidRPr="00A37731">
        <w:rPr>
          <w:rFonts w:ascii="Arial Narrow" w:eastAsia="Times New Roman" w:hAnsi="Arial Narrow" w:cs="Times New Roman"/>
          <w:lang w:val="en-US" w:eastAsia="tr-TR"/>
        </w:rPr>
        <w:t>Toplu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halde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yapılan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zikre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'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Hatm-i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Hâcegân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'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adı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verilir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>.”</w:t>
      </w:r>
      <w:proofErr w:type="gram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proofErr w:type="gramStart"/>
      <w:r w:rsidRPr="00A37731">
        <w:rPr>
          <w:rFonts w:ascii="Arial Narrow" w:eastAsia="Times New Roman" w:hAnsi="Arial Narrow" w:cs="Times New Roman"/>
          <w:lang w:val="en-US" w:eastAsia="tr-TR"/>
        </w:rPr>
        <w:t>Hakkında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bilgi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verilen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tasavvufî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yorum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hangisidir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>?</w:t>
      </w:r>
      <w:proofErr w:type="gramEnd"/>
      <w:r w:rsidR="000211A4">
        <w:rPr>
          <w:rFonts w:ascii="Arial Narrow" w:eastAsia="Times New Roman" w:hAnsi="Arial Narrow" w:cs="Times New Roman"/>
          <w:lang w:val="en-US" w:eastAsia="tr-TR"/>
        </w:rPr>
        <w:br/>
      </w:r>
      <w:r w:rsidRPr="00ED30D8">
        <w:rPr>
          <w:rFonts w:ascii="Arial Narrow" w:eastAsia="Times New Roman" w:hAnsi="Arial Narrow" w:cs="Times New Roman"/>
          <w:b/>
          <w:lang w:eastAsia="tr-TR"/>
        </w:rPr>
        <w:t>13.</w:t>
      </w:r>
      <w:r w:rsidRPr="00A37731">
        <w:rPr>
          <w:rFonts w:ascii="Arial Narrow" w:eastAsia="Times New Roman" w:hAnsi="Arial Narrow" w:cs="Times New Roman"/>
          <w:lang w:eastAsia="tr-TR"/>
        </w:rPr>
        <w:t xml:space="preserve"> “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Alevî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-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Bektâşîler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Muharrem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ayında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kimi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yerlerde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10,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kimi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yerlerde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de 12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gün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oruç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tutarlar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. </w:t>
      </w:r>
      <w:proofErr w:type="spellStart"/>
      <w:proofErr w:type="gramStart"/>
      <w:r w:rsidRPr="00A37731">
        <w:rPr>
          <w:rFonts w:ascii="Arial Narrow" w:eastAsia="Times New Roman" w:hAnsi="Arial Narrow" w:cs="Times New Roman"/>
          <w:lang w:val="en-US" w:eastAsia="tr-TR"/>
        </w:rPr>
        <w:t>Kerbelâ'da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şehît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edilen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Hz.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Hüseyin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ve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Ehl-i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Beytin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anısına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tutulan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oruç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aslında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bir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yastır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>.</w:t>
      </w:r>
      <w:proofErr w:type="gram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Bu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dönemde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;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su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içilmez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(</w:t>
      </w:r>
      <w:proofErr w:type="spellStart"/>
      <w:proofErr w:type="gramStart"/>
      <w:r w:rsidRPr="00A37731">
        <w:rPr>
          <w:rFonts w:ascii="Arial Narrow" w:eastAsia="Times New Roman" w:hAnsi="Arial Narrow" w:cs="Times New Roman"/>
          <w:lang w:val="en-US" w:eastAsia="tr-TR"/>
        </w:rPr>
        <w:t>sulu</w:t>
      </w:r>
      <w:proofErr w:type="spellEnd"/>
      <w:proofErr w:type="gram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gıdâlar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alınabilir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),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tıraş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olunmaz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çamaşır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yıkanmaz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hayvan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ve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ağaç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kesilmez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. </w:t>
      </w:r>
      <w:proofErr w:type="spellStart"/>
      <w:proofErr w:type="gramStart"/>
      <w:r w:rsidRPr="00A37731">
        <w:rPr>
          <w:rFonts w:ascii="Arial Narrow" w:eastAsia="Times New Roman" w:hAnsi="Arial Narrow" w:cs="Times New Roman"/>
          <w:lang w:val="en-US" w:eastAsia="tr-TR"/>
        </w:rPr>
        <w:t>Et</w:t>
      </w:r>
      <w:proofErr w:type="spellEnd"/>
      <w:proofErr w:type="gram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soğan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sarımsak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yumurta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yenilmez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. </w:t>
      </w:r>
      <w:proofErr w:type="spellStart"/>
      <w:proofErr w:type="gramStart"/>
      <w:r w:rsidRPr="00A37731">
        <w:rPr>
          <w:rFonts w:ascii="Arial Narrow" w:eastAsia="Times New Roman" w:hAnsi="Arial Narrow" w:cs="Times New Roman"/>
          <w:lang w:val="en-US" w:eastAsia="tr-TR"/>
        </w:rPr>
        <w:t>Aynaya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bakılmaz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süslenilmez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>.</w:t>
      </w:r>
      <w:proofErr w:type="gram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proofErr w:type="gramStart"/>
      <w:r w:rsidRPr="00A37731">
        <w:rPr>
          <w:rFonts w:ascii="Arial Narrow" w:eastAsia="Times New Roman" w:hAnsi="Arial Narrow" w:cs="Times New Roman"/>
          <w:lang w:val="en-US" w:eastAsia="tr-TR"/>
        </w:rPr>
        <w:t>Eğlence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yapılmaz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>.”</w:t>
      </w:r>
      <w:proofErr w:type="gram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proofErr w:type="gramStart"/>
      <w:r w:rsidRPr="00A37731">
        <w:rPr>
          <w:rFonts w:ascii="Arial Narrow" w:eastAsia="Times New Roman" w:hAnsi="Arial Narrow" w:cs="Times New Roman"/>
          <w:lang w:val="en-US" w:eastAsia="tr-TR"/>
        </w:rPr>
        <w:t>Hakkında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bilgi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verilen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ibâdete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ne ad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verilir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>?</w:t>
      </w:r>
      <w:proofErr w:type="gramEnd"/>
      <w:r w:rsidR="000211A4">
        <w:rPr>
          <w:rFonts w:ascii="Arial Narrow" w:eastAsia="Times New Roman" w:hAnsi="Arial Narrow" w:cs="Times New Roman"/>
          <w:lang w:val="en-US" w:eastAsia="tr-TR"/>
        </w:rPr>
        <w:br/>
      </w:r>
      <w:proofErr w:type="gramStart"/>
      <w:r w:rsidRPr="00ED30D8">
        <w:rPr>
          <w:rFonts w:ascii="Arial Narrow" w:eastAsia="Times New Roman" w:hAnsi="Arial Narrow" w:cs="Times New Roman"/>
          <w:b/>
          <w:lang w:val="en-US" w:eastAsia="tr-TR"/>
        </w:rPr>
        <w:t>14.</w:t>
      </w:r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Batı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Türkistan’da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bulunan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Yesi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şehrinin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Sayram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kasabasında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dünyaya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gelmiştir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>.</w:t>
      </w:r>
      <w:proofErr w:type="gram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gramStart"/>
      <w:r w:rsidRPr="00A37731">
        <w:rPr>
          <w:rFonts w:ascii="Arial Narrow" w:eastAsia="Times New Roman" w:hAnsi="Arial Narrow" w:cs="Times New Roman"/>
          <w:lang w:val="en-US" w:eastAsia="tr-TR"/>
        </w:rPr>
        <w:t>“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Pîr-i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Türkistan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”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olarak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anılmış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ve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Yesi'de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vefât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etmiştir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>.</w:t>
      </w:r>
      <w:proofErr w:type="gram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proofErr w:type="gramStart"/>
      <w:r w:rsidRPr="00A37731">
        <w:rPr>
          <w:rFonts w:ascii="Arial Narrow" w:eastAsia="Times New Roman" w:hAnsi="Arial Narrow" w:cs="Times New Roman"/>
          <w:lang w:val="en-US" w:eastAsia="tr-TR"/>
        </w:rPr>
        <w:t>Türkler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arasında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İslâm’ın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yayılmasında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önemli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rol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oynamıştır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>.</w:t>
      </w:r>
      <w:proofErr w:type="gram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proofErr w:type="gramStart"/>
      <w:r w:rsidRPr="00A37731">
        <w:rPr>
          <w:rFonts w:ascii="Arial Narrow" w:eastAsia="Times New Roman" w:hAnsi="Arial Narrow" w:cs="Times New Roman"/>
          <w:lang w:val="en-US" w:eastAsia="tr-TR"/>
        </w:rPr>
        <w:t>Onun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yetiştirdiği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öğrenciler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,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Türk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illerine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dağılarak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insanlara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İslâm’ı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anlatmışlardır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>.</w:t>
      </w:r>
      <w:proofErr w:type="gram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Güzel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ahlâkı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ve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dînî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değerleri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konu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proofErr w:type="gramStart"/>
      <w:r w:rsidRPr="00A37731">
        <w:rPr>
          <w:rFonts w:ascii="Arial Narrow" w:eastAsia="Times New Roman" w:hAnsi="Arial Narrow" w:cs="Times New Roman"/>
          <w:lang w:val="en-US" w:eastAsia="tr-TR"/>
        </w:rPr>
        <w:t>alan</w:t>
      </w:r>
      <w:proofErr w:type="spellEnd"/>
      <w:proofErr w:type="gram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şiirlerine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“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hikmet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”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adı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verilir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. </w:t>
      </w:r>
      <w:proofErr w:type="spellStart"/>
      <w:proofErr w:type="gramStart"/>
      <w:r w:rsidRPr="00A37731">
        <w:rPr>
          <w:rFonts w:ascii="Arial Narrow" w:eastAsia="Times New Roman" w:hAnsi="Arial Narrow" w:cs="Times New Roman"/>
          <w:lang w:val="en-US" w:eastAsia="tr-TR"/>
        </w:rPr>
        <w:t>Onun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şiirleri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>, "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Dîvân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-ı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Hikmet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"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adlı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eserde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toplanmıştır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>.”</w:t>
      </w:r>
      <w:proofErr w:type="gram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proofErr w:type="gramStart"/>
      <w:r w:rsidRPr="00A37731">
        <w:rPr>
          <w:rFonts w:ascii="Arial Narrow" w:eastAsia="Times New Roman" w:hAnsi="Arial Narrow" w:cs="Times New Roman"/>
          <w:lang w:val="en-US" w:eastAsia="tr-TR"/>
        </w:rPr>
        <w:t>Hakkında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bilgi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verilen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mutasavvıf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A37731">
        <w:rPr>
          <w:rFonts w:ascii="Arial Narrow" w:eastAsia="Times New Roman" w:hAnsi="Arial Narrow" w:cs="Times New Roman"/>
          <w:lang w:val="en-US" w:eastAsia="tr-TR"/>
        </w:rPr>
        <w:t>kimdir</w:t>
      </w:r>
      <w:proofErr w:type="spellEnd"/>
      <w:r w:rsidRPr="00A37731">
        <w:rPr>
          <w:rFonts w:ascii="Arial Narrow" w:eastAsia="Times New Roman" w:hAnsi="Arial Narrow" w:cs="Times New Roman"/>
          <w:lang w:val="en-US" w:eastAsia="tr-TR"/>
        </w:rPr>
        <w:t>?</w:t>
      </w:r>
      <w:proofErr w:type="gramEnd"/>
      <w:r w:rsidRPr="00A37731">
        <w:rPr>
          <w:rFonts w:ascii="Arial Narrow" w:eastAsia="Times New Roman" w:hAnsi="Arial Narrow" w:cs="Times New Roman"/>
          <w:lang w:val="en-US" w:eastAsia="tr-TR"/>
        </w:rPr>
        <w:t xml:space="preserve"> </w:t>
      </w:r>
    </w:p>
    <w:p w:rsidR="00A37731" w:rsidRPr="00B479A2" w:rsidRDefault="00A37731" w:rsidP="00A37731">
      <w:pPr>
        <w:spacing w:before="100" w:beforeAutospacing="1" w:after="142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tr-TR"/>
        </w:rPr>
      </w:pPr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 xml:space="preserve">CEVAPLAR (14 X 5 = 70 </w:t>
      </w:r>
      <w:proofErr w:type="spellStart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>puan</w:t>
      </w:r>
      <w:proofErr w:type="spellEnd"/>
      <w:r w:rsidRPr="00B479A2">
        <w:rPr>
          <w:rFonts w:ascii="Arial Narrow" w:eastAsia="Times New Roman" w:hAnsi="Arial Narrow" w:cs="Times New Roman"/>
          <w:b/>
          <w:i/>
          <w:iCs/>
          <w:lang w:val="en-US" w:eastAsia="tr-TR"/>
        </w:rPr>
        <w:t>)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14"/>
        <w:gridCol w:w="3340"/>
        <w:gridCol w:w="379"/>
        <w:gridCol w:w="3453"/>
        <w:gridCol w:w="379"/>
        <w:gridCol w:w="3341"/>
      </w:tblGrid>
      <w:tr w:rsidR="00A37731" w:rsidRPr="00A37731" w:rsidTr="00A37731">
        <w:trPr>
          <w:tblCellSpacing w:w="0" w:type="dxa"/>
        </w:trPr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B479A2" w:rsidRDefault="00A37731" w:rsidP="00040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B479A2">
              <w:rPr>
                <w:rFonts w:ascii="Arial Narrow" w:eastAsia="Times New Roman" w:hAnsi="Arial Narrow" w:cs="Times New Roman"/>
                <w:b/>
                <w:lang w:eastAsia="tr-TR"/>
              </w:rPr>
              <w:t>1.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36929" w:rsidRDefault="00A37731" w:rsidP="00040C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C36929">
              <w:rPr>
                <w:rFonts w:ascii="Arial Narrow" w:eastAsia="Times New Roman" w:hAnsi="Arial Narrow" w:cs="Times New Roman"/>
                <w:b/>
                <w:color w:val="FF0000"/>
                <w:lang w:eastAsia="tr-TR"/>
              </w:rPr>
              <w:t>İHSÂN (5)</w:t>
            </w:r>
          </w:p>
        </w:tc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B479A2" w:rsidRDefault="00A37731" w:rsidP="00040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B479A2">
              <w:rPr>
                <w:rFonts w:ascii="Arial Narrow" w:eastAsia="Times New Roman" w:hAnsi="Arial Narrow" w:cs="Times New Roman"/>
                <w:b/>
                <w:lang w:eastAsia="tr-TR"/>
              </w:rPr>
              <w:t>6.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36929" w:rsidRDefault="00A37731" w:rsidP="00040C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C36929">
              <w:rPr>
                <w:rFonts w:ascii="Arial Narrow" w:eastAsia="Times New Roman" w:hAnsi="Arial Narrow" w:cs="Times New Roman"/>
                <w:b/>
                <w:color w:val="FF0000"/>
                <w:lang w:eastAsia="tr-TR"/>
              </w:rPr>
              <w:t>SEMÂ (5)</w:t>
            </w:r>
          </w:p>
        </w:tc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B479A2" w:rsidRDefault="00A37731" w:rsidP="00040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B479A2">
              <w:rPr>
                <w:rFonts w:ascii="Arial Narrow" w:eastAsia="Times New Roman" w:hAnsi="Arial Narrow" w:cs="Times New Roman"/>
                <w:b/>
                <w:lang w:eastAsia="tr-TR"/>
              </w:rPr>
              <w:t>11.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36929" w:rsidRDefault="00A37731" w:rsidP="00040C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C36929">
              <w:rPr>
                <w:rFonts w:ascii="Arial Narrow" w:eastAsia="Times New Roman" w:hAnsi="Arial Narrow" w:cs="Times New Roman"/>
                <w:b/>
                <w:color w:val="FF0000"/>
                <w:lang w:eastAsia="tr-TR"/>
              </w:rPr>
              <w:t>DEDE (PÎR - MÜRŞİD) (5)</w:t>
            </w:r>
          </w:p>
        </w:tc>
      </w:tr>
      <w:tr w:rsidR="00A37731" w:rsidRPr="00A37731" w:rsidTr="00A37731">
        <w:trPr>
          <w:tblCellSpacing w:w="0" w:type="dxa"/>
        </w:trPr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B479A2" w:rsidRDefault="00A37731" w:rsidP="00040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B479A2">
              <w:rPr>
                <w:rFonts w:ascii="Arial Narrow" w:eastAsia="Times New Roman" w:hAnsi="Arial Narrow" w:cs="Times New Roman"/>
                <w:b/>
                <w:lang w:eastAsia="tr-TR"/>
              </w:rPr>
              <w:t>2.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36929" w:rsidRDefault="00A37731" w:rsidP="00040C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C36929">
              <w:rPr>
                <w:rFonts w:ascii="Arial Narrow" w:eastAsia="Times New Roman" w:hAnsi="Arial Narrow" w:cs="Times New Roman"/>
                <w:b/>
                <w:color w:val="FF0000"/>
                <w:lang w:eastAsia="tr-TR"/>
              </w:rPr>
              <w:t>CEMEVİ (5)</w:t>
            </w:r>
          </w:p>
        </w:tc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B479A2" w:rsidRDefault="00A37731" w:rsidP="00040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B479A2">
              <w:rPr>
                <w:rFonts w:ascii="Arial Narrow" w:eastAsia="Times New Roman" w:hAnsi="Arial Narrow" w:cs="Times New Roman"/>
                <w:b/>
                <w:lang w:eastAsia="tr-TR"/>
              </w:rPr>
              <w:t>7.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36929" w:rsidRDefault="00A37731" w:rsidP="00040C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C36929">
              <w:rPr>
                <w:rFonts w:ascii="Arial Narrow" w:eastAsia="Times New Roman" w:hAnsi="Arial Narrow" w:cs="Times New Roman"/>
                <w:b/>
                <w:color w:val="FF0000"/>
                <w:lang w:eastAsia="tr-TR"/>
              </w:rPr>
              <w:t>KÂDİRÎLİK (5)</w:t>
            </w:r>
          </w:p>
        </w:tc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B479A2" w:rsidRDefault="00A37731" w:rsidP="00040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B479A2">
              <w:rPr>
                <w:rFonts w:ascii="Arial Narrow" w:eastAsia="Times New Roman" w:hAnsi="Arial Narrow" w:cs="Times New Roman"/>
                <w:b/>
                <w:lang w:eastAsia="tr-TR"/>
              </w:rPr>
              <w:t>12.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36929" w:rsidRDefault="00A37731" w:rsidP="00040C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C36929">
              <w:rPr>
                <w:rFonts w:ascii="Arial Narrow" w:eastAsia="Times New Roman" w:hAnsi="Arial Narrow" w:cs="Times New Roman"/>
                <w:b/>
                <w:color w:val="FF0000"/>
                <w:lang w:eastAsia="tr-TR"/>
              </w:rPr>
              <w:t>NAKŞİBENDÎLİK (5)</w:t>
            </w:r>
          </w:p>
        </w:tc>
      </w:tr>
      <w:tr w:rsidR="00A37731" w:rsidRPr="00A37731" w:rsidTr="00A37731">
        <w:trPr>
          <w:tblCellSpacing w:w="0" w:type="dxa"/>
        </w:trPr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B479A2" w:rsidRDefault="00A37731" w:rsidP="00040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B479A2">
              <w:rPr>
                <w:rFonts w:ascii="Arial Narrow" w:eastAsia="Times New Roman" w:hAnsi="Arial Narrow" w:cs="Times New Roman"/>
                <w:b/>
                <w:lang w:eastAsia="tr-TR"/>
              </w:rPr>
              <w:t>3.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36929" w:rsidRDefault="00A37731" w:rsidP="00040C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C36929">
              <w:rPr>
                <w:rFonts w:ascii="Arial Narrow" w:eastAsia="Times New Roman" w:hAnsi="Arial Narrow" w:cs="Times New Roman"/>
                <w:b/>
                <w:color w:val="FF0000"/>
                <w:lang w:eastAsia="tr-TR"/>
              </w:rPr>
              <w:t>TARÎKAT DÖNEMİ (5)</w:t>
            </w:r>
          </w:p>
        </w:tc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B479A2" w:rsidRDefault="00A37731" w:rsidP="00040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B479A2">
              <w:rPr>
                <w:rFonts w:ascii="Arial Narrow" w:eastAsia="Times New Roman" w:hAnsi="Arial Narrow" w:cs="Times New Roman"/>
                <w:b/>
                <w:lang w:eastAsia="tr-TR"/>
              </w:rPr>
              <w:t>8.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36929" w:rsidRDefault="00A37731" w:rsidP="00040C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C36929">
              <w:rPr>
                <w:rFonts w:ascii="Arial Narrow" w:eastAsia="Times New Roman" w:hAnsi="Arial Narrow" w:cs="Times New Roman"/>
                <w:b/>
                <w:color w:val="FF0000"/>
                <w:lang w:eastAsia="tr-TR"/>
              </w:rPr>
              <w:t>TASAVVUF (5)</w:t>
            </w:r>
          </w:p>
        </w:tc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B479A2" w:rsidRDefault="00A37731" w:rsidP="00040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B479A2">
              <w:rPr>
                <w:rFonts w:ascii="Arial Narrow" w:eastAsia="Times New Roman" w:hAnsi="Arial Narrow" w:cs="Times New Roman"/>
                <w:b/>
                <w:lang w:eastAsia="tr-TR"/>
              </w:rPr>
              <w:t>13.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36929" w:rsidRDefault="00A37731" w:rsidP="00040C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C36929">
              <w:rPr>
                <w:rFonts w:ascii="Arial Narrow" w:eastAsia="Times New Roman" w:hAnsi="Arial Narrow" w:cs="Times New Roman"/>
                <w:b/>
                <w:color w:val="FF0000"/>
                <w:lang w:eastAsia="tr-TR"/>
              </w:rPr>
              <w:t>MUHARREM ORUCU (5)</w:t>
            </w:r>
          </w:p>
        </w:tc>
      </w:tr>
      <w:tr w:rsidR="00A37731" w:rsidRPr="00A37731" w:rsidTr="00A37731">
        <w:trPr>
          <w:tblCellSpacing w:w="0" w:type="dxa"/>
        </w:trPr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B479A2" w:rsidRDefault="00A37731" w:rsidP="00040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B479A2">
              <w:rPr>
                <w:rFonts w:ascii="Arial Narrow" w:eastAsia="Times New Roman" w:hAnsi="Arial Narrow" w:cs="Times New Roman"/>
                <w:b/>
                <w:lang w:eastAsia="tr-TR"/>
              </w:rPr>
              <w:t>4.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36929" w:rsidRDefault="00A37731" w:rsidP="00040C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C36929">
              <w:rPr>
                <w:rFonts w:ascii="Arial Narrow" w:eastAsia="Times New Roman" w:hAnsi="Arial Narrow" w:cs="Times New Roman"/>
                <w:b/>
                <w:color w:val="FF0000"/>
                <w:lang w:eastAsia="tr-TR"/>
              </w:rPr>
              <w:t>EŞREFOĞLU RÛMÎ / EŞREFZÂDE (5)</w:t>
            </w:r>
          </w:p>
        </w:tc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B479A2" w:rsidRDefault="00A37731" w:rsidP="00040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B479A2">
              <w:rPr>
                <w:rFonts w:ascii="Arial Narrow" w:eastAsia="Times New Roman" w:hAnsi="Arial Narrow" w:cs="Times New Roman"/>
                <w:b/>
                <w:lang w:eastAsia="tr-TR"/>
              </w:rPr>
              <w:t>9.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36929" w:rsidRDefault="00A37731" w:rsidP="00040C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C36929">
              <w:rPr>
                <w:rFonts w:ascii="Arial Narrow" w:eastAsia="Times New Roman" w:hAnsi="Arial Narrow" w:cs="Times New Roman"/>
                <w:b/>
                <w:color w:val="FF0000"/>
                <w:lang w:eastAsia="tr-TR"/>
              </w:rPr>
              <w:t>AHLÂK (5)</w:t>
            </w:r>
          </w:p>
        </w:tc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B479A2" w:rsidRDefault="00A37731" w:rsidP="00040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B479A2">
              <w:rPr>
                <w:rFonts w:ascii="Arial Narrow" w:eastAsia="Times New Roman" w:hAnsi="Arial Narrow" w:cs="Times New Roman"/>
                <w:b/>
                <w:lang w:eastAsia="tr-TR"/>
              </w:rPr>
              <w:t>14.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36929" w:rsidRDefault="00A37731" w:rsidP="00040C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C36929">
              <w:rPr>
                <w:rFonts w:ascii="Arial Narrow" w:eastAsia="Times New Roman" w:hAnsi="Arial Narrow" w:cs="Times New Roman"/>
                <w:b/>
                <w:color w:val="FF0000"/>
                <w:lang w:eastAsia="tr-TR"/>
              </w:rPr>
              <w:t>HOCA AHMET YESEVÎ (5)</w:t>
            </w:r>
          </w:p>
        </w:tc>
      </w:tr>
      <w:tr w:rsidR="00A37731" w:rsidRPr="00A37731" w:rsidTr="00A37731">
        <w:trPr>
          <w:tblCellSpacing w:w="0" w:type="dxa"/>
        </w:trPr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B479A2" w:rsidRDefault="00A37731" w:rsidP="00040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B479A2">
              <w:rPr>
                <w:rFonts w:ascii="Arial Narrow" w:eastAsia="Times New Roman" w:hAnsi="Arial Narrow" w:cs="Times New Roman"/>
                <w:b/>
                <w:lang w:eastAsia="tr-TR"/>
              </w:rPr>
              <w:t>5.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36929" w:rsidRDefault="00A37731" w:rsidP="00040C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C36929">
              <w:rPr>
                <w:rFonts w:ascii="Arial Narrow" w:eastAsia="Times New Roman" w:hAnsi="Arial Narrow" w:cs="Times New Roman"/>
                <w:b/>
                <w:color w:val="FF0000"/>
                <w:lang w:eastAsia="tr-TR"/>
              </w:rPr>
              <w:t>ZİKİR (5)</w:t>
            </w:r>
          </w:p>
        </w:tc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B479A2" w:rsidRDefault="00A37731" w:rsidP="00040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B479A2">
              <w:rPr>
                <w:rFonts w:ascii="Arial Narrow" w:eastAsia="Times New Roman" w:hAnsi="Arial Narrow" w:cs="Times New Roman"/>
                <w:b/>
                <w:lang w:eastAsia="tr-TR"/>
              </w:rPr>
              <w:t>10.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36929" w:rsidRDefault="00A37731" w:rsidP="00040C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C36929">
              <w:rPr>
                <w:rFonts w:ascii="Arial Narrow" w:eastAsia="Times New Roman" w:hAnsi="Arial Narrow" w:cs="Times New Roman"/>
                <w:b/>
                <w:color w:val="FF0000"/>
                <w:lang w:eastAsia="tr-TR"/>
              </w:rPr>
              <w:t>MUHARREM AYI (5)</w:t>
            </w:r>
          </w:p>
        </w:tc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A37731" w:rsidRDefault="00A37731" w:rsidP="00040C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A37731">
              <w:rPr>
                <w:rFonts w:ascii="Arial Narrow" w:eastAsia="Times New Roman" w:hAnsi="Arial Narrow" w:cs="Times New Roman"/>
                <w:lang w:eastAsia="tr-TR"/>
              </w:rPr>
              <w:t>----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A37731" w:rsidRDefault="00A37731" w:rsidP="00040C2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A37731">
              <w:rPr>
                <w:rFonts w:ascii="Arial Narrow" w:eastAsia="Times New Roman" w:hAnsi="Arial Narrow" w:cs="Times New Roman"/>
                <w:lang w:eastAsia="tr-TR"/>
              </w:rPr>
              <w:t>---------------------------------------------------------</w:t>
            </w:r>
          </w:p>
        </w:tc>
      </w:tr>
    </w:tbl>
    <w:p w:rsidR="00A37731" w:rsidRPr="00BC0E17" w:rsidRDefault="00A37731" w:rsidP="00A37731">
      <w:pPr>
        <w:spacing w:before="100" w:beforeAutospacing="1" w:after="119" w:line="240" w:lineRule="auto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tr-TR"/>
        </w:rPr>
      </w:pPr>
      <w:r w:rsidRPr="00BC0E17">
        <w:rPr>
          <w:rFonts w:ascii="Arial Narrow" w:eastAsia="Times New Roman" w:hAnsi="Arial Narrow" w:cs="Times New Roman"/>
          <w:b/>
          <w:lang w:val="en-US" w:eastAsia="tr-TR"/>
        </w:rPr>
        <w:t xml:space="preserve">15. </w:t>
      </w:r>
      <w:proofErr w:type="spellStart"/>
      <w:r w:rsidRPr="00BC0E17">
        <w:rPr>
          <w:rFonts w:ascii="Arial Narrow" w:eastAsia="Times New Roman" w:hAnsi="Arial Narrow" w:cs="Times New Roman"/>
          <w:b/>
          <w:lang w:val="en-US" w:eastAsia="tr-TR"/>
        </w:rPr>
        <w:t>Aşağıdaki</w:t>
      </w:r>
      <w:proofErr w:type="spellEnd"/>
      <w:r w:rsidRPr="00BC0E17">
        <w:rPr>
          <w:rFonts w:ascii="Arial Narrow" w:eastAsia="Times New Roman" w:hAnsi="Arial Narrow" w:cs="Times New Roman"/>
          <w:b/>
          <w:lang w:val="en-US" w:eastAsia="tr-TR"/>
        </w:rPr>
        <w:t xml:space="preserve"> </w:t>
      </w:r>
      <w:proofErr w:type="spellStart"/>
      <w:r w:rsidRPr="00BC0E17">
        <w:rPr>
          <w:rFonts w:ascii="Arial Narrow" w:eastAsia="Times New Roman" w:hAnsi="Arial Narrow" w:cs="Times New Roman"/>
          <w:b/>
          <w:lang w:val="en-US" w:eastAsia="tr-TR"/>
        </w:rPr>
        <w:t>tanımların</w:t>
      </w:r>
      <w:proofErr w:type="spellEnd"/>
      <w:r w:rsidRPr="00BC0E17">
        <w:rPr>
          <w:rFonts w:ascii="Arial Narrow" w:eastAsia="Times New Roman" w:hAnsi="Arial Narrow" w:cs="Times New Roman"/>
          <w:b/>
          <w:lang w:val="en-US" w:eastAsia="tr-TR"/>
        </w:rPr>
        <w:t xml:space="preserve"> sol </w:t>
      </w:r>
      <w:proofErr w:type="spellStart"/>
      <w:r w:rsidRPr="00BC0E17">
        <w:rPr>
          <w:rFonts w:ascii="Arial Narrow" w:eastAsia="Times New Roman" w:hAnsi="Arial Narrow" w:cs="Times New Roman"/>
          <w:b/>
          <w:lang w:val="en-US" w:eastAsia="tr-TR"/>
        </w:rPr>
        <w:t>tarafındaki</w:t>
      </w:r>
      <w:proofErr w:type="spellEnd"/>
      <w:r w:rsidRPr="00BC0E17">
        <w:rPr>
          <w:rFonts w:ascii="Arial Narrow" w:eastAsia="Times New Roman" w:hAnsi="Arial Narrow" w:cs="Times New Roman"/>
          <w:b/>
          <w:lang w:val="en-US" w:eastAsia="tr-TR"/>
        </w:rPr>
        <w:t xml:space="preserve"> </w:t>
      </w:r>
      <w:proofErr w:type="spellStart"/>
      <w:r w:rsidRPr="00BC0E17">
        <w:rPr>
          <w:rFonts w:ascii="Arial Narrow" w:eastAsia="Times New Roman" w:hAnsi="Arial Narrow" w:cs="Times New Roman"/>
          <w:b/>
          <w:lang w:val="en-US" w:eastAsia="tr-TR"/>
        </w:rPr>
        <w:t>harfleri</w:t>
      </w:r>
      <w:proofErr w:type="spellEnd"/>
      <w:r w:rsidRPr="00BC0E17">
        <w:rPr>
          <w:rFonts w:ascii="Arial Narrow" w:eastAsia="Times New Roman" w:hAnsi="Arial Narrow" w:cs="Times New Roman"/>
          <w:b/>
          <w:lang w:val="en-US" w:eastAsia="tr-TR"/>
        </w:rPr>
        <w:t xml:space="preserve">, </w:t>
      </w:r>
      <w:proofErr w:type="spellStart"/>
      <w:r w:rsidRPr="00BC0E17">
        <w:rPr>
          <w:rFonts w:ascii="Arial Narrow" w:eastAsia="Times New Roman" w:hAnsi="Arial Narrow" w:cs="Times New Roman"/>
          <w:b/>
          <w:lang w:val="en-US" w:eastAsia="tr-TR"/>
        </w:rPr>
        <w:t>tanımlara</w:t>
      </w:r>
      <w:proofErr w:type="spellEnd"/>
      <w:r w:rsidRPr="00BC0E17">
        <w:rPr>
          <w:rFonts w:ascii="Arial Narrow" w:eastAsia="Times New Roman" w:hAnsi="Arial Narrow" w:cs="Times New Roman"/>
          <w:b/>
          <w:lang w:val="en-US" w:eastAsia="tr-TR"/>
        </w:rPr>
        <w:t xml:space="preserve"> </w:t>
      </w:r>
      <w:proofErr w:type="spellStart"/>
      <w:r w:rsidRPr="00BC0E17">
        <w:rPr>
          <w:rFonts w:ascii="Arial Narrow" w:eastAsia="Times New Roman" w:hAnsi="Arial Narrow" w:cs="Times New Roman"/>
          <w:b/>
          <w:lang w:val="en-US" w:eastAsia="tr-TR"/>
        </w:rPr>
        <w:t>uyan</w:t>
      </w:r>
      <w:proofErr w:type="spellEnd"/>
      <w:r w:rsidRPr="00BC0E17">
        <w:rPr>
          <w:rFonts w:ascii="Arial Narrow" w:eastAsia="Times New Roman" w:hAnsi="Arial Narrow" w:cs="Times New Roman"/>
          <w:b/>
          <w:lang w:val="en-US" w:eastAsia="tr-TR"/>
        </w:rPr>
        <w:t xml:space="preserve"> </w:t>
      </w:r>
      <w:proofErr w:type="spellStart"/>
      <w:r w:rsidRPr="00BC0E17">
        <w:rPr>
          <w:rFonts w:ascii="Arial Narrow" w:eastAsia="Times New Roman" w:hAnsi="Arial Narrow" w:cs="Times New Roman"/>
          <w:b/>
          <w:lang w:val="en-US" w:eastAsia="tr-TR"/>
        </w:rPr>
        <w:t>kavramların</w:t>
      </w:r>
      <w:proofErr w:type="spellEnd"/>
      <w:r w:rsidRPr="00BC0E17">
        <w:rPr>
          <w:rFonts w:ascii="Arial Narrow" w:eastAsia="Times New Roman" w:hAnsi="Arial Narrow" w:cs="Times New Roman"/>
          <w:b/>
          <w:lang w:val="en-US" w:eastAsia="tr-TR"/>
        </w:rPr>
        <w:t xml:space="preserve"> sol </w:t>
      </w:r>
      <w:proofErr w:type="spellStart"/>
      <w:r w:rsidRPr="00BC0E17">
        <w:rPr>
          <w:rFonts w:ascii="Arial Narrow" w:eastAsia="Times New Roman" w:hAnsi="Arial Narrow" w:cs="Times New Roman"/>
          <w:b/>
          <w:lang w:val="en-US" w:eastAsia="tr-TR"/>
        </w:rPr>
        <w:t>tarafındaki</w:t>
      </w:r>
      <w:proofErr w:type="spellEnd"/>
      <w:r w:rsidRPr="00BC0E17">
        <w:rPr>
          <w:rFonts w:ascii="Arial Narrow" w:eastAsia="Times New Roman" w:hAnsi="Arial Narrow" w:cs="Times New Roman"/>
          <w:b/>
          <w:lang w:val="en-US" w:eastAsia="tr-TR"/>
        </w:rPr>
        <w:t xml:space="preserve"> </w:t>
      </w:r>
      <w:proofErr w:type="spellStart"/>
      <w:r w:rsidRPr="00BC0E17">
        <w:rPr>
          <w:rFonts w:ascii="Arial Narrow" w:eastAsia="Times New Roman" w:hAnsi="Arial Narrow" w:cs="Times New Roman"/>
          <w:b/>
          <w:lang w:val="en-US" w:eastAsia="tr-TR"/>
        </w:rPr>
        <w:t>kutucuklara</w:t>
      </w:r>
      <w:proofErr w:type="spellEnd"/>
      <w:r w:rsidRPr="00BC0E17">
        <w:rPr>
          <w:rFonts w:ascii="Arial Narrow" w:eastAsia="Times New Roman" w:hAnsi="Arial Narrow" w:cs="Times New Roman"/>
          <w:b/>
          <w:lang w:val="en-US" w:eastAsia="tr-TR"/>
        </w:rPr>
        <w:t xml:space="preserve"> </w:t>
      </w:r>
      <w:proofErr w:type="spellStart"/>
      <w:r w:rsidRPr="00BC0E17">
        <w:rPr>
          <w:rFonts w:ascii="Arial Narrow" w:eastAsia="Times New Roman" w:hAnsi="Arial Narrow" w:cs="Times New Roman"/>
          <w:b/>
          <w:lang w:val="en-US" w:eastAsia="tr-TR"/>
        </w:rPr>
        <w:t>yazarak</w:t>
      </w:r>
      <w:proofErr w:type="spellEnd"/>
      <w:r w:rsidRPr="00BC0E17">
        <w:rPr>
          <w:rFonts w:ascii="Arial Narrow" w:eastAsia="Times New Roman" w:hAnsi="Arial Narrow" w:cs="Times New Roman"/>
          <w:b/>
          <w:lang w:val="en-US" w:eastAsia="tr-TR"/>
        </w:rPr>
        <w:t xml:space="preserve"> </w:t>
      </w:r>
      <w:proofErr w:type="spellStart"/>
      <w:r w:rsidRPr="00BC0E17">
        <w:rPr>
          <w:rFonts w:ascii="Arial Narrow" w:eastAsia="Times New Roman" w:hAnsi="Arial Narrow" w:cs="Times New Roman"/>
          <w:b/>
          <w:lang w:val="en-US" w:eastAsia="tr-TR"/>
        </w:rPr>
        <w:t>eşleştiriniz</w:t>
      </w:r>
      <w:proofErr w:type="spellEnd"/>
      <w:r w:rsidRPr="00BC0E17">
        <w:rPr>
          <w:rFonts w:ascii="Arial Narrow" w:eastAsia="Times New Roman" w:hAnsi="Arial Narrow" w:cs="Times New Roman"/>
          <w:b/>
          <w:lang w:val="en-US" w:eastAsia="tr-TR"/>
        </w:rPr>
        <w:t xml:space="preserve">. </w:t>
      </w:r>
      <w:r w:rsidRPr="00BC0E17">
        <w:rPr>
          <w:rFonts w:ascii="Arial Narrow" w:eastAsia="Times New Roman" w:hAnsi="Arial Narrow" w:cs="Times New Roman"/>
          <w:b/>
          <w:lang w:eastAsia="tr-TR"/>
        </w:rPr>
        <w:t>(3 X 10 = 30 puan)</w:t>
      </w:r>
    </w:p>
    <w:tbl>
      <w:tblPr>
        <w:tblW w:w="1077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85"/>
        <w:gridCol w:w="1917"/>
        <w:gridCol w:w="283"/>
        <w:gridCol w:w="8285"/>
      </w:tblGrid>
      <w:tr w:rsidR="00A37731" w:rsidRPr="00A37731" w:rsidTr="00C548E8">
        <w:trPr>
          <w:trHeight w:val="281"/>
          <w:tblCellSpacing w:w="0" w:type="dxa"/>
        </w:trPr>
        <w:tc>
          <w:tcPr>
            <w:tcW w:w="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36929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C36929">
              <w:rPr>
                <w:rFonts w:ascii="Arial Narrow" w:eastAsia="Times New Roman" w:hAnsi="Arial Narrow" w:cs="Times New Roman"/>
                <w:b/>
                <w:color w:val="FF0000"/>
                <w:lang w:eastAsia="tr-TR"/>
              </w:rPr>
              <w:t xml:space="preserve">C </w:t>
            </w:r>
          </w:p>
        </w:tc>
        <w:tc>
          <w:tcPr>
            <w:tcW w:w="19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C548E8">
              <w:rPr>
                <w:rFonts w:ascii="Arial Narrow" w:eastAsia="Times New Roman" w:hAnsi="Arial Narrow" w:cs="Times New Roman"/>
                <w:b/>
                <w:lang w:eastAsia="tr-TR"/>
              </w:rPr>
              <w:t xml:space="preserve">YESEVÎLİK </w:t>
            </w:r>
            <w:r w:rsidRPr="00C548E8">
              <w:rPr>
                <w:rFonts w:ascii="Arial Narrow" w:eastAsia="Times New Roman" w:hAnsi="Arial Narrow" w:cs="Times New Roman"/>
                <w:b/>
                <w:color w:val="FF3333"/>
                <w:lang w:eastAsia="tr-TR"/>
              </w:rPr>
              <w:t>(3)</w:t>
            </w:r>
          </w:p>
        </w:tc>
        <w:tc>
          <w:tcPr>
            <w:tcW w:w="2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C548E8">
              <w:rPr>
                <w:rFonts w:ascii="Arial Narrow" w:eastAsia="Times New Roman" w:hAnsi="Arial Narrow" w:cs="Times New Roman"/>
                <w:b/>
                <w:color w:val="auto"/>
                <w:lang w:eastAsia="tr-TR"/>
              </w:rPr>
              <w:t>A</w:t>
            </w:r>
          </w:p>
        </w:tc>
        <w:tc>
          <w:tcPr>
            <w:tcW w:w="8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A37731" w:rsidRDefault="00A37731" w:rsidP="00A3773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proofErr w:type="spellStart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>Allâh'ın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 xml:space="preserve">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>râzı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 xml:space="preserve">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>olduğu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 xml:space="preserve">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>nefistir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 xml:space="preserve">. </w:t>
            </w:r>
          </w:p>
        </w:tc>
      </w:tr>
      <w:tr w:rsidR="00A37731" w:rsidRPr="00A37731" w:rsidTr="00C548E8">
        <w:trPr>
          <w:tblCellSpacing w:w="0" w:type="dxa"/>
        </w:trPr>
        <w:tc>
          <w:tcPr>
            <w:tcW w:w="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36929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C36929">
              <w:rPr>
                <w:rFonts w:ascii="Arial Narrow" w:eastAsia="Times New Roman" w:hAnsi="Arial Narrow" w:cs="Times New Roman"/>
                <w:b/>
                <w:color w:val="FF0000"/>
                <w:lang w:eastAsia="tr-TR"/>
              </w:rPr>
              <w:t>E</w:t>
            </w:r>
          </w:p>
        </w:tc>
        <w:tc>
          <w:tcPr>
            <w:tcW w:w="19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C548E8">
              <w:rPr>
                <w:rFonts w:ascii="Arial Narrow" w:eastAsia="Times New Roman" w:hAnsi="Arial Narrow" w:cs="Times New Roman"/>
                <w:b/>
                <w:lang w:eastAsia="tr-TR"/>
              </w:rPr>
              <w:t xml:space="preserve">GÜLBANK </w:t>
            </w:r>
            <w:r w:rsidRPr="00C548E8">
              <w:rPr>
                <w:rFonts w:ascii="Arial Narrow" w:eastAsia="Times New Roman" w:hAnsi="Arial Narrow" w:cs="Times New Roman"/>
                <w:b/>
                <w:color w:val="FF3333"/>
                <w:lang w:eastAsia="tr-TR"/>
              </w:rPr>
              <w:t>(3)</w:t>
            </w:r>
          </w:p>
        </w:tc>
        <w:tc>
          <w:tcPr>
            <w:tcW w:w="2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C548E8">
              <w:rPr>
                <w:rFonts w:ascii="Arial Narrow" w:eastAsia="Times New Roman" w:hAnsi="Arial Narrow" w:cs="Times New Roman"/>
                <w:b/>
                <w:color w:val="auto"/>
                <w:lang w:eastAsia="tr-TR"/>
              </w:rPr>
              <w:t>B</w:t>
            </w:r>
          </w:p>
        </w:tc>
        <w:tc>
          <w:tcPr>
            <w:tcW w:w="8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A37731" w:rsidRDefault="00A37731" w:rsidP="00A3773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A37731">
              <w:rPr>
                <w:rFonts w:ascii="Arial Narrow" w:eastAsia="Times New Roman" w:hAnsi="Arial Narrow" w:cs="Times New Roman"/>
                <w:lang w:eastAsia="tr-TR"/>
              </w:rPr>
              <w:t xml:space="preserve">Alevîlik –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eastAsia="tr-TR"/>
              </w:rPr>
              <w:t>Bektâşîlik'te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eastAsia="tr-TR"/>
              </w:rPr>
              <w:t xml:space="preserve"> t</w:t>
            </w:r>
            <w:r w:rsidRPr="00A37731">
              <w:rPr>
                <w:rFonts w:ascii="Arial Narrow" w:eastAsia="Times New Roman" w:hAnsi="Arial Narrow" w:cs="Times New Roman"/>
                <w:color w:val="232323"/>
                <w:lang w:eastAsia="tr-TR"/>
              </w:rPr>
              <w:t xml:space="preserve">oplu halde yapılan en önemli </w:t>
            </w:r>
            <w:proofErr w:type="spellStart"/>
            <w:r w:rsidRPr="00A37731">
              <w:rPr>
                <w:rFonts w:ascii="Arial Narrow" w:eastAsia="Times New Roman" w:hAnsi="Arial Narrow" w:cs="Times New Roman"/>
                <w:color w:val="232323"/>
                <w:lang w:eastAsia="tr-TR"/>
              </w:rPr>
              <w:t>ibâdettir</w:t>
            </w:r>
            <w:proofErr w:type="spellEnd"/>
            <w:r w:rsidRPr="00A37731">
              <w:rPr>
                <w:rFonts w:ascii="Arial Narrow" w:eastAsia="Times New Roman" w:hAnsi="Arial Narrow" w:cs="Times New Roman"/>
                <w:color w:val="232323"/>
                <w:lang w:eastAsia="tr-TR"/>
              </w:rPr>
              <w:t>.</w:t>
            </w:r>
          </w:p>
        </w:tc>
      </w:tr>
      <w:tr w:rsidR="00A37731" w:rsidRPr="00A37731" w:rsidTr="00C548E8">
        <w:trPr>
          <w:tblCellSpacing w:w="0" w:type="dxa"/>
        </w:trPr>
        <w:tc>
          <w:tcPr>
            <w:tcW w:w="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36929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C36929">
              <w:rPr>
                <w:rFonts w:ascii="Arial Narrow" w:eastAsia="Times New Roman" w:hAnsi="Arial Narrow" w:cs="Times New Roman"/>
                <w:b/>
                <w:color w:val="FF0000"/>
                <w:lang w:eastAsia="tr-TR"/>
              </w:rPr>
              <w:t>K</w:t>
            </w:r>
          </w:p>
        </w:tc>
        <w:tc>
          <w:tcPr>
            <w:tcW w:w="19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C548E8">
              <w:rPr>
                <w:rFonts w:ascii="Arial Narrow" w:eastAsia="Times New Roman" w:hAnsi="Arial Narrow" w:cs="Times New Roman"/>
                <w:b/>
                <w:lang w:eastAsia="tr-TR"/>
              </w:rPr>
              <w:t xml:space="preserve">MUSÂHİPLİK </w:t>
            </w:r>
            <w:r w:rsidRPr="00C548E8">
              <w:rPr>
                <w:rFonts w:ascii="Arial Narrow" w:eastAsia="Times New Roman" w:hAnsi="Arial Narrow" w:cs="Times New Roman"/>
                <w:b/>
                <w:color w:val="FF3333"/>
                <w:lang w:eastAsia="tr-TR"/>
              </w:rPr>
              <w:t>(3)</w:t>
            </w:r>
          </w:p>
        </w:tc>
        <w:tc>
          <w:tcPr>
            <w:tcW w:w="2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C548E8">
              <w:rPr>
                <w:rFonts w:ascii="Arial Narrow" w:eastAsia="Times New Roman" w:hAnsi="Arial Narrow" w:cs="Times New Roman"/>
                <w:b/>
                <w:color w:val="auto"/>
                <w:lang w:eastAsia="tr-TR"/>
              </w:rPr>
              <w:t>C</w:t>
            </w:r>
          </w:p>
        </w:tc>
        <w:tc>
          <w:tcPr>
            <w:tcW w:w="8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A37731" w:rsidRDefault="00A37731" w:rsidP="00A3773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A37731">
              <w:rPr>
                <w:rFonts w:ascii="Arial Narrow" w:eastAsia="Times New Roman" w:hAnsi="Arial Narrow" w:cs="Times New Roman"/>
                <w:lang w:eastAsia="tr-TR"/>
              </w:rPr>
              <w:t xml:space="preserve">Hoca Ahmet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eastAsia="tr-TR"/>
              </w:rPr>
              <w:t>Yesevî’nin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eastAsia="tr-TR"/>
              </w:rPr>
              <w:t xml:space="preserve"> görüş ve düşünceleri çerçevesinde oluşmuş tasavvufî akımdır. </w:t>
            </w:r>
          </w:p>
        </w:tc>
      </w:tr>
      <w:tr w:rsidR="00A37731" w:rsidRPr="00A37731" w:rsidTr="00C548E8">
        <w:trPr>
          <w:tblCellSpacing w:w="0" w:type="dxa"/>
        </w:trPr>
        <w:tc>
          <w:tcPr>
            <w:tcW w:w="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36929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C36929">
              <w:rPr>
                <w:rFonts w:ascii="Arial Narrow" w:eastAsia="Times New Roman" w:hAnsi="Arial Narrow" w:cs="Times New Roman"/>
                <w:b/>
                <w:color w:val="FF0000"/>
                <w:lang w:eastAsia="tr-TR"/>
              </w:rPr>
              <w:t>B</w:t>
            </w:r>
          </w:p>
        </w:tc>
        <w:tc>
          <w:tcPr>
            <w:tcW w:w="19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C548E8">
              <w:rPr>
                <w:rFonts w:ascii="Arial Narrow" w:eastAsia="Times New Roman" w:hAnsi="Arial Narrow" w:cs="Times New Roman"/>
                <w:b/>
                <w:lang w:eastAsia="tr-TR"/>
              </w:rPr>
              <w:t xml:space="preserve">CEM </w:t>
            </w:r>
            <w:r w:rsidRPr="00C548E8">
              <w:rPr>
                <w:rFonts w:ascii="Arial Narrow" w:eastAsia="Times New Roman" w:hAnsi="Arial Narrow" w:cs="Times New Roman"/>
                <w:b/>
                <w:color w:val="FF3333"/>
                <w:lang w:eastAsia="tr-TR"/>
              </w:rPr>
              <w:t>(3)</w:t>
            </w:r>
          </w:p>
        </w:tc>
        <w:tc>
          <w:tcPr>
            <w:tcW w:w="2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C548E8">
              <w:rPr>
                <w:rFonts w:ascii="Arial Narrow" w:eastAsia="Times New Roman" w:hAnsi="Arial Narrow" w:cs="Times New Roman"/>
                <w:b/>
                <w:color w:val="auto"/>
                <w:lang w:eastAsia="tr-TR"/>
              </w:rPr>
              <w:t>D</w:t>
            </w:r>
          </w:p>
        </w:tc>
        <w:tc>
          <w:tcPr>
            <w:tcW w:w="8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A37731" w:rsidRDefault="00A37731" w:rsidP="00A3773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proofErr w:type="spellStart"/>
            <w:r w:rsidRPr="00A37731">
              <w:rPr>
                <w:rFonts w:ascii="Arial Narrow" w:eastAsia="Times New Roman" w:hAnsi="Arial Narrow" w:cs="Times New Roman"/>
                <w:lang w:eastAsia="tr-TR"/>
              </w:rPr>
              <w:t>Samîmiyet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eastAsia="tr-TR"/>
              </w:rPr>
              <w:t xml:space="preserve">, içtenlik, tutum ve davranışlarda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eastAsia="tr-TR"/>
              </w:rPr>
              <w:t>sâdece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eastAsia="tr-TR"/>
              </w:rPr>
              <w:t xml:space="preserve">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eastAsia="tr-TR"/>
              </w:rPr>
              <w:t>Allâh’ın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eastAsia="tr-TR"/>
              </w:rPr>
              <w:t xml:space="preserve">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eastAsia="tr-TR"/>
              </w:rPr>
              <w:t>rızâsını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eastAsia="tr-TR"/>
              </w:rPr>
              <w:t xml:space="preserve"> gözetme, sözün öze uymasıdır.</w:t>
            </w:r>
          </w:p>
        </w:tc>
      </w:tr>
      <w:tr w:rsidR="00A37731" w:rsidRPr="00A37731" w:rsidTr="00C548E8">
        <w:trPr>
          <w:tblCellSpacing w:w="0" w:type="dxa"/>
        </w:trPr>
        <w:tc>
          <w:tcPr>
            <w:tcW w:w="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36929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C36929">
              <w:rPr>
                <w:rFonts w:ascii="Arial Narrow" w:eastAsia="Times New Roman" w:hAnsi="Arial Narrow" w:cs="Times New Roman"/>
                <w:b/>
                <w:color w:val="FF0000"/>
                <w:lang w:eastAsia="tr-TR"/>
              </w:rPr>
              <w:t>G</w:t>
            </w:r>
          </w:p>
        </w:tc>
        <w:tc>
          <w:tcPr>
            <w:tcW w:w="19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C548E8">
              <w:rPr>
                <w:rFonts w:ascii="Arial Narrow" w:eastAsia="Times New Roman" w:hAnsi="Arial Narrow" w:cs="Times New Roman"/>
                <w:b/>
                <w:lang w:eastAsia="tr-TR"/>
              </w:rPr>
              <w:t xml:space="preserve">SEYR-U SÜLÛK </w:t>
            </w:r>
            <w:r w:rsidRPr="00C548E8">
              <w:rPr>
                <w:rFonts w:ascii="Arial Narrow" w:eastAsia="Times New Roman" w:hAnsi="Arial Narrow" w:cs="Times New Roman"/>
                <w:b/>
                <w:color w:val="FF3333"/>
                <w:lang w:eastAsia="tr-TR"/>
              </w:rPr>
              <w:t>(3)</w:t>
            </w:r>
          </w:p>
        </w:tc>
        <w:tc>
          <w:tcPr>
            <w:tcW w:w="2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C548E8">
              <w:rPr>
                <w:rFonts w:ascii="Arial Narrow" w:eastAsia="Times New Roman" w:hAnsi="Arial Narrow" w:cs="Times New Roman"/>
                <w:b/>
                <w:color w:val="auto"/>
                <w:lang w:eastAsia="tr-TR"/>
              </w:rPr>
              <w:t>E</w:t>
            </w:r>
          </w:p>
        </w:tc>
        <w:tc>
          <w:tcPr>
            <w:tcW w:w="8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A37731" w:rsidRDefault="00A37731" w:rsidP="00A3773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proofErr w:type="spellStart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>Alevîlik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 xml:space="preserve"> –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>Bektâşîlik'te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 xml:space="preserve">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>duâya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 xml:space="preserve">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>verilen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 xml:space="preserve">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>isimdir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 xml:space="preserve">.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>Genellikle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 xml:space="preserve">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>kısa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 xml:space="preserve">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>ve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 xml:space="preserve">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>âhenkli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 xml:space="preserve">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>cümlelerden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 xml:space="preserve">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>oluşan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 xml:space="preserve">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>duâlardır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val="en-US" w:eastAsia="tr-TR"/>
              </w:rPr>
              <w:t>.</w:t>
            </w:r>
          </w:p>
        </w:tc>
      </w:tr>
      <w:tr w:rsidR="00A37731" w:rsidRPr="00A37731" w:rsidTr="00C548E8">
        <w:trPr>
          <w:trHeight w:val="325"/>
          <w:tblCellSpacing w:w="0" w:type="dxa"/>
        </w:trPr>
        <w:tc>
          <w:tcPr>
            <w:tcW w:w="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36929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C36929">
              <w:rPr>
                <w:rFonts w:ascii="Arial Narrow" w:eastAsia="Times New Roman" w:hAnsi="Arial Narrow" w:cs="Times New Roman"/>
                <w:b/>
                <w:color w:val="FF0000"/>
                <w:lang w:eastAsia="tr-TR"/>
              </w:rPr>
              <w:t>A</w:t>
            </w:r>
          </w:p>
        </w:tc>
        <w:tc>
          <w:tcPr>
            <w:tcW w:w="19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C548E8" w:rsidP="00C548E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>
              <w:rPr>
                <w:rFonts w:ascii="Arial Narrow" w:eastAsia="Times New Roman" w:hAnsi="Arial Narrow" w:cs="Times New Roman"/>
                <w:b/>
                <w:lang w:eastAsia="tr-TR"/>
              </w:rPr>
              <w:t>NEFS-İ MARDİYYE</w:t>
            </w:r>
            <w:r w:rsidR="00A37731" w:rsidRPr="00C548E8">
              <w:rPr>
                <w:rFonts w:ascii="Arial Narrow" w:eastAsia="Times New Roman" w:hAnsi="Arial Narrow" w:cs="Times New Roman"/>
                <w:b/>
                <w:color w:val="FF3333"/>
                <w:lang w:eastAsia="tr-TR"/>
              </w:rPr>
              <w:t>(3)</w:t>
            </w:r>
            <w:r w:rsidR="00A37731" w:rsidRPr="00C548E8">
              <w:rPr>
                <w:rFonts w:ascii="Arial Narrow" w:eastAsia="Times New Roman" w:hAnsi="Arial Narrow" w:cs="Times New Roman"/>
                <w:b/>
                <w:lang w:eastAsia="tr-TR"/>
              </w:rPr>
              <w:t xml:space="preserve"> </w:t>
            </w:r>
          </w:p>
        </w:tc>
        <w:tc>
          <w:tcPr>
            <w:tcW w:w="2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C548E8">
              <w:rPr>
                <w:rFonts w:ascii="Arial Narrow" w:eastAsia="Times New Roman" w:hAnsi="Arial Narrow" w:cs="Times New Roman"/>
                <w:b/>
                <w:color w:val="auto"/>
                <w:lang w:eastAsia="tr-TR"/>
              </w:rPr>
              <w:t>F</w:t>
            </w:r>
          </w:p>
        </w:tc>
        <w:tc>
          <w:tcPr>
            <w:tcW w:w="8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A37731" w:rsidRDefault="00A37731" w:rsidP="00A3773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A37731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Kendisine bağlananlara tasavvufu ve İslâm ahlâkını öğreten, </w:t>
            </w:r>
            <w:proofErr w:type="spellStart"/>
            <w:r w:rsidRPr="00A37731">
              <w:rPr>
                <w:rFonts w:ascii="Arial Narrow" w:eastAsia="Times New Roman" w:hAnsi="Arial Narrow" w:cs="Times New Roman"/>
                <w:color w:val="auto"/>
                <w:lang w:eastAsia="tr-TR"/>
              </w:rPr>
              <w:t>dînî</w:t>
            </w:r>
            <w:proofErr w:type="spellEnd"/>
            <w:r w:rsidRPr="00A37731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 gerçekleri gösteren </w:t>
            </w:r>
            <w:proofErr w:type="spellStart"/>
            <w:r w:rsidRPr="00A37731">
              <w:rPr>
                <w:rFonts w:ascii="Arial Narrow" w:eastAsia="Times New Roman" w:hAnsi="Arial Narrow" w:cs="Times New Roman"/>
                <w:color w:val="auto"/>
                <w:lang w:eastAsia="tr-TR"/>
              </w:rPr>
              <w:t>tarîkat</w:t>
            </w:r>
            <w:proofErr w:type="spellEnd"/>
            <w:r w:rsidRPr="00A37731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 önderidir. </w:t>
            </w:r>
          </w:p>
        </w:tc>
      </w:tr>
      <w:tr w:rsidR="00A37731" w:rsidRPr="00A37731" w:rsidTr="00C548E8">
        <w:trPr>
          <w:tblCellSpacing w:w="0" w:type="dxa"/>
        </w:trPr>
        <w:tc>
          <w:tcPr>
            <w:tcW w:w="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36929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C36929">
              <w:rPr>
                <w:rFonts w:ascii="Arial Narrow" w:eastAsia="Times New Roman" w:hAnsi="Arial Narrow" w:cs="Times New Roman"/>
                <w:b/>
                <w:color w:val="FF0000"/>
                <w:lang w:eastAsia="tr-TR"/>
              </w:rPr>
              <w:t>İ</w:t>
            </w:r>
          </w:p>
        </w:tc>
        <w:tc>
          <w:tcPr>
            <w:tcW w:w="19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C548E8">
              <w:rPr>
                <w:rFonts w:ascii="Arial Narrow" w:eastAsia="Times New Roman" w:hAnsi="Arial Narrow" w:cs="Times New Roman"/>
                <w:b/>
                <w:lang w:eastAsia="tr-TR"/>
              </w:rPr>
              <w:t xml:space="preserve">İNSÂN-I KÂMİL </w:t>
            </w:r>
            <w:r w:rsidRPr="00C548E8">
              <w:rPr>
                <w:rFonts w:ascii="Arial Narrow" w:eastAsia="Times New Roman" w:hAnsi="Arial Narrow" w:cs="Times New Roman"/>
                <w:b/>
                <w:color w:val="FF3333"/>
                <w:lang w:eastAsia="tr-TR"/>
              </w:rPr>
              <w:t>(3)</w:t>
            </w:r>
          </w:p>
        </w:tc>
        <w:tc>
          <w:tcPr>
            <w:tcW w:w="2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C548E8">
              <w:rPr>
                <w:rFonts w:ascii="Arial Narrow" w:eastAsia="Times New Roman" w:hAnsi="Arial Narrow" w:cs="Times New Roman"/>
                <w:b/>
                <w:color w:val="auto"/>
                <w:lang w:eastAsia="tr-TR"/>
              </w:rPr>
              <w:t>G</w:t>
            </w:r>
          </w:p>
        </w:tc>
        <w:tc>
          <w:tcPr>
            <w:tcW w:w="8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A37731" w:rsidRDefault="00A37731" w:rsidP="00A3773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A37731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Bir </w:t>
            </w:r>
            <w:proofErr w:type="spellStart"/>
            <w:r w:rsidRPr="00A37731">
              <w:rPr>
                <w:rFonts w:ascii="Arial Narrow" w:eastAsia="Times New Roman" w:hAnsi="Arial Narrow" w:cs="Times New Roman"/>
                <w:color w:val="auto"/>
                <w:lang w:eastAsia="tr-TR"/>
              </w:rPr>
              <w:t>tarîkata</w:t>
            </w:r>
            <w:proofErr w:type="spellEnd"/>
            <w:r w:rsidRPr="00A37731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 girme, </w:t>
            </w:r>
            <w:proofErr w:type="spellStart"/>
            <w:r w:rsidRPr="00A37731">
              <w:rPr>
                <w:rFonts w:ascii="Arial Narrow" w:eastAsia="Times New Roman" w:hAnsi="Arial Narrow" w:cs="Times New Roman"/>
                <w:color w:val="auto"/>
                <w:lang w:eastAsia="tr-TR"/>
              </w:rPr>
              <w:t>intisâp</w:t>
            </w:r>
            <w:proofErr w:type="spellEnd"/>
            <w:r w:rsidRPr="00A37731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 etme ve o </w:t>
            </w:r>
            <w:proofErr w:type="spellStart"/>
            <w:r w:rsidRPr="00A37731">
              <w:rPr>
                <w:rFonts w:ascii="Arial Narrow" w:eastAsia="Times New Roman" w:hAnsi="Arial Narrow" w:cs="Times New Roman"/>
                <w:color w:val="auto"/>
                <w:lang w:eastAsia="tr-TR"/>
              </w:rPr>
              <w:t>tarîkatın</w:t>
            </w:r>
            <w:proofErr w:type="spellEnd"/>
            <w:r w:rsidRPr="00A37731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 gereklerini yerine getirerek manevî bakımdan yol almaktır. </w:t>
            </w:r>
          </w:p>
        </w:tc>
      </w:tr>
      <w:tr w:rsidR="00A37731" w:rsidRPr="00A37731" w:rsidTr="00C548E8">
        <w:trPr>
          <w:tblCellSpacing w:w="0" w:type="dxa"/>
        </w:trPr>
        <w:tc>
          <w:tcPr>
            <w:tcW w:w="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36929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C36929">
              <w:rPr>
                <w:rFonts w:ascii="Arial Narrow" w:eastAsia="Times New Roman" w:hAnsi="Arial Narrow" w:cs="Times New Roman"/>
                <w:b/>
                <w:color w:val="FF0000"/>
                <w:lang w:eastAsia="tr-TR"/>
              </w:rPr>
              <w:t>D</w:t>
            </w:r>
          </w:p>
        </w:tc>
        <w:tc>
          <w:tcPr>
            <w:tcW w:w="19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C548E8">
              <w:rPr>
                <w:rFonts w:ascii="Arial Narrow" w:eastAsia="Times New Roman" w:hAnsi="Arial Narrow" w:cs="Times New Roman"/>
                <w:b/>
                <w:lang w:eastAsia="tr-TR"/>
              </w:rPr>
              <w:t xml:space="preserve">İHLÂS </w:t>
            </w:r>
            <w:r w:rsidRPr="00C548E8">
              <w:rPr>
                <w:rFonts w:ascii="Arial Narrow" w:eastAsia="Times New Roman" w:hAnsi="Arial Narrow" w:cs="Times New Roman"/>
                <w:b/>
                <w:color w:val="FF3333"/>
                <w:lang w:eastAsia="tr-TR"/>
              </w:rPr>
              <w:t>(3)</w:t>
            </w:r>
          </w:p>
        </w:tc>
        <w:tc>
          <w:tcPr>
            <w:tcW w:w="2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C548E8">
              <w:rPr>
                <w:rFonts w:ascii="Arial Narrow" w:eastAsia="Times New Roman" w:hAnsi="Arial Narrow" w:cs="Times New Roman"/>
                <w:b/>
                <w:color w:val="auto"/>
                <w:lang w:eastAsia="tr-TR"/>
              </w:rPr>
              <w:t>H</w:t>
            </w:r>
          </w:p>
        </w:tc>
        <w:tc>
          <w:tcPr>
            <w:tcW w:w="8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A37731" w:rsidRDefault="00A37731" w:rsidP="00A3773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proofErr w:type="spellStart"/>
            <w:r w:rsidRPr="00A37731">
              <w:rPr>
                <w:rFonts w:ascii="Arial Narrow" w:eastAsia="Times New Roman" w:hAnsi="Arial Narrow" w:cs="Times New Roman"/>
                <w:color w:val="auto"/>
                <w:lang w:eastAsia="tr-TR"/>
              </w:rPr>
              <w:t>Âhirete</w:t>
            </w:r>
            <w:proofErr w:type="spellEnd"/>
            <w:r w:rsidRPr="00A37731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 yönelmek için </w:t>
            </w:r>
            <w:proofErr w:type="spellStart"/>
            <w:r w:rsidRPr="00A37731">
              <w:rPr>
                <w:rFonts w:ascii="Arial Narrow" w:eastAsia="Times New Roman" w:hAnsi="Arial Narrow" w:cs="Times New Roman"/>
                <w:color w:val="auto"/>
                <w:lang w:eastAsia="tr-TR"/>
              </w:rPr>
              <w:t>dünyâ</w:t>
            </w:r>
            <w:proofErr w:type="spellEnd"/>
            <w:r w:rsidRPr="00A37731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 zevklerinden el etek çekmek, gönülde mal mülk sevgisine yer vermemektir. </w:t>
            </w:r>
          </w:p>
        </w:tc>
      </w:tr>
      <w:tr w:rsidR="00A37731" w:rsidRPr="00A37731" w:rsidTr="00C548E8">
        <w:trPr>
          <w:tblCellSpacing w:w="0" w:type="dxa"/>
        </w:trPr>
        <w:tc>
          <w:tcPr>
            <w:tcW w:w="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36929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C36929">
              <w:rPr>
                <w:rFonts w:ascii="Arial Narrow" w:eastAsia="Times New Roman" w:hAnsi="Arial Narrow" w:cs="Times New Roman"/>
                <w:b/>
                <w:color w:val="FF0000"/>
                <w:lang w:eastAsia="tr-TR"/>
              </w:rPr>
              <w:t>H</w:t>
            </w:r>
          </w:p>
        </w:tc>
        <w:tc>
          <w:tcPr>
            <w:tcW w:w="19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C548E8">
              <w:rPr>
                <w:rFonts w:ascii="Arial Narrow" w:eastAsia="Times New Roman" w:hAnsi="Arial Narrow" w:cs="Times New Roman"/>
                <w:b/>
                <w:lang w:eastAsia="tr-TR"/>
              </w:rPr>
              <w:t xml:space="preserve">ZÜHT </w:t>
            </w:r>
            <w:r w:rsidRPr="00C548E8">
              <w:rPr>
                <w:rFonts w:ascii="Arial Narrow" w:eastAsia="Times New Roman" w:hAnsi="Arial Narrow" w:cs="Times New Roman"/>
                <w:b/>
                <w:color w:val="FF3333"/>
                <w:lang w:eastAsia="tr-TR"/>
              </w:rPr>
              <w:t>(3)</w:t>
            </w:r>
          </w:p>
        </w:tc>
        <w:tc>
          <w:tcPr>
            <w:tcW w:w="2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C548E8">
              <w:rPr>
                <w:rFonts w:ascii="Arial Narrow" w:eastAsia="Times New Roman" w:hAnsi="Arial Narrow" w:cs="Times New Roman"/>
                <w:b/>
                <w:color w:val="auto"/>
                <w:lang w:eastAsia="tr-TR"/>
              </w:rPr>
              <w:t>İ</w:t>
            </w:r>
          </w:p>
        </w:tc>
        <w:tc>
          <w:tcPr>
            <w:tcW w:w="8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A37731" w:rsidRDefault="00A37731" w:rsidP="00A3773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proofErr w:type="spellStart"/>
            <w:r w:rsidRPr="00A37731">
              <w:rPr>
                <w:rFonts w:ascii="Arial Narrow" w:eastAsia="Times New Roman" w:hAnsi="Arial Narrow" w:cs="Times New Roman"/>
                <w:lang w:eastAsia="tr-TR"/>
              </w:rPr>
              <w:t>Kur'ân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eastAsia="tr-TR"/>
              </w:rPr>
              <w:t xml:space="preserve"> ve hadislerde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eastAsia="tr-TR"/>
              </w:rPr>
              <w:t>ifâdesini</w:t>
            </w:r>
            <w:proofErr w:type="spellEnd"/>
            <w:r>
              <w:rPr>
                <w:rFonts w:ascii="Arial Narrow" w:eastAsia="Times New Roman" w:hAnsi="Arial Narrow" w:cs="Times New Roman"/>
                <w:lang w:eastAsia="tr-TR"/>
              </w:rPr>
              <w:t xml:space="preserve"> bulan, tasavvufun ulaştırmayı h</w:t>
            </w:r>
            <w:r w:rsidRPr="00A37731">
              <w:rPr>
                <w:rFonts w:ascii="Arial Narrow" w:eastAsia="Times New Roman" w:hAnsi="Arial Narrow" w:cs="Times New Roman"/>
                <w:lang w:eastAsia="tr-TR"/>
              </w:rPr>
              <w:t xml:space="preserve">edeflediği ahlâkî olgunluğa ulaşmış Müslümandır. </w:t>
            </w:r>
          </w:p>
        </w:tc>
      </w:tr>
      <w:tr w:rsidR="00A37731" w:rsidRPr="00A37731" w:rsidTr="00C548E8">
        <w:trPr>
          <w:tblCellSpacing w:w="0" w:type="dxa"/>
        </w:trPr>
        <w:tc>
          <w:tcPr>
            <w:tcW w:w="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36929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C36929">
              <w:rPr>
                <w:rFonts w:ascii="Arial Narrow" w:eastAsia="Times New Roman" w:hAnsi="Arial Narrow" w:cs="Times New Roman"/>
                <w:b/>
                <w:color w:val="FF0000"/>
                <w:lang w:eastAsia="tr-TR"/>
              </w:rPr>
              <w:t>F</w:t>
            </w:r>
          </w:p>
        </w:tc>
        <w:tc>
          <w:tcPr>
            <w:tcW w:w="19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C548E8">
              <w:rPr>
                <w:rFonts w:ascii="Arial Narrow" w:eastAsia="Times New Roman" w:hAnsi="Arial Narrow" w:cs="Times New Roman"/>
                <w:b/>
                <w:lang w:eastAsia="tr-TR"/>
              </w:rPr>
              <w:t xml:space="preserve">MÜRŞİD </w:t>
            </w:r>
            <w:r w:rsidRPr="00C548E8">
              <w:rPr>
                <w:rFonts w:ascii="Arial Narrow" w:eastAsia="Times New Roman" w:hAnsi="Arial Narrow" w:cs="Times New Roman"/>
                <w:b/>
                <w:color w:val="FF3333"/>
                <w:lang w:eastAsia="tr-TR"/>
              </w:rPr>
              <w:t>(3)</w:t>
            </w:r>
          </w:p>
        </w:tc>
        <w:tc>
          <w:tcPr>
            <w:tcW w:w="2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C548E8" w:rsidRDefault="00A37731" w:rsidP="00A377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C548E8">
              <w:rPr>
                <w:rFonts w:ascii="Arial Narrow" w:eastAsia="Times New Roman" w:hAnsi="Arial Narrow" w:cs="Times New Roman"/>
                <w:b/>
                <w:color w:val="auto"/>
                <w:lang w:eastAsia="tr-TR"/>
              </w:rPr>
              <w:t>K</w:t>
            </w:r>
          </w:p>
        </w:tc>
        <w:tc>
          <w:tcPr>
            <w:tcW w:w="8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7731" w:rsidRPr="00A37731" w:rsidRDefault="00A37731" w:rsidP="00A3773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tr-TR"/>
              </w:rPr>
            </w:pPr>
            <w:r w:rsidRPr="00A37731">
              <w:rPr>
                <w:rFonts w:ascii="Arial Narrow" w:eastAsia="Times New Roman" w:hAnsi="Arial Narrow" w:cs="Times New Roman"/>
                <w:lang w:eastAsia="tr-TR"/>
              </w:rPr>
              <w:t xml:space="preserve">Alevîlik –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eastAsia="tr-TR"/>
              </w:rPr>
              <w:t>Bektâşîlik'te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eastAsia="tr-TR"/>
              </w:rPr>
              <w:t xml:space="preserve">, evli olan iki kişinin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eastAsia="tr-TR"/>
              </w:rPr>
              <w:t>âileleriyle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eastAsia="tr-TR"/>
              </w:rPr>
              <w:t xml:space="preserve"> birlikte, kurban keserek hayat boyu yol kardeşi olmaya Hakkın ve halkın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eastAsia="tr-TR"/>
              </w:rPr>
              <w:t>huzûrunda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eastAsia="tr-TR"/>
              </w:rPr>
              <w:t xml:space="preserve"> </w:t>
            </w:r>
            <w:proofErr w:type="spellStart"/>
            <w:r w:rsidRPr="00A37731">
              <w:rPr>
                <w:rFonts w:ascii="Arial Narrow" w:eastAsia="Times New Roman" w:hAnsi="Arial Narrow" w:cs="Times New Roman"/>
                <w:lang w:eastAsia="tr-TR"/>
              </w:rPr>
              <w:t>ikrâr</w:t>
            </w:r>
            <w:proofErr w:type="spellEnd"/>
            <w:r w:rsidRPr="00A37731">
              <w:rPr>
                <w:rFonts w:ascii="Arial Narrow" w:eastAsia="Times New Roman" w:hAnsi="Arial Narrow" w:cs="Times New Roman"/>
                <w:lang w:eastAsia="tr-TR"/>
              </w:rPr>
              <w:t xml:space="preserve"> verip kardeş olmasıdır.</w:t>
            </w:r>
          </w:p>
        </w:tc>
      </w:tr>
    </w:tbl>
    <w:bookmarkStart w:id="0" w:name="_GoBack"/>
    <w:bookmarkEnd w:id="0"/>
    <w:p w:rsidR="006976D6" w:rsidRDefault="00415386" w:rsidP="006976D6">
      <w:pPr>
        <w:spacing w:before="100" w:beforeAutospacing="1" w:after="0" w:line="240" w:lineRule="auto"/>
        <w:rPr>
          <w:rFonts w:ascii="Arial Narrow" w:eastAsia="Times New Roman" w:hAnsi="Arial Narrow" w:cs="Times New Roman"/>
          <w:i/>
          <w:iCs/>
          <w:color w:val="FF3333"/>
          <w:sz w:val="24"/>
          <w:szCs w:val="24"/>
          <w:lang w:eastAsia="tr-TR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"https://www.sorubak.com" </w:instrText>
      </w:r>
      <w:r>
        <w:rPr>
          <w:sz w:val="28"/>
          <w:szCs w:val="28"/>
        </w:rPr>
        <w:fldChar w:fldCharType="separate"/>
      </w:r>
      <w:r w:rsidRPr="00911D4D">
        <w:rPr>
          <w:rStyle w:val="Kpr"/>
          <w:sz w:val="28"/>
          <w:szCs w:val="28"/>
        </w:rPr>
        <w:t>https://www.sorubak.com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sectPr w:rsidR="006976D6" w:rsidSect="00F56CAE">
      <w:footerReference w:type="default" r:id="rId8"/>
      <w:pgSz w:w="11906" w:h="16838"/>
      <w:pgMar w:top="142" w:right="424" w:bottom="142" w:left="426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C9F" w:rsidRDefault="00E36C9F" w:rsidP="00FC0130">
      <w:pPr>
        <w:spacing w:after="0" w:line="240" w:lineRule="auto"/>
      </w:pPr>
      <w:r>
        <w:separator/>
      </w:r>
    </w:p>
  </w:endnote>
  <w:endnote w:type="continuationSeparator" w:id="0">
    <w:p w:rsidR="00E36C9F" w:rsidRDefault="00E36C9F" w:rsidP="00FC0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4"/>
        <w:szCs w:val="14"/>
      </w:rPr>
      <w:id w:val="-742722193"/>
      <w:docPartObj>
        <w:docPartGallery w:val="Page Numbers (Bottom of Page)"/>
        <w:docPartUnique/>
      </w:docPartObj>
    </w:sdtPr>
    <w:sdtContent>
      <w:p w:rsidR="00FC0130" w:rsidRPr="00FC0130" w:rsidRDefault="009775D9">
        <w:pPr>
          <w:pStyle w:val="Altbilgi"/>
          <w:jc w:val="center"/>
          <w:rPr>
            <w:sz w:val="14"/>
            <w:szCs w:val="14"/>
          </w:rPr>
        </w:pPr>
        <w:r w:rsidRPr="00FC0130">
          <w:rPr>
            <w:sz w:val="14"/>
            <w:szCs w:val="14"/>
          </w:rPr>
          <w:fldChar w:fldCharType="begin"/>
        </w:r>
        <w:r w:rsidR="00FC0130" w:rsidRPr="00FC0130">
          <w:rPr>
            <w:sz w:val="14"/>
            <w:szCs w:val="14"/>
          </w:rPr>
          <w:instrText>PAGE   \* MERGEFORMAT</w:instrText>
        </w:r>
        <w:r w:rsidRPr="00FC0130">
          <w:rPr>
            <w:sz w:val="14"/>
            <w:szCs w:val="14"/>
          </w:rPr>
          <w:fldChar w:fldCharType="separate"/>
        </w:r>
        <w:r w:rsidR="00415386">
          <w:rPr>
            <w:noProof/>
            <w:sz w:val="14"/>
            <w:szCs w:val="14"/>
          </w:rPr>
          <w:t>1</w:t>
        </w:r>
        <w:r w:rsidRPr="00FC0130">
          <w:rPr>
            <w:sz w:val="14"/>
            <w:szCs w:val="14"/>
          </w:rPr>
          <w:fldChar w:fldCharType="end"/>
        </w:r>
      </w:p>
    </w:sdtContent>
  </w:sdt>
  <w:p w:rsidR="00FC0130" w:rsidRPr="00FC0130" w:rsidRDefault="00FC0130">
    <w:pPr>
      <w:pStyle w:val="Altbilgi"/>
      <w:rPr>
        <w:sz w:val="14"/>
        <w:szCs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C9F" w:rsidRDefault="00E36C9F" w:rsidP="00FC0130">
      <w:pPr>
        <w:spacing w:after="0" w:line="240" w:lineRule="auto"/>
      </w:pPr>
      <w:r>
        <w:separator/>
      </w:r>
    </w:p>
  </w:footnote>
  <w:footnote w:type="continuationSeparator" w:id="0">
    <w:p w:rsidR="00E36C9F" w:rsidRDefault="00E36C9F" w:rsidP="00FC01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41749"/>
    <w:multiLevelType w:val="hybridMultilevel"/>
    <w:tmpl w:val="F78EAEB8"/>
    <w:lvl w:ilvl="0" w:tplc="6E1A650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58EFD2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81CA82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CF0E63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2EE4FB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AD47ED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8DE961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2CC9A4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5A67F5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77A0B2C"/>
    <w:multiLevelType w:val="hybridMultilevel"/>
    <w:tmpl w:val="6AC439BA"/>
    <w:lvl w:ilvl="0" w:tplc="1A1C079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F648EB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C3A10C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826D1F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6D4DBB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290722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878280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5C042B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1A6B8F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8317DF2"/>
    <w:multiLevelType w:val="hybridMultilevel"/>
    <w:tmpl w:val="024EAFA0"/>
    <w:lvl w:ilvl="0" w:tplc="028ADFB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30239E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F1C3C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D84E8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F8C3D0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9BC986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92689F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DB438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9087F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084917AA"/>
    <w:multiLevelType w:val="hybridMultilevel"/>
    <w:tmpl w:val="29CCE68A"/>
    <w:lvl w:ilvl="0" w:tplc="EEB64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ACA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1649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CE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A80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044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BA8D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6CD6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F823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9233C36"/>
    <w:multiLevelType w:val="hybridMultilevel"/>
    <w:tmpl w:val="35DCAB84"/>
    <w:lvl w:ilvl="0" w:tplc="80DA99C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BC4CC3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4ACFF1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CA26C6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C8AC6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E30E5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01EC9E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048C16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4BC6CB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0AB62026"/>
    <w:multiLevelType w:val="hybridMultilevel"/>
    <w:tmpl w:val="BB508EF8"/>
    <w:lvl w:ilvl="0" w:tplc="40AC6C9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8F4EEC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FC430E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000A86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A3A397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3CA58D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37CF99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272C83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19E4A4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0AF749E9"/>
    <w:multiLevelType w:val="hybridMultilevel"/>
    <w:tmpl w:val="727687FA"/>
    <w:lvl w:ilvl="0" w:tplc="E1F89FE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C64F9E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0AECD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076B5D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DE254F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ABA6DE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3302E3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61A68E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9B68B3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0CB417AF"/>
    <w:multiLevelType w:val="hybridMultilevel"/>
    <w:tmpl w:val="A0383188"/>
    <w:lvl w:ilvl="0" w:tplc="ABFEBE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1CA1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C59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8A0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8A69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B86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AC72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369E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EEF9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F794A87"/>
    <w:multiLevelType w:val="hybridMultilevel"/>
    <w:tmpl w:val="BC20AD6A"/>
    <w:lvl w:ilvl="0" w:tplc="4112BC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506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742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B27C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F65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F01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2A7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ACCE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3C8E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0AE1F34"/>
    <w:multiLevelType w:val="hybridMultilevel"/>
    <w:tmpl w:val="95A685A4"/>
    <w:lvl w:ilvl="0" w:tplc="897E29D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29271F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260078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27EC86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6FCB2D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F36032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022859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3028E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F92928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12A45760"/>
    <w:multiLevelType w:val="hybridMultilevel"/>
    <w:tmpl w:val="730619F4"/>
    <w:lvl w:ilvl="0" w:tplc="E5B62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9627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9637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9A6D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44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033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AED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421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E28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54D628F"/>
    <w:multiLevelType w:val="hybridMultilevel"/>
    <w:tmpl w:val="94E246DE"/>
    <w:lvl w:ilvl="0" w:tplc="056A35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92BA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2433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4A70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AEE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EE8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086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72F1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E05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6C77A21"/>
    <w:multiLevelType w:val="hybridMultilevel"/>
    <w:tmpl w:val="1194AB1E"/>
    <w:lvl w:ilvl="0" w:tplc="0A78D70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2BC324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9F6B61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852AEA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3E8F41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9C2C39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70CE60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F9CFC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658885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1731757F"/>
    <w:multiLevelType w:val="hybridMultilevel"/>
    <w:tmpl w:val="DB469D30"/>
    <w:lvl w:ilvl="0" w:tplc="D4F6833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788CE4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A1EA72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E2A343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9B68BF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F3E51D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E241B9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33C81A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518ABB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17537B15"/>
    <w:multiLevelType w:val="hybridMultilevel"/>
    <w:tmpl w:val="4A504606"/>
    <w:lvl w:ilvl="0" w:tplc="BB3A53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EC9E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523F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7AA3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E6F1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D8F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C6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EAF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1056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18A94CDD"/>
    <w:multiLevelType w:val="hybridMultilevel"/>
    <w:tmpl w:val="15CA6C34"/>
    <w:lvl w:ilvl="0" w:tplc="A2760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006D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9A2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A24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E8D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8A7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226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5AB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E4D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190914DA"/>
    <w:multiLevelType w:val="hybridMultilevel"/>
    <w:tmpl w:val="33BC1B06"/>
    <w:lvl w:ilvl="0" w:tplc="FDC87B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B452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4AF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ECFF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BC1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DAE1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1075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B8E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A58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C7F5DB5"/>
    <w:multiLevelType w:val="hybridMultilevel"/>
    <w:tmpl w:val="64DE2DE6"/>
    <w:lvl w:ilvl="0" w:tplc="5E36AC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3761AA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6F8536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DD6AF3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10C35F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B06BD6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238D43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5E0C57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E02428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>
    <w:nsid w:val="1EE157FA"/>
    <w:multiLevelType w:val="hybridMultilevel"/>
    <w:tmpl w:val="98CE978C"/>
    <w:lvl w:ilvl="0" w:tplc="54DCDF7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404D0A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F805AC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CE02D0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B4069C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FB6F43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1B4E75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C185CF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346607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>
    <w:nsid w:val="20841D43"/>
    <w:multiLevelType w:val="hybridMultilevel"/>
    <w:tmpl w:val="B946534A"/>
    <w:lvl w:ilvl="0" w:tplc="AFA4C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9E96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E832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B60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EE3E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0A9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0491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0D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82E0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218A72AC"/>
    <w:multiLevelType w:val="hybridMultilevel"/>
    <w:tmpl w:val="E4123140"/>
    <w:lvl w:ilvl="0" w:tplc="AA1A54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EC50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EA62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02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96B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862B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62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EA91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9CE7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21DD5E84"/>
    <w:multiLevelType w:val="hybridMultilevel"/>
    <w:tmpl w:val="8D986F76"/>
    <w:lvl w:ilvl="0" w:tplc="7F80ED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4EBE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12DC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5A5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4C0C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3671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4006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4D9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E1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227401C1"/>
    <w:multiLevelType w:val="hybridMultilevel"/>
    <w:tmpl w:val="DC4A967C"/>
    <w:lvl w:ilvl="0" w:tplc="801C3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EE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69C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EC1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A49F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E07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B00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1201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B4E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227B7020"/>
    <w:multiLevelType w:val="hybridMultilevel"/>
    <w:tmpl w:val="74347488"/>
    <w:lvl w:ilvl="0" w:tplc="F6C0C6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4813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0EB7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CA26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A62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5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D63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F839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324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22CF1DFB"/>
    <w:multiLevelType w:val="hybridMultilevel"/>
    <w:tmpl w:val="BEFC7844"/>
    <w:lvl w:ilvl="0" w:tplc="48D0DAB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302DEB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F3E7A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42E2DB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307F4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7428E9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658971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04839F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FCA345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5">
    <w:nsid w:val="240B6E97"/>
    <w:multiLevelType w:val="hybridMultilevel"/>
    <w:tmpl w:val="DF74E20E"/>
    <w:lvl w:ilvl="0" w:tplc="AFA03E8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2188C0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2A4D8F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396C9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5D29C7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9FC7C4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B10B3A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0EA70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250D0D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">
    <w:nsid w:val="24B72F16"/>
    <w:multiLevelType w:val="hybridMultilevel"/>
    <w:tmpl w:val="22B6F18E"/>
    <w:lvl w:ilvl="0" w:tplc="7E5CF5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2863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F64F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DE9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4433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AE48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14C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9E35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E20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24F80238"/>
    <w:multiLevelType w:val="hybridMultilevel"/>
    <w:tmpl w:val="AC2EF53E"/>
    <w:lvl w:ilvl="0" w:tplc="0432348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D66DCF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9D6CDF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952D05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6C4523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6D88B3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016BD7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5CEFB9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F727BB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>
    <w:nsid w:val="26A24C02"/>
    <w:multiLevelType w:val="hybridMultilevel"/>
    <w:tmpl w:val="47B0AE6C"/>
    <w:lvl w:ilvl="0" w:tplc="1BF28B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92FD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4AAE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D6C9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BE3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C5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EEC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1AD7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8FB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26CE72F9"/>
    <w:multiLevelType w:val="hybridMultilevel"/>
    <w:tmpl w:val="0116017C"/>
    <w:lvl w:ilvl="0" w:tplc="5BE2529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E70954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20055D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B0A54D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A8B0F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170E1D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D40C9F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ED6839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7646D3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0">
    <w:nsid w:val="29902705"/>
    <w:multiLevelType w:val="hybridMultilevel"/>
    <w:tmpl w:val="6A3626B4"/>
    <w:lvl w:ilvl="0" w:tplc="3C609B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CAC0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46E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225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4D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EC7D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A48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86B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54C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29AD1E9F"/>
    <w:multiLevelType w:val="hybridMultilevel"/>
    <w:tmpl w:val="C9F8E6E6"/>
    <w:lvl w:ilvl="0" w:tplc="BE0691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9EA128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BE224A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90263E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9CACDF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614FB9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9FE1CB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B2BB7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C8C11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2">
    <w:nsid w:val="2C9D36DE"/>
    <w:multiLevelType w:val="hybridMultilevel"/>
    <w:tmpl w:val="3280E782"/>
    <w:lvl w:ilvl="0" w:tplc="FF809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264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E8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72B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0C3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7C3E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6A0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F63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2E5F2FA9"/>
    <w:multiLevelType w:val="hybridMultilevel"/>
    <w:tmpl w:val="4BF6B2D0"/>
    <w:lvl w:ilvl="0" w:tplc="722EB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7475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2C97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AE42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7E5D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368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75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9E36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E29E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2F7E261A"/>
    <w:multiLevelType w:val="hybridMultilevel"/>
    <w:tmpl w:val="E69EC64A"/>
    <w:lvl w:ilvl="0" w:tplc="8B942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4AB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F4FF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429A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3C5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883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54A4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920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48A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31CF1DA1"/>
    <w:multiLevelType w:val="hybridMultilevel"/>
    <w:tmpl w:val="A0F21698"/>
    <w:lvl w:ilvl="0" w:tplc="233057A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3A2308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A5EDF2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FD0CA1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72E28A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8EC697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DA67BC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138BBE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C02BF0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6">
    <w:nsid w:val="334F109F"/>
    <w:multiLevelType w:val="hybridMultilevel"/>
    <w:tmpl w:val="9B0EFF7C"/>
    <w:lvl w:ilvl="0" w:tplc="E8DE0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B66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32B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6459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86C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69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46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9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C474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345E36DD"/>
    <w:multiLevelType w:val="hybridMultilevel"/>
    <w:tmpl w:val="162CD81E"/>
    <w:lvl w:ilvl="0" w:tplc="9EA0F7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2CC6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06AA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CA3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41C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4D5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F09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A49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34BE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34CC2DD1"/>
    <w:multiLevelType w:val="hybridMultilevel"/>
    <w:tmpl w:val="EE9C6274"/>
    <w:lvl w:ilvl="0" w:tplc="5DB446B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EB23A8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F9A1C4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F6C125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1CC15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4E4961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94C106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408697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724A20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9">
    <w:nsid w:val="36C136D5"/>
    <w:multiLevelType w:val="hybridMultilevel"/>
    <w:tmpl w:val="C97C1E70"/>
    <w:lvl w:ilvl="0" w:tplc="1E2C0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6D9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8CA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E3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EA20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D652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47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C6F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3885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378B02D7"/>
    <w:multiLevelType w:val="hybridMultilevel"/>
    <w:tmpl w:val="3CC82A84"/>
    <w:lvl w:ilvl="0" w:tplc="7F2060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F678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569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CD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2EAD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C7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CA7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A00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7CD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399E2236"/>
    <w:multiLevelType w:val="hybridMultilevel"/>
    <w:tmpl w:val="35266D94"/>
    <w:lvl w:ilvl="0" w:tplc="683E7E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CED6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478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DCAA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CAE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8E7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F6DD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702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C0CE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3B2A756E"/>
    <w:multiLevelType w:val="hybridMultilevel"/>
    <w:tmpl w:val="7DC8018E"/>
    <w:lvl w:ilvl="0" w:tplc="1FDEEDE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D465A8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7669BD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3C6F88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1ECFBB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1C8C9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160A25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06806A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1EAF8A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3">
    <w:nsid w:val="407A4EBC"/>
    <w:multiLevelType w:val="hybridMultilevel"/>
    <w:tmpl w:val="7C9AB47E"/>
    <w:lvl w:ilvl="0" w:tplc="EE4ED7A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C68035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686E95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1A6F25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B12333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386511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8F890F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198C33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CE600D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4">
    <w:nsid w:val="41692667"/>
    <w:multiLevelType w:val="hybridMultilevel"/>
    <w:tmpl w:val="02B64410"/>
    <w:lvl w:ilvl="0" w:tplc="A11C1AC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200CD8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748E27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2C636A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73A8F8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D0FE6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E56B30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D50A6B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0FC4D8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5">
    <w:nsid w:val="41A62FB3"/>
    <w:multiLevelType w:val="hybridMultilevel"/>
    <w:tmpl w:val="30E2BEC8"/>
    <w:lvl w:ilvl="0" w:tplc="A738941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5A629E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70A321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83AB01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094D8A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4523ED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8E2AFA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84C0AE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5CAA1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6">
    <w:nsid w:val="4380384B"/>
    <w:multiLevelType w:val="hybridMultilevel"/>
    <w:tmpl w:val="B7442038"/>
    <w:lvl w:ilvl="0" w:tplc="58807FE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06C53B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B32E76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048B60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AE4C2C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AE67E3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C081C2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032D39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88AE91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7">
    <w:nsid w:val="43B11C62"/>
    <w:multiLevelType w:val="hybridMultilevel"/>
    <w:tmpl w:val="225ED362"/>
    <w:lvl w:ilvl="0" w:tplc="DA5C94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589E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008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4DD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435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6EC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602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E458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EAE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>
    <w:nsid w:val="46044A8B"/>
    <w:multiLevelType w:val="hybridMultilevel"/>
    <w:tmpl w:val="19985EA8"/>
    <w:lvl w:ilvl="0" w:tplc="DF542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3226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0AF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E41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077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2CF0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9233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B217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C55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>
    <w:nsid w:val="4655744F"/>
    <w:multiLevelType w:val="hybridMultilevel"/>
    <w:tmpl w:val="96129B6A"/>
    <w:lvl w:ilvl="0" w:tplc="B436EE6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0CAA4A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83C099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87434C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2DC271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AAA382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B4640F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B7E8A1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0669FC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0">
    <w:nsid w:val="498C39D6"/>
    <w:multiLevelType w:val="hybridMultilevel"/>
    <w:tmpl w:val="F5E0173C"/>
    <w:lvl w:ilvl="0" w:tplc="B40CB49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DBC293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A80853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D14762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B2A5B7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654B7B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922AC1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2481DC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3E825A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1">
    <w:nsid w:val="4CF771D3"/>
    <w:multiLevelType w:val="hybridMultilevel"/>
    <w:tmpl w:val="036A791C"/>
    <w:lvl w:ilvl="0" w:tplc="CAA49D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0E89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A15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EEB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00F5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70A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8D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2FD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00B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>
    <w:nsid w:val="50D553AE"/>
    <w:multiLevelType w:val="hybridMultilevel"/>
    <w:tmpl w:val="FB06CD56"/>
    <w:lvl w:ilvl="0" w:tplc="EB0E0C0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A8A4A6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894F56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A649B6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4D4CF5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AE4B38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126E1C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21877E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4FCD02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3">
    <w:nsid w:val="527630BD"/>
    <w:multiLevelType w:val="hybridMultilevel"/>
    <w:tmpl w:val="12C20C7A"/>
    <w:lvl w:ilvl="0" w:tplc="035E908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96AE79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3EC042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84EA3F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28A680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9A60F2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C04969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2AC75E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3E82FD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4">
    <w:nsid w:val="533B3E73"/>
    <w:multiLevelType w:val="hybridMultilevel"/>
    <w:tmpl w:val="1402FF56"/>
    <w:lvl w:ilvl="0" w:tplc="0F42B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742E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6298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78F6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709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AAF7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F2C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2A8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1AF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>
    <w:nsid w:val="54B74048"/>
    <w:multiLevelType w:val="hybridMultilevel"/>
    <w:tmpl w:val="B0C64C58"/>
    <w:lvl w:ilvl="0" w:tplc="580C16E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CC809D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446ED7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DD48E9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4E08E9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85A2EE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CA2037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3CE8EE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A943CC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6">
    <w:nsid w:val="555026E1"/>
    <w:multiLevelType w:val="hybridMultilevel"/>
    <w:tmpl w:val="99DE8218"/>
    <w:lvl w:ilvl="0" w:tplc="6DE44A3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DF253A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5B2ECC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316F4B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164D36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20460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5E8D18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56E537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9A88DA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7">
    <w:nsid w:val="559E452F"/>
    <w:multiLevelType w:val="hybridMultilevel"/>
    <w:tmpl w:val="C5E097C2"/>
    <w:lvl w:ilvl="0" w:tplc="610219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6E47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208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A96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A6A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AC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9680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FE00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1EB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>
    <w:nsid w:val="57331688"/>
    <w:multiLevelType w:val="hybridMultilevel"/>
    <w:tmpl w:val="243C9C12"/>
    <w:lvl w:ilvl="0" w:tplc="C3DEC8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68D5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80D2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06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0A6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8490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A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4E6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6E6E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>
    <w:nsid w:val="597A6655"/>
    <w:multiLevelType w:val="hybridMultilevel"/>
    <w:tmpl w:val="3B3256D8"/>
    <w:lvl w:ilvl="0" w:tplc="229CFD8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0CCA2C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8D6F1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368DEC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AAE82F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E909DB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E223EF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D2C397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242D2C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0">
    <w:nsid w:val="59DB7EEA"/>
    <w:multiLevelType w:val="hybridMultilevel"/>
    <w:tmpl w:val="5D7613CE"/>
    <w:lvl w:ilvl="0" w:tplc="4B8C94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F20B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22AE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A9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4680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B6F5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4471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B23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A2D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>
    <w:nsid w:val="5CFA3787"/>
    <w:multiLevelType w:val="hybridMultilevel"/>
    <w:tmpl w:val="C56C7354"/>
    <w:lvl w:ilvl="0" w:tplc="C854E5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B820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2C7C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3CE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C65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1EA1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541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ECE7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4AB3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>
    <w:nsid w:val="5D595B05"/>
    <w:multiLevelType w:val="hybridMultilevel"/>
    <w:tmpl w:val="4D70490A"/>
    <w:lvl w:ilvl="0" w:tplc="99189E6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FA074C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66D1B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D46551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FA824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A0C01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EBC051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50670E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59A904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3">
    <w:nsid w:val="60864B95"/>
    <w:multiLevelType w:val="hybridMultilevel"/>
    <w:tmpl w:val="8D22C600"/>
    <w:lvl w:ilvl="0" w:tplc="92B84A4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02CD70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312063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54CE93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B4A03E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964C13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8D632D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190802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7786B2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4">
    <w:nsid w:val="645D05BE"/>
    <w:multiLevelType w:val="hybridMultilevel"/>
    <w:tmpl w:val="00ECB7AE"/>
    <w:lvl w:ilvl="0" w:tplc="35B8527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3B62A5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F5C658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966446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BE46E8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E38B44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0F2D21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966C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F38587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5">
    <w:nsid w:val="649872E3"/>
    <w:multiLevelType w:val="hybridMultilevel"/>
    <w:tmpl w:val="9104DF02"/>
    <w:lvl w:ilvl="0" w:tplc="DBFC0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7007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1066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C2E3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ECE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44A6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AC7C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C09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6C48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>
    <w:nsid w:val="64F84D5A"/>
    <w:multiLevelType w:val="hybridMultilevel"/>
    <w:tmpl w:val="7C1A5930"/>
    <w:lvl w:ilvl="0" w:tplc="0B5C2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A846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86D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B0E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7EBD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C07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7EC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8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F2B4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7">
    <w:nsid w:val="65BC1770"/>
    <w:multiLevelType w:val="hybridMultilevel"/>
    <w:tmpl w:val="C4B03872"/>
    <w:lvl w:ilvl="0" w:tplc="C4A46E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D50167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712608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E8A2E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B0269D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F42932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610EB9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56EB5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BA4660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8">
    <w:nsid w:val="6D145F7E"/>
    <w:multiLevelType w:val="hybridMultilevel"/>
    <w:tmpl w:val="6AC47AD0"/>
    <w:lvl w:ilvl="0" w:tplc="ED64B9A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52200E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6D4E48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65C157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EC4E63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D6410C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312BDA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05A207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A347D6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9">
    <w:nsid w:val="6DD7113B"/>
    <w:multiLevelType w:val="hybridMultilevel"/>
    <w:tmpl w:val="5CD861F6"/>
    <w:lvl w:ilvl="0" w:tplc="7434926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508D3F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85C242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200C2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B96988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C8AF9B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876764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FB0C82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50275C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0">
    <w:nsid w:val="724646F5"/>
    <w:multiLevelType w:val="hybridMultilevel"/>
    <w:tmpl w:val="F608449A"/>
    <w:lvl w:ilvl="0" w:tplc="5386A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806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1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5EF5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5EF1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24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647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66C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44E4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>
    <w:nsid w:val="72963E80"/>
    <w:multiLevelType w:val="hybridMultilevel"/>
    <w:tmpl w:val="C4B4CEF2"/>
    <w:lvl w:ilvl="0" w:tplc="9B34AC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F6F3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BC0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610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1C3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A8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A6E9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64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04C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>
    <w:nsid w:val="73403847"/>
    <w:multiLevelType w:val="hybridMultilevel"/>
    <w:tmpl w:val="4C8880C8"/>
    <w:lvl w:ilvl="0" w:tplc="FC08890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7B0D09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45EC81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77C76B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390AE8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30E07A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2646CE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DF210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91C5CB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3">
    <w:nsid w:val="745529A2"/>
    <w:multiLevelType w:val="hybridMultilevel"/>
    <w:tmpl w:val="CF740DAA"/>
    <w:lvl w:ilvl="0" w:tplc="955A131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E0602E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BE271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E24B0F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656EE9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62A237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E1879C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138F43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2BE889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4">
    <w:nsid w:val="752F5824"/>
    <w:multiLevelType w:val="hybridMultilevel"/>
    <w:tmpl w:val="622A5F64"/>
    <w:lvl w:ilvl="0" w:tplc="E13446F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354161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BBA9A6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59433B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A80C15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F44737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606823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8C68B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D1C93E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5">
    <w:nsid w:val="754350B8"/>
    <w:multiLevelType w:val="hybridMultilevel"/>
    <w:tmpl w:val="F87C76A6"/>
    <w:lvl w:ilvl="0" w:tplc="4F32ACA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31888C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F342BD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52087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AB26F5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8CD9C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7D4246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41C291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F7C403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6">
    <w:nsid w:val="782E4C0B"/>
    <w:multiLevelType w:val="hybridMultilevel"/>
    <w:tmpl w:val="FD0A1C3A"/>
    <w:lvl w:ilvl="0" w:tplc="3874158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DE2270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D72784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91C043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D8298E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38EDF8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AC42A8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4F060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4F4ED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7">
    <w:nsid w:val="7DA46251"/>
    <w:multiLevelType w:val="hybridMultilevel"/>
    <w:tmpl w:val="188039A6"/>
    <w:lvl w:ilvl="0" w:tplc="FAC4F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EC29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18A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7A0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A2F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1A1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70E6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04F1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9ED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>
    <w:nsid w:val="7F890EF0"/>
    <w:multiLevelType w:val="hybridMultilevel"/>
    <w:tmpl w:val="7E2259EE"/>
    <w:lvl w:ilvl="0" w:tplc="9BD81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18D7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484F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2CB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3E0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100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30B1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726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60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53"/>
  </w:num>
  <w:num w:numId="3">
    <w:abstractNumId w:val="76"/>
  </w:num>
  <w:num w:numId="4">
    <w:abstractNumId w:val="24"/>
  </w:num>
  <w:num w:numId="5">
    <w:abstractNumId w:val="63"/>
  </w:num>
  <w:num w:numId="6">
    <w:abstractNumId w:val="62"/>
  </w:num>
  <w:num w:numId="7">
    <w:abstractNumId w:val="49"/>
  </w:num>
  <w:num w:numId="8">
    <w:abstractNumId w:val="74"/>
  </w:num>
  <w:num w:numId="9">
    <w:abstractNumId w:val="38"/>
  </w:num>
  <w:num w:numId="10">
    <w:abstractNumId w:val="67"/>
  </w:num>
  <w:num w:numId="11">
    <w:abstractNumId w:val="64"/>
  </w:num>
  <w:num w:numId="12">
    <w:abstractNumId w:val="2"/>
  </w:num>
  <w:num w:numId="13">
    <w:abstractNumId w:val="52"/>
  </w:num>
  <w:num w:numId="14">
    <w:abstractNumId w:val="75"/>
  </w:num>
  <w:num w:numId="15">
    <w:abstractNumId w:val="73"/>
  </w:num>
  <w:num w:numId="16">
    <w:abstractNumId w:val="35"/>
  </w:num>
  <w:num w:numId="17">
    <w:abstractNumId w:val="31"/>
  </w:num>
  <w:num w:numId="18">
    <w:abstractNumId w:val="6"/>
  </w:num>
  <w:num w:numId="19">
    <w:abstractNumId w:val="50"/>
  </w:num>
  <w:num w:numId="20">
    <w:abstractNumId w:val="27"/>
  </w:num>
  <w:num w:numId="21">
    <w:abstractNumId w:val="56"/>
  </w:num>
  <w:num w:numId="22">
    <w:abstractNumId w:val="44"/>
  </w:num>
  <w:num w:numId="23">
    <w:abstractNumId w:val="4"/>
  </w:num>
  <w:num w:numId="24">
    <w:abstractNumId w:val="72"/>
  </w:num>
  <w:num w:numId="25">
    <w:abstractNumId w:val="18"/>
  </w:num>
  <w:num w:numId="26">
    <w:abstractNumId w:val="42"/>
  </w:num>
  <w:num w:numId="27">
    <w:abstractNumId w:val="46"/>
  </w:num>
  <w:num w:numId="28">
    <w:abstractNumId w:val="59"/>
  </w:num>
  <w:num w:numId="29">
    <w:abstractNumId w:val="45"/>
  </w:num>
  <w:num w:numId="30">
    <w:abstractNumId w:val="69"/>
  </w:num>
  <w:num w:numId="31">
    <w:abstractNumId w:val="0"/>
  </w:num>
  <w:num w:numId="32">
    <w:abstractNumId w:val="17"/>
  </w:num>
  <w:num w:numId="33">
    <w:abstractNumId w:val="68"/>
  </w:num>
  <w:num w:numId="34">
    <w:abstractNumId w:val="1"/>
  </w:num>
  <w:num w:numId="35">
    <w:abstractNumId w:val="13"/>
  </w:num>
  <w:num w:numId="36">
    <w:abstractNumId w:val="43"/>
  </w:num>
  <w:num w:numId="37">
    <w:abstractNumId w:val="12"/>
  </w:num>
  <w:num w:numId="38">
    <w:abstractNumId w:val="9"/>
  </w:num>
  <w:num w:numId="39">
    <w:abstractNumId w:val="25"/>
  </w:num>
  <w:num w:numId="40">
    <w:abstractNumId w:val="55"/>
  </w:num>
  <w:num w:numId="41">
    <w:abstractNumId w:val="29"/>
  </w:num>
  <w:num w:numId="42">
    <w:abstractNumId w:val="77"/>
  </w:num>
  <w:num w:numId="43">
    <w:abstractNumId w:val="57"/>
  </w:num>
  <w:num w:numId="44">
    <w:abstractNumId w:val="8"/>
  </w:num>
  <w:num w:numId="45">
    <w:abstractNumId w:val="66"/>
  </w:num>
  <w:num w:numId="46">
    <w:abstractNumId w:val="16"/>
  </w:num>
  <w:num w:numId="47">
    <w:abstractNumId w:val="36"/>
  </w:num>
  <w:num w:numId="48">
    <w:abstractNumId w:val="23"/>
  </w:num>
  <w:num w:numId="49">
    <w:abstractNumId w:val="58"/>
  </w:num>
  <w:num w:numId="50">
    <w:abstractNumId w:val="33"/>
  </w:num>
  <w:num w:numId="51">
    <w:abstractNumId w:val="15"/>
  </w:num>
  <w:num w:numId="52">
    <w:abstractNumId w:val="19"/>
  </w:num>
  <w:num w:numId="53">
    <w:abstractNumId w:val="65"/>
  </w:num>
  <w:num w:numId="54">
    <w:abstractNumId w:val="20"/>
  </w:num>
  <w:num w:numId="55">
    <w:abstractNumId w:val="54"/>
  </w:num>
  <w:num w:numId="56">
    <w:abstractNumId w:val="39"/>
  </w:num>
  <w:num w:numId="57">
    <w:abstractNumId w:val="10"/>
  </w:num>
  <w:num w:numId="58">
    <w:abstractNumId w:val="26"/>
  </w:num>
  <w:num w:numId="59">
    <w:abstractNumId w:val="22"/>
  </w:num>
  <w:num w:numId="60">
    <w:abstractNumId w:val="71"/>
  </w:num>
  <w:num w:numId="61">
    <w:abstractNumId w:val="47"/>
  </w:num>
  <w:num w:numId="62">
    <w:abstractNumId w:val="40"/>
  </w:num>
  <w:num w:numId="63">
    <w:abstractNumId w:val="21"/>
  </w:num>
  <w:num w:numId="64">
    <w:abstractNumId w:val="61"/>
  </w:num>
  <w:num w:numId="65">
    <w:abstractNumId w:val="37"/>
  </w:num>
  <w:num w:numId="66">
    <w:abstractNumId w:val="41"/>
  </w:num>
  <w:num w:numId="67">
    <w:abstractNumId w:val="78"/>
  </w:num>
  <w:num w:numId="68">
    <w:abstractNumId w:val="48"/>
  </w:num>
  <w:num w:numId="69">
    <w:abstractNumId w:val="3"/>
  </w:num>
  <w:num w:numId="70">
    <w:abstractNumId w:val="11"/>
  </w:num>
  <w:num w:numId="71">
    <w:abstractNumId w:val="70"/>
  </w:num>
  <w:num w:numId="72">
    <w:abstractNumId w:val="60"/>
  </w:num>
  <w:num w:numId="73">
    <w:abstractNumId w:val="28"/>
  </w:num>
  <w:num w:numId="74">
    <w:abstractNumId w:val="34"/>
  </w:num>
  <w:num w:numId="75">
    <w:abstractNumId w:val="14"/>
  </w:num>
  <w:num w:numId="76">
    <w:abstractNumId w:val="30"/>
  </w:num>
  <w:num w:numId="77">
    <w:abstractNumId w:val="51"/>
  </w:num>
  <w:num w:numId="78">
    <w:abstractNumId w:val="32"/>
  </w:num>
  <w:num w:numId="79">
    <w:abstractNumId w:val="7"/>
  </w:num>
  <w:numIdMacAtCleanup w:val="7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B5C65"/>
    <w:rsid w:val="0000507C"/>
    <w:rsid w:val="000211A4"/>
    <w:rsid w:val="0002479E"/>
    <w:rsid w:val="000316C6"/>
    <w:rsid w:val="00033A55"/>
    <w:rsid w:val="00040C2C"/>
    <w:rsid w:val="0007559C"/>
    <w:rsid w:val="001542CC"/>
    <w:rsid w:val="00174E47"/>
    <w:rsid w:val="001D203E"/>
    <w:rsid w:val="00216F06"/>
    <w:rsid w:val="002B208A"/>
    <w:rsid w:val="002D39B6"/>
    <w:rsid w:val="002D4D17"/>
    <w:rsid w:val="002F517D"/>
    <w:rsid w:val="00315401"/>
    <w:rsid w:val="003530BC"/>
    <w:rsid w:val="003B5C65"/>
    <w:rsid w:val="00415386"/>
    <w:rsid w:val="004965D1"/>
    <w:rsid w:val="004B422B"/>
    <w:rsid w:val="004D5416"/>
    <w:rsid w:val="0052652E"/>
    <w:rsid w:val="005A53BB"/>
    <w:rsid w:val="005B54A6"/>
    <w:rsid w:val="005B67D2"/>
    <w:rsid w:val="00606300"/>
    <w:rsid w:val="006976D6"/>
    <w:rsid w:val="006B76E2"/>
    <w:rsid w:val="006C68B4"/>
    <w:rsid w:val="006D305B"/>
    <w:rsid w:val="006E632E"/>
    <w:rsid w:val="006F7860"/>
    <w:rsid w:val="00702BBD"/>
    <w:rsid w:val="007C066E"/>
    <w:rsid w:val="00844DCD"/>
    <w:rsid w:val="0088342B"/>
    <w:rsid w:val="008B0D3A"/>
    <w:rsid w:val="008B0F6D"/>
    <w:rsid w:val="008B2310"/>
    <w:rsid w:val="0093567D"/>
    <w:rsid w:val="00973EE0"/>
    <w:rsid w:val="009775D9"/>
    <w:rsid w:val="00A17226"/>
    <w:rsid w:val="00A178A3"/>
    <w:rsid w:val="00A37731"/>
    <w:rsid w:val="00A42FF8"/>
    <w:rsid w:val="00A870B0"/>
    <w:rsid w:val="00AD24F7"/>
    <w:rsid w:val="00AD3540"/>
    <w:rsid w:val="00AE17C6"/>
    <w:rsid w:val="00AE5A05"/>
    <w:rsid w:val="00AF045D"/>
    <w:rsid w:val="00AF6321"/>
    <w:rsid w:val="00B00CF8"/>
    <w:rsid w:val="00B479A2"/>
    <w:rsid w:val="00B76B8B"/>
    <w:rsid w:val="00BA54B0"/>
    <w:rsid w:val="00BC0E17"/>
    <w:rsid w:val="00BE5996"/>
    <w:rsid w:val="00C129F0"/>
    <w:rsid w:val="00C36929"/>
    <w:rsid w:val="00C548E8"/>
    <w:rsid w:val="00C84197"/>
    <w:rsid w:val="00C91564"/>
    <w:rsid w:val="00CC0E19"/>
    <w:rsid w:val="00CC1C66"/>
    <w:rsid w:val="00CC6733"/>
    <w:rsid w:val="00D43733"/>
    <w:rsid w:val="00D768B4"/>
    <w:rsid w:val="00DB348C"/>
    <w:rsid w:val="00E02EAC"/>
    <w:rsid w:val="00E36C9F"/>
    <w:rsid w:val="00ED30D8"/>
    <w:rsid w:val="00EE4A8C"/>
    <w:rsid w:val="00EF7178"/>
    <w:rsid w:val="00F56CAE"/>
    <w:rsid w:val="00F85EEF"/>
    <w:rsid w:val="00F87D1C"/>
    <w:rsid w:val="00FC0130"/>
    <w:rsid w:val="00FD6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0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B5C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CC0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C0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0130"/>
  </w:style>
  <w:style w:type="paragraph" w:styleId="Altbilgi">
    <w:name w:val="footer"/>
    <w:basedOn w:val="Normal"/>
    <w:link w:val="AltbilgiChar"/>
    <w:uiPriority w:val="99"/>
    <w:unhideWhenUsed/>
    <w:rsid w:val="00FC0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0130"/>
  </w:style>
  <w:style w:type="paragraph" w:styleId="Dzeltme">
    <w:name w:val="Revision"/>
    <w:hidden/>
    <w:uiPriority w:val="99"/>
    <w:semiHidden/>
    <w:rsid w:val="004B422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153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45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2113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863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9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506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60508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815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20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2745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07729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1350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327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6962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90530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1019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0898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0865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6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936428">
          <w:marLeft w:val="43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0781">
          <w:marLeft w:val="43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3175">
          <w:marLeft w:val="43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90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775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101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698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349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989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5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1791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67705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7054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4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812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608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271427">
          <w:marLeft w:val="432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30873">
          <w:marLeft w:val="432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87167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2981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46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6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37923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178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744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346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9898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292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144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465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9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19329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4666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5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985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9927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1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93505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75463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27604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52697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4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30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6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60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6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91489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86777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2369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44469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25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7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43312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9239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4534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0246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7267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2555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11442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443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6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1363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2904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07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5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054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2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5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6400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87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11035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5702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907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9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9350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525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6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25051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4252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2391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05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1796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255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5100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551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8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1799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3747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3565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024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9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563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52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8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21414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77990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1157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6428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97068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0139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172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1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50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797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19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1945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17621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9693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85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6110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4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094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8811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368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868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950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349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66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632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7684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789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9107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809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72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663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9687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1118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1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9786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853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262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3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43611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7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31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3758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93462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0995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116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5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42847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609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85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508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4324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65576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1472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00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21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5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92659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893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441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015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027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499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160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0457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068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3028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7462">
          <w:marLeft w:val="432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05235">
          <w:marLeft w:val="432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8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734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8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38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391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9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39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0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4715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018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6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22007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566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947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9815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2169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454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2498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856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049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158850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0342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9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6492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702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72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1043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3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354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8118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3467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73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88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525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46889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357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33031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0849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883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10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111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23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67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42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65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06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0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42237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3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8639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595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26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9123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14730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14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1007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472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945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995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3297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829</Words>
  <Characters>4729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2018-11-17T13:57:00Z</cp:lastPrinted>
  <dcterms:created xsi:type="dcterms:W3CDTF">2018-11-08T17:46:00Z</dcterms:created>
  <dcterms:modified xsi:type="dcterms:W3CDTF">2019-03-13T14:54:00Z</dcterms:modified>
  <cp:category>https://www.sorubak.com</cp:category>
</cp:coreProperties>
</file>