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DBA" w:rsidRPr="00C53C12" w:rsidRDefault="00C27DBA" w:rsidP="00C53C12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 xml:space="preserve">KARPUZLU ANADOLU LİSESİ </w:t>
      </w:r>
      <w:r w:rsidR="008E50B7">
        <w:rPr>
          <w:rFonts w:ascii="Times New Roman" w:hAnsi="Times New Roman" w:cs="Times New Roman"/>
          <w:sz w:val="20"/>
          <w:szCs w:val="20"/>
        </w:rPr>
        <w:t>2018-</w:t>
      </w:r>
      <w:proofErr w:type="gramStart"/>
      <w:r w:rsidR="008E50B7">
        <w:rPr>
          <w:rFonts w:ascii="Times New Roman" w:hAnsi="Times New Roman" w:cs="Times New Roman"/>
          <w:sz w:val="20"/>
          <w:szCs w:val="20"/>
        </w:rPr>
        <w:t xml:space="preserve">2019 </w:t>
      </w:r>
      <w:r w:rsidR="005D44C1">
        <w:rPr>
          <w:rFonts w:ascii="Times New Roman" w:hAnsi="Times New Roman" w:cs="Times New Roman"/>
          <w:sz w:val="20"/>
          <w:szCs w:val="20"/>
        </w:rPr>
        <w:t xml:space="preserve"> </w:t>
      </w:r>
      <w:r w:rsidRPr="00C53C12">
        <w:rPr>
          <w:rFonts w:ascii="Times New Roman" w:hAnsi="Times New Roman" w:cs="Times New Roman"/>
          <w:sz w:val="20"/>
          <w:szCs w:val="20"/>
        </w:rPr>
        <w:t>EĞİTİM</w:t>
      </w:r>
      <w:proofErr w:type="gramEnd"/>
      <w:r w:rsidRPr="00C53C12">
        <w:rPr>
          <w:rFonts w:ascii="Times New Roman" w:hAnsi="Times New Roman" w:cs="Times New Roman"/>
          <w:sz w:val="20"/>
          <w:szCs w:val="20"/>
        </w:rPr>
        <w:t xml:space="preserve"> ÖĞRETİM YILI II. DÖNEM HZ. MUHAMMMED’İN HAYATI DERSİ 10. SINIF I. YAZILI SINAV </w:t>
      </w:r>
      <w:r w:rsidR="00291A0B">
        <w:rPr>
          <w:rFonts w:ascii="Times New Roman" w:hAnsi="Times New Roman" w:cs="Times New Roman"/>
          <w:sz w:val="20"/>
          <w:szCs w:val="20"/>
        </w:rPr>
        <w:t xml:space="preserve">VE CEVAP </w:t>
      </w:r>
      <w:r w:rsidRPr="00C53C12">
        <w:rPr>
          <w:rFonts w:ascii="Times New Roman" w:hAnsi="Times New Roman" w:cs="Times New Roman"/>
          <w:sz w:val="20"/>
          <w:szCs w:val="20"/>
        </w:rPr>
        <w:t>KAĞIDI</w:t>
      </w:r>
    </w:p>
    <w:tbl>
      <w:tblPr>
        <w:tblStyle w:val="TabloKlavuzu"/>
        <w:tblW w:w="0" w:type="auto"/>
        <w:tblLook w:val="04A0"/>
      </w:tblPr>
      <w:tblGrid>
        <w:gridCol w:w="547"/>
        <w:gridCol w:w="547"/>
        <w:gridCol w:w="547"/>
        <w:gridCol w:w="550"/>
        <w:gridCol w:w="548"/>
        <w:gridCol w:w="548"/>
        <w:gridCol w:w="548"/>
        <w:gridCol w:w="548"/>
        <w:gridCol w:w="548"/>
        <w:gridCol w:w="561"/>
        <w:gridCol w:w="561"/>
        <w:gridCol w:w="561"/>
        <w:gridCol w:w="561"/>
        <w:gridCol w:w="561"/>
        <w:gridCol w:w="561"/>
        <w:gridCol w:w="1039"/>
      </w:tblGrid>
      <w:tr w:rsidR="00C27DBA" w:rsidRPr="00C53C12" w:rsidTr="00A84C0E">
        <w:trPr>
          <w:trHeight w:val="260"/>
        </w:trPr>
        <w:tc>
          <w:tcPr>
            <w:tcW w:w="9288" w:type="dxa"/>
            <w:gridSpan w:val="16"/>
            <w:tcBorders>
              <w:bottom w:val="single" w:sz="4" w:space="0" w:color="auto"/>
            </w:tcBorders>
          </w:tcPr>
          <w:p w:rsidR="00C27DBA" w:rsidRPr="00C53C12" w:rsidRDefault="00C27DBA" w:rsidP="00A8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ÖĞRENCİNİN</w:t>
            </w:r>
          </w:p>
        </w:tc>
      </w:tr>
      <w:tr w:rsidR="00C27DBA" w:rsidRPr="00C53C12" w:rsidTr="00A84C0E">
        <w:trPr>
          <w:trHeight w:val="275"/>
        </w:trPr>
        <w:tc>
          <w:tcPr>
            <w:tcW w:w="9288" w:type="dxa"/>
            <w:gridSpan w:val="16"/>
            <w:tcBorders>
              <w:top w:val="single" w:sz="4" w:space="0" w:color="auto"/>
            </w:tcBorders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 xml:space="preserve">ADI SOYADI:                                                       SINIFI:                            </w:t>
            </w:r>
            <w:proofErr w:type="gramStart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OKUL  NO</w:t>
            </w:r>
            <w:proofErr w:type="gramEnd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:           İMZASI:</w:t>
            </w:r>
          </w:p>
        </w:tc>
      </w:tr>
      <w:tr w:rsidR="00C27DBA" w:rsidRPr="00C53C12" w:rsidTr="00A84C0E">
        <w:tc>
          <w:tcPr>
            <w:tcW w:w="4383" w:type="dxa"/>
            <w:gridSpan w:val="8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DEĞERLENDİRME  SONUCU</w:t>
            </w:r>
            <w:proofErr w:type="gramEnd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 xml:space="preserve">    (PUANI)</w:t>
            </w:r>
          </w:p>
        </w:tc>
        <w:tc>
          <w:tcPr>
            <w:tcW w:w="4905" w:type="dxa"/>
            <w:gridSpan w:val="8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ÖĞRETMENİN</w:t>
            </w:r>
          </w:p>
        </w:tc>
      </w:tr>
      <w:tr w:rsidR="00C27DBA" w:rsidRPr="00C53C12" w:rsidTr="00A84C0E">
        <w:tc>
          <w:tcPr>
            <w:tcW w:w="219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Yazıyla</w:t>
            </w:r>
          </w:p>
        </w:tc>
        <w:tc>
          <w:tcPr>
            <w:tcW w:w="2192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Rakamla</w:t>
            </w:r>
          </w:p>
        </w:tc>
        <w:tc>
          <w:tcPr>
            <w:tcW w:w="223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Adı-Soyadı</w:t>
            </w:r>
          </w:p>
        </w:tc>
        <w:tc>
          <w:tcPr>
            <w:tcW w:w="2674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İmzası</w:t>
            </w:r>
          </w:p>
        </w:tc>
      </w:tr>
      <w:tr w:rsidR="00C27DBA" w:rsidRPr="00C53C12" w:rsidTr="00A84C0E">
        <w:tc>
          <w:tcPr>
            <w:tcW w:w="219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Salim   KAYA</w:t>
            </w:r>
            <w:proofErr w:type="gramEnd"/>
          </w:p>
        </w:tc>
        <w:tc>
          <w:tcPr>
            <w:tcW w:w="2674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DBA" w:rsidRPr="00C53C12" w:rsidTr="00A84C0E">
        <w:tc>
          <w:tcPr>
            <w:tcW w:w="9288" w:type="dxa"/>
            <w:gridSpan w:val="16"/>
          </w:tcPr>
          <w:p w:rsidR="00C27DBA" w:rsidRPr="00C53C12" w:rsidRDefault="00C27DBA" w:rsidP="00A8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DEĞERLENDİRME DETAYI (ALINAN PUANLAR)</w:t>
            </w:r>
          </w:p>
        </w:tc>
      </w:tr>
      <w:tr w:rsidR="00C27DBA" w:rsidRPr="00C53C12" w:rsidTr="00A84C0E"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TOPLAM</w:t>
            </w:r>
          </w:p>
        </w:tc>
      </w:tr>
      <w:tr w:rsidR="00C27DBA" w:rsidRPr="00C53C12" w:rsidTr="00A84C0E"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S-1-İnanç ve İbadet özgürlüğü nedir, bir örnek vererek açıklayınız?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S-2-</w:t>
      </w:r>
      <w:r w:rsidR="003F0FEA" w:rsidRPr="00C53C12">
        <w:rPr>
          <w:rFonts w:ascii="Times New Roman" w:hAnsi="Times New Roman" w:cs="Times New Roman"/>
          <w:sz w:val="20"/>
          <w:szCs w:val="20"/>
        </w:rPr>
        <w:t xml:space="preserve"> Aile içi şiddetin önlenebilmesi için alınabilecek tedbirlerden dört tanesini yazınız</w:t>
      </w:r>
      <w:r w:rsidRPr="00C53C12">
        <w:rPr>
          <w:rFonts w:ascii="Times New Roman" w:hAnsi="Times New Roman" w:cs="Times New Roman"/>
          <w:sz w:val="20"/>
          <w:szCs w:val="20"/>
        </w:rPr>
        <w:t>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S-3-</w:t>
      </w:r>
      <w:proofErr w:type="gramStart"/>
      <w:r w:rsidRPr="00C53C12">
        <w:rPr>
          <w:rFonts w:ascii="Times New Roman" w:hAnsi="Times New Roman" w:cs="Times New Roman"/>
          <w:sz w:val="20"/>
          <w:szCs w:val="20"/>
        </w:rPr>
        <w:t>Peygamberimizin  ekonomik</w:t>
      </w:r>
      <w:proofErr w:type="gramEnd"/>
      <w:r w:rsidRPr="00C53C12">
        <w:rPr>
          <w:rFonts w:ascii="Times New Roman" w:hAnsi="Times New Roman" w:cs="Times New Roman"/>
          <w:sz w:val="20"/>
          <w:szCs w:val="20"/>
        </w:rPr>
        <w:t xml:space="preserve"> özgürlüğü gerçekleştirmek için tavsiyeleri yazınız?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S-4-</w:t>
      </w:r>
      <w:proofErr w:type="spellStart"/>
      <w:r w:rsidRPr="00C53C12">
        <w:rPr>
          <w:rFonts w:ascii="Times New Roman" w:hAnsi="Times New Roman" w:cs="Times New Roman"/>
          <w:sz w:val="20"/>
          <w:szCs w:val="20"/>
        </w:rPr>
        <w:t>İslamda</w:t>
      </w:r>
      <w:proofErr w:type="spellEnd"/>
      <w:r w:rsidRPr="00C53C12">
        <w:rPr>
          <w:rFonts w:ascii="Times New Roman" w:hAnsi="Times New Roman" w:cs="Times New Roman"/>
          <w:sz w:val="20"/>
          <w:szCs w:val="20"/>
        </w:rPr>
        <w:t xml:space="preserve"> özgürlükleri sınırlayan ölçüleri yazınız?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S-5-İslam dininde kadının konumu ve değeri hakkında bilgi veriniz?</w:t>
      </w:r>
    </w:p>
    <w:p w:rsidR="003F0FEA" w:rsidRPr="00C53C12" w:rsidRDefault="003F0FEA" w:rsidP="00C27DBA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0"/>
          <w:szCs w:val="20"/>
        </w:rPr>
        <w:sectPr w:rsidR="003F0FEA" w:rsidRPr="00C53C12" w:rsidSect="00C53C12">
          <w:pgSz w:w="11906" w:h="16838"/>
          <w:pgMar w:top="142" w:right="1417" w:bottom="1417" w:left="284" w:header="708" w:footer="708" w:gutter="0"/>
          <w:cols w:space="708"/>
          <w:docGrid w:linePitch="360"/>
        </w:sectPr>
      </w:pPr>
    </w:p>
    <w:p w:rsidR="00C27DBA" w:rsidRPr="00C53C12" w:rsidRDefault="00C27DBA" w:rsidP="003F0FEA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lastRenderedPageBreak/>
        <w:t xml:space="preserve">S-6- </w:t>
      </w:r>
      <w:proofErr w:type="gramStart"/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İ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li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,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ü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in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y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ik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alı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ır</w:t>
      </w:r>
      <w:proofErr w:type="gramEnd"/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.O</w:t>
      </w:r>
      <w:r w:rsidRPr="00C53C12">
        <w:rPr>
          <w:rFonts w:ascii="Times New Roman" w:eastAsia="Times New Roman" w:hAnsi="Times New Roman" w:cs="Times New Roman"/>
          <w:bCs/>
          <w:color w:val="000000"/>
          <w:spacing w:val="-2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re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eb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lu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aalır.”“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İ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im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’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ede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aalı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ız.”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Y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uk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rıda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ve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il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n </w:t>
      </w:r>
      <w:proofErr w:type="spellStart"/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hadi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p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y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g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iz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nha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g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öz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lli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ig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ö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ir</w:t>
      </w:r>
      <w:proofErr w:type="spellEnd"/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?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43" w:after="0"/>
        <w:ind w:right="79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ll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’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proofErr w:type="spellEnd"/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b)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G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ü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ve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ilir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lu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ş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proofErr w:type="spellEnd"/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43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c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ıg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ö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proofErr w:type="spellEnd"/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d)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ön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ve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di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proofErr w:type="spellEnd"/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e)Adalete önem verdiğini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after="0" w:line="241" w:lineRule="auto"/>
        <w:ind w:right="428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 xml:space="preserve">S-7- </w:t>
      </w:r>
      <w:proofErr w:type="spellStart"/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İn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ın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öz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gürl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ü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ğü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le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spacing w:val="4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lu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uara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a</w:t>
      </w:r>
      <w:proofErr w:type="spellEnd"/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ıl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ir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ş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ki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v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ar</w:t>
      </w:r>
      <w:r w:rsidRPr="00C53C12">
        <w:rPr>
          <w:rFonts w:ascii="Times New Roman" w:eastAsia="Times New Roman" w:hAnsi="Times New Roman" w:cs="Times New Roman"/>
          <w:bCs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ır</w:t>
      </w:r>
      <w:proofErr w:type="spellEnd"/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?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F0FE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z w:val="20"/>
          <w:szCs w:val="20"/>
        </w:rPr>
        <w:t>Özgü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lük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luluk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proofErr w:type="spell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FE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So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luluk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öz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gü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lük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lı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proofErr w:type="spell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FE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Ö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gü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lük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luluk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lı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proofErr w:type="spell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gi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irili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kiyo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</w:p>
    <w:p w:rsidR="00C27DBA" w:rsidRPr="00C53C12" w:rsidRDefault="003F0FE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 xml:space="preserve">E-)Sorumluluk </w:t>
      </w:r>
      <w:proofErr w:type="gramStart"/>
      <w:r w:rsidRPr="00C53C12">
        <w:rPr>
          <w:rFonts w:ascii="Times New Roman" w:hAnsi="Times New Roman" w:cs="Times New Roman"/>
          <w:sz w:val="20"/>
          <w:szCs w:val="20"/>
        </w:rPr>
        <w:t>arttıkça  özgürl</w:t>
      </w:r>
      <w:r w:rsidR="0035304C">
        <w:rPr>
          <w:rFonts w:ascii="Times New Roman" w:hAnsi="Times New Roman" w:cs="Times New Roman"/>
          <w:sz w:val="20"/>
          <w:szCs w:val="20"/>
        </w:rPr>
        <w:t>ük</w:t>
      </w:r>
      <w:proofErr w:type="gramEnd"/>
      <w:r w:rsidR="0035304C">
        <w:rPr>
          <w:rFonts w:ascii="Times New Roman" w:hAnsi="Times New Roman" w:cs="Times New Roman"/>
          <w:sz w:val="20"/>
          <w:szCs w:val="20"/>
        </w:rPr>
        <w:t xml:space="preserve"> artma veya azalma olmaz</w:t>
      </w:r>
      <w:r w:rsidR="00C27DBA" w:rsidRPr="00C53C12">
        <w:rPr>
          <w:rFonts w:ascii="Times New Roman" w:hAnsi="Times New Roman" w:cs="Times New Roman"/>
          <w:sz w:val="20"/>
          <w:szCs w:val="20"/>
        </w:rPr>
        <w:t>.</w:t>
      </w:r>
    </w:p>
    <w:p w:rsidR="00C27DBA" w:rsidRPr="00C53C12" w:rsidRDefault="00C27DBA" w:rsidP="00C27DBA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S-8-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İnsan sosyal bir varlıktır, bireylerin özgürlüklerini sınırsız kabul etmek sosyal hayatta karışıklığa neden olabilir. Bu nedenle kişilerin özgürlüklerinin bir sınırı olması gerektiği kabul </w:t>
      </w:r>
      <w:proofErr w:type="gramStart"/>
      <w:r w:rsidRPr="00C53C12">
        <w:rPr>
          <w:rFonts w:ascii="Times New Roman" w:eastAsia="Times New Roman" w:hAnsi="Times New Roman" w:cs="Times New Roman"/>
          <w:sz w:val="20"/>
          <w:szCs w:val="20"/>
        </w:rPr>
        <w:t>edilir.Bu</w:t>
      </w:r>
      <w:proofErr w:type="gram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 sınır ve ölçü nedir?</w:t>
      </w:r>
    </w:p>
    <w:p w:rsidR="00C27DBA" w:rsidRPr="00C53C12" w:rsidRDefault="00C27DBA" w:rsidP="00C27D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A) Gelenek ve göreneklere uymak          </w:t>
      </w:r>
    </w:p>
    <w:p w:rsidR="00C27DBA" w:rsidRPr="00C53C12" w:rsidRDefault="00C27DBA" w:rsidP="00C27DB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B) Topluma ve çevreye uymak      </w:t>
      </w:r>
    </w:p>
    <w:p w:rsidR="00C27DBA" w:rsidRPr="00C53C12" w:rsidRDefault="00C27DBA" w:rsidP="00C27D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 Başkalarının hak ve özgürlüklerine zarar vermemek</w:t>
      </w:r>
    </w:p>
    <w:p w:rsidR="00C27DBA" w:rsidRDefault="00C27DBA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>D) Asra ve çağa ayak uydurmak                                                                                                                            E) Kendimize zarar vermemek</w:t>
      </w: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Pr="008E50B7" w:rsidRDefault="008E50B7" w:rsidP="00C27DBA">
      <w:pPr>
        <w:spacing w:after="120" w:line="240" w:lineRule="auto"/>
        <w:rPr>
          <w:rFonts w:ascii="Times New Roman" w:eastAsia="Times New Roman" w:hAnsi="Times New Roman" w:cs="Times New Roman"/>
          <w:color w:val="FFFFFF" w:themeColor="background1"/>
          <w:sz w:val="20"/>
          <w:szCs w:val="20"/>
        </w:rPr>
      </w:pPr>
      <w:hyperlink r:id="rId4" w:history="1">
        <w:r w:rsidRPr="008E50B7">
          <w:rPr>
            <w:rStyle w:val="Kpr"/>
            <w:rFonts w:ascii="Times New Roman" w:eastAsia="Times New Roman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Pr="008E50B7">
        <w:rPr>
          <w:rFonts w:ascii="Times New Roman" w:eastAsia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27DBA" w:rsidRPr="00C53C12" w:rsidRDefault="00C27DBA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lastRenderedPageBreak/>
        <w:t>S-9-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Bir </w:t>
      </w:r>
      <w:proofErr w:type="spell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Müslümanın</w:t>
      </w:r>
      <w:proofErr w:type="spell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izinsiz olarak bir başkasının evinin içini gözetlemesi helal değildir. Böyle yapan, günah işlemiş olur.” (Hadis) Peygamberimizin bu sözü ve uyarısı, hangi temel hak ve özgürlükler kapsamına girer?</w:t>
      </w:r>
    </w:p>
    <w:p w:rsidR="003F0FEA" w:rsidRPr="00C53C12" w:rsidRDefault="00C27DBA" w:rsidP="00C27DBA">
      <w:pPr>
        <w:spacing w:before="16"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A)İnanç ve ibadet özgürlüğü         </w:t>
      </w:r>
    </w:p>
    <w:p w:rsidR="00C27DBA" w:rsidRPr="00C53C12" w:rsidRDefault="00C27DBA" w:rsidP="00C27DBA">
      <w:pPr>
        <w:spacing w:before="16"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B)Düşünce ve ifade özgürlüğü      </w:t>
      </w:r>
    </w:p>
    <w:p w:rsidR="003F0FE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C) Yaşama ve hayat özgürlüğü       </w:t>
      </w:r>
    </w:p>
    <w:p w:rsidR="003F0FE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D)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Konut dokunulmazlığı ve özel yaşamın gizliliği                              </w:t>
      </w:r>
    </w:p>
    <w:p w:rsidR="00C27DB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E) Mülkiyet ve Ekonomik özgürlük </w:t>
      </w:r>
    </w:p>
    <w:p w:rsidR="00C27DBA" w:rsidRPr="00C53C12" w:rsidRDefault="00C27DBA" w:rsidP="00C27DBA">
      <w:pPr>
        <w:spacing w:before="16" w:after="16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S-10- </w:t>
      </w:r>
      <w:proofErr w:type="spell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Hudeybiye</w:t>
      </w:r>
      <w:proofErr w:type="spell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Antlaşması’ndan sonra Müslümanlar hayal kırıklığı ve üzüntü yaşamışlardı. Çünkü Antlaşmanın Müslümanların aleyhine gözüken maddeler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içermesi  söz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konusuydu. Bu nedenle peygamberimize tepki gösteren ve sitemde bulunan Hz. Ömer’in bu tavrını Peygamberimizin olgunlukla karşılaması O’nun hangi özelliğini gösterir? </w:t>
      </w:r>
    </w:p>
    <w:p w:rsidR="00C27DB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A)Soğukkanlı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olması   B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)Yumuşak huylu </w:t>
      </w:r>
      <w:proofErr w:type="spell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olması</w:t>
      </w:r>
      <w:r w:rsidRPr="00C53C12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C</w:t>
      </w:r>
      <w:proofErr w:type="spell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)Eleştirilere açık olması          D)Merhametli olması      E)Barışçı olması</w:t>
      </w:r>
    </w:p>
    <w:p w:rsidR="00C27DBA" w:rsidRPr="00C53C12" w:rsidRDefault="00C27DBA" w:rsidP="00C27DBA">
      <w:pPr>
        <w:spacing w:before="16" w:after="16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C27DBA" w:rsidRPr="00C53C12" w:rsidRDefault="00C27DBA" w:rsidP="00C27DBA">
      <w:pPr>
        <w:spacing w:before="16" w:after="16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S-11- Dinimize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göre,her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insan doğuştan ve yaratılıştan gelen temel hak ve özgürlüklere sahiptir. Aşağıdakilerden hangisi bu haklardan biri </w:t>
      </w:r>
      <w:r w:rsidRPr="00C53C12">
        <w:rPr>
          <w:rFonts w:ascii="Times New Roman" w:eastAsia="SimSun" w:hAnsi="Times New Roman" w:cs="Times New Roman"/>
          <w:sz w:val="20"/>
          <w:szCs w:val="20"/>
          <w:u w:val="single"/>
          <w:lang w:eastAsia="zh-CN"/>
        </w:rPr>
        <w:t>olamaz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?</w:t>
      </w:r>
    </w:p>
    <w:p w:rsidR="00C27DBA" w:rsidRPr="00C53C12" w:rsidRDefault="00C27DBA" w:rsidP="00C27DBA">
      <w:pPr>
        <w:spacing w:before="16"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A)İnanç ve ibadet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özgürlüğü           B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)Sağlık ve eğitim hakkı    C)Düşünce ve ifade özgürlüğü         </w:t>
      </w:r>
      <w:r w:rsidRPr="00C53C12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D)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Tüketim ve harcama özgürlüğü       </w:t>
      </w:r>
    </w:p>
    <w:p w:rsidR="00C27DBA" w:rsidRPr="00C53C12" w:rsidRDefault="00C27DBA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E)Özel yaşamın gizliliği hakkı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S-12- “Ya öğreten, ya öğrenen, ya dinleyen, ya da bunları seven ol. Beşincisi olma helak olursun.” Yukarıda verilen hadise göre aşağıdakilerden hangisi kişinin helak olmasını gerektirecek bir davranıştır?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a) Bildiğini başkalarıyla paylaşması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b) Bilmediğini öğrenmek için çaba göstermesi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c) İlim öğrenen kişilere engel olması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d) Öğreten ve öğrenenlere destek olması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e)İlim anlatanları dinlemesi</w:t>
      </w:r>
    </w:p>
    <w:p w:rsidR="00C53C12" w:rsidRDefault="00C53C12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  <w:sectPr w:rsidR="00C53C12" w:rsidSect="00C53C12">
          <w:type w:val="continuous"/>
          <w:pgSz w:w="11906" w:h="16838"/>
          <w:pgMar w:top="1417" w:right="1417" w:bottom="1417" w:left="284" w:header="708" w:footer="708" w:gutter="0"/>
          <w:cols w:num="2" w:space="708"/>
          <w:docGrid w:linePitch="360"/>
        </w:sectPr>
      </w:pP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lastRenderedPageBreak/>
        <w:t>S-13-“ Eğer kaba, katı kalpli olsaydın, muhakkak ki insanlar çevrenden dağılır giderlerdi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..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”(Ali İmran</w:t>
      </w:r>
      <w:bookmarkStart w:id="0" w:name="_GoBack"/>
      <w:bookmarkEnd w:id="0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159)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Yukarıda verilen ayette peygamberimizin hangi yönünden bahsedilmektedir?</w:t>
      </w:r>
    </w:p>
    <w:p w:rsidR="003F0FEA" w:rsidRPr="00C53C12" w:rsidRDefault="00C53C12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 Hoşgörülü </w:t>
      </w:r>
      <w:proofErr w:type="gram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oluşunu   b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 Merhametini   </w:t>
      </w:r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c) Verdiği sözde durduğunu d) Danışarak iş </w:t>
      </w:r>
      <w:proofErr w:type="spellStart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yaptığınıe</w:t>
      </w:r>
      <w:proofErr w:type="spellEnd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)Sabırlı olduğunu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S-14-İki günü eşit olan zarardadır.” (Hadis-i şerif)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Peygamber Efendim</w:t>
      </w:r>
      <w:r w:rsid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iz bu sözüyle bizlere aşağıdaki 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davranışlardan hangisini tavsiye etmiştir?</w:t>
      </w:r>
    </w:p>
    <w:p w:rsidR="003F0FEA" w:rsidRPr="00C53C12" w:rsidRDefault="00C53C12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 Yardımlaşma ve </w:t>
      </w:r>
      <w:proofErr w:type="gram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paylaşmayı          B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 Doğayı ve hayvanları sevmeyi      C) Zamanın değerini bilmeyi                                    </w:t>
      </w:r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D) Adaletli ve merhametli </w:t>
      </w:r>
      <w:proofErr w:type="spellStart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olmayıE</w:t>
      </w:r>
      <w:proofErr w:type="spellEnd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)Sabrın değerini bilmeyi</w:t>
      </w:r>
    </w:p>
    <w:p w:rsidR="00F2464E" w:rsidRPr="00C53C12" w:rsidRDefault="00C53C12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S-15-</w:t>
      </w:r>
      <w:r w:rsidR="003F0FEA" w:rsidRPr="00C53C1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Aşağıdaki cümlelerden doğru olanların başına (D), yanlış olanların başına (Y) yazınız.</w:t>
      </w:r>
    </w:p>
    <w:p w:rsidR="00F2464E" w:rsidRPr="00C53C12" w:rsidRDefault="00F2464E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)Peygamberimiz farklı inanç gruplarının ifade özgürlüğünü kısıtlamıştır.</w:t>
      </w:r>
    </w:p>
    <w:p w:rsidR="00F2464E" w:rsidRPr="00C53C12" w:rsidRDefault="00F2464E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)Peygamberimiz Kadınlarını dövende hayır yoktur. Demiştir.</w:t>
      </w:r>
    </w:p>
    <w:p w:rsidR="00F2464E" w:rsidRPr="00C53C12" w:rsidRDefault="00F2464E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)Konuşma hürriyeti adı al</w:t>
      </w:r>
      <w:r w:rsidR="00C53C12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tında haramların reklamını </w:t>
      </w:r>
      <w:proofErr w:type="gramStart"/>
      <w:r w:rsidR="00C53C12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ve  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insanları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günah işlemeye teşvik etmeyi doğru bulurdu.</w:t>
      </w:r>
    </w:p>
    <w:p w:rsidR="00E053FA" w:rsidRDefault="00C53C12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</w:t>
      </w:r>
      <w:r w:rsidR="00E053FA">
        <w:rPr>
          <w:rFonts w:ascii="Times New Roman" w:eastAsia="SimSun" w:hAnsi="Times New Roman" w:cs="Times New Roman"/>
          <w:sz w:val="20"/>
          <w:szCs w:val="20"/>
          <w:lang w:eastAsia="zh-CN"/>
        </w:rPr>
        <w:t>Seyahat ediniz, sıhhat bulunuz</w:t>
      </w:r>
    </w:p>
    <w:p w:rsidR="00C53C12" w:rsidRPr="00C53C12" w:rsidRDefault="00E053FA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C53C12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)Bir düşünceye körü körüne bağlanmaya İstişare denir.</w:t>
      </w:r>
    </w:p>
    <w:p w:rsidR="00C53C12" w:rsidRDefault="00C53C12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  <w:sectPr w:rsidR="00C53C12" w:rsidSect="00C53C12">
          <w:type w:val="continuous"/>
          <w:pgSz w:w="11906" w:h="16838"/>
          <w:pgMar w:top="284" w:right="1417" w:bottom="1417" w:left="284" w:header="708" w:footer="708" w:gutter="0"/>
          <w:cols w:space="708"/>
          <w:docGrid w:linePitch="360"/>
        </w:sectPr>
      </w:pPr>
      <w:proofErr w:type="gram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Not : 1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>,2,3,4 ve 5. Sorular 10 puan diğer sorular 5 puandır. Sınav süresi 40 dakikadır. Başarılar.</w:t>
      </w:r>
    </w:p>
    <w:p w:rsidR="0035304C" w:rsidRPr="00C53C12" w:rsidRDefault="008E50B7" w:rsidP="008E50B7">
      <w:pPr>
        <w:rPr>
          <w:rFonts w:ascii="Times New Roman" w:hAnsi="Times New Roman" w:cs="Times New Roman"/>
          <w:sz w:val="20"/>
          <w:szCs w:val="20"/>
        </w:rPr>
      </w:pPr>
      <w:hyperlink r:id="rId5" w:history="1">
        <w:r w:rsidRPr="00FA2F2E">
          <w:rPr>
            <w:rStyle w:val="Kpr"/>
          </w:rPr>
          <w:t>https://www.sorubak.com</w:t>
        </w:r>
      </w:hyperlink>
      <w:r>
        <w:t xml:space="preserve"> </w:t>
      </w:r>
    </w:p>
    <w:sectPr w:rsidR="0035304C" w:rsidRPr="00C53C12" w:rsidSect="00C53C12">
      <w:type w:val="continuous"/>
      <w:pgSz w:w="11906" w:h="16838"/>
      <w:pgMar w:top="1417" w:right="1417" w:bottom="1417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C27DBA"/>
    <w:rsid w:val="0014641F"/>
    <w:rsid w:val="00291A0B"/>
    <w:rsid w:val="002D1C8B"/>
    <w:rsid w:val="00342C79"/>
    <w:rsid w:val="0035304C"/>
    <w:rsid w:val="003F0FEA"/>
    <w:rsid w:val="004A2A20"/>
    <w:rsid w:val="004E1315"/>
    <w:rsid w:val="005D44C1"/>
    <w:rsid w:val="006773E6"/>
    <w:rsid w:val="0074649B"/>
    <w:rsid w:val="008E50B7"/>
    <w:rsid w:val="009B573C"/>
    <w:rsid w:val="00C27DBA"/>
    <w:rsid w:val="00C53C12"/>
    <w:rsid w:val="00E053FA"/>
    <w:rsid w:val="00F24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DB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D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D44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2018-02-22T13:09:00Z</dcterms:created>
  <dcterms:modified xsi:type="dcterms:W3CDTF">2019-03-17T12:04:00Z</dcterms:modified>
  <cp:category>https://www.sorubak.com</cp:category>
</cp:coreProperties>
</file>