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D2D" w:rsidRPr="00D433A1" w:rsidRDefault="00D433A1" w:rsidP="00293D2D">
      <w:pPr>
        <w:pStyle w:val="NormalWeb"/>
        <w:spacing w:before="0" w:beforeAutospacing="0" w:after="0" w:afterAutospacing="0"/>
        <w:jc w:val="center"/>
        <w:rPr>
          <w:color w:val="FFFFFF" w:themeColor="background1"/>
        </w:rPr>
      </w:pPr>
      <w:hyperlink r:id="rId7" w:history="1">
        <w:r w:rsidRPr="00D433A1">
          <w:rPr>
            <w:rStyle w:val="Kpr"/>
            <w:color w:val="FFFFFF" w:themeColor="background1"/>
          </w:rPr>
          <w:t>https://www.sorubak.com</w:t>
        </w:r>
      </w:hyperlink>
      <w:r w:rsidRPr="00D433A1">
        <w:rPr>
          <w:color w:val="FFFFFF" w:themeColor="background1"/>
        </w:rPr>
        <w:t xml:space="preserve"> </w:t>
      </w:r>
    </w:p>
    <w:p w:rsidR="001B64AF" w:rsidRDefault="001B64AF" w:rsidP="00293D2D">
      <w:pPr>
        <w:pStyle w:val="NormalWeb"/>
        <w:spacing w:before="0" w:beforeAutospacing="0" w:after="0" w:afterAutospacing="0"/>
        <w:jc w:val="center"/>
        <w:rPr>
          <w:b/>
          <w:sz w:val="72"/>
          <w:szCs w:val="72"/>
        </w:rPr>
      </w:pPr>
    </w:p>
    <w:p w:rsidR="00293D2D" w:rsidRDefault="00293D2D" w:rsidP="00293D2D">
      <w:pPr>
        <w:pStyle w:val="NormalWeb"/>
        <w:spacing w:before="0" w:beforeAutospacing="0" w:after="0" w:afterAutospacing="0"/>
        <w:jc w:val="center"/>
        <w:rPr>
          <w:b/>
          <w:sz w:val="72"/>
          <w:szCs w:val="72"/>
        </w:rPr>
      </w:pPr>
    </w:p>
    <w:p w:rsidR="00293D2D" w:rsidRDefault="00293D2D" w:rsidP="00293D2D">
      <w:pPr>
        <w:pStyle w:val="NormalWeb"/>
        <w:spacing w:before="0" w:beforeAutospacing="0" w:after="0" w:afterAutospacing="0"/>
        <w:jc w:val="center"/>
        <w:rPr>
          <w:b/>
          <w:sz w:val="72"/>
          <w:szCs w:val="72"/>
        </w:rPr>
      </w:pPr>
    </w:p>
    <w:p w:rsidR="00293D2D" w:rsidRPr="00F71698" w:rsidRDefault="00293D2D" w:rsidP="00293D2D">
      <w:pPr>
        <w:pStyle w:val="NormalWeb"/>
        <w:spacing w:before="0" w:beforeAutospacing="0" w:after="0" w:afterAutospacing="0"/>
        <w:jc w:val="center"/>
        <w:rPr>
          <w:b/>
          <w:sz w:val="52"/>
          <w:szCs w:val="72"/>
        </w:rPr>
      </w:pPr>
      <w:r>
        <w:rPr>
          <w:b/>
          <w:sz w:val="52"/>
          <w:szCs w:val="72"/>
        </w:rPr>
        <w:t xml:space="preserve">YEŞİLGÖLCÜK 75.YIL TÜRKAN YÜKSEL </w:t>
      </w:r>
      <w:r w:rsidRPr="00F71698">
        <w:rPr>
          <w:b/>
          <w:sz w:val="52"/>
          <w:szCs w:val="72"/>
        </w:rPr>
        <w:t>İLKOKULU</w:t>
      </w:r>
    </w:p>
    <w:p w:rsidR="00293D2D" w:rsidRDefault="00293D2D" w:rsidP="00293D2D">
      <w:pPr>
        <w:pStyle w:val="NormalWeb"/>
        <w:spacing w:before="0" w:beforeAutospacing="0" w:after="0" w:afterAutospacing="0"/>
        <w:jc w:val="center"/>
        <w:rPr>
          <w:b/>
          <w:sz w:val="52"/>
          <w:szCs w:val="72"/>
        </w:rPr>
      </w:pPr>
    </w:p>
    <w:p w:rsidR="00293D2D" w:rsidRDefault="00293D2D" w:rsidP="00293D2D">
      <w:pPr>
        <w:pStyle w:val="NormalWeb"/>
        <w:spacing w:before="0" w:beforeAutospacing="0" w:after="0" w:afterAutospacing="0"/>
        <w:jc w:val="center"/>
        <w:rPr>
          <w:b/>
          <w:sz w:val="52"/>
          <w:szCs w:val="72"/>
        </w:rPr>
      </w:pPr>
    </w:p>
    <w:p w:rsidR="00293D2D" w:rsidRPr="00F71698" w:rsidRDefault="00293D2D" w:rsidP="00293D2D">
      <w:pPr>
        <w:pStyle w:val="NormalWeb"/>
        <w:spacing w:before="0" w:beforeAutospacing="0" w:after="0" w:afterAutospacing="0"/>
        <w:jc w:val="center"/>
        <w:rPr>
          <w:b/>
          <w:sz w:val="52"/>
          <w:szCs w:val="72"/>
        </w:rPr>
      </w:pPr>
    </w:p>
    <w:p w:rsidR="00293D2D" w:rsidRPr="00F71698" w:rsidRDefault="00293D2D" w:rsidP="00293D2D">
      <w:pPr>
        <w:pStyle w:val="NormalWeb"/>
        <w:spacing w:before="0" w:beforeAutospacing="0" w:after="0" w:afterAutospacing="0"/>
        <w:jc w:val="center"/>
        <w:rPr>
          <w:b/>
          <w:sz w:val="48"/>
          <w:szCs w:val="56"/>
        </w:rPr>
      </w:pPr>
      <w:r w:rsidRPr="00F71698">
        <w:rPr>
          <w:b/>
          <w:sz w:val="48"/>
          <w:szCs w:val="56"/>
        </w:rPr>
        <w:t xml:space="preserve">2019-2020 </w:t>
      </w:r>
    </w:p>
    <w:p w:rsidR="00293D2D" w:rsidRPr="00F71698" w:rsidRDefault="00293D2D" w:rsidP="00293D2D">
      <w:pPr>
        <w:pStyle w:val="NormalWeb"/>
        <w:spacing w:before="0" w:beforeAutospacing="0" w:after="0" w:afterAutospacing="0"/>
        <w:jc w:val="center"/>
        <w:rPr>
          <w:b/>
          <w:sz w:val="48"/>
          <w:szCs w:val="56"/>
        </w:rPr>
      </w:pPr>
      <w:r w:rsidRPr="00F71698">
        <w:rPr>
          <w:b/>
          <w:sz w:val="48"/>
          <w:szCs w:val="56"/>
        </w:rPr>
        <w:t>EĞİTİM-ÖĞRETİM YILI</w:t>
      </w:r>
    </w:p>
    <w:p w:rsidR="00293D2D" w:rsidRDefault="00293D2D" w:rsidP="00293D2D">
      <w:pPr>
        <w:pStyle w:val="NormalWeb"/>
        <w:spacing w:before="0" w:beforeAutospacing="0" w:after="0" w:afterAutospacing="0"/>
        <w:jc w:val="center"/>
        <w:rPr>
          <w:b/>
          <w:sz w:val="56"/>
          <w:szCs w:val="56"/>
        </w:rPr>
      </w:pPr>
    </w:p>
    <w:p w:rsidR="00293D2D" w:rsidRDefault="00293D2D" w:rsidP="00293D2D">
      <w:pPr>
        <w:pStyle w:val="NormalWeb"/>
        <w:spacing w:before="0" w:beforeAutospacing="0" w:after="0" w:afterAutospacing="0"/>
        <w:jc w:val="center"/>
        <w:rPr>
          <w:b/>
          <w:sz w:val="52"/>
          <w:szCs w:val="56"/>
        </w:rPr>
      </w:pPr>
    </w:p>
    <w:p w:rsidR="00293D2D" w:rsidRPr="00F71698" w:rsidRDefault="00293D2D" w:rsidP="00293D2D">
      <w:pPr>
        <w:pStyle w:val="NormalWeb"/>
        <w:spacing w:before="0" w:beforeAutospacing="0" w:after="0" w:afterAutospacing="0"/>
        <w:jc w:val="center"/>
        <w:rPr>
          <w:b/>
          <w:sz w:val="52"/>
          <w:szCs w:val="56"/>
        </w:rPr>
      </w:pPr>
    </w:p>
    <w:p w:rsidR="00293D2D" w:rsidRPr="00F71698" w:rsidRDefault="00293D2D" w:rsidP="00293D2D">
      <w:pPr>
        <w:pStyle w:val="NormalWeb"/>
        <w:spacing w:before="0" w:beforeAutospacing="0" w:after="0" w:afterAutospacing="0"/>
        <w:jc w:val="center"/>
        <w:rPr>
          <w:b/>
          <w:sz w:val="56"/>
          <w:szCs w:val="72"/>
        </w:rPr>
      </w:pPr>
      <w:r w:rsidRPr="00F71698">
        <w:rPr>
          <w:b/>
          <w:sz w:val="56"/>
          <w:szCs w:val="72"/>
        </w:rPr>
        <w:t>I.DÖNEM</w:t>
      </w:r>
    </w:p>
    <w:p w:rsidR="00293D2D" w:rsidRPr="00F71698" w:rsidRDefault="00293D2D" w:rsidP="00293D2D">
      <w:pPr>
        <w:pStyle w:val="NormalWeb"/>
        <w:spacing w:before="0" w:beforeAutospacing="0" w:after="0" w:afterAutospacing="0"/>
        <w:jc w:val="center"/>
        <w:rPr>
          <w:b/>
          <w:sz w:val="56"/>
          <w:szCs w:val="72"/>
        </w:rPr>
      </w:pPr>
      <w:r w:rsidRPr="00F71698">
        <w:rPr>
          <w:b/>
          <w:sz w:val="56"/>
          <w:szCs w:val="72"/>
        </w:rPr>
        <w:t>ZÜMRE ÖĞRETMENLER KURULU</w:t>
      </w:r>
    </w:p>
    <w:p w:rsidR="00293D2D" w:rsidRPr="00F71698" w:rsidRDefault="00293D2D" w:rsidP="00293D2D">
      <w:pPr>
        <w:pStyle w:val="NormalWeb"/>
        <w:spacing w:before="0" w:beforeAutospacing="0" w:after="0" w:afterAutospacing="0"/>
        <w:jc w:val="center"/>
        <w:rPr>
          <w:b/>
          <w:sz w:val="22"/>
        </w:rPr>
      </w:pPr>
      <w:r w:rsidRPr="00F71698">
        <w:rPr>
          <w:b/>
          <w:sz w:val="56"/>
          <w:szCs w:val="72"/>
        </w:rPr>
        <w:t>TOPLANTI TUTANAĞI</w:t>
      </w:r>
    </w:p>
    <w:p w:rsidR="00293D2D" w:rsidRPr="00514858" w:rsidRDefault="00293D2D" w:rsidP="00293D2D"/>
    <w:p w:rsidR="00293D2D" w:rsidRPr="00514858" w:rsidRDefault="00293D2D" w:rsidP="00293D2D"/>
    <w:p w:rsidR="00293D2D" w:rsidRPr="00514858" w:rsidRDefault="00293D2D" w:rsidP="00293D2D"/>
    <w:p w:rsidR="00293D2D" w:rsidRPr="00514858" w:rsidRDefault="00293D2D" w:rsidP="00293D2D"/>
    <w:p w:rsidR="00293D2D" w:rsidRPr="00514858" w:rsidRDefault="00293D2D" w:rsidP="00293D2D"/>
    <w:p w:rsidR="00293D2D" w:rsidRPr="00514858" w:rsidRDefault="00293D2D" w:rsidP="00293D2D"/>
    <w:p w:rsidR="00293D2D" w:rsidRPr="00514858" w:rsidRDefault="00293D2D" w:rsidP="00293D2D"/>
    <w:p w:rsidR="00293D2D" w:rsidRPr="00514858" w:rsidRDefault="00293D2D" w:rsidP="00293D2D"/>
    <w:p w:rsidR="00293D2D" w:rsidRDefault="00293D2D" w:rsidP="00293D2D">
      <w:pPr>
        <w:pStyle w:val="NormalWeb"/>
        <w:spacing w:before="0" w:beforeAutospacing="0" w:after="0" w:afterAutospacing="0"/>
        <w:ind w:left="720"/>
        <w:jc w:val="center"/>
      </w:pPr>
    </w:p>
    <w:p w:rsidR="00293D2D" w:rsidRDefault="00293D2D" w:rsidP="00293D2D">
      <w:pPr>
        <w:pStyle w:val="NormalWeb"/>
        <w:spacing w:before="0" w:beforeAutospacing="0" w:after="0" w:afterAutospacing="0"/>
        <w:jc w:val="center"/>
      </w:pPr>
      <w:r w:rsidRPr="00514858">
        <w:br w:type="page"/>
      </w:r>
    </w:p>
    <w:p w:rsidR="00293D2D" w:rsidRDefault="00293D2D" w:rsidP="00293D2D">
      <w:pPr>
        <w:pStyle w:val="NormalWeb"/>
        <w:spacing w:before="0" w:beforeAutospacing="0" w:after="0" w:afterAutospacing="0"/>
        <w:jc w:val="center"/>
      </w:pPr>
    </w:p>
    <w:p w:rsidR="00293D2D" w:rsidRDefault="00293D2D" w:rsidP="00293D2D">
      <w:pPr>
        <w:pStyle w:val="NormalWeb"/>
        <w:spacing w:before="0" w:beforeAutospacing="0" w:after="0" w:afterAutospacing="0"/>
        <w:jc w:val="center"/>
      </w:pPr>
    </w:p>
    <w:p w:rsidR="00293D2D" w:rsidRDefault="00293D2D" w:rsidP="00293D2D">
      <w:pPr>
        <w:pStyle w:val="NormalWeb"/>
        <w:spacing w:before="0" w:beforeAutospacing="0" w:after="0" w:afterAutospacing="0"/>
        <w:jc w:val="center"/>
      </w:pPr>
    </w:p>
    <w:p w:rsidR="00293D2D" w:rsidRPr="00293D2D" w:rsidRDefault="00293D2D" w:rsidP="00293D2D">
      <w:pPr>
        <w:pStyle w:val="NormalWeb"/>
        <w:spacing w:before="0" w:beforeAutospacing="0" w:after="0" w:afterAutospacing="0"/>
        <w:jc w:val="center"/>
        <w:rPr>
          <w:b/>
          <w:sz w:val="22"/>
          <w:szCs w:val="22"/>
        </w:rPr>
      </w:pPr>
      <w:r w:rsidRPr="00293D2D">
        <w:rPr>
          <w:b/>
          <w:sz w:val="22"/>
          <w:szCs w:val="22"/>
        </w:rPr>
        <w:t xml:space="preserve">YEŞİLGÖLCÜK 75.YIL TÜRKAN YÜKSEL </w:t>
      </w:r>
      <w:r>
        <w:rPr>
          <w:b/>
          <w:sz w:val="22"/>
          <w:szCs w:val="22"/>
        </w:rPr>
        <w:t xml:space="preserve">İLKOKULU </w:t>
      </w:r>
      <w:r w:rsidRPr="00293D2D">
        <w:rPr>
          <w:b/>
          <w:sz w:val="22"/>
          <w:szCs w:val="22"/>
        </w:rPr>
        <w:t>MÜDÜRLÜĞÜNE</w:t>
      </w:r>
    </w:p>
    <w:p w:rsidR="00293D2D" w:rsidRPr="00293D2D" w:rsidRDefault="00293D2D" w:rsidP="00293D2D">
      <w:pPr>
        <w:pStyle w:val="NormalWeb"/>
        <w:spacing w:before="0" w:beforeAutospacing="0" w:after="0" w:afterAutospacing="0"/>
        <w:ind w:firstLine="708"/>
        <w:rPr>
          <w:sz w:val="22"/>
          <w:szCs w:val="22"/>
        </w:rPr>
      </w:pPr>
    </w:p>
    <w:p w:rsidR="00293D2D" w:rsidRPr="00A1362A" w:rsidRDefault="00293D2D" w:rsidP="00293D2D">
      <w:pPr>
        <w:pStyle w:val="NormalWeb"/>
        <w:spacing w:before="0" w:beforeAutospacing="0" w:after="0" w:afterAutospacing="0"/>
        <w:ind w:firstLine="708"/>
      </w:pPr>
      <w:r>
        <w:t>2019-2020</w:t>
      </w:r>
      <w:r w:rsidRPr="00A1362A">
        <w:t xml:space="preserve"> Eğitim- Öğretim yılı 1.Sınıflar sene başı Zümre Öğretmenler Kurulu toplantısını aşağıdaki gü</w:t>
      </w:r>
      <w:r>
        <w:t>ndem maddelerini görüşmek üzere 05</w:t>
      </w:r>
      <w:r w:rsidRPr="00A1362A">
        <w:t xml:space="preserve">.09.2019 </w:t>
      </w:r>
      <w:r>
        <w:t>Cuma</w:t>
      </w:r>
      <w:r w:rsidRPr="00A1362A">
        <w:t xml:space="preserve"> günü </w:t>
      </w:r>
      <w:r>
        <w:t>saat 12.3</w:t>
      </w:r>
      <w:r w:rsidRPr="00A1362A">
        <w:t>0’da öğretmenler odasında yapmak istiyoruz.</w:t>
      </w:r>
    </w:p>
    <w:p w:rsidR="00293D2D" w:rsidRPr="00A1362A" w:rsidRDefault="00293D2D" w:rsidP="00293D2D">
      <w:pPr>
        <w:pStyle w:val="KonuBal"/>
        <w:jc w:val="both"/>
        <w:rPr>
          <w:rFonts w:ascii="Times New Roman" w:hAnsi="Times New Roman"/>
          <w:szCs w:val="24"/>
        </w:rPr>
      </w:pPr>
      <w:r w:rsidRPr="00A1362A">
        <w:rPr>
          <w:rFonts w:ascii="Times New Roman" w:hAnsi="Times New Roman"/>
          <w:szCs w:val="24"/>
        </w:rPr>
        <w:t xml:space="preserve">          </w:t>
      </w:r>
      <w:r w:rsidRPr="00A1362A">
        <w:rPr>
          <w:rFonts w:ascii="Times New Roman" w:hAnsi="Times New Roman"/>
          <w:szCs w:val="24"/>
        </w:rPr>
        <w:tab/>
        <w:t xml:space="preserve">Gereğini bilgilerinize arz ederim.       </w:t>
      </w:r>
    </w:p>
    <w:p w:rsidR="00293D2D" w:rsidRPr="00A1362A" w:rsidRDefault="00293D2D" w:rsidP="00293D2D">
      <w:pPr>
        <w:pStyle w:val="KonuBal"/>
        <w:jc w:val="both"/>
        <w:rPr>
          <w:rFonts w:ascii="Times New Roman" w:hAnsi="Times New Roman"/>
          <w:szCs w:val="24"/>
        </w:rPr>
      </w:pPr>
    </w:p>
    <w:p w:rsidR="00293D2D" w:rsidRPr="00A1362A" w:rsidRDefault="00293D2D" w:rsidP="00293D2D">
      <w:pPr>
        <w:pStyle w:val="KonuBal"/>
        <w:jc w:val="both"/>
        <w:rPr>
          <w:rFonts w:ascii="Times New Roman" w:hAnsi="Times New Roman"/>
          <w:szCs w:val="24"/>
        </w:rPr>
      </w:pPr>
      <w:r w:rsidRPr="00A1362A">
        <w:rPr>
          <w:rFonts w:ascii="Times New Roman" w:hAnsi="Times New Roman"/>
          <w:szCs w:val="24"/>
        </w:rPr>
        <w:t xml:space="preserve">                                                                                                                         </w:t>
      </w:r>
      <w:r w:rsidRPr="00A1362A">
        <w:rPr>
          <w:rFonts w:ascii="Times New Roman" w:hAnsi="Times New Roman"/>
          <w:szCs w:val="24"/>
        </w:rPr>
        <w:tab/>
      </w:r>
      <w:r>
        <w:rPr>
          <w:rFonts w:ascii="Times New Roman" w:hAnsi="Times New Roman"/>
          <w:szCs w:val="24"/>
        </w:rPr>
        <w:t xml:space="preserve"> 04.09.2019</w:t>
      </w:r>
      <w:r w:rsidRPr="00A1362A">
        <w:rPr>
          <w:rFonts w:ascii="Times New Roman" w:hAnsi="Times New Roman"/>
          <w:szCs w:val="24"/>
        </w:rPr>
        <w:t xml:space="preserve">  </w:t>
      </w:r>
    </w:p>
    <w:p w:rsidR="00293D2D" w:rsidRPr="00A1362A" w:rsidRDefault="00293D2D" w:rsidP="00293D2D">
      <w:pPr>
        <w:pStyle w:val="KonuBal"/>
        <w:jc w:val="both"/>
        <w:rPr>
          <w:rFonts w:ascii="Times New Roman" w:hAnsi="Times New Roman"/>
          <w:szCs w:val="24"/>
        </w:rPr>
      </w:pPr>
      <w:r w:rsidRPr="00A1362A">
        <w:rPr>
          <w:rFonts w:ascii="Times New Roman" w:hAnsi="Times New Roman"/>
          <w:szCs w:val="24"/>
        </w:rPr>
        <w:t xml:space="preserve">                                                                                                                        </w:t>
      </w:r>
      <w:r>
        <w:rPr>
          <w:rFonts w:ascii="Times New Roman" w:hAnsi="Times New Roman"/>
          <w:szCs w:val="24"/>
        </w:rPr>
        <w:t xml:space="preserve"> </w:t>
      </w:r>
      <w:r w:rsidRPr="00A1362A">
        <w:rPr>
          <w:rFonts w:ascii="Times New Roman" w:hAnsi="Times New Roman"/>
          <w:szCs w:val="24"/>
        </w:rPr>
        <w:t xml:space="preserve"> </w:t>
      </w:r>
      <w:r>
        <w:rPr>
          <w:rFonts w:ascii="Times New Roman" w:hAnsi="Times New Roman"/>
          <w:szCs w:val="24"/>
        </w:rPr>
        <w:t xml:space="preserve"> Kenan DENİZLİ</w:t>
      </w:r>
    </w:p>
    <w:p w:rsidR="00293D2D" w:rsidRPr="00A1362A" w:rsidRDefault="00293D2D" w:rsidP="00293D2D">
      <w:pPr>
        <w:pStyle w:val="KonuBal"/>
        <w:rPr>
          <w:rFonts w:ascii="Times New Roman" w:hAnsi="Times New Roman"/>
          <w:iCs/>
          <w:szCs w:val="24"/>
        </w:rPr>
      </w:pPr>
      <w:r w:rsidRPr="00A1362A">
        <w:rPr>
          <w:rFonts w:ascii="Times New Roman" w:hAnsi="Times New Roman"/>
          <w:iCs/>
          <w:szCs w:val="24"/>
        </w:rPr>
        <w:t xml:space="preserve">                                                                                                                       1.Sınıflar Zümre Başkanı</w:t>
      </w:r>
      <w:r w:rsidRPr="00A1362A">
        <w:rPr>
          <w:rFonts w:ascii="Times New Roman" w:hAnsi="Times New Roman"/>
          <w:iCs/>
          <w:szCs w:val="24"/>
        </w:rPr>
        <w:tab/>
      </w:r>
    </w:p>
    <w:p w:rsidR="00293D2D" w:rsidRPr="00A1362A" w:rsidRDefault="00293D2D" w:rsidP="00293D2D">
      <w:pPr>
        <w:rPr>
          <w:u w:val="single"/>
        </w:rPr>
      </w:pPr>
    </w:p>
    <w:p w:rsidR="00293D2D" w:rsidRPr="00A1362A" w:rsidRDefault="00293D2D" w:rsidP="00293D2D">
      <w:pPr>
        <w:jc w:val="center"/>
        <w:rPr>
          <w:b/>
          <w:u w:val="single"/>
        </w:rPr>
      </w:pPr>
    </w:p>
    <w:p w:rsidR="00293D2D" w:rsidRPr="00A1362A" w:rsidRDefault="00293D2D" w:rsidP="00293D2D">
      <w:pPr>
        <w:jc w:val="center"/>
        <w:rPr>
          <w:b/>
          <w:u w:val="single"/>
        </w:rPr>
      </w:pPr>
      <w:r w:rsidRPr="00A1362A">
        <w:rPr>
          <w:b/>
          <w:u w:val="single"/>
        </w:rPr>
        <w:t>GÜNDEM MADDELERİ</w:t>
      </w:r>
    </w:p>
    <w:p w:rsidR="00293D2D" w:rsidRPr="00A1362A" w:rsidRDefault="00293D2D" w:rsidP="00293D2D">
      <w:pPr>
        <w:jc w:val="center"/>
        <w:rPr>
          <w:b/>
          <w:u w:val="single"/>
        </w:rPr>
      </w:pPr>
    </w:p>
    <w:p w:rsidR="00293D2D" w:rsidRPr="00A1362A" w:rsidRDefault="00293D2D" w:rsidP="00293D2D">
      <w:pPr>
        <w:rPr>
          <w:color w:val="000000"/>
        </w:rPr>
      </w:pPr>
      <w:r w:rsidRPr="00A1362A">
        <w:rPr>
          <w:bCs/>
        </w:rPr>
        <w:tab/>
      </w:r>
      <w:r w:rsidRPr="00A1362A">
        <w:rPr>
          <w:bCs/>
        </w:rPr>
        <w:tab/>
      </w:r>
    </w:p>
    <w:p w:rsidR="00293D2D" w:rsidRPr="00A1362A" w:rsidRDefault="00293D2D" w:rsidP="00293D2D">
      <w:pPr>
        <w:pStyle w:val="ListeParagraf"/>
        <w:numPr>
          <w:ilvl w:val="0"/>
          <w:numId w:val="1"/>
        </w:numPr>
        <w:spacing w:after="0" w:line="240" w:lineRule="auto"/>
        <w:ind w:left="0"/>
        <w:jc w:val="both"/>
        <w:rPr>
          <w:rFonts w:ascii="Times New Roman" w:hAnsi="Times New Roman"/>
          <w:color w:val="000000"/>
          <w:sz w:val="24"/>
          <w:szCs w:val="24"/>
        </w:rPr>
      </w:pPr>
      <w:r w:rsidRPr="00A1362A">
        <w:rPr>
          <w:rFonts w:ascii="Times New Roman" w:hAnsi="Times New Roman"/>
          <w:color w:val="000000"/>
          <w:sz w:val="24"/>
          <w:szCs w:val="24"/>
        </w:rPr>
        <w:t>Açılış ve yoklama</w:t>
      </w:r>
    </w:p>
    <w:p w:rsidR="00293D2D" w:rsidRPr="00A1362A" w:rsidRDefault="00293D2D" w:rsidP="00293D2D">
      <w:pPr>
        <w:pStyle w:val="ListeParagraf"/>
        <w:numPr>
          <w:ilvl w:val="0"/>
          <w:numId w:val="1"/>
        </w:numPr>
        <w:spacing w:after="0" w:line="240" w:lineRule="auto"/>
        <w:ind w:left="0"/>
        <w:jc w:val="both"/>
        <w:rPr>
          <w:rFonts w:ascii="Times New Roman" w:hAnsi="Times New Roman"/>
          <w:color w:val="000000"/>
          <w:sz w:val="24"/>
          <w:szCs w:val="24"/>
        </w:rPr>
      </w:pPr>
      <w:r w:rsidRPr="00A1362A">
        <w:rPr>
          <w:rFonts w:ascii="Times New Roman" w:hAnsi="Times New Roman"/>
          <w:sz w:val="24"/>
          <w:szCs w:val="24"/>
        </w:rPr>
        <w:t>İK</w:t>
      </w:r>
      <w:r>
        <w:rPr>
          <w:rFonts w:ascii="Times New Roman" w:hAnsi="Times New Roman"/>
          <w:sz w:val="24"/>
          <w:szCs w:val="24"/>
        </w:rPr>
        <w:t>Y’nin 35.maddesinin incelenmesi</w:t>
      </w:r>
    </w:p>
    <w:p w:rsidR="00293D2D" w:rsidRPr="00A1362A" w:rsidRDefault="00293D2D" w:rsidP="00293D2D">
      <w:pPr>
        <w:pStyle w:val="ListeParagraf"/>
        <w:numPr>
          <w:ilvl w:val="0"/>
          <w:numId w:val="1"/>
        </w:numPr>
        <w:spacing w:after="0" w:line="240" w:lineRule="auto"/>
        <w:ind w:left="0"/>
        <w:jc w:val="both"/>
        <w:rPr>
          <w:rFonts w:ascii="Times New Roman" w:hAnsi="Times New Roman"/>
          <w:color w:val="000000"/>
          <w:sz w:val="24"/>
          <w:szCs w:val="24"/>
        </w:rPr>
      </w:pPr>
      <w:r>
        <w:rPr>
          <w:rFonts w:ascii="Times New Roman" w:hAnsi="Times New Roman"/>
          <w:sz w:val="24"/>
          <w:szCs w:val="24"/>
        </w:rPr>
        <w:t xml:space="preserve">İKY’deki </w:t>
      </w:r>
      <w:r w:rsidRPr="00EB50B4">
        <w:rPr>
          <w:rFonts w:ascii="Times New Roman" w:hAnsi="Times New Roman"/>
          <w:sz w:val="24"/>
          <w:szCs w:val="24"/>
        </w:rPr>
        <w:t>değişikliklerin incelenmesi</w:t>
      </w:r>
    </w:p>
    <w:p w:rsidR="00293D2D" w:rsidRPr="00416548" w:rsidRDefault="00293D2D" w:rsidP="00293D2D">
      <w:pPr>
        <w:pStyle w:val="ListeParagraf"/>
        <w:numPr>
          <w:ilvl w:val="0"/>
          <w:numId w:val="1"/>
        </w:numPr>
        <w:spacing w:after="0" w:line="240" w:lineRule="auto"/>
        <w:ind w:left="0"/>
        <w:jc w:val="both"/>
        <w:rPr>
          <w:rFonts w:ascii="Times New Roman" w:hAnsi="Times New Roman"/>
          <w:color w:val="000000"/>
          <w:sz w:val="24"/>
          <w:szCs w:val="24"/>
        </w:rPr>
      </w:pPr>
      <w:r w:rsidRPr="00416548">
        <w:rPr>
          <w:rFonts w:ascii="Times New Roman" w:hAnsi="Times New Roman"/>
          <w:sz w:val="24"/>
          <w:szCs w:val="24"/>
        </w:rPr>
        <w:t xml:space="preserve">Uyum haftasının planlaması </w:t>
      </w:r>
    </w:p>
    <w:p w:rsidR="00293D2D" w:rsidRPr="00416548" w:rsidRDefault="00293D2D" w:rsidP="00293D2D">
      <w:pPr>
        <w:pStyle w:val="ListeParagraf"/>
        <w:numPr>
          <w:ilvl w:val="0"/>
          <w:numId w:val="1"/>
        </w:numPr>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Ö</w:t>
      </w:r>
      <w:r w:rsidRPr="00416548">
        <w:rPr>
          <w:rFonts w:ascii="Times New Roman" w:hAnsi="Times New Roman"/>
          <w:color w:val="000000"/>
          <w:sz w:val="24"/>
          <w:szCs w:val="24"/>
        </w:rPr>
        <w:t>ğretim programları</w:t>
      </w:r>
      <w:r>
        <w:rPr>
          <w:rFonts w:ascii="Times New Roman" w:hAnsi="Times New Roman"/>
          <w:color w:val="000000"/>
          <w:sz w:val="24"/>
          <w:szCs w:val="24"/>
        </w:rPr>
        <w:t>nın incelenmesi</w:t>
      </w:r>
    </w:p>
    <w:p w:rsidR="00293D2D" w:rsidRDefault="00293D2D" w:rsidP="00293D2D">
      <w:pPr>
        <w:pStyle w:val="ListeParagraf"/>
        <w:numPr>
          <w:ilvl w:val="0"/>
          <w:numId w:val="1"/>
        </w:numPr>
        <w:spacing w:after="0" w:line="240" w:lineRule="auto"/>
        <w:ind w:left="0"/>
        <w:jc w:val="both"/>
        <w:rPr>
          <w:rFonts w:ascii="Times New Roman" w:hAnsi="Times New Roman"/>
          <w:color w:val="000000"/>
          <w:sz w:val="24"/>
          <w:szCs w:val="24"/>
        </w:rPr>
      </w:pPr>
      <w:r w:rsidRPr="00416548">
        <w:rPr>
          <w:rFonts w:ascii="Times New Roman" w:hAnsi="Times New Roman"/>
          <w:color w:val="000000"/>
          <w:sz w:val="24"/>
          <w:szCs w:val="24"/>
        </w:rPr>
        <w:t xml:space="preserve">Haftalık ders </w:t>
      </w:r>
      <w:r>
        <w:rPr>
          <w:rFonts w:ascii="Times New Roman" w:hAnsi="Times New Roman"/>
          <w:color w:val="000000"/>
          <w:sz w:val="24"/>
          <w:szCs w:val="24"/>
        </w:rPr>
        <w:t>programının</w:t>
      </w:r>
      <w:r w:rsidRPr="00416548">
        <w:rPr>
          <w:rFonts w:ascii="Times New Roman" w:hAnsi="Times New Roman"/>
          <w:color w:val="000000"/>
          <w:sz w:val="24"/>
          <w:szCs w:val="24"/>
        </w:rPr>
        <w:t xml:space="preserve"> incelen</w:t>
      </w:r>
      <w:r>
        <w:rPr>
          <w:rFonts w:ascii="Times New Roman" w:hAnsi="Times New Roman"/>
          <w:color w:val="000000"/>
          <w:sz w:val="24"/>
          <w:szCs w:val="24"/>
        </w:rPr>
        <w:t>mesi</w:t>
      </w:r>
    </w:p>
    <w:p w:rsidR="00293D2D" w:rsidRPr="00416548" w:rsidRDefault="00293D2D" w:rsidP="00293D2D">
      <w:pPr>
        <w:pStyle w:val="ListeParagraf"/>
        <w:numPr>
          <w:ilvl w:val="0"/>
          <w:numId w:val="1"/>
        </w:numPr>
        <w:spacing w:after="0" w:line="240" w:lineRule="auto"/>
        <w:ind w:left="0"/>
        <w:jc w:val="both"/>
        <w:rPr>
          <w:rFonts w:ascii="Times New Roman" w:hAnsi="Times New Roman"/>
          <w:color w:val="000000"/>
          <w:sz w:val="24"/>
          <w:szCs w:val="24"/>
        </w:rPr>
      </w:pPr>
      <w:r w:rsidRPr="00416548">
        <w:rPr>
          <w:rFonts w:ascii="Times New Roman" w:hAnsi="Times New Roman"/>
          <w:sz w:val="24"/>
          <w:szCs w:val="24"/>
        </w:rPr>
        <w:t>A</w:t>
      </w:r>
      <w:r>
        <w:rPr>
          <w:rFonts w:ascii="Times New Roman" w:hAnsi="Times New Roman"/>
          <w:sz w:val="24"/>
          <w:szCs w:val="24"/>
        </w:rPr>
        <w:t>tatürkçülük konularının ve serbest etkinliklerin planlanması</w:t>
      </w:r>
    </w:p>
    <w:p w:rsidR="00293D2D" w:rsidRPr="00CD120B" w:rsidRDefault="00293D2D" w:rsidP="00293D2D">
      <w:pPr>
        <w:pStyle w:val="ListeParagraf"/>
        <w:numPr>
          <w:ilvl w:val="0"/>
          <w:numId w:val="1"/>
        </w:numPr>
        <w:spacing w:after="0" w:line="240" w:lineRule="auto"/>
        <w:ind w:left="0"/>
        <w:jc w:val="both"/>
        <w:rPr>
          <w:rFonts w:ascii="Times New Roman" w:hAnsi="Times New Roman"/>
          <w:color w:val="000000"/>
          <w:sz w:val="24"/>
          <w:szCs w:val="24"/>
        </w:rPr>
      </w:pPr>
      <w:r w:rsidRPr="007C6496">
        <w:rPr>
          <w:rFonts w:ascii="Times New Roman" w:hAnsi="Times New Roman"/>
          <w:sz w:val="24"/>
          <w:szCs w:val="24"/>
        </w:rPr>
        <w:t>Özel eğitim ihtiyacı olan öğrenciler</w:t>
      </w:r>
      <w:r>
        <w:rPr>
          <w:rFonts w:ascii="Times New Roman" w:hAnsi="Times New Roman"/>
          <w:sz w:val="24"/>
          <w:szCs w:val="24"/>
        </w:rPr>
        <w:t>in tespiti ve yapılacaklar</w:t>
      </w:r>
    </w:p>
    <w:p w:rsidR="00293D2D" w:rsidRPr="00A1362A" w:rsidRDefault="00293D2D" w:rsidP="00293D2D">
      <w:pPr>
        <w:pStyle w:val="ListeParagraf"/>
        <w:numPr>
          <w:ilvl w:val="0"/>
          <w:numId w:val="1"/>
        </w:numPr>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xml:space="preserve">İş </w:t>
      </w:r>
      <w:r w:rsidRPr="00A1362A">
        <w:rPr>
          <w:rFonts w:ascii="Times New Roman" w:hAnsi="Times New Roman"/>
          <w:color w:val="000000"/>
          <w:sz w:val="24"/>
          <w:szCs w:val="24"/>
        </w:rPr>
        <w:t>takviminin incelen</w:t>
      </w:r>
      <w:r>
        <w:rPr>
          <w:rFonts w:ascii="Times New Roman" w:hAnsi="Times New Roman"/>
          <w:color w:val="000000"/>
          <w:sz w:val="24"/>
          <w:szCs w:val="24"/>
        </w:rPr>
        <w:t>erek çalışma takviminin oluşturulması</w:t>
      </w:r>
    </w:p>
    <w:p w:rsidR="00293D2D" w:rsidRDefault="00293D2D" w:rsidP="00293D2D">
      <w:pPr>
        <w:pStyle w:val="ListeParagraf"/>
        <w:numPr>
          <w:ilvl w:val="0"/>
          <w:numId w:val="1"/>
        </w:numPr>
        <w:spacing w:after="0" w:line="240" w:lineRule="auto"/>
        <w:ind w:left="0"/>
        <w:jc w:val="both"/>
        <w:rPr>
          <w:rFonts w:ascii="Times New Roman" w:hAnsi="Times New Roman"/>
          <w:color w:val="000000"/>
          <w:sz w:val="24"/>
          <w:szCs w:val="24"/>
        </w:rPr>
      </w:pPr>
      <w:r w:rsidRPr="00A1362A">
        <w:rPr>
          <w:rFonts w:ascii="Times New Roman" w:hAnsi="Times New Roman"/>
          <w:color w:val="000000"/>
          <w:sz w:val="24"/>
          <w:szCs w:val="24"/>
        </w:rPr>
        <w:t xml:space="preserve">Okul-Aile  </w:t>
      </w:r>
      <w:r>
        <w:rPr>
          <w:rFonts w:ascii="Times New Roman" w:hAnsi="Times New Roman"/>
          <w:color w:val="000000"/>
          <w:sz w:val="24"/>
          <w:szCs w:val="24"/>
        </w:rPr>
        <w:t>iş birliği ve veli toplantıları.</w:t>
      </w:r>
    </w:p>
    <w:p w:rsidR="00293D2D" w:rsidRPr="00A1362A" w:rsidRDefault="00293D2D" w:rsidP="00293D2D">
      <w:pPr>
        <w:pStyle w:val="ListeParagraf"/>
        <w:numPr>
          <w:ilvl w:val="0"/>
          <w:numId w:val="1"/>
        </w:numPr>
        <w:ind w:left="0"/>
        <w:jc w:val="both"/>
        <w:rPr>
          <w:rFonts w:ascii="Times New Roman" w:hAnsi="Times New Roman"/>
          <w:color w:val="000000"/>
          <w:sz w:val="24"/>
          <w:szCs w:val="24"/>
        </w:rPr>
      </w:pPr>
      <w:r w:rsidRPr="00A1362A">
        <w:rPr>
          <w:rFonts w:ascii="Times New Roman" w:hAnsi="Times New Roman"/>
          <w:color w:val="000000"/>
          <w:sz w:val="24"/>
          <w:szCs w:val="24"/>
        </w:rPr>
        <w:t xml:space="preserve">Ölçme ve </w:t>
      </w:r>
      <w:r>
        <w:rPr>
          <w:rFonts w:ascii="Times New Roman" w:hAnsi="Times New Roman"/>
          <w:color w:val="000000"/>
          <w:sz w:val="24"/>
          <w:szCs w:val="24"/>
        </w:rPr>
        <w:t>değerlendirme</w:t>
      </w:r>
    </w:p>
    <w:p w:rsidR="00293D2D" w:rsidRPr="00A1362A" w:rsidRDefault="00293D2D" w:rsidP="00293D2D">
      <w:pPr>
        <w:pStyle w:val="ListeParagraf"/>
        <w:numPr>
          <w:ilvl w:val="0"/>
          <w:numId w:val="1"/>
        </w:numPr>
        <w:spacing w:after="0" w:line="240" w:lineRule="auto"/>
        <w:ind w:left="0"/>
        <w:jc w:val="both"/>
        <w:rPr>
          <w:rFonts w:ascii="Times New Roman" w:hAnsi="Times New Roman"/>
          <w:color w:val="000000"/>
          <w:sz w:val="24"/>
          <w:szCs w:val="24"/>
        </w:rPr>
      </w:pPr>
      <w:r w:rsidRPr="00A1362A">
        <w:rPr>
          <w:rFonts w:ascii="Times New Roman" w:hAnsi="Times New Roman"/>
          <w:color w:val="000000"/>
          <w:sz w:val="24"/>
          <w:szCs w:val="24"/>
        </w:rPr>
        <w:t>Derslerin işlenişinde takip edilec</w:t>
      </w:r>
      <w:r>
        <w:rPr>
          <w:rFonts w:ascii="Times New Roman" w:hAnsi="Times New Roman"/>
          <w:color w:val="000000"/>
          <w:sz w:val="24"/>
          <w:szCs w:val="24"/>
        </w:rPr>
        <w:t>ek metot ve tekniklerin tespiti</w:t>
      </w:r>
    </w:p>
    <w:p w:rsidR="00293D2D" w:rsidRDefault="00293D2D" w:rsidP="00293D2D">
      <w:pPr>
        <w:pStyle w:val="ListeParagraf"/>
        <w:numPr>
          <w:ilvl w:val="0"/>
          <w:numId w:val="1"/>
        </w:numPr>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Öğrenci davranışlarını geliştirmeye yönelik yapılacaklar</w:t>
      </w:r>
    </w:p>
    <w:p w:rsidR="00293D2D" w:rsidRPr="00A1362A" w:rsidRDefault="00293D2D" w:rsidP="00293D2D">
      <w:pPr>
        <w:pStyle w:val="ListeParagraf"/>
        <w:numPr>
          <w:ilvl w:val="0"/>
          <w:numId w:val="1"/>
        </w:numPr>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Gezi ve gözlemlerin planlanması</w:t>
      </w:r>
    </w:p>
    <w:p w:rsidR="00293D2D" w:rsidRPr="00A1362A" w:rsidRDefault="00293D2D" w:rsidP="00293D2D">
      <w:pPr>
        <w:pStyle w:val="ListeParagraf"/>
        <w:numPr>
          <w:ilvl w:val="0"/>
          <w:numId w:val="1"/>
        </w:numPr>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Dilek ve Temenniler</w:t>
      </w:r>
    </w:p>
    <w:p w:rsidR="00293D2D" w:rsidRDefault="00293D2D" w:rsidP="00293D2D">
      <w:pPr>
        <w:pStyle w:val="ListeParagraf"/>
        <w:spacing w:after="0" w:line="240" w:lineRule="auto"/>
        <w:ind w:left="0"/>
        <w:rPr>
          <w:rFonts w:ascii="Times New Roman" w:hAnsi="Times New Roman"/>
          <w:color w:val="000000"/>
          <w:sz w:val="24"/>
          <w:szCs w:val="24"/>
        </w:rPr>
      </w:pPr>
    </w:p>
    <w:p w:rsidR="00293D2D" w:rsidRDefault="00293D2D" w:rsidP="00293D2D">
      <w:pPr>
        <w:pStyle w:val="ListeParagraf"/>
        <w:spacing w:after="0" w:line="240" w:lineRule="auto"/>
        <w:ind w:left="0"/>
        <w:rPr>
          <w:rFonts w:ascii="Times New Roman" w:hAnsi="Times New Roman"/>
          <w:color w:val="000000"/>
          <w:sz w:val="24"/>
          <w:szCs w:val="24"/>
        </w:rPr>
      </w:pPr>
    </w:p>
    <w:p w:rsidR="00293D2D" w:rsidRDefault="00293D2D" w:rsidP="00293D2D">
      <w:pPr>
        <w:pStyle w:val="ListeParagraf"/>
        <w:spacing w:after="0" w:line="240" w:lineRule="auto"/>
        <w:ind w:left="0"/>
        <w:rPr>
          <w:rFonts w:ascii="Times New Roman" w:hAnsi="Times New Roman"/>
          <w:color w:val="000000"/>
          <w:sz w:val="24"/>
          <w:szCs w:val="24"/>
        </w:rPr>
      </w:pPr>
    </w:p>
    <w:p w:rsidR="00293D2D" w:rsidRDefault="00293D2D" w:rsidP="00293D2D">
      <w:pPr>
        <w:pStyle w:val="ListeParagraf"/>
        <w:spacing w:after="0" w:line="240" w:lineRule="auto"/>
        <w:ind w:left="0"/>
        <w:rPr>
          <w:rFonts w:ascii="Times New Roman" w:hAnsi="Times New Roman"/>
          <w:color w:val="000000"/>
          <w:sz w:val="24"/>
          <w:szCs w:val="24"/>
        </w:rPr>
      </w:pPr>
    </w:p>
    <w:p w:rsidR="00293D2D" w:rsidRDefault="00293D2D" w:rsidP="00293D2D">
      <w:pPr>
        <w:pStyle w:val="ListeParagraf"/>
        <w:spacing w:after="0" w:line="240" w:lineRule="auto"/>
        <w:ind w:left="0"/>
        <w:rPr>
          <w:rFonts w:ascii="Times New Roman" w:hAnsi="Times New Roman"/>
          <w:color w:val="000000"/>
          <w:sz w:val="24"/>
          <w:szCs w:val="24"/>
        </w:rPr>
      </w:pPr>
    </w:p>
    <w:p w:rsidR="00293D2D" w:rsidRDefault="00293D2D" w:rsidP="00293D2D">
      <w:pPr>
        <w:pStyle w:val="ListeParagraf"/>
        <w:spacing w:after="0" w:line="240" w:lineRule="auto"/>
        <w:ind w:left="0"/>
        <w:rPr>
          <w:rFonts w:ascii="Times New Roman" w:hAnsi="Times New Roman"/>
          <w:color w:val="000000"/>
          <w:sz w:val="24"/>
          <w:szCs w:val="24"/>
        </w:rPr>
      </w:pPr>
    </w:p>
    <w:p w:rsidR="00293D2D" w:rsidRDefault="00293D2D" w:rsidP="00293D2D">
      <w:pPr>
        <w:pStyle w:val="ListeParagraf"/>
        <w:spacing w:after="0" w:line="240" w:lineRule="auto"/>
        <w:ind w:left="0"/>
        <w:rPr>
          <w:rFonts w:ascii="Times New Roman" w:hAnsi="Times New Roman"/>
          <w:color w:val="000000"/>
          <w:sz w:val="24"/>
          <w:szCs w:val="24"/>
        </w:rPr>
      </w:pPr>
    </w:p>
    <w:p w:rsidR="00293D2D" w:rsidRPr="00A1362A" w:rsidRDefault="00293D2D" w:rsidP="00293D2D">
      <w:pPr>
        <w:pStyle w:val="ListeParagraf"/>
        <w:spacing w:after="0" w:line="240" w:lineRule="auto"/>
        <w:ind w:left="0"/>
        <w:rPr>
          <w:rFonts w:ascii="Times New Roman" w:hAnsi="Times New Roman"/>
          <w:color w:val="000000"/>
          <w:sz w:val="24"/>
          <w:szCs w:val="24"/>
        </w:rPr>
      </w:pPr>
    </w:p>
    <w:p w:rsidR="00293D2D" w:rsidRPr="00A1362A" w:rsidRDefault="00293D2D" w:rsidP="00293D2D">
      <w:pPr>
        <w:jc w:val="center"/>
      </w:pPr>
      <w:r>
        <w:t>UYGUNDUR</w:t>
      </w:r>
    </w:p>
    <w:p w:rsidR="00293D2D" w:rsidRPr="00A1362A" w:rsidRDefault="00293D2D" w:rsidP="00293D2D">
      <w:pPr>
        <w:tabs>
          <w:tab w:val="left" w:pos="8385"/>
        </w:tabs>
        <w:jc w:val="center"/>
      </w:pPr>
      <w:r>
        <w:t>04.09.2019</w:t>
      </w:r>
    </w:p>
    <w:p w:rsidR="00293D2D" w:rsidRPr="00A1362A" w:rsidRDefault="00293D2D" w:rsidP="00293D2D">
      <w:pPr>
        <w:ind w:left="7788"/>
        <w:jc w:val="center"/>
      </w:pPr>
    </w:p>
    <w:p w:rsidR="00293D2D" w:rsidRPr="00A1362A" w:rsidRDefault="00293D2D" w:rsidP="00293D2D">
      <w:pPr>
        <w:jc w:val="center"/>
      </w:pPr>
      <w:r>
        <w:t>Abdullah BOZOK</w:t>
      </w:r>
    </w:p>
    <w:p w:rsidR="00293D2D" w:rsidRDefault="00293D2D" w:rsidP="00293D2D">
      <w:pPr>
        <w:jc w:val="center"/>
      </w:pPr>
      <w:r w:rsidRPr="00A1362A">
        <w:t>Okul Müdürü</w:t>
      </w:r>
    </w:p>
    <w:p w:rsidR="00293D2D" w:rsidRDefault="00293D2D" w:rsidP="00293D2D">
      <w:pPr>
        <w:jc w:val="center"/>
      </w:pPr>
    </w:p>
    <w:p w:rsidR="00293D2D" w:rsidRDefault="00293D2D" w:rsidP="00293D2D">
      <w:pPr>
        <w:jc w:val="center"/>
      </w:pPr>
    </w:p>
    <w:p w:rsidR="00293D2D" w:rsidRDefault="00293D2D" w:rsidP="00293D2D">
      <w:pPr>
        <w:jc w:val="center"/>
      </w:pPr>
    </w:p>
    <w:p w:rsidR="00293D2D" w:rsidRDefault="00293D2D" w:rsidP="00293D2D">
      <w:pPr>
        <w:jc w:val="center"/>
      </w:pPr>
    </w:p>
    <w:p w:rsidR="00293D2D" w:rsidRDefault="00293D2D" w:rsidP="00293D2D">
      <w:pPr>
        <w:jc w:val="center"/>
      </w:pPr>
    </w:p>
    <w:p w:rsidR="00293D2D" w:rsidRDefault="00293D2D" w:rsidP="00293D2D">
      <w:pPr>
        <w:jc w:val="center"/>
      </w:pPr>
    </w:p>
    <w:p w:rsidR="00293D2D" w:rsidRDefault="00293D2D" w:rsidP="00293D2D">
      <w:pPr>
        <w:jc w:val="center"/>
      </w:pPr>
    </w:p>
    <w:p w:rsidR="00293D2D" w:rsidRDefault="00293D2D" w:rsidP="00293D2D">
      <w:pPr>
        <w:jc w:val="center"/>
      </w:pPr>
    </w:p>
    <w:p w:rsidR="00293D2D" w:rsidRDefault="00293D2D" w:rsidP="00293D2D">
      <w:pPr>
        <w:jc w:val="center"/>
      </w:pPr>
    </w:p>
    <w:p w:rsidR="00293D2D" w:rsidRPr="00A1362A" w:rsidRDefault="00293D2D" w:rsidP="00293D2D">
      <w:pPr>
        <w:pStyle w:val="GvdeMetni21"/>
        <w:jc w:val="center"/>
        <w:rPr>
          <w:b/>
          <w:color w:val="000000"/>
          <w:sz w:val="24"/>
        </w:rPr>
      </w:pPr>
      <w:r w:rsidRPr="00A1362A">
        <w:rPr>
          <w:b/>
          <w:color w:val="000000"/>
          <w:sz w:val="24"/>
        </w:rPr>
        <w:lastRenderedPageBreak/>
        <w:t>1. SINIFLAR ZÜMRE ÖĞRETMENLER KURULU TOPLANTI TUTANAĞI</w:t>
      </w:r>
    </w:p>
    <w:p w:rsidR="00293D2D" w:rsidRPr="00A1362A" w:rsidRDefault="00293D2D" w:rsidP="00293D2D">
      <w:pPr>
        <w:pStyle w:val="GvdeMetni21"/>
        <w:jc w:val="center"/>
        <w:rPr>
          <w:b/>
          <w:color w:val="000000"/>
          <w:sz w:val="24"/>
        </w:rPr>
      </w:pPr>
    </w:p>
    <w:p w:rsidR="00293D2D" w:rsidRPr="00A1362A" w:rsidRDefault="00293D2D" w:rsidP="00293D2D">
      <w:pPr>
        <w:ind w:left="109"/>
      </w:pPr>
      <w:r w:rsidRPr="00A1362A">
        <w:rPr>
          <w:b/>
        </w:rPr>
        <w:t>Toplantı Tarihi</w:t>
      </w:r>
      <w:r w:rsidRPr="00A1362A">
        <w:t xml:space="preserve">        </w:t>
      </w:r>
      <w:r w:rsidRPr="00A1362A">
        <w:tab/>
      </w:r>
      <w:r>
        <w:t>: 05.09.2019</w:t>
      </w:r>
    </w:p>
    <w:p w:rsidR="00293D2D" w:rsidRPr="00A1362A" w:rsidRDefault="00293D2D" w:rsidP="00293D2D">
      <w:pPr>
        <w:ind w:left="109"/>
      </w:pPr>
      <w:r w:rsidRPr="00A1362A">
        <w:rPr>
          <w:b/>
        </w:rPr>
        <w:t>Toplantı Yeri</w:t>
      </w:r>
      <w:r>
        <w:t xml:space="preserve">            </w:t>
      </w:r>
      <w:r>
        <w:tab/>
        <w:t xml:space="preserve">: </w:t>
      </w:r>
      <w:r w:rsidRPr="00A1362A">
        <w:t xml:space="preserve">Öğretmenler Odası             </w:t>
      </w:r>
    </w:p>
    <w:p w:rsidR="00293D2D" w:rsidRPr="00A1362A" w:rsidRDefault="00293D2D" w:rsidP="00293D2D">
      <w:pPr>
        <w:ind w:left="109"/>
      </w:pPr>
      <w:r w:rsidRPr="00A1362A">
        <w:rPr>
          <w:b/>
        </w:rPr>
        <w:t>Toplantı Saati</w:t>
      </w:r>
      <w:r>
        <w:t xml:space="preserve">           </w:t>
      </w:r>
      <w:r>
        <w:tab/>
        <w:t>: 12: 3</w:t>
      </w:r>
      <w:r w:rsidRPr="00A1362A">
        <w:t>0</w:t>
      </w:r>
    </w:p>
    <w:p w:rsidR="00293D2D" w:rsidRPr="00A1362A" w:rsidRDefault="00293D2D" w:rsidP="00293D2D">
      <w:pPr>
        <w:ind w:left="109"/>
      </w:pPr>
      <w:r w:rsidRPr="00A1362A">
        <w:rPr>
          <w:b/>
        </w:rPr>
        <w:t>Toplantı No</w:t>
      </w:r>
      <w:r w:rsidRPr="00A1362A">
        <w:t xml:space="preserve">              </w:t>
      </w:r>
      <w:r w:rsidRPr="00A1362A">
        <w:tab/>
        <w:t>:  1</w:t>
      </w:r>
    </w:p>
    <w:p w:rsidR="00293D2D" w:rsidRPr="00E12FEB" w:rsidRDefault="00293D2D" w:rsidP="00293D2D">
      <w:pPr>
        <w:rPr>
          <w:b/>
        </w:rPr>
      </w:pPr>
      <w:r w:rsidRPr="00A1362A">
        <w:t xml:space="preserve"> </w:t>
      </w:r>
      <w:r w:rsidRPr="00A1362A">
        <w:rPr>
          <w:b/>
        </w:rPr>
        <w:t>Toplantıya Katılanlar</w:t>
      </w:r>
      <w:r>
        <w:rPr>
          <w:b/>
        </w:rPr>
        <w:tab/>
      </w:r>
      <w:r w:rsidRPr="00A1362A">
        <w:rPr>
          <w:b/>
        </w:rPr>
        <w:t>:</w:t>
      </w:r>
      <w:r>
        <w:rPr>
          <w:b/>
        </w:rPr>
        <w:t xml:space="preserve"> </w:t>
      </w:r>
      <w:r>
        <w:rPr>
          <w:b/>
        </w:rPr>
        <w:tab/>
      </w:r>
      <w:r>
        <w:t>Seda AKPINAR</w:t>
      </w:r>
      <w:r>
        <w:tab/>
      </w:r>
      <w:r w:rsidRPr="009C136D">
        <w:t>Müdür Yardımcısı</w:t>
      </w:r>
    </w:p>
    <w:p w:rsidR="00293D2D" w:rsidRPr="00A1362A" w:rsidRDefault="00293D2D" w:rsidP="00293D2D">
      <w:pPr>
        <w:ind w:left="2832" w:right="-157" w:firstLine="708"/>
      </w:pPr>
      <w:r>
        <w:t xml:space="preserve">Banu GÜVER      </w:t>
      </w:r>
      <w:r>
        <w:tab/>
      </w:r>
      <w:r w:rsidRPr="00A1362A">
        <w:t>1/A Sınıfı Öğretmeni</w:t>
      </w:r>
    </w:p>
    <w:p w:rsidR="00293D2D" w:rsidRPr="00A1362A" w:rsidRDefault="00293D2D" w:rsidP="00293D2D">
      <w:pPr>
        <w:tabs>
          <w:tab w:val="left" w:pos="3544"/>
        </w:tabs>
        <w:ind w:left="708" w:right="-157" w:firstLine="708"/>
      </w:pPr>
      <w:r>
        <w:tab/>
        <w:t>Kenan DENİZLİ</w:t>
      </w:r>
      <w:r>
        <w:tab/>
      </w:r>
      <w:r w:rsidRPr="00A1362A">
        <w:t>1/B Sınıfı Öğretmeni</w:t>
      </w:r>
    </w:p>
    <w:p w:rsidR="00293D2D" w:rsidRDefault="00293D2D" w:rsidP="00293D2D">
      <w:pPr>
        <w:tabs>
          <w:tab w:val="left" w:pos="708"/>
          <w:tab w:val="left" w:pos="1416"/>
          <w:tab w:val="left" w:pos="2124"/>
          <w:tab w:val="left" w:pos="2832"/>
          <w:tab w:val="left" w:pos="3555"/>
        </w:tabs>
        <w:ind w:right="-157"/>
      </w:pPr>
      <w:r w:rsidRPr="00A1362A">
        <w:tab/>
      </w:r>
      <w:r w:rsidRPr="00A1362A">
        <w:tab/>
      </w:r>
    </w:p>
    <w:p w:rsidR="00293D2D" w:rsidRPr="00A1362A" w:rsidRDefault="00293D2D" w:rsidP="00293D2D">
      <w:pPr>
        <w:tabs>
          <w:tab w:val="left" w:pos="708"/>
          <w:tab w:val="left" w:pos="1416"/>
          <w:tab w:val="left" w:pos="2124"/>
          <w:tab w:val="left" w:pos="2832"/>
          <w:tab w:val="left" w:pos="3555"/>
        </w:tabs>
        <w:ind w:right="-157"/>
        <w:rPr>
          <w:b/>
          <w:u w:val="single"/>
        </w:rPr>
      </w:pPr>
      <w:r w:rsidRPr="00A1362A">
        <w:tab/>
      </w:r>
      <w:r w:rsidRPr="00A1362A">
        <w:tab/>
      </w:r>
      <w:r w:rsidRPr="00A1362A">
        <w:tab/>
      </w:r>
      <w:r w:rsidRPr="00A1362A">
        <w:rPr>
          <w:b/>
          <w:u w:val="single"/>
        </w:rPr>
        <w:t>GÜNDEM MADDELERİNİN GÖRÜŞÜLMESİ</w:t>
      </w:r>
    </w:p>
    <w:p w:rsidR="00293D2D" w:rsidRPr="00A1362A" w:rsidRDefault="00293D2D" w:rsidP="00293D2D">
      <w:pPr>
        <w:jc w:val="center"/>
        <w:rPr>
          <w:color w:val="000000"/>
        </w:rPr>
      </w:pPr>
    </w:p>
    <w:p w:rsidR="00293D2D" w:rsidRPr="006F2081" w:rsidRDefault="00293D2D" w:rsidP="00293D2D">
      <w:pPr>
        <w:pStyle w:val="ListeParagraf"/>
        <w:numPr>
          <w:ilvl w:val="0"/>
          <w:numId w:val="2"/>
        </w:numPr>
        <w:spacing w:after="0" w:line="240" w:lineRule="auto"/>
        <w:rPr>
          <w:rFonts w:ascii="Times New Roman" w:hAnsi="Times New Roman"/>
          <w:b/>
          <w:color w:val="000000"/>
          <w:sz w:val="24"/>
          <w:szCs w:val="24"/>
        </w:rPr>
      </w:pPr>
      <w:r>
        <w:rPr>
          <w:rFonts w:ascii="Times New Roman" w:hAnsi="Times New Roman"/>
          <w:b/>
          <w:color w:val="000000"/>
          <w:sz w:val="24"/>
          <w:szCs w:val="24"/>
        </w:rPr>
        <w:t>AÇILIŞ VE YOKLAMA</w:t>
      </w:r>
    </w:p>
    <w:p w:rsidR="00293D2D" w:rsidRPr="00A1362A" w:rsidRDefault="00293D2D" w:rsidP="00293D2D">
      <w:pPr>
        <w:pStyle w:val="ListeParagraf"/>
        <w:spacing w:after="0" w:line="240" w:lineRule="auto"/>
        <w:ind w:left="0"/>
        <w:jc w:val="both"/>
        <w:rPr>
          <w:rFonts w:ascii="Times New Roman" w:hAnsi="Times New Roman"/>
          <w:b/>
          <w:color w:val="000000"/>
          <w:sz w:val="24"/>
          <w:szCs w:val="24"/>
          <w:u w:val="single"/>
        </w:rPr>
      </w:pPr>
    </w:p>
    <w:p w:rsidR="00293D2D" w:rsidRPr="00A1362A" w:rsidRDefault="00293D2D" w:rsidP="00293D2D">
      <w:pPr>
        <w:ind w:firstLine="360"/>
        <w:jc w:val="both"/>
      </w:pPr>
      <w:r w:rsidRPr="00A1362A">
        <w:t xml:space="preserve">Zümre öğretmenleri kurulu toplantısı </w:t>
      </w:r>
      <w:r>
        <w:t>Müdür Yardımcısı Seda AKPINAR’ın</w:t>
      </w:r>
      <w:r w:rsidRPr="00A1362A">
        <w:t xml:space="preserve"> açılış konuşması ile başladı. Tüm öğretmenlere yeni eğitim-öğretim yılı için başarı dileklerinde bulunuldu. </w:t>
      </w:r>
    </w:p>
    <w:p w:rsidR="00293D2D" w:rsidRPr="00A1362A" w:rsidRDefault="00293D2D" w:rsidP="00293D2D">
      <w:pPr>
        <w:ind w:firstLine="360"/>
        <w:jc w:val="both"/>
        <w:rPr>
          <w:b/>
          <w:u w:val="single"/>
        </w:rPr>
      </w:pPr>
      <w:r w:rsidRPr="00A1362A">
        <w:t>Yapılan yoklamada birinci sınıf öğretmenlerinin toplantıya eksiksiz katıldığı görüldü. Gündem maddeleri zümre öğretmenlerine sunularak ortak karar doğrultusunda kabul edildi.</w:t>
      </w:r>
      <w:r>
        <w:t>1-A</w:t>
      </w:r>
      <w:r w:rsidRPr="00A1362A">
        <w:t xml:space="preserve"> Sınıf Öğretmeni </w:t>
      </w:r>
      <w:r>
        <w:t>Banu GÜVER toplantıda</w:t>
      </w:r>
      <w:r w:rsidRPr="00A1362A">
        <w:t xml:space="preserve"> yazman olarak seçildi.</w:t>
      </w:r>
    </w:p>
    <w:p w:rsidR="00293D2D" w:rsidRPr="00A1362A" w:rsidRDefault="00293D2D" w:rsidP="00293D2D">
      <w:pPr>
        <w:pStyle w:val="ListeParagraf"/>
        <w:spacing w:after="0" w:line="240" w:lineRule="auto"/>
        <w:ind w:left="0"/>
        <w:rPr>
          <w:rFonts w:ascii="Times New Roman" w:hAnsi="Times New Roman"/>
          <w:color w:val="000000"/>
          <w:sz w:val="24"/>
          <w:szCs w:val="24"/>
        </w:rPr>
      </w:pPr>
    </w:p>
    <w:p w:rsidR="00293D2D" w:rsidRPr="006F2081" w:rsidRDefault="00293D2D" w:rsidP="00293D2D">
      <w:pPr>
        <w:pStyle w:val="ListeParagraf"/>
        <w:numPr>
          <w:ilvl w:val="0"/>
          <w:numId w:val="2"/>
        </w:numPr>
        <w:spacing w:after="0" w:line="240" w:lineRule="auto"/>
        <w:rPr>
          <w:rFonts w:ascii="Times New Roman" w:hAnsi="Times New Roman"/>
          <w:b/>
          <w:color w:val="000000"/>
          <w:sz w:val="24"/>
          <w:szCs w:val="24"/>
        </w:rPr>
      </w:pPr>
      <w:r w:rsidRPr="006F2081">
        <w:rPr>
          <w:rFonts w:ascii="Times New Roman" w:hAnsi="Times New Roman"/>
          <w:b/>
          <w:sz w:val="24"/>
          <w:szCs w:val="24"/>
        </w:rPr>
        <w:t>İKY’NİN 35.MADDESİNİN İNCELENMESİ.</w:t>
      </w:r>
    </w:p>
    <w:p w:rsidR="00293D2D" w:rsidRPr="00A1362A" w:rsidRDefault="00293D2D" w:rsidP="00293D2D">
      <w:pPr>
        <w:pStyle w:val="ListeParagraf"/>
        <w:spacing w:after="0" w:line="240" w:lineRule="auto"/>
        <w:ind w:left="360"/>
        <w:rPr>
          <w:rFonts w:ascii="Times New Roman" w:hAnsi="Times New Roman"/>
          <w:b/>
          <w:color w:val="000000"/>
          <w:sz w:val="24"/>
          <w:szCs w:val="24"/>
          <w:u w:val="single"/>
        </w:rPr>
      </w:pPr>
    </w:p>
    <w:p w:rsidR="00293D2D" w:rsidRPr="00E12FEB" w:rsidRDefault="00293D2D" w:rsidP="00293D2D">
      <w:pPr>
        <w:rPr>
          <w:b/>
        </w:rPr>
      </w:pPr>
      <w:r w:rsidRPr="00A1362A">
        <w:t xml:space="preserve">Zümre başkanı </w:t>
      </w:r>
      <w:r>
        <w:t>Kenan DENİZLİ</w:t>
      </w:r>
      <w:r w:rsidRPr="00A1362A">
        <w:t xml:space="preserve"> İlköğretim Kurumları Yönetmeliği’nin 35. maddesi uyarınca “Zümre öğretmenleri kurulunun, okul müdürlüğünce yapılacak planlamaya uygun olarak öğretim yılı başında, ortasında, sonunda ve ihtiyaç duyuldukça toplanır.” ifadesinden hareketle toplantıların sadece dönem başlarında değil ihtiyaç oldukça yapılması gerektiğini belirtti.</w:t>
      </w:r>
      <w:r>
        <w:rPr>
          <w:b/>
        </w:rPr>
        <w:t xml:space="preserve"> </w:t>
      </w:r>
    </w:p>
    <w:p w:rsidR="00293D2D" w:rsidRPr="00A1362A" w:rsidRDefault="00293D2D" w:rsidP="00293D2D">
      <w:pPr>
        <w:ind w:firstLine="360"/>
        <w:jc w:val="both"/>
      </w:pPr>
    </w:p>
    <w:p w:rsidR="00293D2D" w:rsidRDefault="00293D2D" w:rsidP="00293D2D">
      <w:pPr>
        <w:rPr>
          <w:b/>
          <w:color w:val="000000"/>
          <w:u w:val="single"/>
        </w:rPr>
      </w:pPr>
      <w:r>
        <w:rPr>
          <w:b/>
        </w:rPr>
        <w:t>3. İKY’DEKİ DEĞİŞİKLİKLERİN İNCELENMESİ</w:t>
      </w:r>
    </w:p>
    <w:p w:rsidR="00293D2D" w:rsidRPr="00AB6940" w:rsidRDefault="00293D2D" w:rsidP="00293D2D">
      <w:pPr>
        <w:jc w:val="both"/>
        <w:rPr>
          <w:b/>
          <w:u w:val="single"/>
        </w:rPr>
      </w:pPr>
    </w:p>
    <w:p w:rsidR="00293D2D" w:rsidRPr="009C136D" w:rsidRDefault="00293D2D" w:rsidP="00293D2D">
      <w:pPr>
        <w:pStyle w:val="AralkYok"/>
        <w:rPr>
          <w:rFonts w:ascii="Times New Roman" w:hAnsi="Times New Roman"/>
          <w:sz w:val="24"/>
          <w:szCs w:val="24"/>
        </w:rPr>
      </w:pPr>
      <w:r w:rsidRPr="009C136D">
        <w:rPr>
          <w:rFonts w:ascii="Times New Roman" w:hAnsi="Times New Roman"/>
          <w:sz w:val="24"/>
          <w:szCs w:val="24"/>
        </w:rPr>
        <w:t>"</w:t>
      </w:r>
      <w:r>
        <w:rPr>
          <w:rFonts w:ascii="Times New Roman" w:hAnsi="Times New Roman"/>
          <w:sz w:val="24"/>
          <w:szCs w:val="24"/>
        </w:rPr>
        <w:t xml:space="preserve">MEB </w:t>
      </w:r>
      <w:r w:rsidRPr="009C136D">
        <w:rPr>
          <w:rFonts w:ascii="Times New Roman" w:hAnsi="Times New Roman"/>
          <w:sz w:val="24"/>
          <w:szCs w:val="24"/>
        </w:rPr>
        <w:t>Eğitim Kurulları ve Zümreleri Yönergesinde Değişiklik Yapılmasına Dair Yönerge" 27/08/2019 tarihli ve 83203306-10.04-E.15362682 sayılı Makam Onayı ile yürürlüğe girmiştir.</w:t>
      </w:r>
    </w:p>
    <w:p w:rsidR="00293D2D" w:rsidRDefault="00293D2D" w:rsidP="00293D2D">
      <w:pPr>
        <w:pStyle w:val="AralkYok"/>
        <w:numPr>
          <w:ilvl w:val="0"/>
          <w:numId w:val="4"/>
        </w:numPr>
        <w:rPr>
          <w:rFonts w:ascii="Times New Roman" w:hAnsi="Times New Roman"/>
          <w:sz w:val="24"/>
          <w:szCs w:val="24"/>
        </w:rPr>
      </w:pPr>
      <w:r w:rsidRPr="009C136D">
        <w:rPr>
          <w:rFonts w:ascii="Times New Roman" w:hAnsi="Times New Roman"/>
          <w:sz w:val="24"/>
          <w:szCs w:val="24"/>
        </w:rPr>
        <w:t>Yeni yönerge ile alınan kararlar e-Kurul ve Zümre Modülüne işlenmeyecek, okul müdürünün onayından sonra uygulamaya konulacak.</w:t>
      </w:r>
    </w:p>
    <w:p w:rsidR="00293D2D" w:rsidRDefault="00293D2D" w:rsidP="00293D2D">
      <w:pPr>
        <w:pStyle w:val="AralkYok"/>
        <w:numPr>
          <w:ilvl w:val="0"/>
          <w:numId w:val="4"/>
        </w:numPr>
        <w:rPr>
          <w:rFonts w:ascii="Times New Roman" w:hAnsi="Times New Roman"/>
          <w:sz w:val="24"/>
          <w:szCs w:val="24"/>
        </w:rPr>
      </w:pPr>
      <w:r w:rsidRPr="00E12FEB">
        <w:rPr>
          <w:rFonts w:ascii="Times New Roman" w:hAnsi="Times New Roman"/>
          <w:sz w:val="24"/>
          <w:szCs w:val="24"/>
        </w:rPr>
        <w:t>Eski yönergede yer almayan “Öğretim programlarının özelliğine göre ders aracı ve gereci olarak kullanılması, öğrencilerin özel durumları, pansiyon gibi hususlar dikkate alınarak eğitim ortamlarında bilişim araçlarının bulundurulmasına ilişkin usul ve esasları belirlenmesi” ile “Okul sağlığı hizmetleri ile ilgili çalışmalar” konuları yeni yönerge ile birlikte öğretmenler kurulunda görüşülecek.</w:t>
      </w:r>
    </w:p>
    <w:p w:rsidR="00293D2D" w:rsidRDefault="00293D2D" w:rsidP="00293D2D">
      <w:pPr>
        <w:pStyle w:val="AralkYok"/>
        <w:numPr>
          <w:ilvl w:val="0"/>
          <w:numId w:val="4"/>
        </w:numPr>
        <w:rPr>
          <w:rFonts w:ascii="Times New Roman" w:hAnsi="Times New Roman"/>
          <w:sz w:val="24"/>
          <w:szCs w:val="24"/>
        </w:rPr>
      </w:pPr>
      <w:r w:rsidRPr="00E12FEB">
        <w:rPr>
          <w:rFonts w:ascii="Times New Roman" w:hAnsi="Times New Roman"/>
          <w:sz w:val="24"/>
          <w:szCs w:val="24"/>
        </w:rPr>
        <w:t>Yeni yönergede “Ders yılı sonunda yapılan toplantıda eğitim ve öğretim yılı boyunca alınan kararlar ve sonuçlar değerlendirilir.” ifadelerine yer verilmiştir.</w:t>
      </w:r>
    </w:p>
    <w:p w:rsidR="00293D2D" w:rsidRDefault="00293D2D" w:rsidP="00293D2D">
      <w:pPr>
        <w:pStyle w:val="AralkYok"/>
        <w:numPr>
          <w:ilvl w:val="0"/>
          <w:numId w:val="4"/>
        </w:numPr>
        <w:rPr>
          <w:rFonts w:ascii="Times New Roman" w:hAnsi="Times New Roman"/>
          <w:sz w:val="24"/>
          <w:szCs w:val="24"/>
        </w:rPr>
      </w:pPr>
      <w:r w:rsidRPr="00E12FEB">
        <w:rPr>
          <w:rFonts w:ascii="Times New Roman" w:hAnsi="Times New Roman"/>
          <w:sz w:val="24"/>
          <w:szCs w:val="24"/>
        </w:rPr>
        <w:t>Eski yönergede Sınıf şube öğretmenler kurulu gündem maddelerinde “Öğrencilerin kişilik, beslenme, sağlık ve sosyal ilişkilerinin geliştirilmesi” ifadesine yer verilirken yeni yönergede ilgili madde “öğrencilerin kişilik ve sosyal gelişimlerinin desteklenmesi, sağlıklarının korunması ve dengeli beslenmelerinin sağlanması” olarak revize edilmiştir.</w:t>
      </w:r>
    </w:p>
    <w:p w:rsidR="00293D2D" w:rsidRDefault="00293D2D" w:rsidP="00293D2D">
      <w:pPr>
        <w:pStyle w:val="AralkYok"/>
        <w:numPr>
          <w:ilvl w:val="0"/>
          <w:numId w:val="4"/>
        </w:numPr>
        <w:rPr>
          <w:rFonts w:ascii="Times New Roman" w:hAnsi="Times New Roman"/>
          <w:sz w:val="24"/>
          <w:szCs w:val="24"/>
        </w:rPr>
      </w:pPr>
      <w:r w:rsidRPr="00E12FEB">
        <w:rPr>
          <w:rFonts w:ascii="Times New Roman" w:hAnsi="Times New Roman"/>
          <w:sz w:val="24"/>
          <w:szCs w:val="24"/>
        </w:rPr>
        <w:t>Yeni yönergeye göre “İlçe sınıf alan zümre toplantıları il ilçe milli eğitim müdürü veya müdürün görevlendireceği il/ilçe müdür yardımcısı/şube müdürünün koordinatörlüğünde ve her bir zümre toplantısı zümre başkanının başkanlığında ilgili alandaki bir eğitim kurumu müdürü/müdür yardımcısının </w:t>
      </w:r>
      <w:r w:rsidRPr="00E12FEB">
        <w:rPr>
          <w:rFonts w:ascii="Times New Roman" w:hAnsi="Times New Roman"/>
          <w:sz w:val="24"/>
          <w:szCs w:val="24"/>
          <w:u w:val="single"/>
        </w:rPr>
        <w:t>gözlemci</w:t>
      </w:r>
      <w:r w:rsidRPr="00E12FEB">
        <w:rPr>
          <w:rFonts w:ascii="Times New Roman" w:hAnsi="Times New Roman"/>
          <w:sz w:val="24"/>
          <w:szCs w:val="24"/>
        </w:rPr>
        <w:t> olarak katılımı ile yapılır” ifadelerine yer verilmiştir.</w:t>
      </w:r>
    </w:p>
    <w:p w:rsidR="00293D2D" w:rsidRDefault="00293D2D" w:rsidP="00293D2D">
      <w:pPr>
        <w:pStyle w:val="AralkYok"/>
        <w:numPr>
          <w:ilvl w:val="0"/>
          <w:numId w:val="4"/>
        </w:numPr>
        <w:rPr>
          <w:rFonts w:ascii="Times New Roman" w:hAnsi="Times New Roman"/>
          <w:sz w:val="24"/>
          <w:szCs w:val="24"/>
        </w:rPr>
      </w:pPr>
      <w:r w:rsidRPr="00E12FEB">
        <w:rPr>
          <w:rFonts w:ascii="Times New Roman" w:hAnsi="Times New Roman"/>
          <w:sz w:val="24"/>
          <w:szCs w:val="24"/>
        </w:rPr>
        <w:t>Yeni yönergede “İlçede alanında bir öğretmen olması durumunda zümre toplantısı yapılmaz. Bu öğretmenler alanları ile ilgili il zümresine katılırlar ve alınan kararları yıllık çalışma programlarında belirtirler.” ifadelerine yer verilmiştir.</w:t>
      </w:r>
    </w:p>
    <w:p w:rsidR="00293D2D" w:rsidRDefault="00293D2D" w:rsidP="00293D2D">
      <w:pPr>
        <w:pStyle w:val="AralkYok"/>
        <w:numPr>
          <w:ilvl w:val="0"/>
          <w:numId w:val="4"/>
        </w:numPr>
        <w:rPr>
          <w:rFonts w:ascii="Times New Roman" w:hAnsi="Times New Roman"/>
          <w:sz w:val="24"/>
          <w:szCs w:val="24"/>
        </w:rPr>
      </w:pPr>
      <w:r w:rsidRPr="00E12FEB">
        <w:rPr>
          <w:rFonts w:ascii="Times New Roman" w:hAnsi="Times New Roman"/>
          <w:sz w:val="24"/>
          <w:szCs w:val="24"/>
        </w:rPr>
        <w:t>Yeni yönergeye göre öğretmenler kurulu eylül ayının ilk iş gününde, ikinci dönemin ilk iş gününde ve ders yılı bitimini takip eden haftanın ilk iş gününde toplanacak.</w:t>
      </w:r>
    </w:p>
    <w:p w:rsidR="00293D2D" w:rsidRDefault="00293D2D" w:rsidP="00293D2D">
      <w:pPr>
        <w:pStyle w:val="AralkYok"/>
        <w:numPr>
          <w:ilvl w:val="0"/>
          <w:numId w:val="4"/>
        </w:numPr>
        <w:rPr>
          <w:rFonts w:ascii="Times New Roman" w:hAnsi="Times New Roman"/>
          <w:sz w:val="24"/>
          <w:szCs w:val="24"/>
        </w:rPr>
      </w:pPr>
      <w:r w:rsidRPr="00E12FEB">
        <w:rPr>
          <w:rFonts w:ascii="Times New Roman" w:hAnsi="Times New Roman"/>
          <w:sz w:val="24"/>
          <w:szCs w:val="24"/>
        </w:rPr>
        <w:lastRenderedPageBreak/>
        <w:t>Yeni yönergeye göre eğitim kurumu sınıf alan zümre başkanları kurulu ders yılı başlamadan önce ikinci dönem başında ve ders yılı sonunda eğitim kurumu sınıf /alan zümreleri toplantılarını takip eden iş gününde toplanacak.</w:t>
      </w:r>
    </w:p>
    <w:p w:rsidR="00293D2D" w:rsidRDefault="00293D2D" w:rsidP="00293D2D">
      <w:pPr>
        <w:pStyle w:val="AralkYok"/>
        <w:numPr>
          <w:ilvl w:val="0"/>
          <w:numId w:val="4"/>
        </w:numPr>
        <w:rPr>
          <w:rFonts w:ascii="Times New Roman" w:hAnsi="Times New Roman"/>
          <w:sz w:val="24"/>
          <w:szCs w:val="24"/>
        </w:rPr>
      </w:pPr>
      <w:r w:rsidRPr="00E12FEB">
        <w:rPr>
          <w:rFonts w:ascii="Times New Roman" w:hAnsi="Times New Roman"/>
          <w:sz w:val="24"/>
          <w:szCs w:val="24"/>
        </w:rPr>
        <w:t>Yeni yönergeye göre eğitim kurumu sınıf alan zümreleri öğretmenler kurulu toplantılarının takip eden iş gününde toplanacak.</w:t>
      </w:r>
    </w:p>
    <w:p w:rsidR="00293D2D" w:rsidRDefault="00293D2D" w:rsidP="00293D2D">
      <w:pPr>
        <w:pStyle w:val="AralkYok"/>
        <w:numPr>
          <w:ilvl w:val="0"/>
          <w:numId w:val="4"/>
        </w:numPr>
        <w:rPr>
          <w:rFonts w:ascii="Times New Roman" w:hAnsi="Times New Roman"/>
          <w:sz w:val="24"/>
          <w:szCs w:val="24"/>
        </w:rPr>
      </w:pPr>
      <w:r w:rsidRPr="00E12FEB">
        <w:rPr>
          <w:rFonts w:ascii="Times New Roman" w:hAnsi="Times New Roman"/>
          <w:sz w:val="24"/>
          <w:szCs w:val="24"/>
        </w:rPr>
        <w:t>Yeni yönergeye göre ilçe sınıf alan zümreleri eylül ayının dördüncü iş gününde, ikinci dönemin dördüncü iş gününde ve ders yılı bitimini takip eden haftanın dördüncü gününde toplanacak.</w:t>
      </w:r>
    </w:p>
    <w:p w:rsidR="00293D2D" w:rsidRPr="00E12FEB" w:rsidRDefault="00293D2D" w:rsidP="00293D2D">
      <w:pPr>
        <w:pStyle w:val="AralkYok"/>
        <w:numPr>
          <w:ilvl w:val="0"/>
          <w:numId w:val="4"/>
        </w:numPr>
        <w:rPr>
          <w:rFonts w:ascii="Times New Roman" w:hAnsi="Times New Roman"/>
          <w:sz w:val="24"/>
          <w:szCs w:val="24"/>
        </w:rPr>
      </w:pPr>
      <w:r w:rsidRPr="00E12FEB">
        <w:rPr>
          <w:rFonts w:ascii="Times New Roman" w:hAnsi="Times New Roman"/>
          <w:sz w:val="24"/>
          <w:szCs w:val="24"/>
        </w:rPr>
        <w:t>Yeni yönergeye göre il sınıf alan zümreleri Eylül ayının beşinci iş gününde; ikinci dönemin beşinci iş gününde ve ders yılı bitimini takip eden haftanın beşinci gününde toplanacak.</w:t>
      </w:r>
    </w:p>
    <w:p w:rsidR="00293D2D" w:rsidRPr="00A1362A" w:rsidRDefault="00293D2D" w:rsidP="00293D2D"/>
    <w:p w:rsidR="00293D2D" w:rsidRPr="006F2081" w:rsidRDefault="00293D2D" w:rsidP="00293D2D">
      <w:pPr>
        <w:pStyle w:val="ListeParagraf"/>
        <w:spacing w:after="0" w:line="240" w:lineRule="auto"/>
        <w:ind w:left="0"/>
        <w:rPr>
          <w:rFonts w:ascii="Times New Roman" w:hAnsi="Times New Roman"/>
          <w:b/>
          <w:sz w:val="24"/>
          <w:szCs w:val="24"/>
        </w:rPr>
      </w:pPr>
      <w:r w:rsidRPr="006F2081">
        <w:rPr>
          <w:rFonts w:ascii="Times New Roman" w:hAnsi="Times New Roman"/>
          <w:b/>
          <w:sz w:val="24"/>
          <w:szCs w:val="24"/>
        </w:rPr>
        <w:t>4.</w:t>
      </w:r>
      <w:r w:rsidRPr="006F2081">
        <w:rPr>
          <w:rFonts w:ascii="Times New Roman" w:hAnsi="Times New Roman"/>
          <w:b/>
        </w:rPr>
        <w:t xml:space="preserve"> </w:t>
      </w:r>
      <w:r>
        <w:rPr>
          <w:rFonts w:ascii="Times New Roman" w:hAnsi="Times New Roman"/>
          <w:b/>
          <w:sz w:val="24"/>
          <w:szCs w:val="24"/>
        </w:rPr>
        <w:t>UYUM HAFTASININ PLANLAMASI</w:t>
      </w:r>
    </w:p>
    <w:p w:rsidR="00293D2D" w:rsidRPr="00A1362A" w:rsidRDefault="00293D2D" w:rsidP="00293D2D">
      <w:pPr>
        <w:pStyle w:val="ListeParagraf"/>
        <w:spacing w:after="0" w:line="240" w:lineRule="auto"/>
        <w:ind w:left="0"/>
        <w:rPr>
          <w:rFonts w:ascii="Times New Roman" w:hAnsi="Times New Roman"/>
          <w:sz w:val="24"/>
          <w:szCs w:val="24"/>
        </w:rPr>
      </w:pPr>
    </w:p>
    <w:p w:rsidR="00293D2D" w:rsidRPr="00A1362A" w:rsidRDefault="00293D2D" w:rsidP="00293D2D">
      <w:pPr>
        <w:pStyle w:val="ListeParagraf"/>
        <w:spacing w:after="0" w:line="240" w:lineRule="auto"/>
        <w:ind w:left="0"/>
        <w:jc w:val="both"/>
        <w:rPr>
          <w:rFonts w:ascii="Times New Roman" w:hAnsi="Times New Roman"/>
          <w:sz w:val="24"/>
          <w:szCs w:val="24"/>
        </w:rPr>
      </w:pPr>
      <w:r w:rsidRPr="00A1362A">
        <w:rPr>
          <w:rFonts w:ascii="Times New Roman" w:hAnsi="Times New Roman"/>
          <w:sz w:val="24"/>
          <w:szCs w:val="24"/>
        </w:rPr>
        <w:t xml:space="preserve">Uyum programının bu sene </w:t>
      </w:r>
      <w:r>
        <w:rPr>
          <w:rFonts w:ascii="Times New Roman" w:hAnsi="Times New Roman"/>
          <w:sz w:val="24"/>
          <w:szCs w:val="24"/>
        </w:rPr>
        <w:t>5-6</w:t>
      </w:r>
      <w:r w:rsidRPr="00A1362A">
        <w:rPr>
          <w:rFonts w:ascii="Times New Roman" w:hAnsi="Times New Roman"/>
          <w:sz w:val="24"/>
          <w:szCs w:val="24"/>
        </w:rPr>
        <w:t xml:space="preserve"> Eylül arasında işlenmesi gerektiğini, harflerin, uyum haftasının ertesinde, 1. Hafta yapılacak serbest çizgi çalışmaları ve 2. Hafta yapılacak düzenli çizgi çalışmalarından sonra verilmeye başlanılmasının ve birinci dönem sonuna kadar harf öğretiminin bitirilmesinin uygun olacağını belirtti.</w:t>
      </w:r>
    </w:p>
    <w:p w:rsidR="00293D2D" w:rsidRDefault="00293D2D" w:rsidP="00293D2D">
      <w:pPr>
        <w:pStyle w:val="ListeParagraf"/>
        <w:ind w:left="0"/>
        <w:jc w:val="both"/>
        <w:rPr>
          <w:rFonts w:ascii="Times New Roman" w:hAnsi="Times New Roman"/>
          <w:sz w:val="24"/>
          <w:szCs w:val="24"/>
        </w:rPr>
      </w:pPr>
      <w:r>
        <w:rPr>
          <w:rFonts w:ascii="Times New Roman" w:hAnsi="Times New Roman"/>
          <w:sz w:val="24"/>
          <w:szCs w:val="24"/>
        </w:rPr>
        <w:t>Uyum Haftası Kılavuzundan da yararlanarak gelecek hafta için örnek bir plan hazırlanabilir. Kılavuza bağlı kalmakla beraber, her öğretmen kendi sınıfı için uygun gördüğü etkinliği yapabilir. Uyum haftası planı her sınıf için o sınıfı okutacak öğretmen tarafından isteğe bağlı olarak yeniden düzenlenebilir.</w:t>
      </w:r>
    </w:p>
    <w:tbl>
      <w:tblPr>
        <w:tblpPr w:leftFromText="141" w:rightFromText="141" w:vertAnchor="page" w:horzAnchor="margin" w:tblpY="6801"/>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03"/>
        <w:gridCol w:w="2958"/>
        <w:gridCol w:w="5070"/>
      </w:tblGrid>
      <w:tr w:rsidR="00293D2D" w:rsidRPr="00AB6940" w:rsidTr="005777F6">
        <w:trPr>
          <w:trHeight w:val="263"/>
        </w:trPr>
        <w:tc>
          <w:tcPr>
            <w:tcW w:w="2003" w:type="dxa"/>
            <w:vMerge w:val="restart"/>
          </w:tcPr>
          <w:p w:rsidR="00293D2D" w:rsidRPr="00AB6940" w:rsidRDefault="00293D2D" w:rsidP="005777F6">
            <w:pPr>
              <w:rPr>
                <w:rFonts w:ascii="Calibri" w:eastAsia="Calibri" w:hAnsi="Calibri"/>
                <w:b/>
                <w:lang w:eastAsia="en-US"/>
              </w:rPr>
            </w:pPr>
            <w:r w:rsidRPr="00AB6940">
              <w:rPr>
                <w:rFonts w:ascii="Calibri" w:eastAsia="Calibri" w:hAnsi="Calibri"/>
                <w:b/>
                <w:sz w:val="22"/>
                <w:szCs w:val="22"/>
                <w:lang w:eastAsia="en-US"/>
              </w:rPr>
              <w:t>DERS NO</w:t>
            </w:r>
          </w:p>
        </w:tc>
        <w:tc>
          <w:tcPr>
            <w:tcW w:w="8028" w:type="dxa"/>
            <w:gridSpan w:val="2"/>
          </w:tcPr>
          <w:p w:rsidR="00293D2D" w:rsidRPr="00AB6940" w:rsidRDefault="00293D2D" w:rsidP="005777F6">
            <w:pPr>
              <w:jc w:val="center"/>
              <w:rPr>
                <w:rFonts w:ascii="Calibri" w:eastAsia="Calibri" w:hAnsi="Calibri"/>
                <w:b/>
                <w:lang w:eastAsia="en-US"/>
              </w:rPr>
            </w:pPr>
            <w:r w:rsidRPr="00AB6940">
              <w:rPr>
                <w:rFonts w:ascii="Calibri" w:eastAsia="Calibri" w:hAnsi="Calibri"/>
                <w:b/>
                <w:sz w:val="22"/>
                <w:szCs w:val="22"/>
                <w:lang w:eastAsia="en-US"/>
              </w:rPr>
              <w:t>TARİH</w:t>
            </w:r>
          </w:p>
        </w:tc>
      </w:tr>
      <w:tr w:rsidR="00293D2D" w:rsidRPr="00AB6940" w:rsidTr="005777F6">
        <w:trPr>
          <w:trHeight w:val="140"/>
        </w:trPr>
        <w:tc>
          <w:tcPr>
            <w:tcW w:w="2003" w:type="dxa"/>
            <w:vMerge/>
          </w:tcPr>
          <w:p w:rsidR="00293D2D" w:rsidRPr="00AB6940" w:rsidRDefault="00293D2D" w:rsidP="005777F6">
            <w:pPr>
              <w:rPr>
                <w:rFonts w:ascii="Calibri" w:eastAsia="Calibri" w:hAnsi="Calibri"/>
                <w:b/>
                <w:lang w:eastAsia="en-US"/>
              </w:rPr>
            </w:pPr>
          </w:p>
        </w:tc>
        <w:tc>
          <w:tcPr>
            <w:tcW w:w="2958" w:type="dxa"/>
          </w:tcPr>
          <w:p w:rsidR="00293D2D" w:rsidRPr="00AB6940" w:rsidRDefault="00293D2D" w:rsidP="005777F6">
            <w:pPr>
              <w:jc w:val="center"/>
              <w:rPr>
                <w:rFonts w:ascii="Calibri" w:eastAsia="Calibri" w:hAnsi="Calibri"/>
                <w:b/>
                <w:lang w:eastAsia="en-US"/>
              </w:rPr>
            </w:pPr>
            <w:r w:rsidRPr="00AB6940">
              <w:rPr>
                <w:rFonts w:ascii="Calibri" w:eastAsia="Calibri" w:hAnsi="Calibri"/>
                <w:b/>
                <w:sz w:val="22"/>
                <w:szCs w:val="22"/>
                <w:lang w:eastAsia="en-US"/>
              </w:rPr>
              <w:t>05.09.2019</w:t>
            </w:r>
          </w:p>
        </w:tc>
        <w:tc>
          <w:tcPr>
            <w:tcW w:w="5070" w:type="dxa"/>
          </w:tcPr>
          <w:p w:rsidR="00293D2D" w:rsidRPr="00AB6940" w:rsidRDefault="00293D2D" w:rsidP="005777F6">
            <w:pPr>
              <w:jc w:val="center"/>
              <w:rPr>
                <w:rFonts w:ascii="Calibri" w:eastAsia="Calibri" w:hAnsi="Calibri"/>
                <w:b/>
                <w:lang w:eastAsia="en-US"/>
              </w:rPr>
            </w:pPr>
            <w:r w:rsidRPr="00AB6940">
              <w:rPr>
                <w:rFonts w:ascii="Calibri" w:eastAsia="Calibri" w:hAnsi="Calibri"/>
                <w:b/>
                <w:sz w:val="22"/>
                <w:szCs w:val="22"/>
                <w:lang w:eastAsia="en-US"/>
              </w:rPr>
              <w:t>06.09.2019</w:t>
            </w:r>
          </w:p>
        </w:tc>
      </w:tr>
      <w:tr w:rsidR="00293D2D" w:rsidRPr="00AB6940" w:rsidTr="005777F6">
        <w:trPr>
          <w:trHeight w:val="563"/>
        </w:trPr>
        <w:tc>
          <w:tcPr>
            <w:tcW w:w="2003" w:type="dxa"/>
          </w:tcPr>
          <w:p w:rsidR="00293D2D" w:rsidRPr="00AB6940" w:rsidRDefault="00293D2D" w:rsidP="005777F6">
            <w:pPr>
              <w:rPr>
                <w:rFonts w:ascii="Calibri" w:eastAsia="Calibri" w:hAnsi="Calibri"/>
                <w:b/>
                <w:lang w:eastAsia="en-US"/>
              </w:rPr>
            </w:pPr>
            <w:r w:rsidRPr="00AB6940">
              <w:rPr>
                <w:rFonts w:ascii="Calibri" w:eastAsia="Calibri" w:hAnsi="Calibri"/>
                <w:b/>
                <w:sz w:val="22"/>
                <w:szCs w:val="22"/>
                <w:lang w:eastAsia="en-US"/>
              </w:rPr>
              <w:t>1.DERS</w:t>
            </w:r>
          </w:p>
        </w:tc>
        <w:tc>
          <w:tcPr>
            <w:tcW w:w="2958" w:type="dxa"/>
          </w:tcPr>
          <w:p w:rsidR="00293D2D" w:rsidRDefault="00293D2D" w:rsidP="005777F6">
            <w:pPr>
              <w:rPr>
                <w:rFonts w:eastAsia="Calibri"/>
                <w:lang w:eastAsia="en-US"/>
              </w:rPr>
            </w:pPr>
            <w:r>
              <w:rPr>
                <w:rFonts w:eastAsia="Calibri"/>
                <w:lang w:eastAsia="en-US"/>
              </w:rPr>
              <w:t>-Öğrencilerin karşılanması</w:t>
            </w:r>
          </w:p>
          <w:p w:rsidR="00293D2D" w:rsidRPr="00AD68D1" w:rsidRDefault="00293D2D" w:rsidP="005777F6">
            <w:pPr>
              <w:rPr>
                <w:rFonts w:eastAsia="Calibri"/>
                <w:lang w:eastAsia="en-US"/>
              </w:rPr>
            </w:pPr>
            <w:r>
              <w:rPr>
                <w:rFonts w:eastAsia="Calibri"/>
                <w:lang w:eastAsia="en-US"/>
              </w:rPr>
              <w:t>-Öğretmenle tanışma</w:t>
            </w:r>
          </w:p>
        </w:tc>
        <w:tc>
          <w:tcPr>
            <w:tcW w:w="5070" w:type="dxa"/>
          </w:tcPr>
          <w:p w:rsidR="00293D2D" w:rsidRPr="00AB6940" w:rsidRDefault="00293D2D" w:rsidP="005777F6">
            <w:pPr>
              <w:rPr>
                <w:rFonts w:eastAsia="Calibri"/>
                <w:lang w:eastAsia="en-US"/>
              </w:rPr>
            </w:pPr>
            <w:r w:rsidRPr="00AB6940">
              <w:rPr>
                <w:lang w:eastAsia="en-US"/>
              </w:rPr>
              <w:t>-</w:t>
            </w:r>
            <w:r w:rsidRPr="00AB6940">
              <w:rPr>
                <w:rFonts w:eastAsia="Calibri"/>
                <w:lang w:eastAsia="en-US"/>
              </w:rPr>
              <w:t xml:space="preserve"> Niçin okula gidiyoruz?</w:t>
            </w:r>
          </w:p>
          <w:p w:rsidR="00293D2D" w:rsidRPr="006F2081" w:rsidRDefault="00293D2D" w:rsidP="005777F6">
            <w:pPr>
              <w:rPr>
                <w:rFonts w:eastAsia="Calibri"/>
                <w:lang w:eastAsia="en-US"/>
              </w:rPr>
            </w:pPr>
            <w:r>
              <w:rPr>
                <w:rFonts w:eastAsia="Calibri"/>
                <w:lang w:eastAsia="en-US"/>
              </w:rPr>
              <w:t xml:space="preserve"> -Okul ve sınıf kurallarının konuşulması.</w:t>
            </w:r>
          </w:p>
        </w:tc>
      </w:tr>
      <w:tr w:rsidR="00293D2D" w:rsidRPr="00AB6940" w:rsidTr="005777F6">
        <w:trPr>
          <w:trHeight w:val="1328"/>
        </w:trPr>
        <w:tc>
          <w:tcPr>
            <w:tcW w:w="2003" w:type="dxa"/>
          </w:tcPr>
          <w:p w:rsidR="00293D2D" w:rsidRPr="00AB6940" w:rsidRDefault="00293D2D" w:rsidP="005777F6">
            <w:pPr>
              <w:rPr>
                <w:rFonts w:ascii="Calibri" w:eastAsia="Calibri" w:hAnsi="Calibri"/>
                <w:b/>
                <w:lang w:eastAsia="en-US"/>
              </w:rPr>
            </w:pPr>
            <w:r w:rsidRPr="00AB6940">
              <w:rPr>
                <w:rFonts w:ascii="Calibri" w:eastAsia="Calibri" w:hAnsi="Calibri"/>
                <w:b/>
                <w:sz w:val="22"/>
                <w:szCs w:val="22"/>
                <w:lang w:eastAsia="en-US"/>
              </w:rPr>
              <w:t>2.DERS</w:t>
            </w:r>
          </w:p>
        </w:tc>
        <w:tc>
          <w:tcPr>
            <w:tcW w:w="2958" w:type="dxa"/>
          </w:tcPr>
          <w:p w:rsidR="00293D2D" w:rsidRPr="00AB6940" w:rsidRDefault="00293D2D" w:rsidP="005777F6">
            <w:pPr>
              <w:ind w:left="34"/>
              <w:contextualSpacing/>
              <w:rPr>
                <w:rFonts w:eastAsia="Calibri"/>
                <w:lang w:eastAsia="en-US"/>
              </w:rPr>
            </w:pPr>
            <w:r w:rsidRPr="00AB6940">
              <w:rPr>
                <w:rFonts w:eastAsia="Calibri"/>
                <w:lang w:eastAsia="en-US"/>
              </w:rPr>
              <w:t xml:space="preserve">-Öğrencilerin sınıflarını tanımaları </w:t>
            </w:r>
          </w:p>
          <w:p w:rsidR="00293D2D" w:rsidRPr="006F2081" w:rsidRDefault="00293D2D" w:rsidP="005777F6">
            <w:pPr>
              <w:rPr>
                <w:rFonts w:eastAsia="Calibri"/>
                <w:lang w:eastAsia="en-US"/>
              </w:rPr>
            </w:pPr>
            <w:r w:rsidRPr="00AB6940">
              <w:rPr>
                <w:rFonts w:eastAsia="Calibri"/>
                <w:lang w:eastAsia="en-US"/>
              </w:rPr>
              <w:t>-Öğrenc</w:t>
            </w:r>
            <w:r>
              <w:rPr>
                <w:rFonts w:eastAsia="Calibri"/>
                <w:lang w:eastAsia="en-US"/>
              </w:rPr>
              <w:t xml:space="preserve">ilerin kendilerini tanıtmaları </w:t>
            </w:r>
          </w:p>
        </w:tc>
        <w:tc>
          <w:tcPr>
            <w:tcW w:w="5070" w:type="dxa"/>
          </w:tcPr>
          <w:p w:rsidR="00293D2D" w:rsidRPr="00AB6940" w:rsidRDefault="00293D2D" w:rsidP="005777F6">
            <w:pPr>
              <w:ind w:left="34"/>
              <w:contextualSpacing/>
              <w:rPr>
                <w:rFonts w:eastAsia="Calibri"/>
                <w:lang w:eastAsia="en-US"/>
              </w:rPr>
            </w:pPr>
            <w:r w:rsidRPr="00AB6940">
              <w:rPr>
                <w:rFonts w:eastAsia="Calibri"/>
                <w:lang w:eastAsia="en-US"/>
              </w:rPr>
              <w:t xml:space="preserve">-Okulun Bölümlerinin Gezilmesi </w:t>
            </w:r>
          </w:p>
          <w:p w:rsidR="00293D2D" w:rsidRPr="006F2081" w:rsidRDefault="00293D2D" w:rsidP="005777F6">
            <w:pPr>
              <w:ind w:left="34"/>
              <w:contextualSpacing/>
              <w:rPr>
                <w:rFonts w:eastAsia="Calibri"/>
                <w:lang w:eastAsia="en-US"/>
              </w:rPr>
            </w:pPr>
            <w:r w:rsidRPr="00AB6940">
              <w:rPr>
                <w:rFonts w:eastAsia="Calibri"/>
                <w:lang w:eastAsia="en-US"/>
              </w:rPr>
              <w:t>-Okuldaki yöneticiler, öğretmenler ve diğer çalışanlarla tanışma ve g</w:t>
            </w:r>
            <w:r>
              <w:rPr>
                <w:rFonts w:eastAsia="Calibri"/>
                <w:lang w:eastAsia="en-US"/>
              </w:rPr>
              <w:t>örevleri hakkında bilgi edinme.</w:t>
            </w:r>
          </w:p>
        </w:tc>
      </w:tr>
      <w:tr w:rsidR="00293D2D" w:rsidRPr="00AB6940" w:rsidTr="005777F6">
        <w:trPr>
          <w:trHeight w:val="362"/>
        </w:trPr>
        <w:tc>
          <w:tcPr>
            <w:tcW w:w="2003" w:type="dxa"/>
          </w:tcPr>
          <w:p w:rsidR="00293D2D" w:rsidRPr="00AB6940" w:rsidRDefault="00293D2D" w:rsidP="005777F6">
            <w:pPr>
              <w:rPr>
                <w:rFonts w:ascii="Calibri" w:eastAsia="Calibri" w:hAnsi="Calibri"/>
                <w:b/>
                <w:lang w:eastAsia="en-US"/>
              </w:rPr>
            </w:pPr>
            <w:r w:rsidRPr="00AB6940">
              <w:rPr>
                <w:rFonts w:ascii="Calibri" w:eastAsia="Calibri" w:hAnsi="Calibri"/>
                <w:b/>
                <w:sz w:val="22"/>
                <w:szCs w:val="22"/>
                <w:lang w:eastAsia="en-US"/>
              </w:rPr>
              <w:t>3.DERS</w:t>
            </w:r>
          </w:p>
        </w:tc>
        <w:tc>
          <w:tcPr>
            <w:tcW w:w="2958" w:type="dxa"/>
          </w:tcPr>
          <w:p w:rsidR="00293D2D" w:rsidRPr="006F2081" w:rsidRDefault="00293D2D" w:rsidP="005777F6">
            <w:pPr>
              <w:rPr>
                <w:rFonts w:eastAsia="Calibri"/>
                <w:lang w:eastAsia="en-US"/>
              </w:rPr>
            </w:pPr>
            <w:r>
              <w:rPr>
                <w:rFonts w:eastAsia="Calibri"/>
                <w:lang w:eastAsia="en-US"/>
              </w:rPr>
              <w:t>-Tanışma oyunları oynama</w:t>
            </w:r>
          </w:p>
        </w:tc>
        <w:tc>
          <w:tcPr>
            <w:tcW w:w="5070" w:type="dxa"/>
          </w:tcPr>
          <w:p w:rsidR="00293D2D" w:rsidRPr="006F2081" w:rsidRDefault="00293D2D" w:rsidP="005777F6">
            <w:pPr>
              <w:rPr>
                <w:rFonts w:eastAsia="Calibri"/>
                <w:lang w:eastAsia="en-US"/>
              </w:rPr>
            </w:pPr>
            <w:r w:rsidRPr="00AB6940">
              <w:rPr>
                <w:rFonts w:eastAsia="Calibri"/>
                <w:lang w:eastAsia="en-US"/>
              </w:rPr>
              <w:t>-Oyun hamur</w:t>
            </w:r>
            <w:r>
              <w:rPr>
                <w:rFonts w:eastAsia="Calibri"/>
                <w:lang w:eastAsia="en-US"/>
              </w:rPr>
              <w:t xml:space="preserve">u ve serbest resim çalışmaları </w:t>
            </w:r>
          </w:p>
        </w:tc>
      </w:tr>
    </w:tbl>
    <w:p w:rsidR="00293D2D" w:rsidRDefault="00293D2D" w:rsidP="00293D2D">
      <w:pPr>
        <w:pStyle w:val="ListeParagraf"/>
        <w:ind w:left="0"/>
        <w:jc w:val="both"/>
        <w:rPr>
          <w:rFonts w:ascii="Times New Roman" w:hAnsi="Times New Roman"/>
          <w:sz w:val="24"/>
          <w:szCs w:val="24"/>
        </w:rPr>
      </w:pPr>
    </w:p>
    <w:p w:rsidR="00293D2D" w:rsidRPr="006F2081" w:rsidRDefault="00293D2D" w:rsidP="00293D2D">
      <w:pPr>
        <w:pStyle w:val="ListeParagraf"/>
        <w:spacing w:after="0" w:line="240" w:lineRule="auto"/>
        <w:ind w:left="0"/>
        <w:rPr>
          <w:rFonts w:ascii="Times New Roman" w:hAnsi="Times New Roman"/>
          <w:b/>
          <w:color w:val="000000"/>
          <w:sz w:val="24"/>
          <w:szCs w:val="24"/>
        </w:rPr>
      </w:pPr>
      <w:r w:rsidRPr="006F2081">
        <w:rPr>
          <w:rFonts w:ascii="Times New Roman" w:hAnsi="Times New Roman"/>
          <w:b/>
          <w:color w:val="000000"/>
          <w:sz w:val="24"/>
          <w:szCs w:val="24"/>
        </w:rPr>
        <w:t>5- ÖĞRETİM PROGRAMLARI</w:t>
      </w:r>
      <w:r>
        <w:rPr>
          <w:rFonts w:ascii="Times New Roman" w:hAnsi="Times New Roman"/>
          <w:b/>
          <w:color w:val="000000"/>
          <w:sz w:val="24"/>
          <w:szCs w:val="24"/>
        </w:rPr>
        <w:t>NIN İNCELENMESİ</w:t>
      </w:r>
    </w:p>
    <w:p w:rsidR="00293D2D" w:rsidRPr="00A1362A" w:rsidRDefault="00293D2D" w:rsidP="00293D2D">
      <w:pPr>
        <w:pStyle w:val="ListeParagraf"/>
        <w:spacing w:after="0" w:line="240" w:lineRule="auto"/>
        <w:ind w:left="360"/>
        <w:rPr>
          <w:rFonts w:ascii="Times New Roman" w:hAnsi="Times New Roman"/>
          <w:color w:val="000000"/>
          <w:sz w:val="24"/>
          <w:szCs w:val="24"/>
        </w:rPr>
      </w:pPr>
    </w:p>
    <w:p w:rsidR="00293D2D" w:rsidRPr="006F2081" w:rsidRDefault="00293D2D" w:rsidP="00293D2D">
      <w:pPr>
        <w:pStyle w:val="ListeParagraf"/>
        <w:spacing w:after="0" w:line="240" w:lineRule="auto"/>
        <w:ind w:left="0"/>
        <w:rPr>
          <w:rFonts w:ascii="Times New Roman" w:hAnsi="Times New Roman"/>
          <w:color w:val="000000"/>
          <w:sz w:val="24"/>
          <w:szCs w:val="24"/>
        </w:rPr>
      </w:pPr>
      <w:r>
        <w:rPr>
          <w:rFonts w:ascii="Times New Roman" w:hAnsi="Times New Roman"/>
          <w:color w:val="000000"/>
          <w:sz w:val="24"/>
          <w:szCs w:val="24"/>
        </w:rPr>
        <w:t>2019-2020</w:t>
      </w:r>
      <w:r w:rsidRPr="00A1362A">
        <w:rPr>
          <w:rFonts w:ascii="Times New Roman" w:hAnsi="Times New Roman"/>
          <w:color w:val="000000"/>
          <w:sz w:val="24"/>
          <w:szCs w:val="24"/>
        </w:rPr>
        <w:t xml:space="preserve"> Eğitim</w:t>
      </w:r>
      <w:r>
        <w:rPr>
          <w:rFonts w:ascii="Times New Roman" w:hAnsi="Times New Roman"/>
          <w:color w:val="000000"/>
          <w:sz w:val="24"/>
          <w:szCs w:val="24"/>
        </w:rPr>
        <w:t>-öğretim</w:t>
      </w:r>
      <w:r w:rsidRPr="00A1362A">
        <w:rPr>
          <w:rFonts w:ascii="Times New Roman" w:hAnsi="Times New Roman"/>
          <w:color w:val="000000"/>
          <w:sz w:val="24"/>
          <w:szCs w:val="24"/>
        </w:rPr>
        <w:t xml:space="preserve"> yılında okutulacak derslerin öğretim programları incelendi.</w:t>
      </w:r>
      <w:r>
        <w:rPr>
          <w:rFonts w:ascii="Times New Roman" w:hAnsi="Times New Roman"/>
          <w:color w:val="000000"/>
          <w:sz w:val="24"/>
          <w:szCs w:val="24"/>
        </w:rPr>
        <w:t xml:space="preserve"> İlk okuma yazma öğretiminin</w:t>
      </w:r>
      <w:r>
        <w:rPr>
          <w:rFonts w:ascii="Times New Roman" w:hAnsi="Times New Roman"/>
          <w:sz w:val="24"/>
          <w:szCs w:val="24"/>
        </w:rPr>
        <w:t xml:space="preserve"> dik temel harflerle gerçekleştirilmesi kararlaştırıldı. İçinde bilinmeyen seslerin olduğu sözcüklerin yerine resim kullanılmayacağı, önce büyük harf sonra küçük harf öğretileceği, harflerin yazılış yönünün TTKB fontuna göre olması gerektiği belirtildi. </w:t>
      </w:r>
    </w:p>
    <w:p w:rsidR="00293D2D" w:rsidRPr="00A1362A" w:rsidRDefault="00293D2D" w:rsidP="00293D2D">
      <w:pPr>
        <w:pStyle w:val="ListeParagraf"/>
        <w:spacing w:after="0" w:line="240" w:lineRule="auto"/>
        <w:ind w:left="0"/>
        <w:rPr>
          <w:rFonts w:ascii="Times New Roman" w:hAnsi="Times New Roman"/>
          <w:b/>
          <w:color w:val="000000"/>
          <w:sz w:val="24"/>
          <w:szCs w:val="24"/>
        </w:rPr>
      </w:pPr>
    </w:p>
    <w:p w:rsidR="00293D2D" w:rsidRPr="00D242A8" w:rsidRDefault="00293D2D" w:rsidP="00293D2D">
      <w:pPr>
        <w:pStyle w:val="ListeParagraf"/>
        <w:spacing w:after="0" w:line="240" w:lineRule="auto"/>
        <w:ind w:left="0"/>
        <w:jc w:val="both"/>
        <w:rPr>
          <w:rFonts w:ascii="Times New Roman" w:hAnsi="Times New Roman"/>
          <w:b/>
          <w:color w:val="000000"/>
          <w:sz w:val="24"/>
          <w:szCs w:val="24"/>
        </w:rPr>
      </w:pPr>
      <w:r w:rsidRPr="00D242A8">
        <w:rPr>
          <w:rFonts w:ascii="Times New Roman" w:hAnsi="Times New Roman"/>
          <w:b/>
          <w:color w:val="000000"/>
          <w:sz w:val="24"/>
          <w:szCs w:val="24"/>
        </w:rPr>
        <w:t>6- HAFTALIK DERS PROGRAMININ İNCELENMESİ:</w:t>
      </w:r>
    </w:p>
    <w:p w:rsidR="00293D2D" w:rsidRDefault="00293D2D" w:rsidP="00293D2D">
      <w:pPr>
        <w:rPr>
          <w:b/>
          <w:color w:val="000000"/>
        </w:rPr>
      </w:pPr>
      <w:r w:rsidRPr="00A1362A">
        <w:rPr>
          <w:color w:val="000000"/>
        </w:rPr>
        <w:t>Talim Terbiye Kurulunun yayınlamış olduğu genelgeye göre birinci sınıflarda</w:t>
      </w:r>
      <w:r>
        <w:rPr>
          <w:color w:val="000000"/>
        </w:rPr>
        <w:t xml:space="preserve"> haftalık okutulacak zorunlu dersler ve dağılımları şu şekildedir;</w:t>
      </w:r>
    </w:p>
    <w:p w:rsidR="00293D2D" w:rsidRDefault="00293D2D" w:rsidP="00293D2D">
      <w:pPr>
        <w:contextualSpacing/>
        <w:rPr>
          <w:b/>
          <w:color w:val="000000"/>
        </w:rPr>
      </w:pPr>
      <w:r>
        <w:rPr>
          <w:b/>
          <w:color w:val="000000"/>
        </w:rPr>
        <w:t xml:space="preserve">         </w:t>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3933"/>
        <w:gridCol w:w="3645"/>
      </w:tblGrid>
      <w:tr w:rsidR="00293D2D" w:rsidRPr="007C6496" w:rsidTr="005777F6">
        <w:trPr>
          <w:trHeight w:val="184"/>
          <w:jc w:val="center"/>
        </w:trPr>
        <w:tc>
          <w:tcPr>
            <w:tcW w:w="7578" w:type="dxa"/>
            <w:gridSpan w:val="2"/>
            <w:shd w:val="clear" w:color="auto" w:fill="auto"/>
            <w:vAlign w:val="bottom"/>
          </w:tcPr>
          <w:p w:rsidR="00293D2D" w:rsidRPr="00D242A8" w:rsidRDefault="00293D2D" w:rsidP="005777F6">
            <w:pPr>
              <w:pStyle w:val="AralkYok"/>
              <w:jc w:val="center"/>
              <w:rPr>
                <w:rFonts w:ascii="Times New Roman" w:eastAsia="Batang" w:hAnsi="Times New Roman"/>
                <w:b/>
                <w:sz w:val="24"/>
                <w:szCs w:val="24"/>
              </w:rPr>
            </w:pPr>
            <w:r w:rsidRPr="00D242A8">
              <w:rPr>
                <w:rFonts w:ascii="Times New Roman" w:eastAsia="Batang" w:hAnsi="Times New Roman"/>
                <w:b/>
                <w:sz w:val="24"/>
                <w:szCs w:val="24"/>
              </w:rPr>
              <w:t>İlkokul 1.Sınıf Dersleri</w:t>
            </w:r>
          </w:p>
        </w:tc>
      </w:tr>
      <w:tr w:rsidR="00293D2D" w:rsidRPr="007C6496" w:rsidTr="005777F6">
        <w:trPr>
          <w:trHeight w:val="183"/>
          <w:jc w:val="center"/>
        </w:trPr>
        <w:tc>
          <w:tcPr>
            <w:tcW w:w="3933" w:type="dxa"/>
            <w:shd w:val="clear" w:color="auto" w:fill="auto"/>
          </w:tcPr>
          <w:p w:rsidR="00293D2D" w:rsidRPr="00D242A8" w:rsidRDefault="00293D2D" w:rsidP="005777F6">
            <w:pPr>
              <w:pStyle w:val="AralkYok"/>
              <w:rPr>
                <w:rFonts w:ascii="Times New Roman" w:eastAsia="Batang" w:hAnsi="Times New Roman"/>
                <w:b/>
                <w:sz w:val="24"/>
                <w:szCs w:val="24"/>
              </w:rPr>
            </w:pPr>
            <w:r w:rsidRPr="00D242A8">
              <w:rPr>
                <w:rFonts w:ascii="Times New Roman" w:eastAsia="Batang" w:hAnsi="Times New Roman"/>
                <w:b/>
                <w:sz w:val="24"/>
                <w:szCs w:val="24"/>
              </w:rPr>
              <w:t>Zorunlu Dersler</w:t>
            </w:r>
          </w:p>
        </w:tc>
        <w:tc>
          <w:tcPr>
            <w:tcW w:w="3645" w:type="dxa"/>
            <w:shd w:val="clear" w:color="auto" w:fill="auto"/>
          </w:tcPr>
          <w:p w:rsidR="00293D2D" w:rsidRPr="00D242A8" w:rsidRDefault="00293D2D" w:rsidP="005777F6">
            <w:pPr>
              <w:pStyle w:val="AralkYok"/>
              <w:rPr>
                <w:rFonts w:ascii="Times New Roman" w:eastAsia="Batang" w:hAnsi="Times New Roman"/>
                <w:sz w:val="24"/>
                <w:szCs w:val="24"/>
              </w:rPr>
            </w:pPr>
            <w:r w:rsidRPr="00D242A8">
              <w:rPr>
                <w:rFonts w:ascii="Times New Roman" w:eastAsia="Batang" w:hAnsi="Times New Roman"/>
                <w:b/>
                <w:sz w:val="24"/>
                <w:szCs w:val="24"/>
              </w:rPr>
              <w:t>Haftalık Ders Saati</w:t>
            </w:r>
          </w:p>
        </w:tc>
      </w:tr>
      <w:tr w:rsidR="00293D2D" w:rsidRPr="007C6496" w:rsidTr="005777F6">
        <w:trPr>
          <w:trHeight w:val="184"/>
          <w:jc w:val="center"/>
        </w:trPr>
        <w:tc>
          <w:tcPr>
            <w:tcW w:w="3933" w:type="dxa"/>
            <w:shd w:val="clear" w:color="auto" w:fill="auto"/>
            <w:vAlign w:val="bottom"/>
          </w:tcPr>
          <w:p w:rsidR="00293D2D" w:rsidRPr="00D242A8" w:rsidRDefault="00293D2D" w:rsidP="005777F6">
            <w:pPr>
              <w:pStyle w:val="AralkYok"/>
              <w:rPr>
                <w:rFonts w:ascii="Times New Roman" w:eastAsia="Batang" w:hAnsi="Times New Roman"/>
                <w:lang w:eastAsia="zh-CN"/>
              </w:rPr>
            </w:pPr>
            <w:r w:rsidRPr="00D242A8">
              <w:rPr>
                <w:rFonts w:ascii="Times New Roman" w:eastAsia="Batang" w:hAnsi="Times New Roman"/>
              </w:rPr>
              <w:t>Türkçe</w:t>
            </w:r>
          </w:p>
        </w:tc>
        <w:tc>
          <w:tcPr>
            <w:tcW w:w="3645" w:type="dxa"/>
            <w:shd w:val="clear" w:color="auto" w:fill="auto"/>
            <w:vAlign w:val="center"/>
          </w:tcPr>
          <w:p w:rsidR="00293D2D" w:rsidRPr="00D242A8" w:rsidRDefault="00293D2D" w:rsidP="005777F6">
            <w:pPr>
              <w:pStyle w:val="AralkYok"/>
              <w:rPr>
                <w:rFonts w:ascii="Times New Roman" w:eastAsia="Batang" w:hAnsi="Times New Roman"/>
                <w:lang w:eastAsia="zh-CN"/>
              </w:rPr>
            </w:pPr>
            <w:r w:rsidRPr="00D242A8">
              <w:rPr>
                <w:rFonts w:ascii="Times New Roman" w:eastAsia="Batang" w:hAnsi="Times New Roman"/>
              </w:rPr>
              <w:t>10</w:t>
            </w:r>
          </w:p>
        </w:tc>
      </w:tr>
      <w:tr w:rsidR="00293D2D" w:rsidRPr="007C6496" w:rsidTr="005777F6">
        <w:trPr>
          <w:trHeight w:val="194"/>
          <w:jc w:val="center"/>
        </w:trPr>
        <w:tc>
          <w:tcPr>
            <w:tcW w:w="3933" w:type="dxa"/>
            <w:shd w:val="clear" w:color="auto" w:fill="auto"/>
            <w:vAlign w:val="bottom"/>
          </w:tcPr>
          <w:p w:rsidR="00293D2D" w:rsidRPr="00D242A8" w:rsidRDefault="00293D2D" w:rsidP="005777F6">
            <w:pPr>
              <w:pStyle w:val="AralkYok"/>
              <w:rPr>
                <w:rFonts w:ascii="Times New Roman" w:eastAsia="Batang" w:hAnsi="Times New Roman"/>
                <w:lang w:eastAsia="zh-CN"/>
              </w:rPr>
            </w:pPr>
            <w:r w:rsidRPr="00D242A8">
              <w:rPr>
                <w:rFonts w:ascii="Times New Roman" w:eastAsia="Batang" w:hAnsi="Times New Roman"/>
              </w:rPr>
              <w:t>Matematik</w:t>
            </w:r>
          </w:p>
        </w:tc>
        <w:tc>
          <w:tcPr>
            <w:tcW w:w="3645" w:type="dxa"/>
            <w:shd w:val="clear" w:color="auto" w:fill="auto"/>
            <w:vAlign w:val="center"/>
          </w:tcPr>
          <w:p w:rsidR="00293D2D" w:rsidRPr="00D242A8" w:rsidRDefault="00293D2D" w:rsidP="005777F6">
            <w:pPr>
              <w:pStyle w:val="AralkYok"/>
              <w:rPr>
                <w:rFonts w:ascii="Times New Roman" w:eastAsia="Batang" w:hAnsi="Times New Roman"/>
                <w:lang w:eastAsia="zh-CN"/>
              </w:rPr>
            </w:pPr>
            <w:r w:rsidRPr="00D242A8">
              <w:rPr>
                <w:rFonts w:ascii="Times New Roman" w:eastAsia="Batang" w:hAnsi="Times New Roman"/>
              </w:rPr>
              <w:t>5</w:t>
            </w:r>
          </w:p>
        </w:tc>
      </w:tr>
      <w:tr w:rsidR="00293D2D" w:rsidRPr="007C6496" w:rsidTr="005777F6">
        <w:trPr>
          <w:trHeight w:val="184"/>
          <w:jc w:val="center"/>
        </w:trPr>
        <w:tc>
          <w:tcPr>
            <w:tcW w:w="3933" w:type="dxa"/>
            <w:shd w:val="clear" w:color="auto" w:fill="auto"/>
            <w:vAlign w:val="bottom"/>
          </w:tcPr>
          <w:p w:rsidR="00293D2D" w:rsidRPr="00D242A8" w:rsidRDefault="00293D2D" w:rsidP="005777F6">
            <w:pPr>
              <w:pStyle w:val="AralkYok"/>
              <w:rPr>
                <w:rFonts w:ascii="Times New Roman" w:eastAsia="Batang" w:hAnsi="Times New Roman"/>
                <w:lang w:eastAsia="zh-CN"/>
              </w:rPr>
            </w:pPr>
            <w:r w:rsidRPr="00D242A8">
              <w:rPr>
                <w:rFonts w:ascii="Times New Roman" w:eastAsia="Batang" w:hAnsi="Times New Roman"/>
              </w:rPr>
              <w:t>Hayat Bilgisi</w:t>
            </w:r>
          </w:p>
        </w:tc>
        <w:tc>
          <w:tcPr>
            <w:tcW w:w="3645" w:type="dxa"/>
            <w:shd w:val="clear" w:color="auto" w:fill="auto"/>
            <w:vAlign w:val="center"/>
          </w:tcPr>
          <w:p w:rsidR="00293D2D" w:rsidRPr="00D242A8" w:rsidRDefault="00293D2D" w:rsidP="005777F6">
            <w:pPr>
              <w:pStyle w:val="AralkYok"/>
              <w:rPr>
                <w:rFonts w:ascii="Times New Roman" w:eastAsia="Batang" w:hAnsi="Times New Roman"/>
                <w:lang w:eastAsia="zh-CN"/>
              </w:rPr>
            </w:pPr>
            <w:r w:rsidRPr="00D242A8">
              <w:rPr>
                <w:rFonts w:ascii="Times New Roman" w:eastAsia="Batang" w:hAnsi="Times New Roman"/>
              </w:rPr>
              <w:t>4</w:t>
            </w:r>
          </w:p>
        </w:tc>
      </w:tr>
      <w:tr w:rsidR="00293D2D" w:rsidRPr="007C6496" w:rsidTr="005777F6">
        <w:trPr>
          <w:trHeight w:val="194"/>
          <w:jc w:val="center"/>
        </w:trPr>
        <w:tc>
          <w:tcPr>
            <w:tcW w:w="3933" w:type="dxa"/>
            <w:shd w:val="clear" w:color="auto" w:fill="auto"/>
            <w:vAlign w:val="bottom"/>
          </w:tcPr>
          <w:p w:rsidR="00293D2D" w:rsidRPr="00D242A8" w:rsidRDefault="00293D2D" w:rsidP="005777F6">
            <w:pPr>
              <w:pStyle w:val="AralkYok"/>
              <w:rPr>
                <w:rFonts w:ascii="Times New Roman" w:eastAsia="Batang" w:hAnsi="Times New Roman"/>
                <w:lang w:eastAsia="zh-CN"/>
              </w:rPr>
            </w:pPr>
            <w:r w:rsidRPr="00D242A8">
              <w:rPr>
                <w:rFonts w:ascii="Times New Roman" w:eastAsia="Batang" w:hAnsi="Times New Roman"/>
              </w:rPr>
              <w:t>Görsel Sanatlar</w:t>
            </w:r>
          </w:p>
        </w:tc>
        <w:tc>
          <w:tcPr>
            <w:tcW w:w="3645" w:type="dxa"/>
            <w:shd w:val="clear" w:color="auto" w:fill="auto"/>
            <w:vAlign w:val="center"/>
          </w:tcPr>
          <w:p w:rsidR="00293D2D" w:rsidRPr="00D242A8" w:rsidRDefault="00293D2D" w:rsidP="005777F6">
            <w:pPr>
              <w:pStyle w:val="AralkYok"/>
              <w:rPr>
                <w:rFonts w:ascii="Times New Roman" w:eastAsia="Batang" w:hAnsi="Times New Roman"/>
                <w:lang w:eastAsia="zh-CN"/>
              </w:rPr>
            </w:pPr>
            <w:r w:rsidRPr="00D242A8">
              <w:rPr>
                <w:rFonts w:ascii="Times New Roman" w:eastAsia="Batang" w:hAnsi="Times New Roman"/>
              </w:rPr>
              <w:t>1</w:t>
            </w:r>
          </w:p>
        </w:tc>
      </w:tr>
      <w:tr w:rsidR="00293D2D" w:rsidRPr="007C6496" w:rsidTr="005777F6">
        <w:trPr>
          <w:trHeight w:val="184"/>
          <w:jc w:val="center"/>
        </w:trPr>
        <w:tc>
          <w:tcPr>
            <w:tcW w:w="3933" w:type="dxa"/>
            <w:shd w:val="clear" w:color="auto" w:fill="auto"/>
            <w:vAlign w:val="bottom"/>
          </w:tcPr>
          <w:p w:rsidR="00293D2D" w:rsidRPr="00D242A8" w:rsidRDefault="00293D2D" w:rsidP="005777F6">
            <w:pPr>
              <w:pStyle w:val="AralkYok"/>
              <w:rPr>
                <w:rFonts w:ascii="Times New Roman" w:eastAsia="Batang" w:hAnsi="Times New Roman"/>
                <w:lang w:eastAsia="zh-CN"/>
              </w:rPr>
            </w:pPr>
            <w:r w:rsidRPr="00D242A8">
              <w:rPr>
                <w:rFonts w:ascii="Times New Roman" w:eastAsia="Batang" w:hAnsi="Times New Roman"/>
              </w:rPr>
              <w:t>Müzik</w:t>
            </w:r>
          </w:p>
        </w:tc>
        <w:tc>
          <w:tcPr>
            <w:tcW w:w="3645" w:type="dxa"/>
            <w:shd w:val="clear" w:color="auto" w:fill="auto"/>
            <w:vAlign w:val="center"/>
          </w:tcPr>
          <w:p w:rsidR="00293D2D" w:rsidRPr="00D242A8" w:rsidRDefault="00293D2D" w:rsidP="005777F6">
            <w:pPr>
              <w:pStyle w:val="AralkYok"/>
              <w:rPr>
                <w:rFonts w:ascii="Times New Roman" w:eastAsia="Batang" w:hAnsi="Times New Roman"/>
                <w:lang w:eastAsia="zh-CN"/>
              </w:rPr>
            </w:pPr>
            <w:r w:rsidRPr="00D242A8">
              <w:rPr>
                <w:rFonts w:ascii="Times New Roman" w:eastAsia="Batang" w:hAnsi="Times New Roman"/>
              </w:rPr>
              <w:t>1</w:t>
            </w:r>
          </w:p>
        </w:tc>
      </w:tr>
      <w:tr w:rsidR="00293D2D" w:rsidRPr="007C6496" w:rsidTr="005777F6">
        <w:trPr>
          <w:trHeight w:val="184"/>
          <w:jc w:val="center"/>
        </w:trPr>
        <w:tc>
          <w:tcPr>
            <w:tcW w:w="3933" w:type="dxa"/>
            <w:shd w:val="clear" w:color="auto" w:fill="auto"/>
            <w:vAlign w:val="bottom"/>
          </w:tcPr>
          <w:p w:rsidR="00293D2D" w:rsidRPr="00D242A8" w:rsidRDefault="00293D2D" w:rsidP="005777F6">
            <w:pPr>
              <w:pStyle w:val="AralkYok"/>
              <w:rPr>
                <w:rFonts w:ascii="Times New Roman" w:eastAsia="Batang" w:hAnsi="Times New Roman"/>
                <w:lang w:eastAsia="zh-CN"/>
              </w:rPr>
            </w:pPr>
            <w:r w:rsidRPr="00D242A8">
              <w:rPr>
                <w:rFonts w:ascii="Times New Roman" w:eastAsia="Batang" w:hAnsi="Times New Roman"/>
              </w:rPr>
              <w:t>Beden Eğitimi ve Spor</w:t>
            </w:r>
          </w:p>
        </w:tc>
        <w:tc>
          <w:tcPr>
            <w:tcW w:w="3645" w:type="dxa"/>
            <w:shd w:val="clear" w:color="auto" w:fill="auto"/>
            <w:vAlign w:val="center"/>
          </w:tcPr>
          <w:p w:rsidR="00293D2D" w:rsidRPr="00D242A8" w:rsidRDefault="00293D2D" w:rsidP="005777F6">
            <w:pPr>
              <w:pStyle w:val="AralkYok"/>
              <w:rPr>
                <w:rFonts w:ascii="Times New Roman" w:eastAsia="Batang" w:hAnsi="Times New Roman"/>
                <w:lang w:eastAsia="zh-CN"/>
              </w:rPr>
            </w:pPr>
            <w:r w:rsidRPr="00D242A8">
              <w:rPr>
                <w:rFonts w:ascii="Times New Roman" w:eastAsia="Batang" w:hAnsi="Times New Roman"/>
              </w:rPr>
              <w:t>5</w:t>
            </w:r>
          </w:p>
        </w:tc>
      </w:tr>
      <w:tr w:rsidR="00293D2D" w:rsidRPr="007C6496" w:rsidTr="005777F6">
        <w:trPr>
          <w:trHeight w:val="194"/>
          <w:jc w:val="center"/>
        </w:trPr>
        <w:tc>
          <w:tcPr>
            <w:tcW w:w="3933" w:type="dxa"/>
            <w:shd w:val="clear" w:color="auto" w:fill="auto"/>
            <w:vAlign w:val="bottom"/>
          </w:tcPr>
          <w:p w:rsidR="00293D2D" w:rsidRPr="00D242A8" w:rsidRDefault="00293D2D" w:rsidP="005777F6">
            <w:pPr>
              <w:pStyle w:val="AralkYok"/>
              <w:rPr>
                <w:rFonts w:ascii="Times New Roman" w:eastAsia="Batang" w:hAnsi="Times New Roman"/>
                <w:lang w:eastAsia="zh-CN"/>
              </w:rPr>
            </w:pPr>
            <w:r w:rsidRPr="00D242A8">
              <w:rPr>
                <w:rFonts w:ascii="Times New Roman" w:eastAsia="Batang" w:hAnsi="Times New Roman"/>
              </w:rPr>
              <w:t>Serbest etkinlik</w:t>
            </w:r>
          </w:p>
        </w:tc>
        <w:tc>
          <w:tcPr>
            <w:tcW w:w="3645" w:type="dxa"/>
            <w:shd w:val="clear" w:color="auto" w:fill="auto"/>
            <w:vAlign w:val="center"/>
          </w:tcPr>
          <w:p w:rsidR="00293D2D" w:rsidRPr="00D242A8" w:rsidRDefault="00293D2D" w:rsidP="005777F6">
            <w:pPr>
              <w:pStyle w:val="AralkYok"/>
              <w:rPr>
                <w:rFonts w:ascii="Times New Roman" w:eastAsia="Batang" w:hAnsi="Times New Roman"/>
                <w:lang w:eastAsia="zh-CN"/>
              </w:rPr>
            </w:pPr>
            <w:r w:rsidRPr="00D242A8">
              <w:rPr>
                <w:rFonts w:ascii="Times New Roman" w:eastAsia="Batang" w:hAnsi="Times New Roman"/>
              </w:rPr>
              <w:t>4</w:t>
            </w:r>
          </w:p>
        </w:tc>
      </w:tr>
      <w:tr w:rsidR="00293D2D" w:rsidRPr="007C6496" w:rsidTr="005777F6">
        <w:trPr>
          <w:trHeight w:val="194"/>
          <w:jc w:val="center"/>
        </w:trPr>
        <w:tc>
          <w:tcPr>
            <w:tcW w:w="3933" w:type="dxa"/>
            <w:shd w:val="clear" w:color="auto" w:fill="auto"/>
            <w:vAlign w:val="center"/>
          </w:tcPr>
          <w:p w:rsidR="00293D2D" w:rsidRPr="00D242A8" w:rsidRDefault="00293D2D" w:rsidP="005777F6">
            <w:pPr>
              <w:pStyle w:val="AralkYok"/>
              <w:rPr>
                <w:rFonts w:ascii="Times New Roman" w:eastAsia="Batang" w:hAnsi="Times New Roman"/>
                <w:bCs/>
                <w:lang w:eastAsia="zh-CN"/>
              </w:rPr>
            </w:pPr>
            <w:r w:rsidRPr="00D242A8">
              <w:rPr>
                <w:rFonts w:ascii="Times New Roman" w:eastAsia="Batang" w:hAnsi="Times New Roman"/>
                <w:bCs/>
              </w:rPr>
              <w:t>GENEL TOPLAM</w:t>
            </w:r>
          </w:p>
        </w:tc>
        <w:tc>
          <w:tcPr>
            <w:tcW w:w="3645" w:type="dxa"/>
            <w:shd w:val="clear" w:color="auto" w:fill="auto"/>
            <w:vAlign w:val="center"/>
          </w:tcPr>
          <w:p w:rsidR="00293D2D" w:rsidRPr="00D242A8" w:rsidRDefault="00293D2D" w:rsidP="005777F6">
            <w:pPr>
              <w:pStyle w:val="AralkYok"/>
              <w:rPr>
                <w:rFonts w:ascii="Times New Roman" w:eastAsia="Batang" w:hAnsi="Times New Roman"/>
                <w:bCs/>
                <w:lang w:eastAsia="zh-CN"/>
              </w:rPr>
            </w:pPr>
            <w:r w:rsidRPr="00D242A8">
              <w:rPr>
                <w:rFonts w:ascii="Times New Roman" w:eastAsia="Batang" w:hAnsi="Times New Roman"/>
                <w:bCs/>
              </w:rPr>
              <w:t>30</w:t>
            </w:r>
          </w:p>
        </w:tc>
      </w:tr>
    </w:tbl>
    <w:p w:rsidR="00293D2D" w:rsidRDefault="00293D2D" w:rsidP="00293D2D">
      <w:pPr>
        <w:contextualSpacing/>
        <w:rPr>
          <w:b/>
          <w:color w:val="000000"/>
        </w:rPr>
      </w:pPr>
    </w:p>
    <w:p w:rsidR="00293D2D" w:rsidRPr="00F02364" w:rsidRDefault="00293D2D" w:rsidP="00293D2D">
      <w:pPr>
        <w:contextualSpacing/>
        <w:rPr>
          <w:color w:val="000000"/>
        </w:rPr>
      </w:pPr>
      <w:r>
        <w:rPr>
          <w:color w:val="000000"/>
        </w:rPr>
        <w:lastRenderedPageBreak/>
        <w:t>Haftalık ders saatleri dikkate alınarak zümre öğretmenlerinin yararlanması adına örnek bir ders programı oluşturulmuştur. Her zümre öğretmeni bu haftalık ders programını ders günleri ve sıralamasını kendi sınıfına göre düzenleyebilir.</w:t>
      </w:r>
    </w:p>
    <w:tbl>
      <w:tblPr>
        <w:tblpPr w:leftFromText="141" w:rightFromText="141" w:vertAnchor="page" w:horzAnchor="margin" w:tblpY="2011"/>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125"/>
        <w:gridCol w:w="2197"/>
        <w:gridCol w:w="1750"/>
        <w:gridCol w:w="1721"/>
        <w:gridCol w:w="2200"/>
      </w:tblGrid>
      <w:tr w:rsidR="00293D2D" w:rsidRPr="00FA2B62" w:rsidTr="005777F6">
        <w:trPr>
          <w:trHeight w:val="439"/>
        </w:trPr>
        <w:tc>
          <w:tcPr>
            <w:tcW w:w="2125" w:type="dxa"/>
            <w:shd w:val="clear" w:color="auto" w:fill="FFFFFF"/>
            <w:noWrap/>
            <w:vAlign w:val="center"/>
            <w:hideMark/>
          </w:tcPr>
          <w:p w:rsidR="00293D2D" w:rsidRPr="00FA2B62" w:rsidRDefault="00293D2D" w:rsidP="005777F6">
            <w:pPr>
              <w:spacing w:line="276" w:lineRule="auto"/>
              <w:jc w:val="center"/>
              <w:rPr>
                <w:b/>
                <w:bCs/>
                <w:color w:val="1D1B11"/>
                <w:sz w:val="18"/>
                <w:szCs w:val="18"/>
              </w:rPr>
            </w:pPr>
            <w:r w:rsidRPr="00FA2B62">
              <w:rPr>
                <w:b/>
                <w:bCs/>
                <w:color w:val="1D1B11"/>
                <w:sz w:val="18"/>
                <w:szCs w:val="18"/>
              </w:rPr>
              <w:t>PAZARTESİ</w:t>
            </w:r>
          </w:p>
        </w:tc>
        <w:tc>
          <w:tcPr>
            <w:tcW w:w="2197" w:type="dxa"/>
            <w:shd w:val="clear" w:color="auto" w:fill="FFFFFF"/>
            <w:noWrap/>
            <w:vAlign w:val="center"/>
            <w:hideMark/>
          </w:tcPr>
          <w:p w:rsidR="00293D2D" w:rsidRPr="00FA2B62" w:rsidRDefault="00293D2D" w:rsidP="005777F6">
            <w:pPr>
              <w:spacing w:line="276" w:lineRule="auto"/>
              <w:jc w:val="center"/>
              <w:rPr>
                <w:b/>
                <w:bCs/>
                <w:color w:val="1D1B11"/>
                <w:sz w:val="18"/>
                <w:szCs w:val="18"/>
              </w:rPr>
            </w:pPr>
            <w:r w:rsidRPr="00FA2B62">
              <w:rPr>
                <w:b/>
                <w:bCs/>
                <w:color w:val="1D1B11"/>
                <w:sz w:val="18"/>
                <w:szCs w:val="18"/>
              </w:rPr>
              <w:t>SALI</w:t>
            </w:r>
          </w:p>
        </w:tc>
        <w:tc>
          <w:tcPr>
            <w:tcW w:w="1750" w:type="dxa"/>
            <w:shd w:val="clear" w:color="auto" w:fill="FFFFFF"/>
            <w:noWrap/>
            <w:vAlign w:val="center"/>
            <w:hideMark/>
          </w:tcPr>
          <w:p w:rsidR="00293D2D" w:rsidRPr="00FA2B62" w:rsidRDefault="00293D2D" w:rsidP="005777F6">
            <w:pPr>
              <w:spacing w:line="276" w:lineRule="auto"/>
              <w:jc w:val="center"/>
              <w:rPr>
                <w:b/>
                <w:bCs/>
                <w:color w:val="1D1B11"/>
                <w:sz w:val="18"/>
                <w:szCs w:val="18"/>
              </w:rPr>
            </w:pPr>
            <w:r w:rsidRPr="00FA2B62">
              <w:rPr>
                <w:b/>
                <w:bCs/>
                <w:color w:val="1D1B11"/>
                <w:sz w:val="18"/>
                <w:szCs w:val="18"/>
              </w:rPr>
              <w:t>ÇARŞAMBA</w:t>
            </w:r>
          </w:p>
        </w:tc>
        <w:tc>
          <w:tcPr>
            <w:tcW w:w="1721" w:type="dxa"/>
            <w:shd w:val="clear" w:color="auto" w:fill="FFFFFF"/>
            <w:noWrap/>
            <w:vAlign w:val="center"/>
            <w:hideMark/>
          </w:tcPr>
          <w:p w:rsidR="00293D2D" w:rsidRPr="00FA2B62" w:rsidRDefault="00293D2D" w:rsidP="005777F6">
            <w:pPr>
              <w:spacing w:line="276" w:lineRule="auto"/>
              <w:jc w:val="center"/>
              <w:rPr>
                <w:b/>
                <w:bCs/>
                <w:color w:val="1D1B11"/>
                <w:sz w:val="18"/>
                <w:szCs w:val="18"/>
              </w:rPr>
            </w:pPr>
            <w:r w:rsidRPr="00FA2B62">
              <w:rPr>
                <w:b/>
                <w:bCs/>
                <w:color w:val="1D1B11"/>
                <w:sz w:val="18"/>
                <w:szCs w:val="18"/>
              </w:rPr>
              <w:t>PERŞEMBE</w:t>
            </w:r>
          </w:p>
        </w:tc>
        <w:tc>
          <w:tcPr>
            <w:tcW w:w="2200" w:type="dxa"/>
            <w:shd w:val="clear" w:color="auto" w:fill="FFFFFF"/>
            <w:noWrap/>
            <w:vAlign w:val="center"/>
            <w:hideMark/>
          </w:tcPr>
          <w:p w:rsidR="00293D2D" w:rsidRPr="00FA2B62" w:rsidRDefault="00293D2D" w:rsidP="005777F6">
            <w:pPr>
              <w:spacing w:line="276" w:lineRule="auto"/>
              <w:jc w:val="center"/>
              <w:rPr>
                <w:b/>
                <w:bCs/>
                <w:color w:val="1D1B11"/>
                <w:sz w:val="18"/>
                <w:szCs w:val="18"/>
              </w:rPr>
            </w:pPr>
            <w:r w:rsidRPr="00FA2B62">
              <w:rPr>
                <w:b/>
                <w:bCs/>
                <w:color w:val="1D1B11"/>
                <w:sz w:val="18"/>
                <w:szCs w:val="18"/>
              </w:rPr>
              <w:t>CUMA</w:t>
            </w:r>
          </w:p>
        </w:tc>
      </w:tr>
      <w:tr w:rsidR="00293D2D" w:rsidRPr="00FA2B62" w:rsidTr="005777F6">
        <w:trPr>
          <w:trHeight w:val="383"/>
        </w:trPr>
        <w:tc>
          <w:tcPr>
            <w:tcW w:w="2125" w:type="dxa"/>
            <w:noWrap/>
            <w:vAlign w:val="center"/>
          </w:tcPr>
          <w:p w:rsidR="00293D2D" w:rsidRPr="00FA2B62" w:rsidRDefault="00293D2D" w:rsidP="005777F6">
            <w:pPr>
              <w:spacing w:line="276" w:lineRule="auto"/>
              <w:jc w:val="center"/>
              <w:rPr>
                <w:sz w:val="18"/>
                <w:szCs w:val="18"/>
              </w:rPr>
            </w:pPr>
            <w:r w:rsidRPr="00FA2B62">
              <w:rPr>
                <w:rFonts w:eastAsia="Batang"/>
                <w:sz w:val="18"/>
                <w:szCs w:val="18"/>
              </w:rPr>
              <w:t>HAYAT BİLGİSİ</w:t>
            </w:r>
          </w:p>
        </w:tc>
        <w:tc>
          <w:tcPr>
            <w:tcW w:w="2197" w:type="dxa"/>
            <w:noWrap/>
            <w:vAlign w:val="center"/>
          </w:tcPr>
          <w:p w:rsidR="00293D2D" w:rsidRPr="00FA2B62" w:rsidRDefault="00293D2D" w:rsidP="005777F6">
            <w:pPr>
              <w:jc w:val="center"/>
              <w:rPr>
                <w:sz w:val="18"/>
                <w:szCs w:val="18"/>
              </w:rPr>
            </w:pPr>
            <w:r w:rsidRPr="00FA2B62">
              <w:rPr>
                <w:rFonts w:eastAsia="Batang"/>
                <w:sz w:val="18"/>
                <w:szCs w:val="18"/>
              </w:rPr>
              <w:t>HAYAT BİLGİSİ</w:t>
            </w:r>
          </w:p>
        </w:tc>
        <w:tc>
          <w:tcPr>
            <w:tcW w:w="1750" w:type="dxa"/>
            <w:noWrap/>
            <w:vAlign w:val="center"/>
          </w:tcPr>
          <w:p w:rsidR="00293D2D" w:rsidRPr="00FA2B62" w:rsidRDefault="00293D2D" w:rsidP="005777F6">
            <w:pPr>
              <w:jc w:val="center"/>
              <w:rPr>
                <w:sz w:val="18"/>
                <w:szCs w:val="18"/>
              </w:rPr>
            </w:pPr>
            <w:r w:rsidRPr="00FA2B62">
              <w:rPr>
                <w:rFonts w:eastAsia="Batang"/>
                <w:sz w:val="18"/>
                <w:szCs w:val="18"/>
              </w:rPr>
              <w:t>HAYAT BİLGİSİ</w:t>
            </w:r>
          </w:p>
        </w:tc>
        <w:tc>
          <w:tcPr>
            <w:tcW w:w="1721" w:type="dxa"/>
            <w:noWrap/>
            <w:vAlign w:val="center"/>
          </w:tcPr>
          <w:p w:rsidR="00293D2D" w:rsidRPr="00FA2B62" w:rsidRDefault="00293D2D" w:rsidP="005777F6">
            <w:pPr>
              <w:jc w:val="center"/>
              <w:rPr>
                <w:sz w:val="18"/>
                <w:szCs w:val="18"/>
              </w:rPr>
            </w:pPr>
            <w:r w:rsidRPr="00FA2B62">
              <w:rPr>
                <w:rFonts w:eastAsia="Batang"/>
                <w:sz w:val="18"/>
                <w:szCs w:val="18"/>
              </w:rPr>
              <w:t>HAYAT BİLGİSİ</w:t>
            </w:r>
          </w:p>
        </w:tc>
        <w:tc>
          <w:tcPr>
            <w:tcW w:w="2200" w:type="dxa"/>
            <w:noWrap/>
            <w:vAlign w:val="center"/>
          </w:tcPr>
          <w:p w:rsidR="00293D2D" w:rsidRPr="00FA2B62" w:rsidRDefault="00293D2D" w:rsidP="005777F6">
            <w:pPr>
              <w:spacing w:line="276" w:lineRule="auto"/>
              <w:jc w:val="center"/>
              <w:rPr>
                <w:sz w:val="18"/>
                <w:szCs w:val="18"/>
              </w:rPr>
            </w:pPr>
            <w:r w:rsidRPr="00FA2B62">
              <w:rPr>
                <w:sz w:val="18"/>
                <w:szCs w:val="18"/>
              </w:rPr>
              <w:t>TÜRKÇE</w:t>
            </w:r>
          </w:p>
        </w:tc>
      </w:tr>
      <w:tr w:rsidR="00293D2D" w:rsidRPr="00FA2B62" w:rsidTr="005777F6">
        <w:trPr>
          <w:trHeight w:val="383"/>
        </w:trPr>
        <w:tc>
          <w:tcPr>
            <w:tcW w:w="2125" w:type="dxa"/>
            <w:noWrap/>
            <w:vAlign w:val="center"/>
          </w:tcPr>
          <w:p w:rsidR="00293D2D" w:rsidRPr="00FA2B62" w:rsidRDefault="00293D2D" w:rsidP="005777F6">
            <w:pPr>
              <w:spacing w:line="276" w:lineRule="auto"/>
              <w:jc w:val="center"/>
              <w:rPr>
                <w:sz w:val="18"/>
                <w:szCs w:val="18"/>
              </w:rPr>
            </w:pPr>
            <w:r w:rsidRPr="00FA2B62">
              <w:rPr>
                <w:sz w:val="18"/>
                <w:szCs w:val="18"/>
              </w:rPr>
              <w:t>TÜRKÇE</w:t>
            </w:r>
          </w:p>
        </w:tc>
        <w:tc>
          <w:tcPr>
            <w:tcW w:w="2197" w:type="dxa"/>
            <w:noWrap/>
            <w:vAlign w:val="center"/>
          </w:tcPr>
          <w:p w:rsidR="00293D2D" w:rsidRPr="00FA2B62" w:rsidRDefault="00293D2D" w:rsidP="005777F6">
            <w:pPr>
              <w:tabs>
                <w:tab w:val="left" w:pos="187"/>
                <w:tab w:val="center" w:pos="1019"/>
              </w:tabs>
              <w:spacing w:line="276" w:lineRule="auto"/>
              <w:jc w:val="center"/>
              <w:rPr>
                <w:sz w:val="18"/>
                <w:szCs w:val="18"/>
              </w:rPr>
            </w:pPr>
            <w:r w:rsidRPr="00FA2B62">
              <w:rPr>
                <w:sz w:val="18"/>
                <w:szCs w:val="18"/>
              </w:rPr>
              <w:t>TÜRKÇE</w:t>
            </w:r>
          </w:p>
        </w:tc>
        <w:tc>
          <w:tcPr>
            <w:tcW w:w="1750" w:type="dxa"/>
            <w:noWrap/>
            <w:vAlign w:val="center"/>
          </w:tcPr>
          <w:p w:rsidR="00293D2D" w:rsidRPr="00FA2B62" w:rsidRDefault="00293D2D" w:rsidP="005777F6">
            <w:pPr>
              <w:tabs>
                <w:tab w:val="left" w:pos="360"/>
                <w:tab w:val="center" w:pos="819"/>
              </w:tabs>
              <w:spacing w:line="276" w:lineRule="auto"/>
              <w:jc w:val="center"/>
              <w:rPr>
                <w:sz w:val="18"/>
                <w:szCs w:val="18"/>
              </w:rPr>
            </w:pPr>
            <w:r w:rsidRPr="00FA2B62">
              <w:rPr>
                <w:sz w:val="18"/>
                <w:szCs w:val="18"/>
              </w:rPr>
              <w:t>TÜRKÇE</w:t>
            </w:r>
          </w:p>
        </w:tc>
        <w:tc>
          <w:tcPr>
            <w:tcW w:w="1721" w:type="dxa"/>
            <w:noWrap/>
            <w:vAlign w:val="center"/>
          </w:tcPr>
          <w:p w:rsidR="00293D2D" w:rsidRPr="00FA2B62" w:rsidRDefault="00293D2D" w:rsidP="005777F6">
            <w:pPr>
              <w:spacing w:line="276" w:lineRule="auto"/>
              <w:jc w:val="center"/>
              <w:rPr>
                <w:sz w:val="18"/>
                <w:szCs w:val="18"/>
              </w:rPr>
            </w:pPr>
            <w:r w:rsidRPr="00FA2B62">
              <w:rPr>
                <w:sz w:val="18"/>
                <w:szCs w:val="18"/>
              </w:rPr>
              <w:t>TÜRKÇE</w:t>
            </w:r>
          </w:p>
        </w:tc>
        <w:tc>
          <w:tcPr>
            <w:tcW w:w="2200" w:type="dxa"/>
            <w:noWrap/>
            <w:vAlign w:val="center"/>
          </w:tcPr>
          <w:p w:rsidR="00293D2D" w:rsidRPr="00FA2B62" w:rsidRDefault="00293D2D" w:rsidP="005777F6">
            <w:pPr>
              <w:spacing w:line="276" w:lineRule="auto"/>
              <w:jc w:val="center"/>
              <w:rPr>
                <w:sz w:val="18"/>
                <w:szCs w:val="18"/>
              </w:rPr>
            </w:pPr>
            <w:r w:rsidRPr="00FA2B62">
              <w:rPr>
                <w:sz w:val="18"/>
                <w:szCs w:val="18"/>
              </w:rPr>
              <w:t>TÜRKÇE</w:t>
            </w:r>
          </w:p>
        </w:tc>
      </w:tr>
      <w:tr w:rsidR="00293D2D" w:rsidRPr="00FA2B62" w:rsidTr="005777F6">
        <w:trPr>
          <w:trHeight w:val="333"/>
        </w:trPr>
        <w:tc>
          <w:tcPr>
            <w:tcW w:w="2125" w:type="dxa"/>
            <w:noWrap/>
            <w:vAlign w:val="center"/>
          </w:tcPr>
          <w:p w:rsidR="00293D2D" w:rsidRPr="00FA2B62" w:rsidRDefault="00293D2D" w:rsidP="005777F6">
            <w:pPr>
              <w:spacing w:line="276" w:lineRule="auto"/>
              <w:jc w:val="center"/>
              <w:rPr>
                <w:sz w:val="18"/>
                <w:szCs w:val="18"/>
              </w:rPr>
            </w:pPr>
            <w:r w:rsidRPr="00FA2B62">
              <w:rPr>
                <w:sz w:val="18"/>
                <w:szCs w:val="18"/>
              </w:rPr>
              <w:t>TÜRKÇE</w:t>
            </w:r>
          </w:p>
        </w:tc>
        <w:tc>
          <w:tcPr>
            <w:tcW w:w="2197" w:type="dxa"/>
            <w:noWrap/>
            <w:vAlign w:val="center"/>
          </w:tcPr>
          <w:p w:rsidR="00293D2D" w:rsidRPr="00FA2B62" w:rsidRDefault="00293D2D" w:rsidP="005777F6">
            <w:pPr>
              <w:spacing w:line="276" w:lineRule="auto"/>
              <w:jc w:val="center"/>
              <w:rPr>
                <w:sz w:val="18"/>
                <w:szCs w:val="18"/>
              </w:rPr>
            </w:pPr>
            <w:r w:rsidRPr="00FA2B62">
              <w:rPr>
                <w:sz w:val="18"/>
                <w:szCs w:val="18"/>
              </w:rPr>
              <w:t>TÜRKÇE</w:t>
            </w:r>
          </w:p>
        </w:tc>
        <w:tc>
          <w:tcPr>
            <w:tcW w:w="1750" w:type="dxa"/>
            <w:noWrap/>
            <w:vAlign w:val="center"/>
          </w:tcPr>
          <w:p w:rsidR="00293D2D" w:rsidRPr="00FA2B62" w:rsidRDefault="00293D2D" w:rsidP="005777F6">
            <w:pPr>
              <w:spacing w:line="276" w:lineRule="auto"/>
              <w:jc w:val="center"/>
              <w:rPr>
                <w:sz w:val="18"/>
                <w:szCs w:val="18"/>
              </w:rPr>
            </w:pPr>
            <w:r w:rsidRPr="00FA2B62">
              <w:rPr>
                <w:sz w:val="18"/>
                <w:szCs w:val="18"/>
              </w:rPr>
              <w:t>TÜRKÇE</w:t>
            </w:r>
          </w:p>
        </w:tc>
        <w:tc>
          <w:tcPr>
            <w:tcW w:w="1721" w:type="dxa"/>
            <w:noWrap/>
            <w:vAlign w:val="center"/>
          </w:tcPr>
          <w:p w:rsidR="00293D2D" w:rsidRPr="00FA2B62" w:rsidRDefault="00293D2D" w:rsidP="005777F6">
            <w:pPr>
              <w:spacing w:line="276" w:lineRule="auto"/>
              <w:jc w:val="center"/>
              <w:rPr>
                <w:sz w:val="18"/>
                <w:szCs w:val="18"/>
              </w:rPr>
            </w:pPr>
            <w:r w:rsidRPr="00FA2B62">
              <w:rPr>
                <w:sz w:val="18"/>
                <w:szCs w:val="18"/>
              </w:rPr>
              <w:t>TÜRKÇE</w:t>
            </w:r>
          </w:p>
        </w:tc>
        <w:tc>
          <w:tcPr>
            <w:tcW w:w="2200" w:type="dxa"/>
            <w:noWrap/>
            <w:vAlign w:val="center"/>
          </w:tcPr>
          <w:p w:rsidR="00293D2D" w:rsidRPr="00FA2B62" w:rsidRDefault="00293D2D" w:rsidP="005777F6">
            <w:pPr>
              <w:spacing w:line="276" w:lineRule="auto"/>
              <w:jc w:val="center"/>
              <w:rPr>
                <w:sz w:val="18"/>
                <w:szCs w:val="18"/>
              </w:rPr>
            </w:pPr>
            <w:r w:rsidRPr="00FA2B62">
              <w:rPr>
                <w:sz w:val="18"/>
                <w:szCs w:val="18"/>
              </w:rPr>
              <w:t>MATEMATİK</w:t>
            </w:r>
          </w:p>
        </w:tc>
      </w:tr>
      <w:tr w:rsidR="00293D2D" w:rsidRPr="00FA2B62" w:rsidTr="005777F6">
        <w:trPr>
          <w:trHeight w:val="387"/>
        </w:trPr>
        <w:tc>
          <w:tcPr>
            <w:tcW w:w="2125" w:type="dxa"/>
            <w:noWrap/>
            <w:vAlign w:val="center"/>
          </w:tcPr>
          <w:p w:rsidR="00293D2D" w:rsidRPr="00FA2B62" w:rsidRDefault="00293D2D" w:rsidP="005777F6">
            <w:pPr>
              <w:spacing w:line="276" w:lineRule="auto"/>
              <w:jc w:val="center"/>
              <w:rPr>
                <w:sz w:val="18"/>
                <w:szCs w:val="18"/>
              </w:rPr>
            </w:pPr>
            <w:r w:rsidRPr="00FA2B62">
              <w:rPr>
                <w:sz w:val="18"/>
                <w:szCs w:val="18"/>
              </w:rPr>
              <w:t>MATEMATİK</w:t>
            </w:r>
          </w:p>
        </w:tc>
        <w:tc>
          <w:tcPr>
            <w:tcW w:w="2197" w:type="dxa"/>
            <w:noWrap/>
            <w:vAlign w:val="center"/>
          </w:tcPr>
          <w:p w:rsidR="00293D2D" w:rsidRPr="00FA2B62" w:rsidRDefault="00293D2D" w:rsidP="005777F6">
            <w:pPr>
              <w:spacing w:line="276" w:lineRule="auto"/>
              <w:jc w:val="center"/>
              <w:rPr>
                <w:sz w:val="18"/>
                <w:szCs w:val="18"/>
              </w:rPr>
            </w:pPr>
            <w:r w:rsidRPr="00FA2B62">
              <w:rPr>
                <w:sz w:val="18"/>
                <w:szCs w:val="18"/>
              </w:rPr>
              <w:t>MATEMATİK</w:t>
            </w:r>
          </w:p>
        </w:tc>
        <w:tc>
          <w:tcPr>
            <w:tcW w:w="1750" w:type="dxa"/>
            <w:noWrap/>
            <w:vAlign w:val="center"/>
          </w:tcPr>
          <w:p w:rsidR="00293D2D" w:rsidRPr="00FA2B62" w:rsidRDefault="00293D2D" w:rsidP="005777F6">
            <w:pPr>
              <w:spacing w:line="276" w:lineRule="auto"/>
              <w:jc w:val="center"/>
              <w:rPr>
                <w:sz w:val="18"/>
                <w:szCs w:val="18"/>
              </w:rPr>
            </w:pPr>
            <w:r w:rsidRPr="00FA2B62">
              <w:rPr>
                <w:sz w:val="18"/>
                <w:szCs w:val="18"/>
              </w:rPr>
              <w:t>MATEMATİK</w:t>
            </w:r>
          </w:p>
        </w:tc>
        <w:tc>
          <w:tcPr>
            <w:tcW w:w="1721" w:type="dxa"/>
            <w:noWrap/>
            <w:vAlign w:val="center"/>
          </w:tcPr>
          <w:p w:rsidR="00293D2D" w:rsidRPr="00FA2B62" w:rsidRDefault="00293D2D" w:rsidP="005777F6">
            <w:pPr>
              <w:spacing w:line="276" w:lineRule="auto"/>
              <w:jc w:val="center"/>
              <w:rPr>
                <w:sz w:val="18"/>
                <w:szCs w:val="18"/>
              </w:rPr>
            </w:pPr>
            <w:r w:rsidRPr="00FA2B62">
              <w:rPr>
                <w:sz w:val="18"/>
                <w:szCs w:val="18"/>
              </w:rPr>
              <w:t>MATEMATİK</w:t>
            </w:r>
          </w:p>
        </w:tc>
        <w:tc>
          <w:tcPr>
            <w:tcW w:w="2200" w:type="dxa"/>
            <w:noWrap/>
            <w:vAlign w:val="center"/>
          </w:tcPr>
          <w:p w:rsidR="00293D2D" w:rsidRPr="00FA2B62" w:rsidRDefault="00293D2D" w:rsidP="005777F6">
            <w:pPr>
              <w:spacing w:line="276" w:lineRule="auto"/>
              <w:jc w:val="center"/>
              <w:rPr>
                <w:sz w:val="18"/>
                <w:szCs w:val="18"/>
              </w:rPr>
            </w:pPr>
            <w:r w:rsidRPr="00FA2B62">
              <w:rPr>
                <w:sz w:val="18"/>
                <w:szCs w:val="18"/>
              </w:rPr>
              <w:t>GÖRSEL SANATLAR</w:t>
            </w:r>
          </w:p>
        </w:tc>
      </w:tr>
      <w:tr w:rsidR="00293D2D" w:rsidRPr="00FA2B62" w:rsidTr="005777F6">
        <w:trPr>
          <w:trHeight w:val="318"/>
        </w:trPr>
        <w:tc>
          <w:tcPr>
            <w:tcW w:w="2125" w:type="dxa"/>
            <w:noWrap/>
            <w:vAlign w:val="center"/>
          </w:tcPr>
          <w:p w:rsidR="00293D2D" w:rsidRPr="00FA2B62" w:rsidRDefault="00293D2D" w:rsidP="005777F6">
            <w:pPr>
              <w:spacing w:line="276" w:lineRule="auto"/>
              <w:jc w:val="center"/>
              <w:rPr>
                <w:sz w:val="18"/>
                <w:szCs w:val="18"/>
              </w:rPr>
            </w:pPr>
            <w:r>
              <w:rPr>
                <w:sz w:val="18"/>
                <w:szCs w:val="18"/>
              </w:rPr>
              <w:t>BEDEN EĞİTİMİ VE SPOR</w:t>
            </w:r>
          </w:p>
        </w:tc>
        <w:tc>
          <w:tcPr>
            <w:tcW w:w="2197" w:type="dxa"/>
            <w:noWrap/>
            <w:vAlign w:val="center"/>
          </w:tcPr>
          <w:p w:rsidR="00293D2D" w:rsidRPr="00FA2B62" w:rsidRDefault="00293D2D" w:rsidP="005777F6">
            <w:pPr>
              <w:spacing w:line="276" w:lineRule="auto"/>
              <w:jc w:val="center"/>
              <w:rPr>
                <w:sz w:val="18"/>
                <w:szCs w:val="18"/>
              </w:rPr>
            </w:pPr>
            <w:r w:rsidRPr="00FA2B62">
              <w:rPr>
                <w:sz w:val="18"/>
                <w:szCs w:val="18"/>
              </w:rPr>
              <w:t>MÜZİK</w:t>
            </w:r>
          </w:p>
        </w:tc>
        <w:tc>
          <w:tcPr>
            <w:tcW w:w="1750" w:type="dxa"/>
            <w:noWrap/>
            <w:vAlign w:val="center"/>
          </w:tcPr>
          <w:p w:rsidR="00293D2D" w:rsidRPr="00FA2B62" w:rsidRDefault="00293D2D" w:rsidP="005777F6">
            <w:pPr>
              <w:spacing w:line="276" w:lineRule="auto"/>
              <w:jc w:val="center"/>
              <w:rPr>
                <w:sz w:val="18"/>
                <w:szCs w:val="18"/>
              </w:rPr>
            </w:pPr>
            <w:r w:rsidRPr="00FA2B62">
              <w:rPr>
                <w:rFonts w:eastAsia="Batang"/>
                <w:sz w:val="18"/>
                <w:szCs w:val="18"/>
              </w:rPr>
              <w:t>SERBEST ETKİNLİK</w:t>
            </w:r>
          </w:p>
        </w:tc>
        <w:tc>
          <w:tcPr>
            <w:tcW w:w="1721" w:type="dxa"/>
            <w:noWrap/>
            <w:vAlign w:val="center"/>
          </w:tcPr>
          <w:p w:rsidR="00293D2D" w:rsidRPr="00FA2B62" w:rsidRDefault="00293D2D" w:rsidP="005777F6">
            <w:pPr>
              <w:spacing w:line="276" w:lineRule="auto"/>
              <w:jc w:val="center"/>
              <w:rPr>
                <w:sz w:val="18"/>
                <w:szCs w:val="18"/>
              </w:rPr>
            </w:pPr>
            <w:r w:rsidRPr="00FA2B62">
              <w:rPr>
                <w:rFonts w:eastAsia="Batang"/>
                <w:sz w:val="18"/>
                <w:szCs w:val="18"/>
              </w:rPr>
              <w:t>SERBEST ETKİNLİK</w:t>
            </w:r>
          </w:p>
        </w:tc>
        <w:tc>
          <w:tcPr>
            <w:tcW w:w="2200" w:type="dxa"/>
            <w:noWrap/>
            <w:vAlign w:val="center"/>
          </w:tcPr>
          <w:p w:rsidR="00293D2D" w:rsidRPr="00FA2B62" w:rsidRDefault="00293D2D" w:rsidP="005777F6">
            <w:pPr>
              <w:spacing w:line="276" w:lineRule="auto"/>
              <w:jc w:val="center"/>
              <w:rPr>
                <w:sz w:val="18"/>
                <w:szCs w:val="18"/>
              </w:rPr>
            </w:pPr>
            <w:r w:rsidRPr="00FA2B62">
              <w:rPr>
                <w:rFonts w:eastAsia="Batang"/>
                <w:sz w:val="18"/>
                <w:szCs w:val="18"/>
              </w:rPr>
              <w:t>SERBEST ETKİNLİK</w:t>
            </w:r>
          </w:p>
        </w:tc>
      </w:tr>
      <w:tr w:rsidR="00293D2D" w:rsidRPr="00FA2B62" w:rsidTr="005777F6">
        <w:trPr>
          <w:trHeight w:val="406"/>
        </w:trPr>
        <w:tc>
          <w:tcPr>
            <w:tcW w:w="2125" w:type="dxa"/>
            <w:noWrap/>
            <w:vAlign w:val="center"/>
          </w:tcPr>
          <w:p w:rsidR="00293D2D" w:rsidRPr="00FA2B62" w:rsidRDefault="00293D2D" w:rsidP="005777F6">
            <w:pPr>
              <w:spacing w:line="276" w:lineRule="auto"/>
              <w:jc w:val="center"/>
              <w:rPr>
                <w:sz w:val="18"/>
                <w:szCs w:val="18"/>
              </w:rPr>
            </w:pPr>
            <w:r>
              <w:rPr>
                <w:sz w:val="18"/>
                <w:szCs w:val="18"/>
              </w:rPr>
              <w:t>BEDEN EĞİTİMİ VE SPOR</w:t>
            </w:r>
          </w:p>
        </w:tc>
        <w:tc>
          <w:tcPr>
            <w:tcW w:w="2197" w:type="dxa"/>
            <w:noWrap/>
            <w:vAlign w:val="center"/>
          </w:tcPr>
          <w:p w:rsidR="00293D2D" w:rsidRPr="00FA2B62" w:rsidRDefault="00293D2D" w:rsidP="005777F6">
            <w:pPr>
              <w:spacing w:line="276" w:lineRule="auto"/>
              <w:jc w:val="center"/>
              <w:rPr>
                <w:sz w:val="18"/>
                <w:szCs w:val="18"/>
              </w:rPr>
            </w:pPr>
            <w:r w:rsidRPr="00FA2B62">
              <w:rPr>
                <w:rFonts w:eastAsia="Batang"/>
                <w:sz w:val="18"/>
                <w:szCs w:val="18"/>
              </w:rPr>
              <w:t>SERBEST ETKİNLİK</w:t>
            </w:r>
          </w:p>
        </w:tc>
        <w:tc>
          <w:tcPr>
            <w:tcW w:w="1750" w:type="dxa"/>
            <w:noWrap/>
            <w:vAlign w:val="center"/>
          </w:tcPr>
          <w:p w:rsidR="00293D2D" w:rsidRPr="00FA2B62" w:rsidRDefault="00293D2D" w:rsidP="005777F6">
            <w:pPr>
              <w:spacing w:line="276" w:lineRule="auto"/>
              <w:jc w:val="center"/>
              <w:rPr>
                <w:sz w:val="18"/>
                <w:szCs w:val="18"/>
              </w:rPr>
            </w:pPr>
            <w:r>
              <w:rPr>
                <w:sz w:val="18"/>
                <w:szCs w:val="18"/>
              </w:rPr>
              <w:t>BEDEN EĞİTİMİ VE SPOR</w:t>
            </w:r>
          </w:p>
        </w:tc>
        <w:tc>
          <w:tcPr>
            <w:tcW w:w="1721" w:type="dxa"/>
            <w:noWrap/>
            <w:vAlign w:val="center"/>
          </w:tcPr>
          <w:p w:rsidR="00293D2D" w:rsidRPr="00FA2B62" w:rsidRDefault="00293D2D" w:rsidP="005777F6">
            <w:pPr>
              <w:spacing w:line="276" w:lineRule="auto"/>
              <w:jc w:val="center"/>
              <w:rPr>
                <w:sz w:val="18"/>
                <w:szCs w:val="18"/>
              </w:rPr>
            </w:pPr>
            <w:r>
              <w:rPr>
                <w:sz w:val="18"/>
                <w:szCs w:val="18"/>
              </w:rPr>
              <w:t xml:space="preserve"> BEDEN EĞİTİMİ VE SPOR</w:t>
            </w:r>
          </w:p>
        </w:tc>
        <w:tc>
          <w:tcPr>
            <w:tcW w:w="2200" w:type="dxa"/>
            <w:noWrap/>
            <w:vAlign w:val="center"/>
          </w:tcPr>
          <w:p w:rsidR="00293D2D" w:rsidRPr="00FA2B62" w:rsidRDefault="00293D2D" w:rsidP="005777F6">
            <w:pPr>
              <w:spacing w:line="276" w:lineRule="auto"/>
              <w:jc w:val="center"/>
              <w:rPr>
                <w:sz w:val="18"/>
                <w:szCs w:val="18"/>
              </w:rPr>
            </w:pPr>
            <w:r>
              <w:rPr>
                <w:sz w:val="18"/>
                <w:szCs w:val="18"/>
              </w:rPr>
              <w:t>BEDEN EĞİTİMİ VE SPOR</w:t>
            </w:r>
          </w:p>
        </w:tc>
      </w:tr>
    </w:tbl>
    <w:p w:rsidR="00293D2D" w:rsidRDefault="00293D2D" w:rsidP="00293D2D">
      <w:pPr>
        <w:contextualSpacing/>
        <w:jc w:val="center"/>
        <w:rPr>
          <w:b/>
          <w:color w:val="000000"/>
        </w:rPr>
      </w:pPr>
    </w:p>
    <w:p w:rsidR="00293D2D" w:rsidRPr="00D242A8" w:rsidRDefault="00293D2D" w:rsidP="00293D2D">
      <w:pPr>
        <w:pStyle w:val="ListeParagraf"/>
        <w:spacing w:after="0" w:line="240" w:lineRule="auto"/>
        <w:ind w:left="0"/>
        <w:jc w:val="both"/>
        <w:rPr>
          <w:rFonts w:ascii="Times New Roman" w:hAnsi="Times New Roman"/>
          <w:b/>
          <w:color w:val="000000"/>
        </w:rPr>
      </w:pPr>
      <w:r w:rsidRPr="00D242A8">
        <w:rPr>
          <w:rFonts w:ascii="Times New Roman" w:hAnsi="Times New Roman"/>
          <w:b/>
        </w:rPr>
        <w:t>7-ATATÜRKÇÜLÜK KONULARININ</w:t>
      </w:r>
      <w:r>
        <w:rPr>
          <w:rFonts w:ascii="Times New Roman" w:hAnsi="Times New Roman"/>
          <w:b/>
        </w:rPr>
        <w:t xml:space="preserve"> ve SERBEST ETKİNLİKLERİN PLANLANMASI</w:t>
      </w:r>
    </w:p>
    <w:p w:rsidR="00293D2D" w:rsidRDefault="00293D2D" w:rsidP="00293D2D">
      <w:pPr>
        <w:jc w:val="both"/>
        <w:rPr>
          <w:color w:val="000000"/>
        </w:rPr>
      </w:pPr>
      <w:r>
        <w:rPr>
          <w:color w:val="000000"/>
        </w:rPr>
        <w:t>Ünitelendirilmiş yıllık planlarının zümre öğretmenlerinin ortak çalışmasıyla Eylül ayı bitimine kadar hazırlanması ve temaların işlenişinde Atatürkçülük konularına da yer verilmesi kararlaştırıldı.</w:t>
      </w:r>
    </w:p>
    <w:p w:rsidR="00293D2D" w:rsidRDefault="00293D2D" w:rsidP="00293D2D">
      <w:pPr>
        <w:jc w:val="both"/>
        <w:rPr>
          <w:color w:val="000000"/>
        </w:rPr>
        <w:sectPr w:rsidR="00293D2D" w:rsidSect="00293D2D">
          <w:footerReference w:type="default" r:id="rId8"/>
          <w:pgSz w:w="11906" w:h="16838"/>
          <w:pgMar w:top="680" w:right="566" w:bottom="426" w:left="1418" w:header="709" w:footer="709" w:gutter="0"/>
          <w:pgNumType w:start="1"/>
          <w:cols w:space="708"/>
          <w:titlePg/>
          <w:docGrid w:linePitch="360"/>
        </w:sectPr>
      </w:pPr>
      <w:r>
        <w:rPr>
          <w:color w:val="000000"/>
        </w:rPr>
        <w:t xml:space="preserve">Derslere ait tema/Ünite konularının ve okuma yazma öğretiminde harf gruplarının işleniş sırası ve tarihleri zümre kararı ile belirlendi fakat uygulama aşamasında sınıf düzeyleri gözetilerek oluşabilecek </w:t>
      </w:r>
    </w:p>
    <w:p w:rsidR="00293D2D" w:rsidRPr="00A1362A" w:rsidRDefault="00293D2D" w:rsidP="00293D2D">
      <w:pPr>
        <w:jc w:val="both"/>
        <w:rPr>
          <w:color w:val="000000"/>
        </w:rPr>
      </w:pPr>
      <w:r>
        <w:rPr>
          <w:color w:val="000000"/>
        </w:rPr>
        <w:lastRenderedPageBreak/>
        <w:t xml:space="preserve">muhtemel farklılıklar nedeniyle zümre öğretmenlerinin belirtilen tarih aralıklarına bire bir uyması zorunlu tutulmadı. </w:t>
      </w:r>
      <w:r w:rsidRPr="00A1362A">
        <w:rPr>
          <w:color w:val="000000"/>
        </w:rPr>
        <w:t>Serbest Etkinlikler dersinin uygulanmasında hangi etkinliklerin seçilip uygulanacağı, okul ve çevrenin şartları ile öğrencilerin bireysel özellikleri ve ihtiyaçları dikkate alınarak; haft</w:t>
      </w:r>
      <w:r>
        <w:rPr>
          <w:color w:val="000000"/>
        </w:rPr>
        <w:t>alık ders çizelgesi incelenerek belirlenmiştir.</w:t>
      </w:r>
    </w:p>
    <w:p w:rsidR="00293D2D" w:rsidRPr="00A1362A" w:rsidRDefault="00293D2D" w:rsidP="00293D2D">
      <w:pPr>
        <w:pStyle w:val="ListeParagraf"/>
        <w:spacing w:after="0" w:line="240" w:lineRule="auto"/>
        <w:ind w:left="0"/>
        <w:rPr>
          <w:rFonts w:ascii="Times New Roman" w:hAnsi="Times New Roman"/>
          <w:color w:val="000000"/>
          <w:sz w:val="24"/>
          <w:szCs w:val="24"/>
        </w:rPr>
      </w:pPr>
    </w:p>
    <w:p w:rsidR="00293D2D" w:rsidRPr="00A1362A" w:rsidRDefault="00293D2D" w:rsidP="00293D2D">
      <w:pPr>
        <w:pStyle w:val="ListeParagraf"/>
        <w:spacing w:after="0" w:line="240" w:lineRule="auto"/>
        <w:ind w:left="0"/>
        <w:rPr>
          <w:rFonts w:ascii="Times New Roman" w:hAnsi="Times New Roman"/>
          <w:color w:val="000000"/>
          <w:sz w:val="24"/>
          <w:szCs w:val="24"/>
        </w:rPr>
        <w:sectPr w:rsidR="00293D2D" w:rsidRPr="00A1362A" w:rsidSect="00C322EE">
          <w:type w:val="continuous"/>
          <w:pgSz w:w="11906" w:h="16838"/>
          <w:pgMar w:top="680" w:right="566" w:bottom="426" w:left="1418" w:header="709" w:footer="709" w:gutter="0"/>
          <w:pgNumType w:start="1"/>
          <w:cols w:space="708"/>
          <w:titlePg/>
          <w:docGrid w:linePitch="360"/>
        </w:sectPr>
      </w:pPr>
    </w:p>
    <w:p w:rsidR="00293D2D" w:rsidRPr="00A1362A" w:rsidRDefault="00293D2D" w:rsidP="00293D2D">
      <w:pPr>
        <w:pStyle w:val="ListeParagraf"/>
        <w:spacing w:after="0" w:line="240" w:lineRule="auto"/>
        <w:ind w:left="709"/>
        <w:rPr>
          <w:rFonts w:ascii="Times New Roman" w:hAnsi="Times New Roman"/>
          <w:color w:val="000000"/>
          <w:sz w:val="24"/>
          <w:szCs w:val="24"/>
        </w:rPr>
      </w:pPr>
      <w:r>
        <w:rPr>
          <w:rFonts w:ascii="Times New Roman" w:hAnsi="Times New Roman"/>
          <w:color w:val="000000"/>
          <w:sz w:val="24"/>
          <w:szCs w:val="24"/>
        </w:rPr>
        <w:lastRenderedPageBreak/>
        <w:t>•Müzik kültürü</w:t>
      </w:r>
      <w:r>
        <w:rPr>
          <w:rFonts w:ascii="Times New Roman" w:hAnsi="Times New Roman"/>
          <w:color w:val="000000"/>
          <w:sz w:val="24"/>
          <w:szCs w:val="24"/>
        </w:rPr>
        <w:tab/>
        <w:t>•</w:t>
      </w:r>
      <w:r w:rsidRPr="00A1362A">
        <w:rPr>
          <w:rFonts w:ascii="Times New Roman" w:hAnsi="Times New Roman"/>
          <w:color w:val="000000"/>
          <w:sz w:val="24"/>
          <w:szCs w:val="24"/>
        </w:rPr>
        <w:t>Güzel ko</w:t>
      </w:r>
      <w:r>
        <w:rPr>
          <w:rFonts w:ascii="Times New Roman" w:hAnsi="Times New Roman"/>
          <w:color w:val="000000"/>
          <w:sz w:val="24"/>
          <w:szCs w:val="24"/>
        </w:rPr>
        <w:t>nuşma-yazma</w:t>
      </w:r>
      <w:r>
        <w:rPr>
          <w:rFonts w:ascii="Times New Roman" w:hAnsi="Times New Roman"/>
          <w:color w:val="000000"/>
          <w:sz w:val="24"/>
          <w:szCs w:val="24"/>
        </w:rPr>
        <w:tab/>
        <w:t>•Monolog</w:t>
      </w:r>
      <w:r>
        <w:rPr>
          <w:rFonts w:ascii="Times New Roman" w:hAnsi="Times New Roman"/>
          <w:color w:val="000000"/>
          <w:sz w:val="24"/>
          <w:szCs w:val="24"/>
        </w:rPr>
        <w:tab/>
        <w:t>•</w:t>
      </w:r>
      <w:r w:rsidRPr="00A1362A">
        <w:rPr>
          <w:rFonts w:ascii="Times New Roman" w:hAnsi="Times New Roman"/>
          <w:color w:val="000000"/>
          <w:sz w:val="24"/>
          <w:szCs w:val="24"/>
        </w:rPr>
        <w:t>Masalları seslendirme</w:t>
      </w:r>
    </w:p>
    <w:p w:rsidR="00293D2D" w:rsidRPr="00A1362A" w:rsidRDefault="00293D2D" w:rsidP="00293D2D">
      <w:pPr>
        <w:pStyle w:val="ListeParagraf"/>
        <w:spacing w:after="0" w:line="240" w:lineRule="auto"/>
        <w:ind w:left="0" w:firstLine="708"/>
        <w:rPr>
          <w:rFonts w:ascii="Times New Roman" w:hAnsi="Times New Roman"/>
          <w:color w:val="000000"/>
          <w:sz w:val="24"/>
          <w:szCs w:val="24"/>
        </w:rPr>
      </w:pPr>
      <w:r>
        <w:rPr>
          <w:rFonts w:ascii="Times New Roman" w:hAnsi="Times New Roman"/>
          <w:color w:val="000000"/>
          <w:sz w:val="24"/>
          <w:szCs w:val="24"/>
        </w:rPr>
        <w:t>•Masal dinleme</w:t>
      </w:r>
      <w:r>
        <w:rPr>
          <w:rFonts w:ascii="Times New Roman" w:hAnsi="Times New Roman"/>
          <w:color w:val="000000"/>
          <w:sz w:val="24"/>
          <w:szCs w:val="24"/>
        </w:rPr>
        <w:tab/>
        <w:t>•</w:t>
      </w:r>
      <w:r w:rsidRPr="00A1362A">
        <w:rPr>
          <w:rFonts w:ascii="Times New Roman" w:hAnsi="Times New Roman"/>
          <w:color w:val="000000"/>
          <w:sz w:val="24"/>
          <w:szCs w:val="24"/>
        </w:rPr>
        <w:t>Grup Çalışması</w:t>
      </w:r>
      <w:r>
        <w:rPr>
          <w:rFonts w:ascii="Times New Roman" w:hAnsi="Times New Roman"/>
          <w:color w:val="000000"/>
          <w:sz w:val="24"/>
          <w:szCs w:val="24"/>
        </w:rPr>
        <w:tab/>
      </w:r>
      <w:r>
        <w:rPr>
          <w:rFonts w:ascii="Times New Roman" w:hAnsi="Times New Roman"/>
          <w:color w:val="000000"/>
          <w:sz w:val="24"/>
          <w:szCs w:val="24"/>
        </w:rPr>
        <w:tab/>
        <w:t>•</w:t>
      </w:r>
      <w:r w:rsidRPr="00A1362A">
        <w:rPr>
          <w:rFonts w:ascii="Times New Roman" w:hAnsi="Times New Roman"/>
          <w:color w:val="000000"/>
          <w:sz w:val="24"/>
          <w:szCs w:val="24"/>
        </w:rPr>
        <w:t>Ront</w:t>
      </w:r>
      <w:r>
        <w:rPr>
          <w:rFonts w:ascii="Times New Roman" w:hAnsi="Times New Roman"/>
          <w:color w:val="000000"/>
          <w:sz w:val="24"/>
          <w:szCs w:val="24"/>
        </w:rPr>
        <w:tab/>
      </w:r>
      <w:r>
        <w:rPr>
          <w:rFonts w:ascii="Times New Roman" w:hAnsi="Times New Roman"/>
          <w:color w:val="000000"/>
          <w:sz w:val="24"/>
          <w:szCs w:val="24"/>
        </w:rPr>
        <w:tab/>
        <w:t>•</w:t>
      </w:r>
      <w:r w:rsidRPr="00A1362A">
        <w:rPr>
          <w:rFonts w:ascii="Times New Roman" w:hAnsi="Times New Roman"/>
          <w:color w:val="000000"/>
          <w:sz w:val="24"/>
          <w:szCs w:val="24"/>
        </w:rPr>
        <w:t>Fıkra anlatma</w:t>
      </w:r>
    </w:p>
    <w:p w:rsidR="00293D2D" w:rsidRPr="00A1362A" w:rsidRDefault="00293D2D" w:rsidP="00293D2D">
      <w:pPr>
        <w:pStyle w:val="ListeParagraf"/>
        <w:spacing w:after="0" w:line="240" w:lineRule="auto"/>
        <w:ind w:left="0" w:firstLine="708"/>
        <w:rPr>
          <w:rFonts w:ascii="Times New Roman" w:hAnsi="Times New Roman"/>
          <w:color w:val="000000"/>
          <w:sz w:val="24"/>
          <w:szCs w:val="24"/>
        </w:rPr>
      </w:pPr>
      <w:r>
        <w:rPr>
          <w:rFonts w:ascii="Times New Roman" w:hAnsi="Times New Roman"/>
          <w:color w:val="000000"/>
          <w:sz w:val="24"/>
          <w:szCs w:val="24"/>
        </w:rPr>
        <w:t>•Diyalog</w:t>
      </w:r>
      <w:r>
        <w:rPr>
          <w:rFonts w:ascii="Times New Roman" w:hAnsi="Times New Roman"/>
          <w:color w:val="000000"/>
          <w:sz w:val="24"/>
          <w:szCs w:val="24"/>
        </w:rPr>
        <w:tab/>
      </w:r>
      <w:r>
        <w:rPr>
          <w:rFonts w:ascii="Times New Roman" w:hAnsi="Times New Roman"/>
          <w:color w:val="000000"/>
          <w:sz w:val="24"/>
          <w:szCs w:val="24"/>
        </w:rPr>
        <w:tab/>
        <w:t>•</w:t>
      </w:r>
      <w:r w:rsidRPr="00A1362A">
        <w:rPr>
          <w:rFonts w:ascii="Times New Roman" w:hAnsi="Times New Roman"/>
          <w:color w:val="000000"/>
          <w:sz w:val="24"/>
          <w:szCs w:val="24"/>
        </w:rPr>
        <w:t>Kitap okuma</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t xml:space="preserve">•Bilmece </w:t>
      </w:r>
      <w:r>
        <w:rPr>
          <w:rFonts w:ascii="Times New Roman" w:hAnsi="Times New Roman"/>
          <w:color w:val="000000"/>
          <w:sz w:val="24"/>
          <w:szCs w:val="24"/>
        </w:rPr>
        <w:tab/>
        <w:t>•Sayışma</w:t>
      </w:r>
    </w:p>
    <w:p w:rsidR="00293D2D" w:rsidRDefault="00293D2D" w:rsidP="00293D2D">
      <w:pPr>
        <w:pStyle w:val="ListeParagraf"/>
        <w:spacing w:after="0" w:line="240" w:lineRule="auto"/>
        <w:ind w:left="0" w:firstLine="709"/>
        <w:rPr>
          <w:rFonts w:ascii="Times New Roman" w:hAnsi="Times New Roman"/>
          <w:color w:val="000000"/>
          <w:sz w:val="24"/>
          <w:szCs w:val="24"/>
        </w:rPr>
      </w:pPr>
      <w:r>
        <w:rPr>
          <w:rFonts w:ascii="Times New Roman" w:hAnsi="Times New Roman"/>
          <w:color w:val="000000"/>
          <w:sz w:val="24"/>
          <w:szCs w:val="24"/>
        </w:rPr>
        <w:t>•Oyun oynama</w:t>
      </w:r>
      <w:r>
        <w:rPr>
          <w:rFonts w:ascii="Times New Roman" w:hAnsi="Times New Roman"/>
          <w:color w:val="000000"/>
          <w:sz w:val="24"/>
          <w:szCs w:val="24"/>
        </w:rPr>
        <w:tab/>
        <w:t>•</w:t>
      </w:r>
      <w:r w:rsidRPr="00A1362A">
        <w:rPr>
          <w:rFonts w:ascii="Times New Roman" w:hAnsi="Times New Roman"/>
          <w:color w:val="000000"/>
          <w:sz w:val="24"/>
          <w:szCs w:val="24"/>
        </w:rPr>
        <w:t>Film izleme</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t>•</w:t>
      </w:r>
      <w:r w:rsidRPr="00A1362A">
        <w:rPr>
          <w:rFonts w:ascii="Times New Roman" w:hAnsi="Times New Roman"/>
          <w:color w:val="000000"/>
          <w:sz w:val="24"/>
          <w:szCs w:val="24"/>
        </w:rPr>
        <w:t>Kâğıt işleri</w:t>
      </w:r>
      <w:r>
        <w:rPr>
          <w:rFonts w:ascii="Times New Roman" w:hAnsi="Times New Roman"/>
          <w:color w:val="000000"/>
          <w:sz w:val="24"/>
          <w:szCs w:val="24"/>
        </w:rPr>
        <w:tab/>
        <w:t xml:space="preserve">•Gözlem </w:t>
      </w:r>
      <w:r w:rsidRPr="00A1362A">
        <w:rPr>
          <w:rFonts w:ascii="Times New Roman" w:hAnsi="Times New Roman"/>
          <w:color w:val="000000"/>
          <w:sz w:val="24"/>
          <w:szCs w:val="24"/>
        </w:rPr>
        <w:t>geziler</w:t>
      </w:r>
      <w:r>
        <w:rPr>
          <w:rFonts w:ascii="Times New Roman" w:hAnsi="Times New Roman"/>
          <w:color w:val="000000"/>
          <w:sz w:val="24"/>
          <w:szCs w:val="24"/>
        </w:rPr>
        <w:t>i</w:t>
      </w:r>
    </w:p>
    <w:p w:rsidR="00293D2D" w:rsidRDefault="00293D2D" w:rsidP="00293D2D">
      <w:pPr>
        <w:pStyle w:val="ListeParagraf"/>
        <w:spacing w:after="0" w:line="240" w:lineRule="auto"/>
        <w:ind w:left="0" w:firstLine="709"/>
        <w:rPr>
          <w:rFonts w:ascii="Times New Roman" w:hAnsi="Times New Roman"/>
          <w:color w:val="000000"/>
          <w:sz w:val="24"/>
          <w:szCs w:val="24"/>
        </w:rPr>
      </w:pPr>
    </w:p>
    <w:p w:rsidR="00293D2D" w:rsidRPr="00AD68D1" w:rsidRDefault="00293D2D" w:rsidP="00293D2D">
      <w:pPr>
        <w:pStyle w:val="ListeParagraf"/>
        <w:spacing w:after="0" w:line="240" w:lineRule="auto"/>
        <w:ind w:left="0" w:firstLine="708"/>
        <w:jc w:val="both"/>
        <w:rPr>
          <w:rFonts w:ascii="Times New Roman" w:hAnsi="Times New Roman"/>
          <w:b/>
          <w:color w:val="000000"/>
          <w:sz w:val="24"/>
          <w:szCs w:val="24"/>
        </w:rPr>
      </w:pPr>
      <w:r w:rsidRPr="00AD68D1">
        <w:rPr>
          <w:rFonts w:ascii="Times New Roman" w:hAnsi="Times New Roman"/>
          <w:b/>
          <w:sz w:val="24"/>
          <w:szCs w:val="24"/>
        </w:rPr>
        <w:t xml:space="preserve">8-ÖZEL </w:t>
      </w:r>
      <w:r>
        <w:rPr>
          <w:rFonts w:ascii="Times New Roman" w:hAnsi="Times New Roman"/>
          <w:b/>
          <w:sz w:val="24"/>
          <w:szCs w:val="24"/>
        </w:rPr>
        <w:t>EĞİTİM İHTİYACI OLAN ÖĞRENCİLERİN TESPİTİ ve YAPILACAKLAR</w:t>
      </w:r>
    </w:p>
    <w:p w:rsidR="00293D2D" w:rsidRDefault="00293D2D" w:rsidP="00293D2D">
      <w:pPr>
        <w:rPr>
          <w:rFonts w:eastAsia="Batang"/>
        </w:rPr>
      </w:pPr>
    </w:p>
    <w:p w:rsidR="00293D2D" w:rsidRDefault="00293D2D" w:rsidP="00293D2D">
      <w:pPr>
        <w:ind w:left="709"/>
        <w:jc w:val="both"/>
      </w:pPr>
      <w:r>
        <w:t>D</w:t>
      </w:r>
      <w:r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w:t>
      </w:r>
      <w:r>
        <w:t>sağlanmasına karar verildi. BEP öğrencisi olabilecek öğrencilerin rehberlik servisine yönlendirilmesi  karar verildi.</w:t>
      </w:r>
    </w:p>
    <w:p w:rsidR="00293D2D" w:rsidRDefault="00293D2D" w:rsidP="00293D2D">
      <w:pPr>
        <w:ind w:left="709"/>
        <w:jc w:val="both"/>
      </w:pPr>
    </w:p>
    <w:p w:rsidR="00293D2D" w:rsidRDefault="00293D2D" w:rsidP="00293D2D">
      <w:pPr>
        <w:pStyle w:val="ListeParagraf"/>
        <w:spacing w:after="0" w:line="240" w:lineRule="auto"/>
        <w:ind w:left="0" w:firstLine="708"/>
        <w:rPr>
          <w:rFonts w:ascii="Times New Roman" w:hAnsi="Times New Roman"/>
          <w:b/>
          <w:color w:val="000000"/>
          <w:sz w:val="24"/>
          <w:szCs w:val="24"/>
        </w:rPr>
      </w:pPr>
      <w:r>
        <w:rPr>
          <w:rFonts w:ascii="Times New Roman" w:hAnsi="Times New Roman"/>
          <w:b/>
          <w:color w:val="000000"/>
          <w:sz w:val="24"/>
          <w:szCs w:val="24"/>
        </w:rPr>
        <w:t>9</w:t>
      </w:r>
      <w:r w:rsidRPr="00AD68D1">
        <w:rPr>
          <w:rFonts w:ascii="Times New Roman" w:hAnsi="Times New Roman"/>
          <w:b/>
          <w:color w:val="000000"/>
          <w:sz w:val="24"/>
          <w:szCs w:val="24"/>
        </w:rPr>
        <w:t>-İŞ TAKVİMİNİN İNCELENEREK ÇALIŞMA TAKVİMİNİN OLUŞTURULMASI</w:t>
      </w:r>
    </w:p>
    <w:p w:rsidR="00293D2D" w:rsidRDefault="00293D2D" w:rsidP="00293D2D">
      <w:pPr>
        <w:pStyle w:val="ListeParagraf"/>
        <w:spacing w:after="0" w:line="240" w:lineRule="auto"/>
        <w:ind w:left="709"/>
        <w:rPr>
          <w:rFonts w:eastAsia="Batang"/>
        </w:rPr>
      </w:pPr>
      <w:r w:rsidRPr="007C6496">
        <w:rPr>
          <w:rFonts w:eastAsia="Batang"/>
        </w:rPr>
        <w:t xml:space="preserve">İş takviminden yararlanılarak çalışma takvimi oluşturuldu. </w:t>
      </w:r>
    </w:p>
    <w:p w:rsidR="00293D2D" w:rsidRDefault="00293D2D" w:rsidP="00293D2D">
      <w:pPr>
        <w:pStyle w:val="ListeParagraf"/>
        <w:spacing w:after="0" w:line="240" w:lineRule="auto"/>
        <w:ind w:left="709"/>
        <w:rPr>
          <w:rFonts w:eastAsia="Batang"/>
        </w:rPr>
      </w:pPr>
    </w:p>
    <w:tbl>
      <w:tblPr>
        <w:tblpPr w:leftFromText="141" w:rightFromText="141" w:vertAnchor="text" w:horzAnchor="margin" w:tblpXSpec="center" w:tblpY="-50"/>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89"/>
        <w:gridCol w:w="4111"/>
      </w:tblGrid>
      <w:tr w:rsidR="00293D2D" w:rsidRPr="00CD2151" w:rsidTr="005777F6">
        <w:tc>
          <w:tcPr>
            <w:tcW w:w="5489"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Okul öncesi, ilkokul birinci sınıf, ortaokul ve imam hatip ortaokullarının 5 inci sınıflarındaki öğrencilerin eğitim ve öğretime hazırlanması</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2-6 Eylül 2019</w:t>
            </w:r>
          </w:p>
        </w:tc>
      </w:tr>
      <w:tr w:rsidR="00293D2D" w:rsidRPr="00CD2151" w:rsidTr="005777F6">
        <w:tc>
          <w:tcPr>
            <w:tcW w:w="5489"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2019-2020 Eğitim-Öğretim Yılının Başlangıcı</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9 Eylül 2019 Pazartesi</w:t>
            </w:r>
          </w:p>
        </w:tc>
      </w:tr>
      <w:tr w:rsidR="00293D2D" w:rsidRPr="00CD2151" w:rsidTr="005777F6">
        <w:tc>
          <w:tcPr>
            <w:tcW w:w="5489"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Cumhuriyet Bayramı</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jc w:val="both"/>
              <w:rPr>
                <w:b/>
                <w:sz w:val="16"/>
                <w:szCs w:val="16"/>
                <w:lang w:eastAsia="en-US"/>
              </w:rPr>
            </w:pPr>
            <w:r>
              <w:rPr>
                <w:b/>
                <w:sz w:val="16"/>
                <w:szCs w:val="16"/>
                <w:lang w:eastAsia="en-US"/>
              </w:rPr>
              <w:t>29 Ekim 2019 Salı</w:t>
            </w:r>
          </w:p>
        </w:tc>
      </w:tr>
      <w:tr w:rsidR="00293D2D" w:rsidRPr="00CD2151" w:rsidTr="005777F6">
        <w:tc>
          <w:tcPr>
            <w:tcW w:w="5489"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Atatürk’ü Anma Günü ve Atatürk Haftası</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10 -16 Kasım 2019</w:t>
            </w:r>
          </w:p>
        </w:tc>
      </w:tr>
      <w:tr w:rsidR="00293D2D" w:rsidRPr="00CD2151" w:rsidTr="005777F6">
        <w:tc>
          <w:tcPr>
            <w:tcW w:w="5489"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 xml:space="preserve">Ara Tatil </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18-22 Kasım 2019</w:t>
            </w:r>
          </w:p>
        </w:tc>
      </w:tr>
      <w:tr w:rsidR="00293D2D" w:rsidRPr="00CD2151" w:rsidTr="005777F6">
        <w:tc>
          <w:tcPr>
            <w:tcW w:w="5489"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Yılbaşı Tatili</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01 Ocak 2020 Çarşamba</w:t>
            </w:r>
          </w:p>
        </w:tc>
      </w:tr>
      <w:tr w:rsidR="00293D2D" w:rsidRPr="00CD2151" w:rsidTr="005777F6">
        <w:tc>
          <w:tcPr>
            <w:tcW w:w="5489"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1.Dönemin Sona Ermesi</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17 Ocak 2020 Cuma</w:t>
            </w:r>
          </w:p>
        </w:tc>
      </w:tr>
      <w:tr w:rsidR="00293D2D" w:rsidRPr="00CD2151" w:rsidTr="005777F6">
        <w:tc>
          <w:tcPr>
            <w:tcW w:w="5489"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Yarıyıl Tatili</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20 Ocak–02 Şubat 2020</w:t>
            </w:r>
          </w:p>
        </w:tc>
      </w:tr>
      <w:tr w:rsidR="00293D2D" w:rsidRPr="00CD2151" w:rsidTr="005777F6">
        <w:tc>
          <w:tcPr>
            <w:tcW w:w="5489"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2.Yarıyıl Başlangıcı</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03 Şubat 2020 Pazartesi</w:t>
            </w:r>
          </w:p>
        </w:tc>
      </w:tr>
      <w:tr w:rsidR="00293D2D" w:rsidRPr="00CD2151" w:rsidTr="005777F6">
        <w:tc>
          <w:tcPr>
            <w:tcW w:w="5489"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 xml:space="preserve">Ara Tatil </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 xml:space="preserve">6-10 Nisan 2020 </w:t>
            </w:r>
          </w:p>
        </w:tc>
      </w:tr>
      <w:tr w:rsidR="00293D2D" w:rsidRPr="00CD2151" w:rsidTr="005777F6">
        <w:tc>
          <w:tcPr>
            <w:tcW w:w="5489"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23 Nisan Ulusal Egemenlik ve Çocuk Bayramı</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23 Nisan 2020 Perşembe</w:t>
            </w:r>
          </w:p>
        </w:tc>
      </w:tr>
      <w:tr w:rsidR="00293D2D" w:rsidRPr="00CD2151" w:rsidTr="005777F6">
        <w:tc>
          <w:tcPr>
            <w:tcW w:w="5489"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Emek ve Dayanışma Günü</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1 Mayıs 2020 Çarşamba</w:t>
            </w:r>
          </w:p>
        </w:tc>
      </w:tr>
      <w:tr w:rsidR="00293D2D" w:rsidRPr="00CD2151" w:rsidTr="005777F6">
        <w:tc>
          <w:tcPr>
            <w:tcW w:w="5489"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19 Mayıs Atatürk’ü Anma ve Gençlik ve Spor Bayramı</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19 Mayıs 2020 Salı</w:t>
            </w:r>
          </w:p>
        </w:tc>
      </w:tr>
      <w:tr w:rsidR="00293D2D" w:rsidRPr="00CD2151" w:rsidTr="005777F6">
        <w:tc>
          <w:tcPr>
            <w:tcW w:w="5489"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Ramazan Bayramı</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23 Mayıs Arife- 24,25,26 Mayıs</w:t>
            </w:r>
          </w:p>
        </w:tc>
      </w:tr>
      <w:tr w:rsidR="00293D2D" w:rsidRPr="00CD2151" w:rsidTr="005777F6">
        <w:tc>
          <w:tcPr>
            <w:tcW w:w="5489"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2019-2020 Eğitim-Öğretim Yılının Sona Ermesi</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293D2D" w:rsidRDefault="00293D2D" w:rsidP="005777F6">
            <w:pPr>
              <w:spacing w:line="276" w:lineRule="auto"/>
              <w:rPr>
                <w:b/>
                <w:sz w:val="16"/>
                <w:szCs w:val="16"/>
                <w:lang w:eastAsia="en-US"/>
              </w:rPr>
            </w:pPr>
            <w:r>
              <w:rPr>
                <w:b/>
                <w:sz w:val="16"/>
                <w:szCs w:val="16"/>
                <w:lang w:eastAsia="en-US"/>
              </w:rPr>
              <w:t>19 Haziran 2020 Cuma</w:t>
            </w:r>
          </w:p>
        </w:tc>
      </w:tr>
    </w:tbl>
    <w:p w:rsidR="00293D2D" w:rsidRDefault="00293D2D" w:rsidP="00293D2D">
      <w:pPr>
        <w:pStyle w:val="ListeParagraf"/>
        <w:spacing w:after="0" w:line="240" w:lineRule="auto"/>
        <w:ind w:left="709"/>
        <w:rPr>
          <w:rFonts w:eastAsia="Batang"/>
        </w:rPr>
      </w:pPr>
    </w:p>
    <w:p w:rsidR="00293D2D" w:rsidRDefault="00293D2D" w:rsidP="00293D2D">
      <w:pPr>
        <w:pStyle w:val="ListeParagraf"/>
        <w:spacing w:after="0" w:line="240" w:lineRule="auto"/>
        <w:ind w:left="709"/>
        <w:rPr>
          <w:rFonts w:eastAsia="Batang"/>
        </w:rPr>
      </w:pPr>
    </w:p>
    <w:p w:rsidR="00293D2D" w:rsidRDefault="00293D2D" w:rsidP="00293D2D">
      <w:pPr>
        <w:pStyle w:val="ListeParagraf"/>
        <w:spacing w:after="0" w:line="240" w:lineRule="auto"/>
        <w:ind w:left="709"/>
        <w:rPr>
          <w:rFonts w:eastAsia="Batang"/>
        </w:rPr>
      </w:pPr>
    </w:p>
    <w:p w:rsidR="00293D2D" w:rsidRDefault="00293D2D" w:rsidP="00293D2D">
      <w:pPr>
        <w:pStyle w:val="ListeParagraf"/>
        <w:spacing w:after="0" w:line="240" w:lineRule="auto"/>
        <w:ind w:left="709"/>
        <w:rPr>
          <w:rFonts w:eastAsia="Batang"/>
        </w:rPr>
      </w:pPr>
    </w:p>
    <w:p w:rsidR="00293D2D" w:rsidRDefault="00293D2D" w:rsidP="00293D2D">
      <w:pPr>
        <w:pStyle w:val="ListeParagraf"/>
        <w:spacing w:after="0" w:line="240" w:lineRule="auto"/>
        <w:ind w:left="709"/>
        <w:rPr>
          <w:rFonts w:eastAsia="Batang"/>
        </w:rPr>
      </w:pPr>
    </w:p>
    <w:p w:rsidR="00293D2D" w:rsidRDefault="00293D2D" w:rsidP="00293D2D">
      <w:pPr>
        <w:pStyle w:val="ListeParagraf"/>
        <w:spacing w:after="0" w:line="240" w:lineRule="auto"/>
        <w:ind w:left="709"/>
        <w:rPr>
          <w:rFonts w:eastAsia="Batang"/>
        </w:rPr>
      </w:pPr>
    </w:p>
    <w:p w:rsidR="00293D2D" w:rsidRDefault="00293D2D" w:rsidP="00293D2D">
      <w:pPr>
        <w:pStyle w:val="ListeParagraf"/>
        <w:spacing w:after="0" w:line="240" w:lineRule="auto"/>
        <w:ind w:left="709"/>
        <w:rPr>
          <w:rFonts w:eastAsia="Batang"/>
        </w:rPr>
      </w:pPr>
    </w:p>
    <w:p w:rsidR="00293D2D" w:rsidRDefault="00293D2D" w:rsidP="00293D2D">
      <w:pPr>
        <w:pStyle w:val="ListeParagraf"/>
        <w:spacing w:after="0" w:line="240" w:lineRule="auto"/>
        <w:ind w:left="709"/>
        <w:rPr>
          <w:rFonts w:eastAsia="Batang"/>
        </w:rPr>
      </w:pPr>
    </w:p>
    <w:p w:rsidR="00293D2D" w:rsidRDefault="00293D2D" w:rsidP="00293D2D">
      <w:pPr>
        <w:pStyle w:val="ListeParagraf"/>
        <w:spacing w:after="0" w:line="240" w:lineRule="auto"/>
        <w:ind w:left="709"/>
        <w:rPr>
          <w:rFonts w:eastAsia="Batang"/>
        </w:rPr>
      </w:pPr>
    </w:p>
    <w:p w:rsidR="00293D2D" w:rsidRDefault="00293D2D" w:rsidP="00293D2D">
      <w:pPr>
        <w:pStyle w:val="ListeParagraf"/>
        <w:spacing w:after="0" w:line="240" w:lineRule="auto"/>
        <w:ind w:left="709"/>
        <w:rPr>
          <w:rFonts w:eastAsia="Batang"/>
        </w:rPr>
      </w:pPr>
    </w:p>
    <w:p w:rsidR="00293D2D" w:rsidRDefault="00293D2D" w:rsidP="00293D2D">
      <w:pPr>
        <w:pStyle w:val="ListeParagraf"/>
        <w:spacing w:after="0" w:line="240" w:lineRule="auto"/>
        <w:ind w:left="709"/>
        <w:rPr>
          <w:rFonts w:eastAsia="Batang"/>
        </w:rPr>
      </w:pPr>
    </w:p>
    <w:p w:rsidR="00293D2D" w:rsidRDefault="00293D2D" w:rsidP="00293D2D">
      <w:pPr>
        <w:pStyle w:val="ListeParagraf"/>
        <w:spacing w:after="0" w:line="240" w:lineRule="auto"/>
        <w:ind w:left="709"/>
        <w:rPr>
          <w:rFonts w:eastAsia="Batang"/>
        </w:rPr>
      </w:pPr>
    </w:p>
    <w:p w:rsidR="00293D2D" w:rsidRDefault="00293D2D" w:rsidP="00293D2D">
      <w:pPr>
        <w:pStyle w:val="ListeParagraf"/>
        <w:spacing w:after="0" w:line="240" w:lineRule="auto"/>
        <w:ind w:left="709"/>
        <w:rPr>
          <w:rFonts w:eastAsia="Batang"/>
        </w:rPr>
      </w:pPr>
    </w:p>
    <w:p w:rsidR="00293D2D" w:rsidRDefault="00293D2D" w:rsidP="00293D2D">
      <w:pPr>
        <w:pStyle w:val="ListeParagraf"/>
        <w:spacing w:after="0" w:line="240" w:lineRule="auto"/>
        <w:ind w:left="709"/>
        <w:rPr>
          <w:rFonts w:eastAsia="Batang"/>
        </w:rPr>
      </w:pPr>
    </w:p>
    <w:p w:rsidR="00293D2D" w:rsidRDefault="00293D2D" w:rsidP="00293D2D">
      <w:pPr>
        <w:pStyle w:val="ListeParagraf"/>
        <w:spacing w:after="0" w:line="240" w:lineRule="auto"/>
        <w:ind w:left="709"/>
        <w:rPr>
          <w:rFonts w:eastAsia="Batang"/>
        </w:rPr>
      </w:pPr>
    </w:p>
    <w:tbl>
      <w:tblPr>
        <w:tblpPr w:leftFromText="141" w:rightFromText="141" w:vertAnchor="text" w:horzAnchor="margin" w:tblpXSpec="center" w:tblpY="-187"/>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9"/>
        <w:gridCol w:w="260"/>
        <w:gridCol w:w="62"/>
        <w:gridCol w:w="92"/>
        <w:gridCol w:w="142"/>
        <w:gridCol w:w="140"/>
        <w:gridCol w:w="142"/>
        <w:gridCol w:w="280"/>
        <w:gridCol w:w="278"/>
        <w:gridCol w:w="9"/>
        <w:gridCol w:w="276"/>
        <w:gridCol w:w="149"/>
        <w:gridCol w:w="414"/>
        <w:gridCol w:w="11"/>
        <w:gridCol w:w="555"/>
        <w:gridCol w:w="428"/>
        <w:gridCol w:w="29"/>
        <w:gridCol w:w="39"/>
        <w:gridCol w:w="357"/>
        <w:gridCol w:w="141"/>
        <w:gridCol w:w="426"/>
        <w:gridCol w:w="70"/>
        <w:gridCol w:w="77"/>
        <w:gridCol w:w="420"/>
        <w:gridCol w:w="149"/>
        <w:gridCol w:w="347"/>
        <w:gridCol w:w="80"/>
        <w:gridCol w:w="426"/>
        <w:gridCol w:w="306"/>
        <w:gridCol w:w="204"/>
        <w:gridCol w:w="57"/>
        <w:gridCol w:w="13"/>
        <w:gridCol w:w="129"/>
        <w:gridCol w:w="311"/>
        <w:gridCol w:w="62"/>
        <w:gridCol w:w="8"/>
        <w:gridCol w:w="44"/>
        <w:gridCol w:w="397"/>
        <w:gridCol w:w="32"/>
        <w:gridCol w:w="23"/>
        <w:gridCol w:w="15"/>
        <w:gridCol w:w="440"/>
        <w:gridCol w:w="32"/>
        <w:gridCol w:w="17"/>
        <w:gridCol w:w="21"/>
        <w:gridCol w:w="441"/>
      </w:tblGrid>
      <w:tr w:rsidR="00293D2D" w:rsidRPr="00CD2151" w:rsidTr="005777F6">
        <w:tc>
          <w:tcPr>
            <w:tcW w:w="1249" w:type="dxa"/>
            <w:tcBorders>
              <w:top w:val="single" w:sz="12"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sz w:val="16"/>
                <w:szCs w:val="16"/>
                <w:lang w:eastAsia="en-US"/>
              </w:rPr>
            </w:pPr>
            <w:r>
              <w:rPr>
                <w:b/>
                <w:sz w:val="16"/>
                <w:szCs w:val="16"/>
                <w:lang w:eastAsia="en-US"/>
              </w:rPr>
              <w:lastRenderedPageBreak/>
              <w:t>GÜNLER</w:t>
            </w:r>
          </w:p>
        </w:tc>
        <w:tc>
          <w:tcPr>
            <w:tcW w:w="2810" w:type="dxa"/>
            <w:gridSpan w:val="14"/>
            <w:tcBorders>
              <w:top w:val="single" w:sz="12"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sz w:val="16"/>
                <w:szCs w:val="16"/>
                <w:lang w:eastAsia="en-US"/>
              </w:rPr>
            </w:pPr>
            <w:r>
              <w:rPr>
                <w:b/>
                <w:sz w:val="16"/>
                <w:szCs w:val="16"/>
                <w:lang w:eastAsia="en-US"/>
              </w:rPr>
              <w:t>EYLÜL/2019</w:t>
            </w:r>
          </w:p>
        </w:tc>
        <w:tc>
          <w:tcPr>
            <w:tcW w:w="2989" w:type="dxa"/>
            <w:gridSpan w:val="13"/>
            <w:tcBorders>
              <w:top w:val="single" w:sz="12"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sz w:val="16"/>
                <w:szCs w:val="16"/>
                <w:lang w:eastAsia="en-US"/>
              </w:rPr>
            </w:pPr>
            <w:r>
              <w:rPr>
                <w:b/>
                <w:sz w:val="16"/>
                <w:szCs w:val="16"/>
                <w:lang w:eastAsia="en-US"/>
              </w:rPr>
              <w:t>EKİM/2019</w:t>
            </w:r>
          </w:p>
        </w:tc>
        <w:tc>
          <w:tcPr>
            <w:tcW w:w="2552" w:type="dxa"/>
            <w:gridSpan w:val="18"/>
            <w:tcBorders>
              <w:top w:val="single" w:sz="12"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sz w:val="16"/>
                <w:szCs w:val="16"/>
                <w:lang w:eastAsia="en-US"/>
              </w:rPr>
            </w:pPr>
            <w:r>
              <w:rPr>
                <w:b/>
                <w:sz w:val="16"/>
                <w:szCs w:val="16"/>
                <w:lang w:eastAsia="en-US"/>
              </w:rPr>
              <w:t>KASIM/2019</w:t>
            </w:r>
          </w:p>
        </w:tc>
      </w:tr>
      <w:tr w:rsidR="00293D2D" w:rsidRPr="00CD2151" w:rsidTr="005777F6">
        <w:tc>
          <w:tcPr>
            <w:tcW w:w="1249" w:type="dxa"/>
            <w:tcBorders>
              <w:top w:val="single" w:sz="12" w:space="0" w:color="auto"/>
              <w:left w:val="single" w:sz="12" w:space="0" w:color="auto"/>
              <w:bottom w:val="single" w:sz="4" w:space="0" w:color="auto"/>
              <w:right w:val="single" w:sz="12" w:space="0" w:color="auto"/>
            </w:tcBorders>
            <w:vAlign w:val="center"/>
            <w:hideMark/>
          </w:tcPr>
          <w:p w:rsidR="00293D2D" w:rsidRDefault="00293D2D" w:rsidP="005777F6">
            <w:pPr>
              <w:spacing w:line="276" w:lineRule="auto"/>
              <w:rPr>
                <w:b/>
                <w:sz w:val="16"/>
                <w:szCs w:val="16"/>
                <w:lang w:eastAsia="en-US"/>
              </w:rPr>
            </w:pPr>
            <w:r>
              <w:rPr>
                <w:b/>
                <w:sz w:val="16"/>
                <w:szCs w:val="16"/>
                <w:lang w:eastAsia="en-US"/>
              </w:rPr>
              <w:t>Pazartesi</w:t>
            </w:r>
          </w:p>
        </w:tc>
        <w:tc>
          <w:tcPr>
            <w:tcW w:w="322" w:type="dxa"/>
            <w:gridSpan w:val="2"/>
            <w:tcBorders>
              <w:top w:val="single" w:sz="12" w:space="0" w:color="auto"/>
              <w:left w:val="single" w:sz="12" w:space="0" w:color="auto"/>
              <w:bottom w:val="single" w:sz="4" w:space="0" w:color="auto"/>
              <w:right w:val="single" w:sz="4" w:space="0" w:color="auto"/>
            </w:tcBorders>
            <w:vAlign w:val="center"/>
          </w:tcPr>
          <w:p w:rsidR="00293D2D" w:rsidRDefault="00293D2D" w:rsidP="005777F6">
            <w:pPr>
              <w:pStyle w:val="AralkYok"/>
              <w:spacing w:line="276" w:lineRule="auto"/>
              <w:rPr>
                <w:rFonts w:eastAsia="Times New Roman"/>
                <w:b/>
                <w:sz w:val="16"/>
                <w:szCs w:val="16"/>
              </w:rPr>
            </w:pPr>
          </w:p>
        </w:tc>
        <w:tc>
          <w:tcPr>
            <w:tcW w:w="374" w:type="dxa"/>
            <w:gridSpan w:val="3"/>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w:t>
            </w:r>
          </w:p>
        </w:tc>
        <w:tc>
          <w:tcPr>
            <w:tcW w:w="422" w:type="dxa"/>
            <w:gridSpan w:val="2"/>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9</w:t>
            </w:r>
          </w:p>
        </w:tc>
        <w:tc>
          <w:tcPr>
            <w:tcW w:w="563" w:type="dxa"/>
            <w:gridSpan w:val="3"/>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16</w:t>
            </w:r>
          </w:p>
        </w:tc>
        <w:tc>
          <w:tcPr>
            <w:tcW w:w="563" w:type="dxa"/>
            <w:gridSpan w:val="2"/>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23</w:t>
            </w:r>
          </w:p>
        </w:tc>
        <w:tc>
          <w:tcPr>
            <w:tcW w:w="566" w:type="dxa"/>
            <w:gridSpan w:val="2"/>
            <w:tcBorders>
              <w:top w:val="single" w:sz="12" w:space="0" w:color="auto"/>
              <w:left w:val="single" w:sz="4" w:space="0" w:color="auto"/>
              <w:bottom w:val="single" w:sz="4" w:space="0" w:color="auto"/>
              <w:right w:val="single" w:sz="12"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30</w:t>
            </w:r>
          </w:p>
        </w:tc>
        <w:tc>
          <w:tcPr>
            <w:tcW w:w="457" w:type="dxa"/>
            <w:gridSpan w:val="2"/>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53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7</w:t>
            </w:r>
          </w:p>
        </w:tc>
        <w:tc>
          <w:tcPr>
            <w:tcW w:w="57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14</w:t>
            </w:r>
          </w:p>
        </w:tc>
        <w:tc>
          <w:tcPr>
            <w:tcW w:w="569"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21</w:t>
            </w:r>
          </w:p>
        </w:tc>
        <w:tc>
          <w:tcPr>
            <w:tcW w:w="427"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28</w:t>
            </w:r>
          </w:p>
        </w:tc>
        <w:tc>
          <w:tcPr>
            <w:tcW w:w="426" w:type="dxa"/>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580" w:type="dxa"/>
            <w:gridSpan w:val="4"/>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4</w:t>
            </w:r>
          </w:p>
        </w:tc>
        <w:tc>
          <w:tcPr>
            <w:tcW w:w="511" w:type="dxa"/>
            <w:gridSpan w:val="5"/>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11</w:t>
            </w: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18</w:t>
            </w:r>
          </w:p>
        </w:tc>
        <w:tc>
          <w:tcPr>
            <w:tcW w:w="441" w:type="dxa"/>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25</w:t>
            </w:r>
          </w:p>
        </w:tc>
      </w:tr>
      <w:tr w:rsidR="00293D2D" w:rsidRPr="00CD2151" w:rsidTr="005777F6">
        <w:tc>
          <w:tcPr>
            <w:tcW w:w="1249" w:type="dxa"/>
            <w:tcBorders>
              <w:top w:val="single" w:sz="4" w:space="0" w:color="auto"/>
              <w:left w:val="single" w:sz="12" w:space="0" w:color="auto"/>
              <w:bottom w:val="single" w:sz="4" w:space="0" w:color="auto"/>
              <w:right w:val="single" w:sz="12" w:space="0" w:color="auto"/>
            </w:tcBorders>
            <w:vAlign w:val="center"/>
            <w:hideMark/>
          </w:tcPr>
          <w:p w:rsidR="00293D2D" w:rsidRDefault="00293D2D" w:rsidP="005777F6">
            <w:pPr>
              <w:spacing w:line="276" w:lineRule="auto"/>
              <w:rPr>
                <w:b/>
                <w:sz w:val="16"/>
                <w:szCs w:val="16"/>
                <w:lang w:eastAsia="en-US"/>
              </w:rPr>
            </w:pPr>
            <w:r>
              <w:rPr>
                <w:b/>
                <w:sz w:val="16"/>
                <w:szCs w:val="16"/>
                <w:lang w:eastAsia="en-US"/>
              </w:rPr>
              <w:t>Salı</w:t>
            </w:r>
          </w:p>
        </w:tc>
        <w:tc>
          <w:tcPr>
            <w:tcW w:w="322" w:type="dxa"/>
            <w:gridSpan w:val="2"/>
            <w:tcBorders>
              <w:top w:val="single" w:sz="4" w:space="0" w:color="auto"/>
              <w:left w:val="single" w:sz="12" w:space="0" w:color="auto"/>
              <w:bottom w:val="single" w:sz="4" w:space="0" w:color="auto"/>
              <w:right w:val="single" w:sz="4" w:space="0" w:color="auto"/>
            </w:tcBorders>
            <w:vAlign w:val="center"/>
          </w:tcPr>
          <w:p w:rsidR="00293D2D" w:rsidRDefault="00293D2D" w:rsidP="005777F6">
            <w:pPr>
              <w:pStyle w:val="AralkYok"/>
              <w:spacing w:line="276" w:lineRule="auto"/>
              <w:rPr>
                <w:rFonts w:eastAsia="Times New Roman"/>
                <w:b/>
                <w:sz w:val="16"/>
                <w:szCs w:val="16"/>
              </w:rPr>
            </w:pPr>
          </w:p>
        </w:tc>
        <w:tc>
          <w:tcPr>
            <w:tcW w:w="374"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3</w:t>
            </w:r>
          </w:p>
        </w:tc>
        <w:tc>
          <w:tcPr>
            <w:tcW w:w="422"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10</w:t>
            </w:r>
          </w:p>
        </w:tc>
        <w:tc>
          <w:tcPr>
            <w:tcW w:w="56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17</w:t>
            </w: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24</w:t>
            </w:r>
          </w:p>
        </w:tc>
        <w:tc>
          <w:tcPr>
            <w:tcW w:w="566" w:type="dxa"/>
            <w:gridSpan w:val="2"/>
            <w:tcBorders>
              <w:top w:val="single" w:sz="4" w:space="0" w:color="auto"/>
              <w:left w:val="single" w:sz="4" w:space="0" w:color="auto"/>
              <w:bottom w:val="single" w:sz="4" w:space="0" w:color="auto"/>
              <w:right w:val="single" w:sz="12" w:space="0" w:color="auto"/>
            </w:tcBorders>
            <w:vAlign w:val="center"/>
          </w:tcPr>
          <w:p w:rsidR="00293D2D" w:rsidRDefault="00293D2D" w:rsidP="005777F6">
            <w:pPr>
              <w:pStyle w:val="AralkYok"/>
              <w:spacing w:line="276" w:lineRule="auto"/>
              <w:rPr>
                <w:rFonts w:eastAsia="Times New Roman"/>
                <w:b/>
                <w:sz w:val="16"/>
                <w:szCs w:val="16"/>
              </w:rPr>
            </w:pPr>
          </w:p>
        </w:tc>
        <w:tc>
          <w:tcPr>
            <w:tcW w:w="457" w:type="dxa"/>
            <w:gridSpan w:val="2"/>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w:t>
            </w:r>
          </w:p>
        </w:tc>
        <w:tc>
          <w:tcPr>
            <w:tcW w:w="53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8</w:t>
            </w:r>
          </w:p>
        </w:tc>
        <w:tc>
          <w:tcPr>
            <w:tcW w:w="57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15</w:t>
            </w:r>
          </w:p>
        </w:tc>
        <w:tc>
          <w:tcPr>
            <w:tcW w:w="569"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22</w:t>
            </w:r>
          </w:p>
        </w:tc>
        <w:tc>
          <w:tcPr>
            <w:tcW w:w="427"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29</w:t>
            </w:r>
          </w:p>
        </w:tc>
        <w:tc>
          <w:tcPr>
            <w:tcW w:w="426" w:type="dxa"/>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color w:val="FF0000"/>
                <w:sz w:val="16"/>
                <w:szCs w:val="16"/>
                <w:lang w:eastAsia="en-US"/>
              </w:rPr>
            </w:pPr>
          </w:p>
        </w:tc>
        <w:tc>
          <w:tcPr>
            <w:tcW w:w="580" w:type="dxa"/>
            <w:gridSpan w:val="4"/>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5</w:t>
            </w:r>
          </w:p>
        </w:tc>
        <w:tc>
          <w:tcPr>
            <w:tcW w:w="511" w:type="dxa"/>
            <w:gridSpan w:val="5"/>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12</w:t>
            </w: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19</w:t>
            </w:r>
          </w:p>
        </w:tc>
        <w:tc>
          <w:tcPr>
            <w:tcW w:w="441" w:type="dxa"/>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26</w:t>
            </w:r>
          </w:p>
        </w:tc>
      </w:tr>
      <w:tr w:rsidR="00293D2D" w:rsidRPr="00CD2151" w:rsidTr="005777F6">
        <w:tc>
          <w:tcPr>
            <w:tcW w:w="1249" w:type="dxa"/>
            <w:tcBorders>
              <w:top w:val="single" w:sz="4" w:space="0" w:color="auto"/>
              <w:left w:val="single" w:sz="12" w:space="0" w:color="auto"/>
              <w:bottom w:val="single" w:sz="4" w:space="0" w:color="auto"/>
              <w:right w:val="single" w:sz="12" w:space="0" w:color="auto"/>
            </w:tcBorders>
            <w:vAlign w:val="center"/>
            <w:hideMark/>
          </w:tcPr>
          <w:p w:rsidR="00293D2D" w:rsidRDefault="00293D2D" w:rsidP="005777F6">
            <w:pPr>
              <w:spacing w:line="276" w:lineRule="auto"/>
              <w:rPr>
                <w:b/>
                <w:sz w:val="16"/>
                <w:szCs w:val="16"/>
                <w:lang w:eastAsia="en-US"/>
              </w:rPr>
            </w:pPr>
            <w:r>
              <w:rPr>
                <w:b/>
                <w:sz w:val="16"/>
                <w:szCs w:val="16"/>
                <w:lang w:eastAsia="en-US"/>
              </w:rPr>
              <w:t>Çarşamba</w:t>
            </w:r>
          </w:p>
        </w:tc>
        <w:tc>
          <w:tcPr>
            <w:tcW w:w="322" w:type="dxa"/>
            <w:gridSpan w:val="2"/>
            <w:tcBorders>
              <w:top w:val="single" w:sz="4" w:space="0" w:color="auto"/>
              <w:left w:val="single" w:sz="12" w:space="0" w:color="auto"/>
              <w:bottom w:val="single" w:sz="4" w:space="0" w:color="auto"/>
              <w:right w:val="single" w:sz="4" w:space="0" w:color="auto"/>
            </w:tcBorders>
            <w:vAlign w:val="center"/>
          </w:tcPr>
          <w:p w:rsidR="00293D2D" w:rsidRDefault="00293D2D" w:rsidP="005777F6">
            <w:pPr>
              <w:pStyle w:val="AralkYok"/>
              <w:spacing w:line="276" w:lineRule="auto"/>
              <w:rPr>
                <w:rFonts w:eastAsia="Times New Roman"/>
                <w:b/>
                <w:sz w:val="16"/>
                <w:szCs w:val="16"/>
              </w:rPr>
            </w:pPr>
          </w:p>
        </w:tc>
        <w:tc>
          <w:tcPr>
            <w:tcW w:w="374"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4</w:t>
            </w:r>
          </w:p>
        </w:tc>
        <w:tc>
          <w:tcPr>
            <w:tcW w:w="422"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11</w:t>
            </w:r>
          </w:p>
        </w:tc>
        <w:tc>
          <w:tcPr>
            <w:tcW w:w="56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18</w:t>
            </w: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25</w:t>
            </w:r>
          </w:p>
        </w:tc>
        <w:tc>
          <w:tcPr>
            <w:tcW w:w="566" w:type="dxa"/>
            <w:gridSpan w:val="2"/>
            <w:tcBorders>
              <w:top w:val="single" w:sz="4" w:space="0" w:color="auto"/>
              <w:left w:val="single" w:sz="4" w:space="0" w:color="auto"/>
              <w:bottom w:val="single" w:sz="4" w:space="0" w:color="auto"/>
              <w:right w:val="single" w:sz="12" w:space="0" w:color="auto"/>
            </w:tcBorders>
            <w:vAlign w:val="center"/>
          </w:tcPr>
          <w:p w:rsidR="00293D2D" w:rsidRDefault="00293D2D" w:rsidP="005777F6">
            <w:pPr>
              <w:pStyle w:val="AralkYok"/>
              <w:spacing w:line="276" w:lineRule="auto"/>
              <w:rPr>
                <w:rFonts w:eastAsia="Times New Roman"/>
                <w:b/>
                <w:sz w:val="16"/>
                <w:szCs w:val="16"/>
              </w:rPr>
            </w:pPr>
          </w:p>
        </w:tc>
        <w:tc>
          <w:tcPr>
            <w:tcW w:w="457" w:type="dxa"/>
            <w:gridSpan w:val="2"/>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w:t>
            </w:r>
          </w:p>
        </w:tc>
        <w:tc>
          <w:tcPr>
            <w:tcW w:w="53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9</w:t>
            </w:r>
          </w:p>
        </w:tc>
        <w:tc>
          <w:tcPr>
            <w:tcW w:w="57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16</w:t>
            </w:r>
          </w:p>
        </w:tc>
        <w:tc>
          <w:tcPr>
            <w:tcW w:w="569"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23</w:t>
            </w:r>
          </w:p>
        </w:tc>
        <w:tc>
          <w:tcPr>
            <w:tcW w:w="427"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30</w:t>
            </w:r>
          </w:p>
        </w:tc>
        <w:tc>
          <w:tcPr>
            <w:tcW w:w="426" w:type="dxa"/>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580" w:type="dxa"/>
            <w:gridSpan w:val="4"/>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6</w:t>
            </w:r>
          </w:p>
        </w:tc>
        <w:tc>
          <w:tcPr>
            <w:tcW w:w="511" w:type="dxa"/>
            <w:gridSpan w:val="5"/>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13</w:t>
            </w: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20</w:t>
            </w:r>
          </w:p>
        </w:tc>
        <w:tc>
          <w:tcPr>
            <w:tcW w:w="441" w:type="dxa"/>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27</w:t>
            </w:r>
          </w:p>
        </w:tc>
      </w:tr>
      <w:tr w:rsidR="00293D2D" w:rsidRPr="00CD2151" w:rsidTr="005777F6">
        <w:tc>
          <w:tcPr>
            <w:tcW w:w="1249" w:type="dxa"/>
            <w:tcBorders>
              <w:top w:val="single" w:sz="4" w:space="0" w:color="auto"/>
              <w:left w:val="single" w:sz="12" w:space="0" w:color="auto"/>
              <w:bottom w:val="single" w:sz="4" w:space="0" w:color="auto"/>
              <w:right w:val="single" w:sz="12" w:space="0" w:color="auto"/>
            </w:tcBorders>
            <w:vAlign w:val="center"/>
            <w:hideMark/>
          </w:tcPr>
          <w:p w:rsidR="00293D2D" w:rsidRDefault="00293D2D" w:rsidP="005777F6">
            <w:pPr>
              <w:spacing w:line="276" w:lineRule="auto"/>
              <w:rPr>
                <w:b/>
                <w:sz w:val="16"/>
                <w:szCs w:val="16"/>
                <w:lang w:eastAsia="en-US"/>
              </w:rPr>
            </w:pPr>
            <w:r>
              <w:rPr>
                <w:b/>
                <w:sz w:val="16"/>
                <w:szCs w:val="16"/>
                <w:lang w:eastAsia="en-US"/>
              </w:rPr>
              <w:t>Perşembe</w:t>
            </w:r>
          </w:p>
        </w:tc>
        <w:tc>
          <w:tcPr>
            <w:tcW w:w="322" w:type="dxa"/>
            <w:gridSpan w:val="2"/>
            <w:tcBorders>
              <w:top w:val="single" w:sz="4" w:space="0" w:color="auto"/>
              <w:left w:val="single" w:sz="12" w:space="0" w:color="auto"/>
              <w:bottom w:val="single" w:sz="4" w:space="0" w:color="auto"/>
              <w:right w:val="single" w:sz="4" w:space="0" w:color="auto"/>
            </w:tcBorders>
            <w:vAlign w:val="center"/>
          </w:tcPr>
          <w:p w:rsidR="00293D2D" w:rsidRDefault="00293D2D" w:rsidP="005777F6">
            <w:pPr>
              <w:pStyle w:val="AralkYok"/>
              <w:spacing w:line="276" w:lineRule="auto"/>
              <w:rPr>
                <w:rFonts w:eastAsia="Times New Roman"/>
                <w:b/>
                <w:sz w:val="16"/>
                <w:szCs w:val="16"/>
              </w:rPr>
            </w:pPr>
          </w:p>
        </w:tc>
        <w:tc>
          <w:tcPr>
            <w:tcW w:w="374"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5</w:t>
            </w:r>
          </w:p>
        </w:tc>
        <w:tc>
          <w:tcPr>
            <w:tcW w:w="422"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12</w:t>
            </w:r>
          </w:p>
        </w:tc>
        <w:tc>
          <w:tcPr>
            <w:tcW w:w="56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19</w:t>
            </w: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26</w:t>
            </w:r>
          </w:p>
        </w:tc>
        <w:tc>
          <w:tcPr>
            <w:tcW w:w="566" w:type="dxa"/>
            <w:gridSpan w:val="2"/>
            <w:tcBorders>
              <w:top w:val="single" w:sz="4" w:space="0" w:color="auto"/>
              <w:left w:val="single" w:sz="4" w:space="0" w:color="auto"/>
              <w:bottom w:val="single" w:sz="4" w:space="0" w:color="auto"/>
              <w:right w:val="single" w:sz="12" w:space="0" w:color="auto"/>
            </w:tcBorders>
            <w:vAlign w:val="center"/>
          </w:tcPr>
          <w:p w:rsidR="00293D2D" w:rsidRDefault="00293D2D" w:rsidP="005777F6">
            <w:pPr>
              <w:pStyle w:val="AralkYok"/>
              <w:spacing w:line="276" w:lineRule="auto"/>
              <w:rPr>
                <w:rFonts w:eastAsia="Times New Roman"/>
                <w:b/>
                <w:sz w:val="16"/>
                <w:szCs w:val="16"/>
              </w:rPr>
            </w:pPr>
          </w:p>
        </w:tc>
        <w:tc>
          <w:tcPr>
            <w:tcW w:w="457" w:type="dxa"/>
            <w:gridSpan w:val="2"/>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3</w:t>
            </w:r>
          </w:p>
        </w:tc>
        <w:tc>
          <w:tcPr>
            <w:tcW w:w="53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10</w:t>
            </w:r>
          </w:p>
        </w:tc>
        <w:tc>
          <w:tcPr>
            <w:tcW w:w="57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17</w:t>
            </w:r>
          </w:p>
        </w:tc>
        <w:tc>
          <w:tcPr>
            <w:tcW w:w="569"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24</w:t>
            </w:r>
          </w:p>
        </w:tc>
        <w:tc>
          <w:tcPr>
            <w:tcW w:w="427"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31</w:t>
            </w:r>
          </w:p>
        </w:tc>
        <w:tc>
          <w:tcPr>
            <w:tcW w:w="426" w:type="dxa"/>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580" w:type="dxa"/>
            <w:gridSpan w:val="4"/>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7</w:t>
            </w:r>
          </w:p>
        </w:tc>
        <w:tc>
          <w:tcPr>
            <w:tcW w:w="511" w:type="dxa"/>
            <w:gridSpan w:val="5"/>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14</w:t>
            </w: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21</w:t>
            </w:r>
          </w:p>
        </w:tc>
        <w:tc>
          <w:tcPr>
            <w:tcW w:w="441" w:type="dxa"/>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28</w:t>
            </w:r>
          </w:p>
        </w:tc>
      </w:tr>
      <w:tr w:rsidR="00293D2D" w:rsidRPr="00CD2151" w:rsidTr="005777F6">
        <w:tc>
          <w:tcPr>
            <w:tcW w:w="1249" w:type="dxa"/>
            <w:tcBorders>
              <w:top w:val="single" w:sz="4" w:space="0" w:color="auto"/>
              <w:left w:val="single" w:sz="12" w:space="0" w:color="auto"/>
              <w:bottom w:val="single" w:sz="4" w:space="0" w:color="auto"/>
              <w:right w:val="single" w:sz="12" w:space="0" w:color="auto"/>
            </w:tcBorders>
            <w:vAlign w:val="center"/>
            <w:hideMark/>
          </w:tcPr>
          <w:p w:rsidR="00293D2D" w:rsidRDefault="00293D2D" w:rsidP="005777F6">
            <w:pPr>
              <w:spacing w:line="276" w:lineRule="auto"/>
              <w:rPr>
                <w:b/>
                <w:sz w:val="16"/>
                <w:szCs w:val="16"/>
                <w:lang w:eastAsia="en-US"/>
              </w:rPr>
            </w:pPr>
            <w:r>
              <w:rPr>
                <w:b/>
                <w:sz w:val="16"/>
                <w:szCs w:val="16"/>
                <w:lang w:eastAsia="en-US"/>
              </w:rPr>
              <w:t>Cuma</w:t>
            </w:r>
          </w:p>
        </w:tc>
        <w:tc>
          <w:tcPr>
            <w:tcW w:w="322" w:type="dxa"/>
            <w:gridSpan w:val="2"/>
            <w:tcBorders>
              <w:top w:val="single" w:sz="4" w:space="0" w:color="auto"/>
              <w:left w:val="single" w:sz="12" w:space="0" w:color="auto"/>
              <w:bottom w:val="single" w:sz="4" w:space="0" w:color="auto"/>
              <w:right w:val="single" w:sz="4" w:space="0" w:color="auto"/>
            </w:tcBorders>
            <w:vAlign w:val="center"/>
          </w:tcPr>
          <w:p w:rsidR="00293D2D" w:rsidRDefault="00293D2D" w:rsidP="005777F6">
            <w:pPr>
              <w:pStyle w:val="AralkYok"/>
              <w:spacing w:line="276" w:lineRule="auto"/>
              <w:rPr>
                <w:rFonts w:eastAsia="Times New Roman"/>
                <w:b/>
                <w:sz w:val="16"/>
                <w:szCs w:val="16"/>
              </w:rPr>
            </w:pPr>
          </w:p>
        </w:tc>
        <w:tc>
          <w:tcPr>
            <w:tcW w:w="374"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6</w:t>
            </w:r>
          </w:p>
        </w:tc>
        <w:tc>
          <w:tcPr>
            <w:tcW w:w="422"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13</w:t>
            </w:r>
          </w:p>
        </w:tc>
        <w:tc>
          <w:tcPr>
            <w:tcW w:w="56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20</w:t>
            </w: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27</w:t>
            </w:r>
          </w:p>
        </w:tc>
        <w:tc>
          <w:tcPr>
            <w:tcW w:w="566" w:type="dxa"/>
            <w:gridSpan w:val="2"/>
            <w:tcBorders>
              <w:top w:val="single" w:sz="4" w:space="0" w:color="auto"/>
              <w:left w:val="single" w:sz="4" w:space="0" w:color="auto"/>
              <w:bottom w:val="single" w:sz="4" w:space="0" w:color="auto"/>
              <w:right w:val="single" w:sz="12" w:space="0" w:color="auto"/>
            </w:tcBorders>
            <w:vAlign w:val="center"/>
          </w:tcPr>
          <w:p w:rsidR="00293D2D" w:rsidRDefault="00293D2D" w:rsidP="005777F6">
            <w:pPr>
              <w:pStyle w:val="AralkYok"/>
              <w:spacing w:line="276" w:lineRule="auto"/>
              <w:rPr>
                <w:rFonts w:eastAsia="Times New Roman"/>
                <w:b/>
                <w:sz w:val="16"/>
                <w:szCs w:val="16"/>
              </w:rPr>
            </w:pPr>
          </w:p>
        </w:tc>
        <w:tc>
          <w:tcPr>
            <w:tcW w:w="457" w:type="dxa"/>
            <w:gridSpan w:val="2"/>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4</w:t>
            </w:r>
          </w:p>
        </w:tc>
        <w:tc>
          <w:tcPr>
            <w:tcW w:w="53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11</w:t>
            </w:r>
          </w:p>
        </w:tc>
        <w:tc>
          <w:tcPr>
            <w:tcW w:w="57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18</w:t>
            </w:r>
          </w:p>
        </w:tc>
        <w:tc>
          <w:tcPr>
            <w:tcW w:w="569"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25</w:t>
            </w:r>
          </w:p>
        </w:tc>
        <w:tc>
          <w:tcPr>
            <w:tcW w:w="427" w:type="dxa"/>
            <w:gridSpan w:val="2"/>
            <w:tcBorders>
              <w:top w:val="single" w:sz="4" w:space="0" w:color="auto"/>
              <w:left w:val="single" w:sz="4"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426" w:type="dxa"/>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580" w:type="dxa"/>
            <w:gridSpan w:val="4"/>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w:t>
            </w: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8</w:t>
            </w:r>
          </w:p>
        </w:tc>
        <w:tc>
          <w:tcPr>
            <w:tcW w:w="511" w:type="dxa"/>
            <w:gridSpan w:val="5"/>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15</w:t>
            </w: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22</w:t>
            </w:r>
          </w:p>
        </w:tc>
        <w:tc>
          <w:tcPr>
            <w:tcW w:w="441" w:type="dxa"/>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29</w:t>
            </w:r>
          </w:p>
        </w:tc>
      </w:tr>
      <w:tr w:rsidR="00293D2D" w:rsidRPr="00CD2151" w:rsidTr="005777F6">
        <w:tc>
          <w:tcPr>
            <w:tcW w:w="1249" w:type="dxa"/>
            <w:tcBorders>
              <w:top w:val="single" w:sz="4" w:space="0" w:color="auto"/>
              <w:left w:val="single" w:sz="12" w:space="0" w:color="auto"/>
              <w:bottom w:val="single" w:sz="4" w:space="0" w:color="auto"/>
              <w:right w:val="single" w:sz="12" w:space="0" w:color="auto"/>
            </w:tcBorders>
            <w:shd w:val="clear" w:color="auto" w:fill="F3F3F3"/>
            <w:vAlign w:val="center"/>
            <w:hideMark/>
          </w:tcPr>
          <w:p w:rsidR="00293D2D" w:rsidRDefault="00293D2D" w:rsidP="005777F6">
            <w:pPr>
              <w:spacing w:line="276" w:lineRule="auto"/>
              <w:rPr>
                <w:b/>
                <w:sz w:val="16"/>
                <w:szCs w:val="16"/>
                <w:lang w:eastAsia="en-US"/>
              </w:rPr>
            </w:pPr>
            <w:r>
              <w:rPr>
                <w:b/>
                <w:sz w:val="16"/>
                <w:szCs w:val="16"/>
                <w:lang w:eastAsia="en-US"/>
              </w:rPr>
              <w:t>Cumartesi</w:t>
            </w:r>
          </w:p>
        </w:tc>
        <w:tc>
          <w:tcPr>
            <w:tcW w:w="322" w:type="dxa"/>
            <w:gridSpan w:val="2"/>
            <w:tcBorders>
              <w:top w:val="single" w:sz="4" w:space="0" w:color="auto"/>
              <w:left w:val="single" w:sz="12" w:space="0" w:color="auto"/>
              <w:bottom w:val="single" w:sz="4" w:space="0" w:color="auto"/>
              <w:right w:val="single" w:sz="4" w:space="0" w:color="auto"/>
            </w:tcBorders>
            <w:shd w:val="clear" w:color="auto" w:fill="D9D9D9"/>
            <w:vAlign w:val="center"/>
          </w:tcPr>
          <w:p w:rsidR="00293D2D" w:rsidRDefault="00293D2D" w:rsidP="005777F6">
            <w:pPr>
              <w:pStyle w:val="AralkYok"/>
              <w:spacing w:line="276" w:lineRule="auto"/>
              <w:rPr>
                <w:rFonts w:eastAsia="Times New Roman"/>
                <w:b/>
                <w:color w:val="FF0000"/>
                <w:sz w:val="16"/>
                <w:szCs w:val="16"/>
              </w:rPr>
            </w:pPr>
          </w:p>
        </w:tc>
        <w:tc>
          <w:tcPr>
            <w:tcW w:w="37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7</w:t>
            </w:r>
          </w:p>
        </w:tc>
        <w:tc>
          <w:tcPr>
            <w:tcW w:w="42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14</w:t>
            </w:r>
          </w:p>
        </w:tc>
        <w:tc>
          <w:tcPr>
            <w:tcW w:w="56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21</w:t>
            </w:r>
          </w:p>
        </w:tc>
        <w:tc>
          <w:tcPr>
            <w:tcW w:w="563"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28</w:t>
            </w:r>
          </w:p>
        </w:tc>
        <w:tc>
          <w:tcPr>
            <w:tcW w:w="566" w:type="dxa"/>
            <w:gridSpan w:val="2"/>
            <w:tcBorders>
              <w:top w:val="single" w:sz="4" w:space="0" w:color="auto"/>
              <w:left w:val="single" w:sz="4" w:space="0" w:color="auto"/>
              <w:bottom w:val="single" w:sz="4" w:space="0" w:color="auto"/>
              <w:right w:val="single" w:sz="12" w:space="0" w:color="auto"/>
            </w:tcBorders>
            <w:shd w:val="clear" w:color="auto" w:fill="D9D9D9"/>
            <w:vAlign w:val="center"/>
          </w:tcPr>
          <w:p w:rsidR="00293D2D" w:rsidRDefault="00293D2D" w:rsidP="005777F6">
            <w:pPr>
              <w:pStyle w:val="AralkYok"/>
              <w:spacing w:line="276" w:lineRule="auto"/>
              <w:rPr>
                <w:rFonts w:eastAsia="Times New Roman"/>
                <w:b/>
                <w:sz w:val="16"/>
                <w:szCs w:val="16"/>
              </w:rPr>
            </w:pPr>
          </w:p>
        </w:tc>
        <w:tc>
          <w:tcPr>
            <w:tcW w:w="457" w:type="dxa"/>
            <w:gridSpan w:val="2"/>
            <w:tcBorders>
              <w:top w:val="single" w:sz="4" w:space="0" w:color="auto"/>
              <w:left w:val="single" w:sz="12"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5</w:t>
            </w:r>
          </w:p>
        </w:tc>
        <w:tc>
          <w:tcPr>
            <w:tcW w:w="53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12</w:t>
            </w:r>
          </w:p>
        </w:tc>
        <w:tc>
          <w:tcPr>
            <w:tcW w:w="573"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19</w:t>
            </w:r>
          </w:p>
        </w:tc>
        <w:tc>
          <w:tcPr>
            <w:tcW w:w="56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26</w:t>
            </w:r>
          </w:p>
        </w:tc>
        <w:tc>
          <w:tcPr>
            <w:tcW w:w="42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c>
          <w:tcPr>
            <w:tcW w:w="426" w:type="dxa"/>
            <w:tcBorders>
              <w:top w:val="single" w:sz="4" w:space="0" w:color="auto"/>
              <w:left w:val="single" w:sz="4" w:space="0" w:color="auto"/>
              <w:bottom w:val="single" w:sz="4" w:space="0" w:color="auto"/>
              <w:right w:val="single" w:sz="12"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c>
          <w:tcPr>
            <w:tcW w:w="580" w:type="dxa"/>
            <w:gridSpan w:val="4"/>
            <w:tcBorders>
              <w:top w:val="single" w:sz="4" w:space="0" w:color="auto"/>
              <w:left w:val="single" w:sz="12"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w:t>
            </w:r>
          </w:p>
        </w:tc>
        <w:tc>
          <w:tcPr>
            <w:tcW w:w="510"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9</w:t>
            </w:r>
          </w:p>
        </w:tc>
        <w:tc>
          <w:tcPr>
            <w:tcW w:w="511"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16</w:t>
            </w:r>
          </w:p>
        </w:tc>
        <w:tc>
          <w:tcPr>
            <w:tcW w:w="510"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23</w:t>
            </w:r>
          </w:p>
        </w:tc>
        <w:tc>
          <w:tcPr>
            <w:tcW w:w="441" w:type="dxa"/>
            <w:tcBorders>
              <w:top w:val="single" w:sz="4" w:space="0" w:color="auto"/>
              <w:left w:val="single" w:sz="4" w:space="0" w:color="auto"/>
              <w:bottom w:val="single" w:sz="4" w:space="0" w:color="auto"/>
              <w:right w:val="single" w:sz="12"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30</w:t>
            </w:r>
          </w:p>
        </w:tc>
      </w:tr>
      <w:tr w:rsidR="00293D2D" w:rsidRPr="00CD2151" w:rsidTr="005777F6">
        <w:trPr>
          <w:trHeight w:val="70"/>
        </w:trPr>
        <w:tc>
          <w:tcPr>
            <w:tcW w:w="1249" w:type="dxa"/>
            <w:tcBorders>
              <w:top w:val="single" w:sz="4" w:space="0" w:color="auto"/>
              <w:left w:val="single" w:sz="12" w:space="0" w:color="auto"/>
              <w:bottom w:val="single" w:sz="12" w:space="0" w:color="auto"/>
              <w:right w:val="single" w:sz="12" w:space="0" w:color="auto"/>
            </w:tcBorders>
            <w:shd w:val="clear" w:color="auto" w:fill="F3F3F3"/>
            <w:vAlign w:val="center"/>
            <w:hideMark/>
          </w:tcPr>
          <w:p w:rsidR="00293D2D" w:rsidRDefault="00293D2D" w:rsidP="005777F6">
            <w:pPr>
              <w:spacing w:line="276" w:lineRule="auto"/>
              <w:rPr>
                <w:b/>
                <w:sz w:val="16"/>
                <w:szCs w:val="16"/>
                <w:lang w:eastAsia="en-US"/>
              </w:rPr>
            </w:pPr>
            <w:r>
              <w:rPr>
                <w:b/>
                <w:sz w:val="16"/>
                <w:szCs w:val="16"/>
                <w:lang w:eastAsia="en-US"/>
              </w:rPr>
              <w:t>Pazar</w:t>
            </w:r>
          </w:p>
        </w:tc>
        <w:tc>
          <w:tcPr>
            <w:tcW w:w="322" w:type="dxa"/>
            <w:gridSpan w:val="2"/>
            <w:tcBorders>
              <w:top w:val="single" w:sz="4" w:space="0" w:color="auto"/>
              <w:left w:val="single" w:sz="12" w:space="0" w:color="auto"/>
              <w:bottom w:val="single" w:sz="12"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1</w:t>
            </w:r>
          </w:p>
        </w:tc>
        <w:tc>
          <w:tcPr>
            <w:tcW w:w="374"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8</w:t>
            </w:r>
          </w:p>
        </w:tc>
        <w:tc>
          <w:tcPr>
            <w:tcW w:w="422"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15</w:t>
            </w:r>
          </w:p>
        </w:tc>
        <w:tc>
          <w:tcPr>
            <w:tcW w:w="563"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22</w:t>
            </w:r>
          </w:p>
        </w:tc>
        <w:tc>
          <w:tcPr>
            <w:tcW w:w="563"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29</w:t>
            </w:r>
          </w:p>
        </w:tc>
        <w:tc>
          <w:tcPr>
            <w:tcW w:w="566" w:type="dxa"/>
            <w:gridSpan w:val="2"/>
            <w:tcBorders>
              <w:top w:val="single" w:sz="4" w:space="0" w:color="auto"/>
              <w:left w:val="single" w:sz="4" w:space="0" w:color="auto"/>
              <w:bottom w:val="single" w:sz="12" w:space="0" w:color="auto"/>
              <w:right w:val="single" w:sz="12" w:space="0" w:color="auto"/>
            </w:tcBorders>
            <w:shd w:val="clear" w:color="auto" w:fill="D9D9D9"/>
            <w:vAlign w:val="center"/>
          </w:tcPr>
          <w:p w:rsidR="00293D2D" w:rsidRDefault="00293D2D" w:rsidP="005777F6">
            <w:pPr>
              <w:pStyle w:val="AralkYok"/>
              <w:spacing w:line="276" w:lineRule="auto"/>
              <w:rPr>
                <w:rFonts w:eastAsia="Times New Roman"/>
                <w:b/>
                <w:color w:val="FF0000"/>
                <w:sz w:val="16"/>
                <w:szCs w:val="16"/>
              </w:rPr>
            </w:pPr>
          </w:p>
        </w:tc>
        <w:tc>
          <w:tcPr>
            <w:tcW w:w="457" w:type="dxa"/>
            <w:gridSpan w:val="2"/>
            <w:tcBorders>
              <w:top w:val="single" w:sz="4" w:space="0" w:color="auto"/>
              <w:left w:val="single" w:sz="12"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6</w:t>
            </w:r>
          </w:p>
        </w:tc>
        <w:tc>
          <w:tcPr>
            <w:tcW w:w="53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13</w:t>
            </w:r>
          </w:p>
        </w:tc>
        <w:tc>
          <w:tcPr>
            <w:tcW w:w="573"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20</w:t>
            </w:r>
          </w:p>
        </w:tc>
        <w:tc>
          <w:tcPr>
            <w:tcW w:w="569"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27</w:t>
            </w:r>
          </w:p>
        </w:tc>
        <w:tc>
          <w:tcPr>
            <w:tcW w:w="427" w:type="dxa"/>
            <w:gridSpan w:val="2"/>
            <w:tcBorders>
              <w:top w:val="single" w:sz="4" w:space="0" w:color="auto"/>
              <w:left w:val="single" w:sz="4" w:space="0" w:color="auto"/>
              <w:bottom w:val="single" w:sz="12" w:space="0" w:color="auto"/>
              <w:right w:val="single" w:sz="4"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c>
          <w:tcPr>
            <w:tcW w:w="426" w:type="dxa"/>
            <w:tcBorders>
              <w:top w:val="single" w:sz="4" w:space="0" w:color="auto"/>
              <w:left w:val="single" w:sz="4" w:space="0" w:color="auto"/>
              <w:bottom w:val="single" w:sz="12" w:space="0" w:color="auto"/>
              <w:right w:val="single" w:sz="12"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c>
          <w:tcPr>
            <w:tcW w:w="580" w:type="dxa"/>
            <w:gridSpan w:val="4"/>
            <w:tcBorders>
              <w:top w:val="single" w:sz="4" w:space="0" w:color="auto"/>
              <w:left w:val="single" w:sz="12"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3</w:t>
            </w:r>
          </w:p>
        </w:tc>
        <w:tc>
          <w:tcPr>
            <w:tcW w:w="510" w:type="dxa"/>
            <w:gridSpan w:val="4"/>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10</w:t>
            </w:r>
          </w:p>
        </w:tc>
        <w:tc>
          <w:tcPr>
            <w:tcW w:w="511" w:type="dxa"/>
            <w:gridSpan w:val="5"/>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17</w:t>
            </w:r>
          </w:p>
        </w:tc>
        <w:tc>
          <w:tcPr>
            <w:tcW w:w="510" w:type="dxa"/>
            <w:gridSpan w:val="4"/>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24</w:t>
            </w:r>
          </w:p>
        </w:tc>
        <w:tc>
          <w:tcPr>
            <w:tcW w:w="441" w:type="dxa"/>
            <w:tcBorders>
              <w:top w:val="single" w:sz="4" w:space="0" w:color="auto"/>
              <w:left w:val="single" w:sz="4" w:space="0" w:color="auto"/>
              <w:bottom w:val="single" w:sz="12" w:space="0" w:color="auto"/>
              <w:right w:val="single" w:sz="12"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r>
      <w:tr w:rsidR="00293D2D" w:rsidRPr="00CD2151" w:rsidTr="005777F6">
        <w:tc>
          <w:tcPr>
            <w:tcW w:w="1249" w:type="dxa"/>
            <w:tcBorders>
              <w:top w:val="single" w:sz="4" w:space="0" w:color="auto"/>
              <w:left w:val="single" w:sz="12" w:space="0" w:color="auto"/>
              <w:bottom w:val="single" w:sz="12" w:space="0" w:color="auto"/>
              <w:right w:val="single" w:sz="12" w:space="0" w:color="auto"/>
            </w:tcBorders>
            <w:hideMark/>
          </w:tcPr>
          <w:p w:rsidR="00293D2D" w:rsidRDefault="00293D2D" w:rsidP="005777F6">
            <w:pPr>
              <w:spacing w:line="276" w:lineRule="auto"/>
              <w:rPr>
                <w:b/>
                <w:color w:val="333399"/>
                <w:sz w:val="16"/>
                <w:szCs w:val="16"/>
                <w:lang w:eastAsia="en-US"/>
              </w:rPr>
            </w:pPr>
            <w:r>
              <w:rPr>
                <w:b/>
                <w:color w:val="333399"/>
                <w:sz w:val="16"/>
                <w:szCs w:val="16"/>
                <w:lang w:eastAsia="en-US"/>
              </w:rPr>
              <w:t>İşgünü/hafta</w:t>
            </w:r>
          </w:p>
        </w:tc>
        <w:tc>
          <w:tcPr>
            <w:tcW w:w="2810" w:type="dxa"/>
            <w:gridSpan w:val="14"/>
            <w:tcBorders>
              <w:top w:val="single" w:sz="4" w:space="0" w:color="auto"/>
              <w:left w:val="single" w:sz="12" w:space="0" w:color="auto"/>
              <w:bottom w:val="single" w:sz="12" w:space="0" w:color="auto"/>
              <w:right w:val="single" w:sz="12" w:space="0" w:color="auto"/>
            </w:tcBorders>
            <w:vAlign w:val="center"/>
            <w:hideMark/>
          </w:tcPr>
          <w:p w:rsidR="00293D2D" w:rsidRDefault="00293D2D" w:rsidP="005777F6">
            <w:pPr>
              <w:spacing w:line="276" w:lineRule="auto"/>
              <w:jc w:val="center"/>
              <w:rPr>
                <w:b/>
                <w:color w:val="333399"/>
                <w:sz w:val="16"/>
                <w:szCs w:val="16"/>
                <w:lang w:eastAsia="en-US"/>
              </w:rPr>
            </w:pPr>
            <w:r>
              <w:rPr>
                <w:b/>
                <w:color w:val="333399"/>
                <w:sz w:val="16"/>
                <w:szCs w:val="16"/>
                <w:lang w:eastAsia="en-US"/>
              </w:rPr>
              <w:t>16</w:t>
            </w:r>
          </w:p>
        </w:tc>
        <w:tc>
          <w:tcPr>
            <w:tcW w:w="2989" w:type="dxa"/>
            <w:gridSpan w:val="13"/>
            <w:tcBorders>
              <w:top w:val="single" w:sz="4" w:space="0" w:color="auto"/>
              <w:left w:val="single" w:sz="12" w:space="0" w:color="auto"/>
              <w:bottom w:val="single" w:sz="12" w:space="0" w:color="auto"/>
              <w:right w:val="single" w:sz="12" w:space="0" w:color="auto"/>
            </w:tcBorders>
            <w:vAlign w:val="center"/>
            <w:hideMark/>
          </w:tcPr>
          <w:p w:rsidR="00293D2D" w:rsidRDefault="00293D2D" w:rsidP="005777F6">
            <w:pPr>
              <w:spacing w:line="276" w:lineRule="auto"/>
              <w:jc w:val="center"/>
              <w:rPr>
                <w:b/>
                <w:color w:val="333399"/>
                <w:sz w:val="16"/>
                <w:szCs w:val="16"/>
                <w:lang w:eastAsia="en-US"/>
              </w:rPr>
            </w:pPr>
            <w:r>
              <w:rPr>
                <w:b/>
                <w:color w:val="333399"/>
                <w:sz w:val="16"/>
                <w:szCs w:val="16"/>
                <w:lang w:eastAsia="en-US"/>
              </w:rPr>
              <w:t>23</w:t>
            </w:r>
          </w:p>
        </w:tc>
        <w:tc>
          <w:tcPr>
            <w:tcW w:w="2552" w:type="dxa"/>
            <w:gridSpan w:val="18"/>
            <w:tcBorders>
              <w:top w:val="single" w:sz="4" w:space="0" w:color="auto"/>
              <w:left w:val="single" w:sz="12" w:space="0" w:color="auto"/>
              <w:bottom w:val="single" w:sz="12" w:space="0" w:color="auto"/>
              <w:right w:val="single" w:sz="12" w:space="0" w:color="auto"/>
            </w:tcBorders>
            <w:vAlign w:val="center"/>
            <w:hideMark/>
          </w:tcPr>
          <w:p w:rsidR="00293D2D" w:rsidRDefault="00293D2D" w:rsidP="005777F6">
            <w:pPr>
              <w:spacing w:line="276" w:lineRule="auto"/>
              <w:jc w:val="center"/>
              <w:rPr>
                <w:b/>
                <w:color w:val="333399"/>
                <w:sz w:val="16"/>
                <w:szCs w:val="16"/>
                <w:lang w:eastAsia="en-US"/>
              </w:rPr>
            </w:pPr>
            <w:r>
              <w:rPr>
                <w:b/>
                <w:color w:val="333399"/>
                <w:sz w:val="16"/>
                <w:szCs w:val="16"/>
                <w:lang w:eastAsia="en-US"/>
              </w:rPr>
              <w:t>11+ 5</w:t>
            </w:r>
          </w:p>
        </w:tc>
      </w:tr>
      <w:tr w:rsidR="00293D2D" w:rsidRPr="00CD2151" w:rsidTr="005777F6">
        <w:tc>
          <w:tcPr>
            <w:tcW w:w="1249" w:type="dxa"/>
            <w:tcBorders>
              <w:top w:val="single" w:sz="12"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sz w:val="16"/>
                <w:szCs w:val="16"/>
                <w:lang w:eastAsia="en-US"/>
              </w:rPr>
            </w:pPr>
            <w:r>
              <w:rPr>
                <w:b/>
                <w:sz w:val="16"/>
                <w:szCs w:val="16"/>
                <w:lang w:eastAsia="en-US"/>
              </w:rPr>
              <w:t>GÜNLER</w:t>
            </w:r>
          </w:p>
        </w:tc>
        <w:tc>
          <w:tcPr>
            <w:tcW w:w="2810" w:type="dxa"/>
            <w:gridSpan w:val="14"/>
            <w:tcBorders>
              <w:top w:val="single" w:sz="12"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sz w:val="16"/>
                <w:szCs w:val="16"/>
                <w:lang w:eastAsia="en-US"/>
              </w:rPr>
            </w:pPr>
            <w:r>
              <w:rPr>
                <w:b/>
                <w:sz w:val="16"/>
                <w:szCs w:val="16"/>
                <w:lang w:eastAsia="en-US"/>
              </w:rPr>
              <w:t>ARALIK/2019</w:t>
            </w:r>
          </w:p>
        </w:tc>
        <w:tc>
          <w:tcPr>
            <w:tcW w:w="2989" w:type="dxa"/>
            <w:gridSpan w:val="13"/>
            <w:tcBorders>
              <w:top w:val="single" w:sz="12"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sz w:val="16"/>
                <w:szCs w:val="16"/>
                <w:lang w:eastAsia="en-US"/>
              </w:rPr>
            </w:pPr>
            <w:r>
              <w:rPr>
                <w:b/>
                <w:sz w:val="16"/>
                <w:szCs w:val="16"/>
                <w:lang w:eastAsia="en-US"/>
              </w:rPr>
              <w:t>OCAK/2020</w:t>
            </w:r>
          </w:p>
        </w:tc>
        <w:tc>
          <w:tcPr>
            <w:tcW w:w="2552" w:type="dxa"/>
            <w:gridSpan w:val="18"/>
            <w:tcBorders>
              <w:top w:val="single" w:sz="12"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sz w:val="16"/>
                <w:szCs w:val="16"/>
                <w:lang w:eastAsia="en-US"/>
              </w:rPr>
            </w:pPr>
            <w:r>
              <w:rPr>
                <w:b/>
                <w:sz w:val="16"/>
                <w:szCs w:val="16"/>
                <w:lang w:eastAsia="en-US"/>
              </w:rPr>
              <w:t>ŞUBAT/2020</w:t>
            </w:r>
          </w:p>
        </w:tc>
      </w:tr>
      <w:tr w:rsidR="00293D2D" w:rsidRPr="00CD2151" w:rsidTr="005777F6">
        <w:trPr>
          <w:trHeight w:val="251"/>
        </w:trPr>
        <w:tc>
          <w:tcPr>
            <w:tcW w:w="1249" w:type="dxa"/>
            <w:tcBorders>
              <w:top w:val="single" w:sz="12" w:space="0" w:color="auto"/>
              <w:left w:val="single" w:sz="12" w:space="0" w:color="auto"/>
              <w:bottom w:val="single" w:sz="4" w:space="0" w:color="auto"/>
              <w:right w:val="single" w:sz="12" w:space="0" w:color="auto"/>
            </w:tcBorders>
            <w:vAlign w:val="center"/>
            <w:hideMark/>
          </w:tcPr>
          <w:p w:rsidR="00293D2D" w:rsidRDefault="00293D2D" w:rsidP="005777F6">
            <w:pPr>
              <w:spacing w:line="276" w:lineRule="auto"/>
              <w:rPr>
                <w:b/>
                <w:sz w:val="16"/>
                <w:szCs w:val="16"/>
                <w:lang w:eastAsia="en-US"/>
              </w:rPr>
            </w:pPr>
            <w:r>
              <w:rPr>
                <w:b/>
                <w:sz w:val="16"/>
                <w:szCs w:val="16"/>
                <w:lang w:eastAsia="en-US"/>
              </w:rPr>
              <w:t>Pazartesi</w:t>
            </w:r>
          </w:p>
        </w:tc>
        <w:tc>
          <w:tcPr>
            <w:tcW w:w="414" w:type="dxa"/>
            <w:gridSpan w:val="3"/>
            <w:tcBorders>
              <w:top w:val="single" w:sz="12" w:space="0" w:color="auto"/>
              <w:left w:val="single" w:sz="12" w:space="0" w:color="auto"/>
              <w:bottom w:val="single" w:sz="4" w:space="0" w:color="auto"/>
              <w:right w:val="single" w:sz="4" w:space="0" w:color="auto"/>
            </w:tcBorders>
            <w:vAlign w:val="center"/>
          </w:tcPr>
          <w:p w:rsidR="00293D2D" w:rsidRDefault="00293D2D" w:rsidP="005777F6">
            <w:pPr>
              <w:pStyle w:val="AralkYok"/>
              <w:spacing w:line="276" w:lineRule="auto"/>
              <w:rPr>
                <w:rFonts w:eastAsia="Times New Roman"/>
                <w:b/>
                <w:sz w:val="16"/>
                <w:szCs w:val="16"/>
              </w:rPr>
            </w:pPr>
          </w:p>
        </w:tc>
        <w:tc>
          <w:tcPr>
            <w:tcW w:w="424" w:type="dxa"/>
            <w:gridSpan w:val="3"/>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w:t>
            </w: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9</w:t>
            </w:r>
          </w:p>
        </w:tc>
        <w:tc>
          <w:tcPr>
            <w:tcW w:w="425" w:type="dxa"/>
            <w:gridSpan w:val="2"/>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16</w:t>
            </w:r>
          </w:p>
        </w:tc>
        <w:tc>
          <w:tcPr>
            <w:tcW w:w="425" w:type="dxa"/>
            <w:gridSpan w:val="2"/>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23</w:t>
            </w:r>
          </w:p>
        </w:tc>
        <w:tc>
          <w:tcPr>
            <w:tcW w:w="555" w:type="dxa"/>
            <w:tcBorders>
              <w:top w:val="single" w:sz="12" w:space="0" w:color="auto"/>
              <w:left w:val="single" w:sz="4" w:space="0" w:color="auto"/>
              <w:bottom w:val="single" w:sz="4" w:space="0" w:color="auto"/>
              <w:right w:val="single" w:sz="12"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30</w:t>
            </w:r>
          </w:p>
        </w:tc>
        <w:tc>
          <w:tcPr>
            <w:tcW w:w="496" w:type="dxa"/>
            <w:gridSpan w:val="3"/>
            <w:tcBorders>
              <w:top w:val="single" w:sz="12"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498" w:type="dxa"/>
            <w:gridSpan w:val="2"/>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6</w:t>
            </w:r>
          </w:p>
        </w:tc>
        <w:tc>
          <w:tcPr>
            <w:tcW w:w="496" w:type="dxa"/>
            <w:gridSpan w:val="2"/>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13</w:t>
            </w:r>
          </w:p>
        </w:tc>
        <w:tc>
          <w:tcPr>
            <w:tcW w:w="497" w:type="dxa"/>
            <w:gridSpan w:val="2"/>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20</w:t>
            </w:r>
          </w:p>
        </w:tc>
        <w:tc>
          <w:tcPr>
            <w:tcW w:w="496" w:type="dxa"/>
            <w:gridSpan w:val="2"/>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27</w:t>
            </w:r>
          </w:p>
        </w:tc>
        <w:tc>
          <w:tcPr>
            <w:tcW w:w="506" w:type="dxa"/>
            <w:gridSpan w:val="2"/>
            <w:tcBorders>
              <w:top w:val="single" w:sz="12"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567" w:type="dxa"/>
            <w:gridSpan w:val="3"/>
            <w:tcBorders>
              <w:top w:val="single" w:sz="12"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515" w:type="dxa"/>
            <w:gridSpan w:val="4"/>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3</w:t>
            </w:r>
          </w:p>
        </w:tc>
        <w:tc>
          <w:tcPr>
            <w:tcW w:w="504" w:type="dxa"/>
            <w:gridSpan w:val="5"/>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10</w:t>
            </w:r>
          </w:p>
        </w:tc>
        <w:tc>
          <w:tcPr>
            <w:tcW w:w="504" w:type="dxa"/>
            <w:gridSpan w:val="4"/>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17</w:t>
            </w:r>
          </w:p>
        </w:tc>
        <w:tc>
          <w:tcPr>
            <w:tcW w:w="462" w:type="dxa"/>
            <w:gridSpan w:val="2"/>
            <w:tcBorders>
              <w:top w:val="single" w:sz="12"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24</w:t>
            </w:r>
          </w:p>
        </w:tc>
      </w:tr>
      <w:tr w:rsidR="00293D2D" w:rsidRPr="00CD2151" w:rsidTr="005777F6">
        <w:trPr>
          <w:trHeight w:val="251"/>
        </w:trPr>
        <w:tc>
          <w:tcPr>
            <w:tcW w:w="1249" w:type="dxa"/>
            <w:tcBorders>
              <w:top w:val="single" w:sz="4" w:space="0" w:color="auto"/>
              <w:left w:val="single" w:sz="12" w:space="0" w:color="auto"/>
              <w:bottom w:val="single" w:sz="4" w:space="0" w:color="auto"/>
              <w:right w:val="single" w:sz="12" w:space="0" w:color="auto"/>
            </w:tcBorders>
            <w:vAlign w:val="center"/>
            <w:hideMark/>
          </w:tcPr>
          <w:p w:rsidR="00293D2D" w:rsidRDefault="00293D2D" w:rsidP="005777F6">
            <w:pPr>
              <w:spacing w:line="276" w:lineRule="auto"/>
              <w:rPr>
                <w:b/>
                <w:sz w:val="16"/>
                <w:szCs w:val="16"/>
                <w:lang w:eastAsia="en-US"/>
              </w:rPr>
            </w:pPr>
            <w:r>
              <w:rPr>
                <w:b/>
                <w:sz w:val="16"/>
                <w:szCs w:val="16"/>
                <w:lang w:eastAsia="en-US"/>
              </w:rPr>
              <w:t>Salı</w:t>
            </w:r>
          </w:p>
        </w:tc>
        <w:tc>
          <w:tcPr>
            <w:tcW w:w="414" w:type="dxa"/>
            <w:gridSpan w:val="3"/>
            <w:tcBorders>
              <w:top w:val="single" w:sz="4" w:space="0" w:color="auto"/>
              <w:left w:val="single" w:sz="12" w:space="0" w:color="auto"/>
              <w:bottom w:val="single" w:sz="4" w:space="0" w:color="auto"/>
              <w:right w:val="single" w:sz="4" w:space="0" w:color="auto"/>
            </w:tcBorders>
            <w:vAlign w:val="center"/>
          </w:tcPr>
          <w:p w:rsidR="00293D2D" w:rsidRDefault="00293D2D" w:rsidP="005777F6">
            <w:pPr>
              <w:pStyle w:val="AralkYok"/>
              <w:spacing w:line="276" w:lineRule="auto"/>
              <w:rPr>
                <w:rFonts w:eastAsia="Times New Roman"/>
                <w:b/>
                <w:sz w:val="16"/>
                <w:szCs w:val="16"/>
              </w:rPr>
            </w:pPr>
          </w:p>
        </w:tc>
        <w:tc>
          <w:tcPr>
            <w:tcW w:w="424"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10</w:t>
            </w:r>
          </w:p>
        </w:tc>
        <w:tc>
          <w:tcPr>
            <w:tcW w:w="425"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17</w:t>
            </w:r>
          </w:p>
        </w:tc>
        <w:tc>
          <w:tcPr>
            <w:tcW w:w="425"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24</w:t>
            </w:r>
          </w:p>
        </w:tc>
        <w:tc>
          <w:tcPr>
            <w:tcW w:w="555" w:type="dxa"/>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31</w:t>
            </w:r>
          </w:p>
        </w:tc>
        <w:tc>
          <w:tcPr>
            <w:tcW w:w="496" w:type="dxa"/>
            <w:gridSpan w:val="3"/>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498"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7</w:t>
            </w:r>
          </w:p>
        </w:tc>
        <w:tc>
          <w:tcPr>
            <w:tcW w:w="496"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14</w:t>
            </w:r>
          </w:p>
        </w:tc>
        <w:tc>
          <w:tcPr>
            <w:tcW w:w="497"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21</w:t>
            </w:r>
          </w:p>
        </w:tc>
        <w:tc>
          <w:tcPr>
            <w:tcW w:w="496"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28</w:t>
            </w:r>
          </w:p>
        </w:tc>
        <w:tc>
          <w:tcPr>
            <w:tcW w:w="506" w:type="dxa"/>
            <w:gridSpan w:val="2"/>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567" w:type="dxa"/>
            <w:gridSpan w:val="3"/>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515"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4</w:t>
            </w:r>
          </w:p>
        </w:tc>
        <w:tc>
          <w:tcPr>
            <w:tcW w:w="504" w:type="dxa"/>
            <w:gridSpan w:val="5"/>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11</w:t>
            </w:r>
          </w:p>
        </w:tc>
        <w:tc>
          <w:tcPr>
            <w:tcW w:w="504"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18</w:t>
            </w:r>
          </w:p>
        </w:tc>
        <w:tc>
          <w:tcPr>
            <w:tcW w:w="462" w:type="dxa"/>
            <w:gridSpan w:val="2"/>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25</w:t>
            </w:r>
          </w:p>
        </w:tc>
      </w:tr>
      <w:tr w:rsidR="00293D2D" w:rsidRPr="00CD2151" w:rsidTr="005777F6">
        <w:trPr>
          <w:trHeight w:val="251"/>
        </w:trPr>
        <w:tc>
          <w:tcPr>
            <w:tcW w:w="1249" w:type="dxa"/>
            <w:tcBorders>
              <w:top w:val="single" w:sz="4" w:space="0" w:color="auto"/>
              <w:left w:val="single" w:sz="12" w:space="0" w:color="auto"/>
              <w:bottom w:val="single" w:sz="4" w:space="0" w:color="auto"/>
              <w:right w:val="single" w:sz="12" w:space="0" w:color="auto"/>
            </w:tcBorders>
            <w:vAlign w:val="center"/>
            <w:hideMark/>
          </w:tcPr>
          <w:p w:rsidR="00293D2D" w:rsidRDefault="00293D2D" w:rsidP="005777F6">
            <w:pPr>
              <w:spacing w:line="276" w:lineRule="auto"/>
              <w:rPr>
                <w:b/>
                <w:sz w:val="16"/>
                <w:szCs w:val="16"/>
                <w:lang w:eastAsia="en-US"/>
              </w:rPr>
            </w:pPr>
            <w:r>
              <w:rPr>
                <w:b/>
                <w:sz w:val="16"/>
                <w:szCs w:val="16"/>
                <w:lang w:eastAsia="en-US"/>
              </w:rPr>
              <w:t>Çarşamba</w:t>
            </w:r>
          </w:p>
        </w:tc>
        <w:tc>
          <w:tcPr>
            <w:tcW w:w="414" w:type="dxa"/>
            <w:gridSpan w:val="3"/>
            <w:tcBorders>
              <w:top w:val="single" w:sz="4" w:space="0" w:color="auto"/>
              <w:left w:val="single" w:sz="12" w:space="0" w:color="auto"/>
              <w:bottom w:val="single" w:sz="4" w:space="0" w:color="auto"/>
              <w:right w:val="single" w:sz="4" w:space="0" w:color="auto"/>
            </w:tcBorders>
            <w:vAlign w:val="center"/>
          </w:tcPr>
          <w:p w:rsidR="00293D2D" w:rsidRDefault="00293D2D" w:rsidP="005777F6">
            <w:pPr>
              <w:pStyle w:val="AralkYok"/>
              <w:spacing w:line="276" w:lineRule="auto"/>
              <w:rPr>
                <w:rFonts w:eastAsia="Times New Roman"/>
                <w:b/>
                <w:sz w:val="16"/>
                <w:szCs w:val="16"/>
              </w:rPr>
            </w:pPr>
          </w:p>
        </w:tc>
        <w:tc>
          <w:tcPr>
            <w:tcW w:w="424"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11</w:t>
            </w:r>
          </w:p>
        </w:tc>
        <w:tc>
          <w:tcPr>
            <w:tcW w:w="425"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18</w:t>
            </w:r>
          </w:p>
        </w:tc>
        <w:tc>
          <w:tcPr>
            <w:tcW w:w="425"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25</w:t>
            </w:r>
          </w:p>
        </w:tc>
        <w:tc>
          <w:tcPr>
            <w:tcW w:w="555" w:type="dxa"/>
            <w:tcBorders>
              <w:top w:val="single" w:sz="4" w:space="0" w:color="auto"/>
              <w:left w:val="single" w:sz="4" w:space="0" w:color="auto"/>
              <w:bottom w:val="single" w:sz="4" w:space="0" w:color="auto"/>
              <w:right w:val="single" w:sz="12" w:space="0" w:color="auto"/>
            </w:tcBorders>
            <w:vAlign w:val="center"/>
          </w:tcPr>
          <w:p w:rsidR="00293D2D" w:rsidRDefault="00293D2D" w:rsidP="005777F6">
            <w:pPr>
              <w:pStyle w:val="AralkYok"/>
              <w:spacing w:line="276" w:lineRule="auto"/>
              <w:rPr>
                <w:rFonts w:eastAsia="Times New Roman"/>
                <w:b/>
                <w:sz w:val="16"/>
                <w:szCs w:val="16"/>
              </w:rPr>
            </w:pPr>
          </w:p>
        </w:tc>
        <w:tc>
          <w:tcPr>
            <w:tcW w:w="496" w:type="dxa"/>
            <w:gridSpan w:val="3"/>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w:t>
            </w:r>
          </w:p>
        </w:tc>
        <w:tc>
          <w:tcPr>
            <w:tcW w:w="498"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8</w:t>
            </w:r>
          </w:p>
        </w:tc>
        <w:tc>
          <w:tcPr>
            <w:tcW w:w="496"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15</w:t>
            </w:r>
          </w:p>
        </w:tc>
        <w:tc>
          <w:tcPr>
            <w:tcW w:w="497"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22</w:t>
            </w:r>
          </w:p>
        </w:tc>
        <w:tc>
          <w:tcPr>
            <w:tcW w:w="496"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29</w:t>
            </w:r>
          </w:p>
        </w:tc>
        <w:tc>
          <w:tcPr>
            <w:tcW w:w="506" w:type="dxa"/>
            <w:gridSpan w:val="2"/>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567" w:type="dxa"/>
            <w:gridSpan w:val="3"/>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515"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5</w:t>
            </w:r>
          </w:p>
        </w:tc>
        <w:tc>
          <w:tcPr>
            <w:tcW w:w="504" w:type="dxa"/>
            <w:gridSpan w:val="5"/>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12</w:t>
            </w:r>
          </w:p>
        </w:tc>
        <w:tc>
          <w:tcPr>
            <w:tcW w:w="504"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19</w:t>
            </w:r>
          </w:p>
        </w:tc>
        <w:tc>
          <w:tcPr>
            <w:tcW w:w="462" w:type="dxa"/>
            <w:gridSpan w:val="2"/>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26</w:t>
            </w:r>
          </w:p>
        </w:tc>
      </w:tr>
      <w:tr w:rsidR="00293D2D" w:rsidRPr="00CD2151" w:rsidTr="005777F6">
        <w:trPr>
          <w:trHeight w:val="251"/>
        </w:trPr>
        <w:tc>
          <w:tcPr>
            <w:tcW w:w="1249" w:type="dxa"/>
            <w:tcBorders>
              <w:top w:val="single" w:sz="4" w:space="0" w:color="auto"/>
              <w:left w:val="single" w:sz="12" w:space="0" w:color="auto"/>
              <w:bottom w:val="single" w:sz="4" w:space="0" w:color="auto"/>
              <w:right w:val="single" w:sz="12" w:space="0" w:color="auto"/>
            </w:tcBorders>
            <w:vAlign w:val="center"/>
            <w:hideMark/>
          </w:tcPr>
          <w:p w:rsidR="00293D2D" w:rsidRDefault="00293D2D" w:rsidP="005777F6">
            <w:pPr>
              <w:spacing w:line="276" w:lineRule="auto"/>
              <w:rPr>
                <w:b/>
                <w:sz w:val="16"/>
                <w:szCs w:val="16"/>
                <w:lang w:eastAsia="en-US"/>
              </w:rPr>
            </w:pPr>
            <w:r>
              <w:rPr>
                <w:b/>
                <w:sz w:val="16"/>
                <w:szCs w:val="16"/>
                <w:lang w:eastAsia="en-US"/>
              </w:rPr>
              <w:t>Perşembe</w:t>
            </w:r>
          </w:p>
        </w:tc>
        <w:tc>
          <w:tcPr>
            <w:tcW w:w="414" w:type="dxa"/>
            <w:gridSpan w:val="3"/>
            <w:tcBorders>
              <w:top w:val="single" w:sz="4" w:space="0" w:color="auto"/>
              <w:left w:val="single" w:sz="12" w:space="0" w:color="auto"/>
              <w:bottom w:val="single" w:sz="4" w:space="0" w:color="auto"/>
              <w:right w:val="single" w:sz="4" w:space="0" w:color="auto"/>
            </w:tcBorders>
            <w:vAlign w:val="center"/>
          </w:tcPr>
          <w:p w:rsidR="00293D2D" w:rsidRDefault="00293D2D" w:rsidP="005777F6">
            <w:pPr>
              <w:pStyle w:val="AralkYok"/>
              <w:spacing w:line="276" w:lineRule="auto"/>
              <w:rPr>
                <w:rFonts w:eastAsia="Times New Roman"/>
                <w:b/>
                <w:sz w:val="16"/>
                <w:szCs w:val="16"/>
              </w:rPr>
            </w:pPr>
          </w:p>
        </w:tc>
        <w:tc>
          <w:tcPr>
            <w:tcW w:w="424"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12</w:t>
            </w:r>
          </w:p>
        </w:tc>
        <w:tc>
          <w:tcPr>
            <w:tcW w:w="425"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19</w:t>
            </w:r>
          </w:p>
        </w:tc>
        <w:tc>
          <w:tcPr>
            <w:tcW w:w="425"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26</w:t>
            </w:r>
          </w:p>
        </w:tc>
        <w:tc>
          <w:tcPr>
            <w:tcW w:w="555" w:type="dxa"/>
            <w:tcBorders>
              <w:top w:val="single" w:sz="4" w:space="0" w:color="auto"/>
              <w:left w:val="single" w:sz="4" w:space="0" w:color="auto"/>
              <w:bottom w:val="single" w:sz="4" w:space="0" w:color="auto"/>
              <w:right w:val="single" w:sz="12" w:space="0" w:color="auto"/>
            </w:tcBorders>
            <w:vAlign w:val="center"/>
          </w:tcPr>
          <w:p w:rsidR="00293D2D" w:rsidRDefault="00293D2D" w:rsidP="005777F6">
            <w:pPr>
              <w:pStyle w:val="AralkYok"/>
              <w:spacing w:line="276" w:lineRule="auto"/>
              <w:rPr>
                <w:rFonts w:eastAsia="Times New Roman"/>
                <w:b/>
                <w:sz w:val="16"/>
                <w:szCs w:val="16"/>
              </w:rPr>
            </w:pPr>
          </w:p>
        </w:tc>
        <w:tc>
          <w:tcPr>
            <w:tcW w:w="496" w:type="dxa"/>
            <w:gridSpan w:val="3"/>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w:t>
            </w:r>
          </w:p>
        </w:tc>
        <w:tc>
          <w:tcPr>
            <w:tcW w:w="498"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9</w:t>
            </w:r>
          </w:p>
        </w:tc>
        <w:tc>
          <w:tcPr>
            <w:tcW w:w="496"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16</w:t>
            </w:r>
          </w:p>
        </w:tc>
        <w:tc>
          <w:tcPr>
            <w:tcW w:w="497"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23</w:t>
            </w:r>
          </w:p>
        </w:tc>
        <w:tc>
          <w:tcPr>
            <w:tcW w:w="496"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30</w:t>
            </w:r>
          </w:p>
        </w:tc>
        <w:tc>
          <w:tcPr>
            <w:tcW w:w="506" w:type="dxa"/>
            <w:gridSpan w:val="2"/>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567" w:type="dxa"/>
            <w:gridSpan w:val="3"/>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515"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6</w:t>
            </w:r>
          </w:p>
        </w:tc>
        <w:tc>
          <w:tcPr>
            <w:tcW w:w="504" w:type="dxa"/>
            <w:gridSpan w:val="5"/>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13</w:t>
            </w:r>
          </w:p>
        </w:tc>
        <w:tc>
          <w:tcPr>
            <w:tcW w:w="504"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20</w:t>
            </w:r>
          </w:p>
        </w:tc>
        <w:tc>
          <w:tcPr>
            <w:tcW w:w="462" w:type="dxa"/>
            <w:gridSpan w:val="2"/>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27</w:t>
            </w:r>
          </w:p>
        </w:tc>
      </w:tr>
      <w:tr w:rsidR="00293D2D" w:rsidRPr="00CD2151" w:rsidTr="005777F6">
        <w:trPr>
          <w:trHeight w:val="251"/>
        </w:trPr>
        <w:tc>
          <w:tcPr>
            <w:tcW w:w="1249" w:type="dxa"/>
            <w:tcBorders>
              <w:top w:val="single" w:sz="4" w:space="0" w:color="auto"/>
              <w:left w:val="single" w:sz="12" w:space="0" w:color="auto"/>
              <w:bottom w:val="single" w:sz="4" w:space="0" w:color="auto"/>
              <w:right w:val="single" w:sz="12" w:space="0" w:color="auto"/>
            </w:tcBorders>
            <w:vAlign w:val="center"/>
            <w:hideMark/>
          </w:tcPr>
          <w:p w:rsidR="00293D2D" w:rsidRDefault="00293D2D" w:rsidP="005777F6">
            <w:pPr>
              <w:spacing w:line="276" w:lineRule="auto"/>
              <w:rPr>
                <w:b/>
                <w:sz w:val="16"/>
                <w:szCs w:val="16"/>
                <w:lang w:eastAsia="en-US"/>
              </w:rPr>
            </w:pPr>
            <w:r>
              <w:rPr>
                <w:b/>
                <w:sz w:val="16"/>
                <w:szCs w:val="16"/>
                <w:lang w:eastAsia="en-US"/>
              </w:rPr>
              <w:t>Cuma</w:t>
            </w:r>
          </w:p>
        </w:tc>
        <w:tc>
          <w:tcPr>
            <w:tcW w:w="414" w:type="dxa"/>
            <w:gridSpan w:val="3"/>
            <w:tcBorders>
              <w:top w:val="single" w:sz="4" w:space="0" w:color="auto"/>
              <w:left w:val="single" w:sz="12" w:space="0" w:color="auto"/>
              <w:bottom w:val="single" w:sz="4" w:space="0" w:color="auto"/>
              <w:right w:val="single" w:sz="4" w:space="0" w:color="auto"/>
            </w:tcBorders>
            <w:vAlign w:val="center"/>
          </w:tcPr>
          <w:p w:rsidR="00293D2D" w:rsidRDefault="00293D2D" w:rsidP="005777F6">
            <w:pPr>
              <w:pStyle w:val="AralkYok"/>
              <w:spacing w:line="276" w:lineRule="auto"/>
              <w:rPr>
                <w:rFonts w:eastAsia="Times New Roman"/>
                <w:b/>
                <w:sz w:val="16"/>
                <w:szCs w:val="16"/>
              </w:rPr>
            </w:pPr>
          </w:p>
        </w:tc>
        <w:tc>
          <w:tcPr>
            <w:tcW w:w="424"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6</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13</w:t>
            </w:r>
          </w:p>
        </w:tc>
        <w:tc>
          <w:tcPr>
            <w:tcW w:w="425"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20</w:t>
            </w:r>
          </w:p>
        </w:tc>
        <w:tc>
          <w:tcPr>
            <w:tcW w:w="425"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27</w:t>
            </w:r>
          </w:p>
        </w:tc>
        <w:tc>
          <w:tcPr>
            <w:tcW w:w="555" w:type="dxa"/>
            <w:tcBorders>
              <w:top w:val="single" w:sz="4" w:space="0" w:color="auto"/>
              <w:left w:val="single" w:sz="4" w:space="0" w:color="auto"/>
              <w:bottom w:val="single" w:sz="4" w:space="0" w:color="auto"/>
              <w:right w:val="single" w:sz="12" w:space="0" w:color="auto"/>
            </w:tcBorders>
            <w:vAlign w:val="center"/>
          </w:tcPr>
          <w:p w:rsidR="00293D2D" w:rsidRDefault="00293D2D" w:rsidP="005777F6">
            <w:pPr>
              <w:pStyle w:val="AralkYok"/>
              <w:spacing w:line="276" w:lineRule="auto"/>
              <w:rPr>
                <w:rFonts w:eastAsia="Times New Roman"/>
                <w:b/>
                <w:sz w:val="16"/>
                <w:szCs w:val="16"/>
              </w:rPr>
            </w:pPr>
          </w:p>
        </w:tc>
        <w:tc>
          <w:tcPr>
            <w:tcW w:w="496" w:type="dxa"/>
            <w:gridSpan w:val="3"/>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3</w:t>
            </w:r>
          </w:p>
        </w:tc>
        <w:tc>
          <w:tcPr>
            <w:tcW w:w="498"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10</w:t>
            </w:r>
          </w:p>
        </w:tc>
        <w:tc>
          <w:tcPr>
            <w:tcW w:w="496"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17</w:t>
            </w:r>
          </w:p>
        </w:tc>
        <w:tc>
          <w:tcPr>
            <w:tcW w:w="497"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24</w:t>
            </w:r>
          </w:p>
        </w:tc>
        <w:tc>
          <w:tcPr>
            <w:tcW w:w="496"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31</w:t>
            </w:r>
          </w:p>
        </w:tc>
        <w:tc>
          <w:tcPr>
            <w:tcW w:w="506" w:type="dxa"/>
            <w:gridSpan w:val="2"/>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567" w:type="dxa"/>
            <w:gridSpan w:val="3"/>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515"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7</w:t>
            </w:r>
          </w:p>
        </w:tc>
        <w:tc>
          <w:tcPr>
            <w:tcW w:w="504" w:type="dxa"/>
            <w:gridSpan w:val="5"/>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14</w:t>
            </w:r>
          </w:p>
        </w:tc>
        <w:tc>
          <w:tcPr>
            <w:tcW w:w="504"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21</w:t>
            </w:r>
          </w:p>
        </w:tc>
        <w:tc>
          <w:tcPr>
            <w:tcW w:w="462" w:type="dxa"/>
            <w:gridSpan w:val="2"/>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28</w:t>
            </w:r>
          </w:p>
        </w:tc>
      </w:tr>
      <w:tr w:rsidR="00293D2D" w:rsidRPr="00CD2151" w:rsidTr="005777F6">
        <w:trPr>
          <w:trHeight w:val="251"/>
        </w:trPr>
        <w:tc>
          <w:tcPr>
            <w:tcW w:w="1249" w:type="dxa"/>
            <w:tcBorders>
              <w:top w:val="single" w:sz="4" w:space="0" w:color="auto"/>
              <w:left w:val="single" w:sz="12" w:space="0" w:color="auto"/>
              <w:bottom w:val="single" w:sz="4" w:space="0" w:color="auto"/>
              <w:right w:val="single" w:sz="12" w:space="0" w:color="auto"/>
            </w:tcBorders>
            <w:shd w:val="clear" w:color="auto" w:fill="F3F3F3"/>
            <w:vAlign w:val="center"/>
            <w:hideMark/>
          </w:tcPr>
          <w:p w:rsidR="00293D2D" w:rsidRDefault="00293D2D" w:rsidP="005777F6">
            <w:pPr>
              <w:spacing w:line="276" w:lineRule="auto"/>
              <w:rPr>
                <w:b/>
                <w:sz w:val="16"/>
                <w:szCs w:val="16"/>
                <w:lang w:eastAsia="en-US"/>
              </w:rPr>
            </w:pPr>
            <w:r>
              <w:rPr>
                <w:b/>
                <w:sz w:val="16"/>
                <w:szCs w:val="16"/>
                <w:lang w:eastAsia="en-US"/>
              </w:rPr>
              <w:t>Cumartesi</w:t>
            </w:r>
          </w:p>
        </w:tc>
        <w:tc>
          <w:tcPr>
            <w:tcW w:w="414" w:type="dxa"/>
            <w:gridSpan w:val="3"/>
            <w:tcBorders>
              <w:top w:val="single" w:sz="4" w:space="0" w:color="auto"/>
              <w:left w:val="single" w:sz="12" w:space="0" w:color="auto"/>
              <w:bottom w:val="single" w:sz="4" w:space="0" w:color="auto"/>
              <w:right w:val="single" w:sz="4" w:space="0" w:color="auto"/>
            </w:tcBorders>
            <w:shd w:val="clear" w:color="auto" w:fill="D9D9D9"/>
            <w:vAlign w:val="center"/>
          </w:tcPr>
          <w:p w:rsidR="00293D2D" w:rsidRDefault="00293D2D" w:rsidP="005777F6">
            <w:pPr>
              <w:pStyle w:val="AralkYok"/>
              <w:spacing w:line="276" w:lineRule="auto"/>
              <w:rPr>
                <w:rFonts w:eastAsia="Times New Roman"/>
                <w:b/>
                <w:color w:val="FF0000"/>
                <w:sz w:val="16"/>
                <w:szCs w:val="16"/>
              </w:rPr>
            </w:pPr>
          </w:p>
        </w:tc>
        <w:tc>
          <w:tcPr>
            <w:tcW w:w="42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7</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14</w:t>
            </w:r>
          </w:p>
        </w:tc>
        <w:tc>
          <w:tcPr>
            <w:tcW w:w="4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21</w:t>
            </w:r>
          </w:p>
        </w:tc>
        <w:tc>
          <w:tcPr>
            <w:tcW w:w="4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28</w:t>
            </w:r>
          </w:p>
        </w:tc>
        <w:tc>
          <w:tcPr>
            <w:tcW w:w="555" w:type="dxa"/>
            <w:tcBorders>
              <w:top w:val="single" w:sz="4" w:space="0" w:color="auto"/>
              <w:left w:val="single" w:sz="4" w:space="0" w:color="auto"/>
              <w:bottom w:val="single" w:sz="4" w:space="0" w:color="auto"/>
              <w:right w:val="single" w:sz="12" w:space="0" w:color="auto"/>
            </w:tcBorders>
            <w:shd w:val="clear" w:color="auto" w:fill="D9D9D9"/>
            <w:vAlign w:val="center"/>
          </w:tcPr>
          <w:p w:rsidR="00293D2D" w:rsidRDefault="00293D2D" w:rsidP="005777F6">
            <w:pPr>
              <w:pStyle w:val="AralkYok"/>
              <w:spacing w:line="276" w:lineRule="auto"/>
              <w:rPr>
                <w:rFonts w:eastAsia="Times New Roman"/>
                <w:b/>
                <w:sz w:val="16"/>
                <w:szCs w:val="16"/>
              </w:rPr>
            </w:pPr>
          </w:p>
        </w:tc>
        <w:tc>
          <w:tcPr>
            <w:tcW w:w="496" w:type="dxa"/>
            <w:gridSpan w:val="3"/>
            <w:tcBorders>
              <w:top w:val="single" w:sz="4" w:space="0" w:color="auto"/>
              <w:left w:val="single" w:sz="12"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4</w:t>
            </w:r>
          </w:p>
        </w:tc>
        <w:tc>
          <w:tcPr>
            <w:tcW w:w="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11</w:t>
            </w:r>
          </w:p>
        </w:tc>
        <w:tc>
          <w:tcPr>
            <w:tcW w:w="49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18</w:t>
            </w:r>
          </w:p>
        </w:tc>
        <w:tc>
          <w:tcPr>
            <w:tcW w:w="49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25</w:t>
            </w:r>
          </w:p>
        </w:tc>
        <w:tc>
          <w:tcPr>
            <w:tcW w:w="49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c>
          <w:tcPr>
            <w:tcW w:w="506" w:type="dxa"/>
            <w:gridSpan w:val="2"/>
            <w:tcBorders>
              <w:top w:val="single" w:sz="4" w:space="0" w:color="auto"/>
              <w:left w:val="single" w:sz="4" w:space="0" w:color="auto"/>
              <w:bottom w:val="single" w:sz="4" w:space="0" w:color="auto"/>
              <w:right w:val="single" w:sz="12"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c>
          <w:tcPr>
            <w:tcW w:w="567" w:type="dxa"/>
            <w:gridSpan w:val="3"/>
            <w:tcBorders>
              <w:top w:val="single" w:sz="4" w:space="0" w:color="auto"/>
              <w:left w:val="single" w:sz="12"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w:t>
            </w:r>
          </w:p>
        </w:tc>
        <w:tc>
          <w:tcPr>
            <w:tcW w:w="51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8</w:t>
            </w:r>
          </w:p>
        </w:tc>
        <w:tc>
          <w:tcPr>
            <w:tcW w:w="504"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15</w:t>
            </w:r>
          </w:p>
        </w:tc>
        <w:tc>
          <w:tcPr>
            <w:tcW w:w="504"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22</w:t>
            </w:r>
          </w:p>
        </w:tc>
        <w:tc>
          <w:tcPr>
            <w:tcW w:w="462" w:type="dxa"/>
            <w:gridSpan w:val="2"/>
            <w:tcBorders>
              <w:top w:val="single" w:sz="4" w:space="0" w:color="auto"/>
              <w:left w:val="single" w:sz="4" w:space="0" w:color="auto"/>
              <w:bottom w:val="single" w:sz="4" w:space="0" w:color="auto"/>
              <w:right w:val="single" w:sz="12"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29</w:t>
            </w:r>
          </w:p>
        </w:tc>
      </w:tr>
      <w:tr w:rsidR="00293D2D" w:rsidRPr="00CD2151" w:rsidTr="005777F6">
        <w:trPr>
          <w:trHeight w:val="251"/>
        </w:trPr>
        <w:tc>
          <w:tcPr>
            <w:tcW w:w="1249" w:type="dxa"/>
            <w:tcBorders>
              <w:top w:val="single" w:sz="4" w:space="0" w:color="auto"/>
              <w:left w:val="single" w:sz="12" w:space="0" w:color="auto"/>
              <w:bottom w:val="single" w:sz="12" w:space="0" w:color="auto"/>
              <w:right w:val="single" w:sz="12" w:space="0" w:color="auto"/>
            </w:tcBorders>
            <w:shd w:val="clear" w:color="auto" w:fill="F3F3F3"/>
            <w:vAlign w:val="center"/>
            <w:hideMark/>
          </w:tcPr>
          <w:p w:rsidR="00293D2D" w:rsidRDefault="00293D2D" w:rsidP="005777F6">
            <w:pPr>
              <w:spacing w:line="276" w:lineRule="auto"/>
              <w:rPr>
                <w:b/>
                <w:sz w:val="16"/>
                <w:szCs w:val="16"/>
                <w:lang w:eastAsia="en-US"/>
              </w:rPr>
            </w:pPr>
            <w:r>
              <w:rPr>
                <w:b/>
                <w:sz w:val="16"/>
                <w:szCs w:val="16"/>
                <w:lang w:eastAsia="en-US"/>
              </w:rPr>
              <w:t>Pazar</w:t>
            </w:r>
          </w:p>
        </w:tc>
        <w:tc>
          <w:tcPr>
            <w:tcW w:w="414" w:type="dxa"/>
            <w:gridSpan w:val="3"/>
            <w:tcBorders>
              <w:top w:val="single" w:sz="4" w:space="0" w:color="auto"/>
              <w:left w:val="single" w:sz="12" w:space="0" w:color="auto"/>
              <w:bottom w:val="single" w:sz="12"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1</w:t>
            </w:r>
          </w:p>
        </w:tc>
        <w:tc>
          <w:tcPr>
            <w:tcW w:w="424"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8</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15</w:t>
            </w:r>
          </w:p>
        </w:tc>
        <w:tc>
          <w:tcPr>
            <w:tcW w:w="425"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22</w:t>
            </w:r>
          </w:p>
        </w:tc>
        <w:tc>
          <w:tcPr>
            <w:tcW w:w="425"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29</w:t>
            </w:r>
          </w:p>
        </w:tc>
        <w:tc>
          <w:tcPr>
            <w:tcW w:w="555" w:type="dxa"/>
            <w:tcBorders>
              <w:top w:val="single" w:sz="4" w:space="0" w:color="auto"/>
              <w:left w:val="single" w:sz="4" w:space="0" w:color="auto"/>
              <w:bottom w:val="single" w:sz="12" w:space="0" w:color="auto"/>
              <w:right w:val="single" w:sz="12" w:space="0" w:color="auto"/>
            </w:tcBorders>
            <w:shd w:val="clear" w:color="auto" w:fill="D9D9D9"/>
            <w:vAlign w:val="center"/>
          </w:tcPr>
          <w:p w:rsidR="00293D2D" w:rsidRDefault="00293D2D" w:rsidP="005777F6">
            <w:pPr>
              <w:pStyle w:val="AralkYok"/>
              <w:spacing w:line="276" w:lineRule="auto"/>
              <w:rPr>
                <w:rFonts w:eastAsia="Times New Roman"/>
                <w:b/>
                <w:color w:val="FF0000"/>
                <w:sz w:val="16"/>
                <w:szCs w:val="16"/>
              </w:rPr>
            </w:pPr>
          </w:p>
        </w:tc>
        <w:tc>
          <w:tcPr>
            <w:tcW w:w="496" w:type="dxa"/>
            <w:gridSpan w:val="3"/>
            <w:tcBorders>
              <w:top w:val="single" w:sz="4" w:space="0" w:color="auto"/>
              <w:left w:val="single" w:sz="12"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5</w:t>
            </w:r>
          </w:p>
        </w:tc>
        <w:tc>
          <w:tcPr>
            <w:tcW w:w="498"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12</w:t>
            </w:r>
          </w:p>
        </w:tc>
        <w:tc>
          <w:tcPr>
            <w:tcW w:w="496"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19</w:t>
            </w:r>
          </w:p>
        </w:tc>
        <w:tc>
          <w:tcPr>
            <w:tcW w:w="497"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26</w:t>
            </w:r>
          </w:p>
        </w:tc>
        <w:tc>
          <w:tcPr>
            <w:tcW w:w="496" w:type="dxa"/>
            <w:gridSpan w:val="2"/>
            <w:tcBorders>
              <w:top w:val="single" w:sz="4" w:space="0" w:color="auto"/>
              <w:left w:val="single" w:sz="4" w:space="0" w:color="auto"/>
              <w:bottom w:val="single" w:sz="12" w:space="0" w:color="auto"/>
              <w:right w:val="single" w:sz="4"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c>
          <w:tcPr>
            <w:tcW w:w="506" w:type="dxa"/>
            <w:gridSpan w:val="2"/>
            <w:tcBorders>
              <w:top w:val="single" w:sz="4" w:space="0" w:color="auto"/>
              <w:left w:val="single" w:sz="4" w:space="0" w:color="auto"/>
              <w:bottom w:val="single" w:sz="12" w:space="0" w:color="auto"/>
              <w:right w:val="single" w:sz="12"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c>
          <w:tcPr>
            <w:tcW w:w="567" w:type="dxa"/>
            <w:gridSpan w:val="3"/>
            <w:tcBorders>
              <w:top w:val="single" w:sz="4" w:space="0" w:color="auto"/>
              <w:left w:val="single" w:sz="12"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w:t>
            </w:r>
          </w:p>
        </w:tc>
        <w:tc>
          <w:tcPr>
            <w:tcW w:w="515" w:type="dxa"/>
            <w:gridSpan w:val="4"/>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9</w:t>
            </w:r>
          </w:p>
        </w:tc>
        <w:tc>
          <w:tcPr>
            <w:tcW w:w="504" w:type="dxa"/>
            <w:gridSpan w:val="5"/>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16</w:t>
            </w:r>
          </w:p>
        </w:tc>
        <w:tc>
          <w:tcPr>
            <w:tcW w:w="504" w:type="dxa"/>
            <w:gridSpan w:val="4"/>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23</w:t>
            </w:r>
          </w:p>
        </w:tc>
        <w:tc>
          <w:tcPr>
            <w:tcW w:w="462" w:type="dxa"/>
            <w:gridSpan w:val="2"/>
            <w:tcBorders>
              <w:top w:val="single" w:sz="4" w:space="0" w:color="auto"/>
              <w:left w:val="single" w:sz="4" w:space="0" w:color="auto"/>
              <w:bottom w:val="single" w:sz="12" w:space="0" w:color="auto"/>
              <w:right w:val="single" w:sz="12"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r>
      <w:tr w:rsidR="00293D2D" w:rsidRPr="00CD2151" w:rsidTr="005777F6">
        <w:tc>
          <w:tcPr>
            <w:tcW w:w="1249" w:type="dxa"/>
            <w:tcBorders>
              <w:top w:val="single" w:sz="4" w:space="0" w:color="auto"/>
              <w:left w:val="single" w:sz="12" w:space="0" w:color="auto"/>
              <w:bottom w:val="single" w:sz="12" w:space="0" w:color="auto"/>
              <w:right w:val="single" w:sz="12" w:space="0" w:color="auto"/>
            </w:tcBorders>
            <w:hideMark/>
          </w:tcPr>
          <w:p w:rsidR="00293D2D" w:rsidRDefault="00293D2D" w:rsidP="005777F6">
            <w:pPr>
              <w:spacing w:line="276" w:lineRule="auto"/>
              <w:rPr>
                <w:b/>
                <w:color w:val="000080"/>
                <w:sz w:val="16"/>
                <w:szCs w:val="16"/>
                <w:lang w:eastAsia="en-US"/>
              </w:rPr>
            </w:pPr>
            <w:r>
              <w:rPr>
                <w:b/>
                <w:color w:val="000080"/>
                <w:sz w:val="16"/>
                <w:szCs w:val="16"/>
                <w:lang w:eastAsia="en-US"/>
              </w:rPr>
              <w:t>İşgünü/hafta</w:t>
            </w:r>
          </w:p>
        </w:tc>
        <w:tc>
          <w:tcPr>
            <w:tcW w:w="2810" w:type="dxa"/>
            <w:gridSpan w:val="14"/>
            <w:tcBorders>
              <w:top w:val="single" w:sz="4"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color w:val="000080"/>
                <w:sz w:val="16"/>
                <w:szCs w:val="16"/>
                <w:lang w:eastAsia="en-US"/>
              </w:rPr>
            </w:pPr>
            <w:r>
              <w:rPr>
                <w:b/>
                <w:color w:val="000080"/>
                <w:sz w:val="16"/>
                <w:szCs w:val="16"/>
                <w:lang w:eastAsia="en-US"/>
              </w:rPr>
              <w:t>22</w:t>
            </w:r>
          </w:p>
        </w:tc>
        <w:tc>
          <w:tcPr>
            <w:tcW w:w="2989" w:type="dxa"/>
            <w:gridSpan w:val="13"/>
            <w:tcBorders>
              <w:top w:val="single" w:sz="4"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color w:val="000080"/>
                <w:sz w:val="16"/>
                <w:szCs w:val="16"/>
                <w:lang w:eastAsia="en-US"/>
              </w:rPr>
            </w:pPr>
            <w:r>
              <w:rPr>
                <w:b/>
                <w:color w:val="000080"/>
                <w:sz w:val="16"/>
                <w:szCs w:val="16"/>
                <w:lang w:eastAsia="en-US"/>
              </w:rPr>
              <w:t>12</w:t>
            </w:r>
          </w:p>
        </w:tc>
        <w:tc>
          <w:tcPr>
            <w:tcW w:w="2552" w:type="dxa"/>
            <w:gridSpan w:val="18"/>
            <w:tcBorders>
              <w:top w:val="single" w:sz="4"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color w:val="000080"/>
                <w:sz w:val="16"/>
                <w:szCs w:val="16"/>
                <w:lang w:eastAsia="en-US"/>
              </w:rPr>
            </w:pPr>
            <w:r>
              <w:rPr>
                <w:b/>
                <w:color w:val="000080"/>
                <w:sz w:val="16"/>
                <w:szCs w:val="16"/>
                <w:lang w:eastAsia="en-US"/>
              </w:rPr>
              <w:t>20</w:t>
            </w:r>
          </w:p>
        </w:tc>
      </w:tr>
      <w:tr w:rsidR="00293D2D" w:rsidRPr="00CD2151" w:rsidTr="005777F6">
        <w:tc>
          <w:tcPr>
            <w:tcW w:w="1249" w:type="dxa"/>
            <w:tcBorders>
              <w:top w:val="single" w:sz="12"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sz w:val="16"/>
                <w:szCs w:val="16"/>
                <w:lang w:eastAsia="en-US"/>
              </w:rPr>
            </w:pPr>
            <w:r>
              <w:rPr>
                <w:b/>
                <w:sz w:val="16"/>
                <w:szCs w:val="16"/>
                <w:lang w:eastAsia="en-US"/>
              </w:rPr>
              <w:t>GÜNLER</w:t>
            </w:r>
          </w:p>
        </w:tc>
        <w:tc>
          <w:tcPr>
            <w:tcW w:w="2810" w:type="dxa"/>
            <w:gridSpan w:val="14"/>
            <w:tcBorders>
              <w:top w:val="single" w:sz="12"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sz w:val="16"/>
                <w:szCs w:val="16"/>
                <w:lang w:eastAsia="en-US"/>
              </w:rPr>
            </w:pPr>
            <w:r>
              <w:rPr>
                <w:b/>
                <w:sz w:val="16"/>
                <w:szCs w:val="16"/>
                <w:lang w:eastAsia="en-US"/>
              </w:rPr>
              <w:t>MART/2020</w:t>
            </w:r>
          </w:p>
        </w:tc>
        <w:tc>
          <w:tcPr>
            <w:tcW w:w="2989" w:type="dxa"/>
            <w:gridSpan w:val="13"/>
            <w:tcBorders>
              <w:top w:val="single" w:sz="12"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sz w:val="16"/>
                <w:szCs w:val="16"/>
                <w:lang w:eastAsia="en-US"/>
              </w:rPr>
            </w:pPr>
            <w:r>
              <w:rPr>
                <w:b/>
                <w:sz w:val="16"/>
                <w:szCs w:val="16"/>
                <w:lang w:eastAsia="en-US"/>
              </w:rPr>
              <w:t>NİSAN/2020</w:t>
            </w:r>
          </w:p>
        </w:tc>
        <w:tc>
          <w:tcPr>
            <w:tcW w:w="2552" w:type="dxa"/>
            <w:gridSpan w:val="18"/>
            <w:tcBorders>
              <w:top w:val="single" w:sz="12"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sz w:val="16"/>
                <w:szCs w:val="16"/>
                <w:lang w:eastAsia="en-US"/>
              </w:rPr>
            </w:pPr>
            <w:r>
              <w:rPr>
                <w:b/>
                <w:sz w:val="16"/>
                <w:szCs w:val="16"/>
                <w:lang w:eastAsia="en-US"/>
              </w:rPr>
              <w:t>MAYIS/2020</w:t>
            </w:r>
          </w:p>
        </w:tc>
      </w:tr>
      <w:tr w:rsidR="00293D2D" w:rsidRPr="00CD2151" w:rsidTr="005777F6">
        <w:trPr>
          <w:trHeight w:val="245"/>
        </w:trPr>
        <w:tc>
          <w:tcPr>
            <w:tcW w:w="1249" w:type="dxa"/>
            <w:tcBorders>
              <w:top w:val="single" w:sz="12" w:space="0" w:color="auto"/>
              <w:left w:val="single" w:sz="12" w:space="0" w:color="auto"/>
              <w:bottom w:val="single" w:sz="4" w:space="0" w:color="auto"/>
              <w:right w:val="single" w:sz="12" w:space="0" w:color="auto"/>
            </w:tcBorders>
            <w:hideMark/>
          </w:tcPr>
          <w:p w:rsidR="00293D2D" w:rsidRDefault="00293D2D" w:rsidP="005777F6">
            <w:pPr>
              <w:spacing w:line="276" w:lineRule="auto"/>
              <w:rPr>
                <w:b/>
                <w:sz w:val="16"/>
                <w:szCs w:val="16"/>
                <w:lang w:eastAsia="en-US"/>
              </w:rPr>
            </w:pPr>
            <w:r>
              <w:rPr>
                <w:b/>
                <w:sz w:val="16"/>
                <w:szCs w:val="16"/>
                <w:lang w:eastAsia="en-US"/>
              </w:rPr>
              <w:t>Pazartesi</w:t>
            </w:r>
          </w:p>
        </w:tc>
        <w:tc>
          <w:tcPr>
            <w:tcW w:w="260" w:type="dxa"/>
            <w:tcBorders>
              <w:top w:val="single" w:sz="12" w:space="0" w:color="auto"/>
              <w:left w:val="single" w:sz="12" w:space="0" w:color="auto"/>
              <w:bottom w:val="single" w:sz="4" w:space="0" w:color="auto"/>
              <w:right w:val="single" w:sz="4" w:space="0" w:color="auto"/>
            </w:tcBorders>
            <w:vAlign w:val="center"/>
          </w:tcPr>
          <w:p w:rsidR="00293D2D" w:rsidRDefault="00293D2D" w:rsidP="005777F6">
            <w:pPr>
              <w:pStyle w:val="AralkYok"/>
              <w:spacing w:line="276" w:lineRule="auto"/>
              <w:rPr>
                <w:rFonts w:eastAsia="Times New Roman"/>
                <w:b/>
                <w:sz w:val="16"/>
                <w:szCs w:val="16"/>
              </w:rPr>
            </w:pPr>
          </w:p>
        </w:tc>
        <w:tc>
          <w:tcPr>
            <w:tcW w:w="436" w:type="dxa"/>
            <w:gridSpan w:val="4"/>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w:t>
            </w:r>
          </w:p>
        </w:tc>
        <w:tc>
          <w:tcPr>
            <w:tcW w:w="422" w:type="dxa"/>
            <w:gridSpan w:val="2"/>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9</w:t>
            </w:r>
          </w:p>
        </w:tc>
        <w:tc>
          <w:tcPr>
            <w:tcW w:w="563" w:type="dxa"/>
            <w:gridSpan w:val="3"/>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16</w:t>
            </w:r>
          </w:p>
        </w:tc>
        <w:tc>
          <w:tcPr>
            <w:tcW w:w="563" w:type="dxa"/>
            <w:gridSpan w:val="2"/>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23</w:t>
            </w:r>
          </w:p>
        </w:tc>
        <w:tc>
          <w:tcPr>
            <w:tcW w:w="566" w:type="dxa"/>
            <w:gridSpan w:val="2"/>
            <w:tcBorders>
              <w:top w:val="single" w:sz="12" w:space="0" w:color="auto"/>
              <w:left w:val="single" w:sz="4" w:space="0" w:color="auto"/>
              <w:bottom w:val="single" w:sz="4" w:space="0" w:color="auto"/>
              <w:right w:val="single" w:sz="12"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30</w:t>
            </w:r>
          </w:p>
        </w:tc>
        <w:tc>
          <w:tcPr>
            <w:tcW w:w="428" w:type="dxa"/>
            <w:tcBorders>
              <w:top w:val="single" w:sz="12"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425" w:type="dxa"/>
            <w:gridSpan w:val="3"/>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6</w:t>
            </w:r>
          </w:p>
        </w:tc>
        <w:tc>
          <w:tcPr>
            <w:tcW w:w="567" w:type="dxa"/>
            <w:gridSpan w:val="2"/>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13</w:t>
            </w:r>
          </w:p>
        </w:tc>
        <w:tc>
          <w:tcPr>
            <w:tcW w:w="567" w:type="dxa"/>
            <w:gridSpan w:val="3"/>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20</w:t>
            </w:r>
          </w:p>
        </w:tc>
        <w:tc>
          <w:tcPr>
            <w:tcW w:w="576" w:type="dxa"/>
            <w:gridSpan w:val="3"/>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27</w:t>
            </w:r>
          </w:p>
        </w:tc>
        <w:tc>
          <w:tcPr>
            <w:tcW w:w="426" w:type="dxa"/>
            <w:tcBorders>
              <w:top w:val="single" w:sz="12"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510" w:type="dxa"/>
            <w:gridSpan w:val="2"/>
            <w:tcBorders>
              <w:top w:val="single" w:sz="12"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510" w:type="dxa"/>
            <w:gridSpan w:val="4"/>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4</w:t>
            </w:r>
          </w:p>
        </w:tc>
        <w:tc>
          <w:tcPr>
            <w:tcW w:w="511" w:type="dxa"/>
            <w:gridSpan w:val="4"/>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11</w:t>
            </w:r>
          </w:p>
        </w:tc>
        <w:tc>
          <w:tcPr>
            <w:tcW w:w="510" w:type="dxa"/>
            <w:gridSpan w:val="4"/>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18</w:t>
            </w:r>
          </w:p>
        </w:tc>
        <w:tc>
          <w:tcPr>
            <w:tcW w:w="511" w:type="dxa"/>
            <w:gridSpan w:val="4"/>
            <w:tcBorders>
              <w:top w:val="single" w:sz="12"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25</w:t>
            </w:r>
          </w:p>
        </w:tc>
      </w:tr>
      <w:tr w:rsidR="00293D2D" w:rsidRPr="00CD2151" w:rsidTr="005777F6">
        <w:trPr>
          <w:trHeight w:val="245"/>
        </w:trPr>
        <w:tc>
          <w:tcPr>
            <w:tcW w:w="1249" w:type="dxa"/>
            <w:tcBorders>
              <w:top w:val="single" w:sz="4" w:space="0" w:color="auto"/>
              <w:left w:val="single" w:sz="12" w:space="0" w:color="auto"/>
              <w:bottom w:val="single" w:sz="4" w:space="0" w:color="auto"/>
              <w:right w:val="single" w:sz="12" w:space="0" w:color="auto"/>
            </w:tcBorders>
            <w:hideMark/>
          </w:tcPr>
          <w:p w:rsidR="00293D2D" w:rsidRDefault="00293D2D" w:rsidP="005777F6">
            <w:pPr>
              <w:spacing w:line="276" w:lineRule="auto"/>
              <w:rPr>
                <w:b/>
                <w:sz w:val="16"/>
                <w:szCs w:val="16"/>
                <w:lang w:eastAsia="en-US"/>
              </w:rPr>
            </w:pPr>
            <w:r>
              <w:rPr>
                <w:b/>
                <w:sz w:val="16"/>
                <w:szCs w:val="16"/>
                <w:lang w:eastAsia="en-US"/>
              </w:rPr>
              <w:t>Salı</w:t>
            </w:r>
          </w:p>
        </w:tc>
        <w:tc>
          <w:tcPr>
            <w:tcW w:w="260" w:type="dxa"/>
            <w:tcBorders>
              <w:top w:val="single" w:sz="4" w:space="0" w:color="auto"/>
              <w:left w:val="single" w:sz="12" w:space="0" w:color="auto"/>
              <w:bottom w:val="single" w:sz="4" w:space="0" w:color="auto"/>
              <w:right w:val="single" w:sz="4" w:space="0" w:color="auto"/>
            </w:tcBorders>
            <w:vAlign w:val="center"/>
          </w:tcPr>
          <w:p w:rsidR="00293D2D" w:rsidRDefault="00293D2D" w:rsidP="005777F6">
            <w:pPr>
              <w:pStyle w:val="AralkYok"/>
              <w:spacing w:line="276" w:lineRule="auto"/>
              <w:rPr>
                <w:rFonts w:eastAsia="Times New Roman"/>
                <w:b/>
                <w:sz w:val="16"/>
                <w:szCs w:val="16"/>
              </w:rPr>
            </w:pPr>
          </w:p>
        </w:tc>
        <w:tc>
          <w:tcPr>
            <w:tcW w:w="436"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3</w:t>
            </w:r>
          </w:p>
        </w:tc>
        <w:tc>
          <w:tcPr>
            <w:tcW w:w="422"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10</w:t>
            </w:r>
          </w:p>
        </w:tc>
        <w:tc>
          <w:tcPr>
            <w:tcW w:w="56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17</w:t>
            </w: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24</w:t>
            </w:r>
          </w:p>
        </w:tc>
        <w:tc>
          <w:tcPr>
            <w:tcW w:w="566" w:type="dxa"/>
            <w:gridSpan w:val="2"/>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31</w:t>
            </w:r>
          </w:p>
        </w:tc>
        <w:tc>
          <w:tcPr>
            <w:tcW w:w="428" w:type="dxa"/>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425"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7</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14</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21</w:t>
            </w:r>
          </w:p>
        </w:tc>
        <w:tc>
          <w:tcPr>
            <w:tcW w:w="576"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28</w:t>
            </w:r>
          </w:p>
        </w:tc>
        <w:tc>
          <w:tcPr>
            <w:tcW w:w="426" w:type="dxa"/>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510" w:type="dxa"/>
            <w:gridSpan w:val="2"/>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5</w:t>
            </w:r>
          </w:p>
        </w:tc>
        <w:tc>
          <w:tcPr>
            <w:tcW w:w="511"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12</w:t>
            </w: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19</w:t>
            </w:r>
          </w:p>
        </w:tc>
        <w:tc>
          <w:tcPr>
            <w:tcW w:w="511" w:type="dxa"/>
            <w:gridSpan w:val="4"/>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26</w:t>
            </w:r>
          </w:p>
        </w:tc>
      </w:tr>
      <w:tr w:rsidR="00293D2D" w:rsidRPr="00CD2151" w:rsidTr="005777F6">
        <w:trPr>
          <w:trHeight w:val="245"/>
        </w:trPr>
        <w:tc>
          <w:tcPr>
            <w:tcW w:w="1249" w:type="dxa"/>
            <w:tcBorders>
              <w:top w:val="single" w:sz="4" w:space="0" w:color="auto"/>
              <w:left w:val="single" w:sz="12" w:space="0" w:color="auto"/>
              <w:bottom w:val="single" w:sz="4" w:space="0" w:color="auto"/>
              <w:right w:val="single" w:sz="12" w:space="0" w:color="auto"/>
            </w:tcBorders>
            <w:hideMark/>
          </w:tcPr>
          <w:p w:rsidR="00293D2D" w:rsidRDefault="00293D2D" w:rsidP="005777F6">
            <w:pPr>
              <w:spacing w:line="276" w:lineRule="auto"/>
              <w:rPr>
                <w:b/>
                <w:sz w:val="16"/>
                <w:szCs w:val="16"/>
                <w:lang w:eastAsia="en-US"/>
              </w:rPr>
            </w:pPr>
            <w:r>
              <w:rPr>
                <w:b/>
                <w:sz w:val="16"/>
                <w:szCs w:val="16"/>
                <w:lang w:eastAsia="en-US"/>
              </w:rPr>
              <w:t>Çarşamba</w:t>
            </w:r>
          </w:p>
        </w:tc>
        <w:tc>
          <w:tcPr>
            <w:tcW w:w="260" w:type="dxa"/>
            <w:tcBorders>
              <w:top w:val="single" w:sz="4" w:space="0" w:color="auto"/>
              <w:left w:val="single" w:sz="12" w:space="0" w:color="auto"/>
              <w:bottom w:val="single" w:sz="4" w:space="0" w:color="auto"/>
              <w:right w:val="single" w:sz="4" w:space="0" w:color="auto"/>
            </w:tcBorders>
            <w:vAlign w:val="center"/>
          </w:tcPr>
          <w:p w:rsidR="00293D2D" w:rsidRDefault="00293D2D" w:rsidP="005777F6">
            <w:pPr>
              <w:pStyle w:val="AralkYok"/>
              <w:spacing w:line="276" w:lineRule="auto"/>
              <w:rPr>
                <w:rFonts w:eastAsia="Times New Roman"/>
                <w:b/>
                <w:sz w:val="16"/>
                <w:szCs w:val="16"/>
              </w:rPr>
            </w:pPr>
          </w:p>
        </w:tc>
        <w:tc>
          <w:tcPr>
            <w:tcW w:w="436"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4</w:t>
            </w:r>
          </w:p>
        </w:tc>
        <w:tc>
          <w:tcPr>
            <w:tcW w:w="422"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11</w:t>
            </w:r>
          </w:p>
        </w:tc>
        <w:tc>
          <w:tcPr>
            <w:tcW w:w="56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18</w:t>
            </w: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25</w:t>
            </w:r>
          </w:p>
        </w:tc>
        <w:tc>
          <w:tcPr>
            <w:tcW w:w="566" w:type="dxa"/>
            <w:gridSpan w:val="2"/>
            <w:tcBorders>
              <w:top w:val="single" w:sz="4" w:space="0" w:color="auto"/>
              <w:left w:val="single" w:sz="4" w:space="0" w:color="auto"/>
              <w:bottom w:val="single" w:sz="4" w:space="0" w:color="auto"/>
              <w:right w:val="single" w:sz="12" w:space="0" w:color="auto"/>
            </w:tcBorders>
            <w:vAlign w:val="center"/>
          </w:tcPr>
          <w:p w:rsidR="00293D2D" w:rsidRDefault="00293D2D" w:rsidP="005777F6">
            <w:pPr>
              <w:pStyle w:val="AralkYok"/>
              <w:spacing w:line="276" w:lineRule="auto"/>
              <w:rPr>
                <w:rFonts w:eastAsia="Times New Roman"/>
                <w:b/>
                <w:sz w:val="16"/>
                <w:szCs w:val="16"/>
              </w:rPr>
            </w:pPr>
          </w:p>
        </w:tc>
        <w:tc>
          <w:tcPr>
            <w:tcW w:w="428" w:type="dxa"/>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w:t>
            </w:r>
          </w:p>
        </w:tc>
        <w:tc>
          <w:tcPr>
            <w:tcW w:w="425"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8</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22</w:t>
            </w:r>
          </w:p>
        </w:tc>
        <w:tc>
          <w:tcPr>
            <w:tcW w:w="576"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29</w:t>
            </w:r>
          </w:p>
        </w:tc>
        <w:tc>
          <w:tcPr>
            <w:tcW w:w="426" w:type="dxa"/>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510" w:type="dxa"/>
            <w:gridSpan w:val="2"/>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6</w:t>
            </w:r>
          </w:p>
        </w:tc>
        <w:tc>
          <w:tcPr>
            <w:tcW w:w="511"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13</w:t>
            </w: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20</w:t>
            </w:r>
          </w:p>
        </w:tc>
        <w:tc>
          <w:tcPr>
            <w:tcW w:w="511" w:type="dxa"/>
            <w:gridSpan w:val="4"/>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27</w:t>
            </w:r>
          </w:p>
        </w:tc>
      </w:tr>
      <w:tr w:rsidR="00293D2D" w:rsidRPr="00CD2151" w:rsidTr="005777F6">
        <w:trPr>
          <w:trHeight w:val="246"/>
        </w:trPr>
        <w:tc>
          <w:tcPr>
            <w:tcW w:w="1249" w:type="dxa"/>
            <w:tcBorders>
              <w:top w:val="single" w:sz="4" w:space="0" w:color="auto"/>
              <w:left w:val="single" w:sz="12" w:space="0" w:color="auto"/>
              <w:bottom w:val="single" w:sz="4" w:space="0" w:color="auto"/>
              <w:right w:val="single" w:sz="12" w:space="0" w:color="auto"/>
            </w:tcBorders>
            <w:hideMark/>
          </w:tcPr>
          <w:p w:rsidR="00293D2D" w:rsidRDefault="00293D2D" w:rsidP="005777F6">
            <w:pPr>
              <w:spacing w:line="276" w:lineRule="auto"/>
              <w:rPr>
                <w:b/>
                <w:sz w:val="16"/>
                <w:szCs w:val="16"/>
                <w:lang w:eastAsia="en-US"/>
              </w:rPr>
            </w:pPr>
            <w:r>
              <w:rPr>
                <w:b/>
                <w:sz w:val="16"/>
                <w:szCs w:val="16"/>
                <w:lang w:eastAsia="en-US"/>
              </w:rPr>
              <w:t>Perşembe</w:t>
            </w:r>
          </w:p>
        </w:tc>
        <w:tc>
          <w:tcPr>
            <w:tcW w:w="260" w:type="dxa"/>
            <w:tcBorders>
              <w:top w:val="single" w:sz="4" w:space="0" w:color="auto"/>
              <w:left w:val="single" w:sz="12" w:space="0" w:color="auto"/>
              <w:bottom w:val="single" w:sz="4" w:space="0" w:color="auto"/>
              <w:right w:val="single" w:sz="4" w:space="0" w:color="auto"/>
            </w:tcBorders>
            <w:vAlign w:val="center"/>
          </w:tcPr>
          <w:p w:rsidR="00293D2D" w:rsidRDefault="00293D2D" w:rsidP="005777F6">
            <w:pPr>
              <w:pStyle w:val="AralkYok"/>
              <w:spacing w:line="276" w:lineRule="auto"/>
              <w:rPr>
                <w:rFonts w:eastAsia="Times New Roman"/>
                <w:b/>
                <w:sz w:val="16"/>
                <w:szCs w:val="16"/>
              </w:rPr>
            </w:pPr>
          </w:p>
        </w:tc>
        <w:tc>
          <w:tcPr>
            <w:tcW w:w="436"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5</w:t>
            </w:r>
          </w:p>
        </w:tc>
        <w:tc>
          <w:tcPr>
            <w:tcW w:w="422"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12</w:t>
            </w:r>
          </w:p>
        </w:tc>
        <w:tc>
          <w:tcPr>
            <w:tcW w:w="56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19</w:t>
            </w: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26</w:t>
            </w:r>
          </w:p>
        </w:tc>
        <w:tc>
          <w:tcPr>
            <w:tcW w:w="566" w:type="dxa"/>
            <w:gridSpan w:val="2"/>
            <w:tcBorders>
              <w:top w:val="single" w:sz="4" w:space="0" w:color="auto"/>
              <w:left w:val="single" w:sz="4" w:space="0" w:color="auto"/>
              <w:bottom w:val="single" w:sz="4" w:space="0" w:color="auto"/>
              <w:right w:val="single" w:sz="12" w:space="0" w:color="auto"/>
            </w:tcBorders>
            <w:vAlign w:val="center"/>
          </w:tcPr>
          <w:p w:rsidR="00293D2D" w:rsidRDefault="00293D2D" w:rsidP="005777F6">
            <w:pPr>
              <w:pStyle w:val="AralkYok"/>
              <w:spacing w:line="276" w:lineRule="auto"/>
              <w:rPr>
                <w:rFonts w:eastAsia="Times New Roman"/>
                <w:b/>
                <w:sz w:val="16"/>
                <w:szCs w:val="16"/>
              </w:rPr>
            </w:pPr>
          </w:p>
        </w:tc>
        <w:tc>
          <w:tcPr>
            <w:tcW w:w="428" w:type="dxa"/>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w:t>
            </w:r>
          </w:p>
        </w:tc>
        <w:tc>
          <w:tcPr>
            <w:tcW w:w="425"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9</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16</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23</w:t>
            </w:r>
          </w:p>
        </w:tc>
        <w:tc>
          <w:tcPr>
            <w:tcW w:w="576"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30</w:t>
            </w:r>
          </w:p>
        </w:tc>
        <w:tc>
          <w:tcPr>
            <w:tcW w:w="426" w:type="dxa"/>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510" w:type="dxa"/>
            <w:gridSpan w:val="2"/>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7</w:t>
            </w:r>
          </w:p>
        </w:tc>
        <w:tc>
          <w:tcPr>
            <w:tcW w:w="511"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14</w:t>
            </w: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21</w:t>
            </w:r>
          </w:p>
        </w:tc>
        <w:tc>
          <w:tcPr>
            <w:tcW w:w="511" w:type="dxa"/>
            <w:gridSpan w:val="4"/>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28</w:t>
            </w:r>
          </w:p>
        </w:tc>
      </w:tr>
      <w:tr w:rsidR="00293D2D" w:rsidRPr="00CD2151" w:rsidTr="005777F6">
        <w:trPr>
          <w:trHeight w:val="245"/>
        </w:trPr>
        <w:tc>
          <w:tcPr>
            <w:tcW w:w="1249" w:type="dxa"/>
            <w:tcBorders>
              <w:top w:val="single" w:sz="4" w:space="0" w:color="auto"/>
              <w:left w:val="single" w:sz="12" w:space="0" w:color="auto"/>
              <w:bottom w:val="single" w:sz="4" w:space="0" w:color="auto"/>
              <w:right w:val="single" w:sz="12" w:space="0" w:color="auto"/>
            </w:tcBorders>
            <w:hideMark/>
          </w:tcPr>
          <w:p w:rsidR="00293D2D" w:rsidRDefault="00293D2D" w:rsidP="005777F6">
            <w:pPr>
              <w:spacing w:line="276" w:lineRule="auto"/>
              <w:rPr>
                <w:b/>
                <w:sz w:val="16"/>
                <w:szCs w:val="16"/>
                <w:lang w:eastAsia="en-US"/>
              </w:rPr>
            </w:pPr>
            <w:r>
              <w:rPr>
                <w:b/>
                <w:sz w:val="16"/>
                <w:szCs w:val="16"/>
                <w:lang w:eastAsia="en-US"/>
              </w:rPr>
              <w:t>Cuma</w:t>
            </w:r>
          </w:p>
        </w:tc>
        <w:tc>
          <w:tcPr>
            <w:tcW w:w="260" w:type="dxa"/>
            <w:tcBorders>
              <w:top w:val="single" w:sz="4" w:space="0" w:color="auto"/>
              <w:left w:val="single" w:sz="12" w:space="0" w:color="auto"/>
              <w:bottom w:val="single" w:sz="4" w:space="0" w:color="auto"/>
              <w:right w:val="single" w:sz="4" w:space="0" w:color="auto"/>
            </w:tcBorders>
            <w:vAlign w:val="center"/>
          </w:tcPr>
          <w:p w:rsidR="00293D2D" w:rsidRDefault="00293D2D" w:rsidP="005777F6">
            <w:pPr>
              <w:pStyle w:val="AralkYok"/>
              <w:spacing w:line="276" w:lineRule="auto"/>
              <w:rPr>
                <w:rFonts w:eastAsia="Times New Roman"/>
                <w:b/>
                <w:sz w:val="16"/>
                <w:szCs w:val="16"/>
              </w:rPr>
            </w:pPr>
          </w:p>
        </w:tc>
        <w:tc>
          <w:tcPr>
            <w:tcW w:w="436"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6</w:t>
            </w:r>
          </w:p>
        </w:tc>
        <w:tc>
          <w:tcPr>
            <w:tcW w:w="422"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13</w:t>
            </w:r>
          </w:p>
        </w:tc>
        <w:tc>
          <w:tcPr>
            <w:tcW w:w="56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20</w:t>
            </w: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pStyle w:val="AralkYok"/>
              <w:spacing w:line="276" w:lineRule="auto"/>
              <w:rPr>
                <w:rFonts w:eastAsia="Times New Roman"/>
                <w:b/>
                <w:sz w:val="16"/>
                <w:szCs w:val="16"/>
              </w:rPr>
            </w:pPr>
            <w:r>
              <w:rPr>
                <w:b/>
                <w:sz w:val="16"/>
                <w:szCs w:val="16"/>
              </w:rPr>
              <w:t>27</w:t>
            </w:r>
          </w:p>
        </w:tc>
        <w:tc>
          <w:tcPr>
            <w:tcW w:w="566" w:type="dxa"/>
            <w:gridSpan w:val="2"/>
            <w:tcBorders>
              <w:top w:val="single" w:sz="4" w:space="0" w:color="auto"/>
              <w:left w:val="single" w:sz="4" w:space="0" w:color="auto"/>
              <w:bottom w:val="single" w:sz="4" w:space="0" w:color="auto"/>
              <w:right w:val="single" w:sz="12" w:space="0" w:color="auto"/>
            </w:tcBorders>
            <w:vAlign w:val="center"/>
          </w:tcPr>
          <w:p w:rsidR="00293D2D" w:rsidRDefault="00293D2D" w:rsidP="005777F6">
            <w:pPr>
              <w:pStyle w:val="AralkYok"/>
              <w:spacing w:line="276" w:lineRule="auto"/>
              <w:rPr>
                <w:rFonts w:eastAsia="Times New Roman"/>
                <w:b/>
                <w:sz w:val="16"/>
                <w:szCs w:val="16"/>
              </w:rPr>
            </w:pPr>
          </w:p>
        </w:tc>
        <w:tc>
          <w:tcPr>
            <w:tcW w:w="428" w:type="dxa"/>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3</w:t>
            </w:r>
          </w:p>
        </w:tc>
        <w:tc>
          <w:tcPr>
            <w:tcW w:w="425"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17</w:t>
            </w:r>
          </w:p>
        </w:tc>
        <w:tc>
          <w:tcPr>
            <w:tcW w:w="56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24</w:t>
            </w:r>
          </w:p>
        </w:tc>
        <w:tc>
          <w:tcPr>
            <w:tcW w:w="576" w:type="dxa"/>
            <w:gridSpan w:val="3"/>
            <w:tcBorders>
              <w:top w:val="single" w:sz="4" w:space="0" w:color="auto"/>
              <w:left w:val="single" w:sz="4"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426" w:type="dxa"/>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510" w:type="dxa"/>
            <w:gridSpan w:val="2"/>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w:t>
            </w: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8</w:t>
            </w:r>
          </w:p>
        </w:tc>
        <w:tc>
          <w:tcPr>
            <w:tcW w:w="511"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15</w:t>
            </w: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22</w:t>
            </w:r>
          </w:p>
        </w:tc>
        <w:tc>
          <w:tcPr>
            <w:tcW w:w="511" w:type="dxa"/>
            <w:gridSpan w:val="4"/>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29</w:t>
            </w:r>
          </w:p>
        </w:tc>
      </w:tr>
      <w:tr w:rsidR="00293D2D" w:rsidRPr="00CD2151" w:rsidTr="005777F6">
        <w:trPr>
          <w:trHeight w:val="245"/>
        </w:trPr>
        <w:tc>
          <w:tcPr>
            <w:tcW w:w="1249" w:type="dxa"/>
            <w:tcBorders>
              <w:top w:val="single" w:sz="4" w:space="0" w:color="auto"/>
              <w:left w:val="single" w:sz="12" w:space="0" w:color="auto"/>
              <w:bottom w:val="single" w:sz="4" w:space="0" w:color="auto"/>
              <w:right w:val="single" w:sz="12" w:space="0" w:color="auto"/>
            </w:tcBorders>
            <w:shd w:val="clear" w:color="auto" w:fill="F3F3F3"/>
            <w:hideMark/>
          </w:tcPr>
          <w:p w:rsidR="00293D2D" w:rsidRDefault="00293D2D" w:rsidP="005777F6">
            <w:pPr>
              <w:spacing w:line="276" w:lineRule="auto"/>
              <w:rPr>
                <w:b/>
                <w:sz w:val="16"/>
                <w:szCs w:val="16"/>
                <w:lang w:eastAsia="en-US"/>
              </w:rPr>
            </w:pPr>
            <w:r>
              <w:rPr>
                <w:b/>
                <w:sz w:val="16"/>
                <w:szCs w:val="16"/>
                <w:lang w:eastAsia="en-US"/>
              </w:rPr>
              <w:t>Cumartesi</w:t>
            </w:r>
          </w:p>
        </w:tc>
        <w:tc>
          <w:tcPr>
            <w:tcW w:w="260" w:type="dxa"/>
            <w:tcBorders>
              <w:top w:val="single" w:sz="4" w:space="0" w:color="auto"/>
              <w:left w:val="single" w:sz="12" w:space="0" w:color="auto"/>
              <w:bottom w:val="single" w:sz="4" w:space="0" w:color="auto"/>
              <w:right w:val="single" w:sz="4" w:space="0" w:color="auto"/>
            </w:tcBorders>
            <w:shd w:val="clear" w:color="auto" w:fill="D9D9D9"/>
            <w:vAlign w:val="center"/>
          </w:tcPr>
          <w:p w:rsidR="00293D2D" w:rsidRDefault="00293D2D" w:rsidP="005777F6">
            <w:pPr>
              <w:pStyle w:val="AralkYok"/>
              <w:spacing w:line="276" w:lineRule="auto"/>
              <w:rPr>
                <w:rFonts w:eastAsia="Times New Roman"/>
                <w:b/>
                <w:color w:val="FF0000"/>
                <w:sz w:val="16"/>
                <w:szCs w:val="16"/>
              </w:rPr>
            </w:pPr>
          </w:p>
        </w:tc>
        <w:tc>
          <w:tcPr>
            <w:tcW w:w="436"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7</w:t>
            </w:r>
          </w:p>
        </w:tc>
        <w:tc>
          <w:tcPr>
            <w:tcW w:w="42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14</w:t>
            </w:r>
          </w:p>
        </w:tc>
        <w:tc>
          <w:tcPr>
            <w:tcW w:w="56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21</w:t>
            </w:r>
          </w:p>
        </w:tc>
        <w:tc>
          <w:tcPr>
            <w:tcW w:w="563"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28</w:t>
            </w:r>
          </w:p>
        </w:tc>
        <w:tc>
          <w:tcPr>
            <w:tcW w:w="566" w:type="dxa"/>
            <w:gridSpan w:val="2"/>
            <w:tcBorders>
              <w:top w:val="single" w:sz="4" w:space="0" w:color="auto"/>
              <w:left w:val="single" w:sz="4" w:space="0" w:color="auto"/>
              <w:bottom w:val="single" w:sz="4" w:space="0" w:color="auto"/>
              <w:right w:val="single" w:sz="12" w:space="0" w:color="auto"/>
            </w:tcBorders>
            <w:shd w:val="clear" w:color="auto" w:fill="D9D9D9"/>
            <w:vAlign w:val="center"/>
          </w:tcPr>
          <w:p w:rsidR="00293D2D" w:rsidRDefault="00293D2D" w:rsidP="005777F6">
            <w:pPr>
              <w:pStyle w:val="AralkYok"/>
              <w:spacing w:line="276" w:lineRule="auto"/>
              <w:rPr>
                <w:rFonts w:eastAsia="Times New Roman"/>
                <w:b/>
                <w:color w:val="FF0000"/>
                <w:sz w:val="16"/>
                <w:szCs w:val="16"/>
              </w:rPr>
            </w:pPr>
          </w:p>
        </w:tc>
        <w:tc>
          <w:tcPr>
            <w:tcW w:w="428"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4</w:t>
            </w:r>
          </w:p>
        </w:tc>
        <w:tc>
          <w:tcPr>
            <w:tcW w:w="42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18</w:t>
            </w:r>
          </w:p>
        </w:tc>
        <w:tc>
          <w:tcPr>
            <w:tcW w:w="5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25</w:t>
            </w:r>
          </w:p>
        </w:tc>
        <w:tc>
          <w:tcPr>
            <w:tcW w:w="57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c>
          <w:tcPr>
            <w:tcW w:w="426" w:type="dxa"/>
            <w:tcBorders>
              <w:top w:val="single" w:sz="4" w:space="0" w:color="auto"/>
              <w:left w:val="single" w:sz="4" w:space="0" w:color="auto"/>
              <w:bottom w:val="single" w:sz="4" w:space="0" w:color="auto"/>
              <w:right w:val="single" w:sz="12"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c>
          <w:tcPr>
            <w:tcW w:w="510" w:type="dxa"/>
            <w:gridSpan w:val="2"/>
            <w:tcBorders>
              <w:top w:val="single" w:sz="4" w:space="0" w:color="auto"/>
              <w:left w:val="single" w:sz="12"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w:t>
            </w:r>
          </w:p>
        </w:tc>
        <w:tc>
          <w:tcPr>
            <w:tcW w:w="510"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9</w:t>
            </w:r>
          </w:p>
        </w:tc>
        <w:tc>
          <w:tcPr>
            <w:tcW w:w="511"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16</w:t>
            </w:r>
          </w:p>
        </w:tc>
        <w:tc>
          <w:tcPr>
            <w:tcW w:w="510"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23</w:t>
            </w:r>
          </w:p>
        </w:tc>
        <w:tc>
          <w:tcPr>
            <w:tcW w:w="511" w:type="dxa"/>
            <w:gridSpan w:val="4"/>
            <w:tcBorders>
              <w:top w:val="single" w:sz="4" w:space="0" w:color="auto"/>
              <w:left w:val="single" w:sz="4" w:space="0" w:color="auto"/>
              <w:bottom w:val="single" w:sz="4" w:space="0" w:color="auto"/>
              <w:right w:val="single" w:sz="12"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30</w:t>
            </w:r>
          </w:p>
        </w:tc>
      </w:tr>
      <w:tr w:rsidR="00293D2D" w:rsidRPr="00CD2151" w:rsidTr="005777F6">
        <w:trPr>
          <w:trHeight w:val="246"/>
        </w:trPr>
        <w:tc>
          <w:tcPr>
            <w:tcW w:w="1249" w:type="dxa"/>
            <w:tcBorders>
              <w:top w:val="single" w:sz="4" w:space="0" w:color="auto"/>
              <w:left w:val="single" w:sz="12" w:space="0" w:color="auto"/>
              <w:bottom w:val="single" w:sz="12" w:space="0" w:color="auto"/>
              <w:right w:val="single" w:sz="12" w:space="0" w:color="auto"/>
            </w:tcBorders>
            <w:shd w:val="clear" w:color="auto" w:fill="F3F3F3"/>
            <w:hideMark/>
          </w:tcPr>
          <w:p w:rsidR="00293D2D" w:rsidRDefault="00293D2D" w:rsidP="005777F6">
            <w:pPr>
              <w:spacing w:line="276" w:lineRule="auto"/>
              <w:rPr>
                <w:b/>
                <w:sz w:val="16"/>
                <w:szCs w:val="16"/>
                <w:lang w:eastAsia="en-US"/>
              </w:rPr>
            </w:pPr>
            <w:r>
              <w:rPr>
                <w:b/>
                <w:sz w:val="16"/>
                <w:szCs w:val="16"/>
                <w:lang w:eastAsia="en-US"/>
              </w:rPr>
              <w:t>Pazar</w:t>
            </w:r>
          </w:p>
        </w:tc>
        <w:tc>
          <w:tcPr>
            <w:tcW w:w="260" w:type="dxa"/>
            <w:tcBorders>
              <w:top w:val="single" w:sz="4" w:space="0" w:color="auto"/>
              <w:left w:val="single" w:sz="12" w:space="0" w:color="auto"/>
              <w:bottom w:val="single" w:sz="12"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1</w:t>
            </w:r>
          </w:p>
        </w:tc>
        <w:tc>
          <w:tcPr>
            <w:tcW w:w="436" w:type="dxa"/>
            <w:gridSpan w:val="4"/>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8</w:t>
            </w:r>
          </w:p>
        </w:tc>
        <w:tc>
          <w:tcPr>
            <w:tcW w:w="422"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15</w:t>
            </w:r>
          </w:p>
        </w:tc>
        <w:tc>
          <w:tcPr>
            <w:tcW w:w="563"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22</w:t>
            </w:r>
          </w:p>
        </w:tc>
        <w:tc>
          <w:tcPr>
            <w:tcW w:w="563"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pStyle w:val="AralkYok"/>
              <w:spacing w:line="276" w:lineRule="auto"/>
              <w:rPr>
                <w:rFonts w:eastAsia="Times New Roman"/>
                <w:b/>
                <w:color w:val="FF0000"/>
                <w:sz w:val="16"/>
                <w:szCs w:val="16"/>
              </w:rPr>
            </w:pPr>
            <w:r>
              <w:rPr>
                <w:b/>
                <w:color w:val="FF0000"/>
                <w:sz w:val="16"/>
                <w:szCs w:val="16"/>
              </w:rPr>
              <w:t>29</w:t>
            </w:r>
          </w:p>
        </w:tc>
        <w:tc>
          <w:tcPr>
            <w:tcW w:w="566" w:type="dxa"/>
            <w:gridSpan w:val="2"/>
            <w:tcBorders>
              <w:top w:val="single" w:sz="4" w:space="0" w:color="auto"/>
              <w:left w:val="single" w:sz="4" w:space="0" w:color="auto"/>
              <w:bottom w:val="single" w:sz="12" w:space="0" w:color="auto"/>
              <w:right w:val="single" w:sz="12" w:space="0" w:color="auto"/>
            </w:tcBorders>
            <w:shd w:val="clear" w:color="auto" w:fill="D9D9D9"/>
            <w:vAlign w:val="center"/>
          </w:tcPr>
          <w:p w:rsidR="00293D2D" w:rsidRDefault="00293D2D" w:rsidP="005777F6">
            <w:pPr>
              <w:pStyle w:val="AralkYok"/>
              <w:spacing w:line="276" w:lineRule="auto"/>
              <w:rPr>
                <w:rFonts w:eastAsia="Times New Roman"/>
                <w:b/>
                <w:color w:val="FF0000"/>
                <w:sz w:val="16"/>
                <w:szCs w:val="16"/>
              </w:rPr>
            </w:pPr>
          </w:p>
        </w:tc>
        <w:tc>
          <w:tcPr>
            <w:tcW w:w="428" w:type="dxa"/>
            <w:tcBorders>
              <w:top w:val="single" w:sz="4" w:space="0" w:color="auto"/>
              <w:left w:val="single" w:sz="12"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5</w:t>
            </w:r>
          </w:p>
        </w:tc>
        <w:tc>
          <w:tcPr>
            <w:tcW w:w="425"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12</w:t>
            </w:r>
          </w:p>
        </w:tc>
        <w:tc>
          <w:tcPr>
            <w:tcW w:w="567"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19</w:t>
            </w:r>
          </w:p>
        </w:tc>
        <w:tc>
          <w:tcPr>
            <w:tcW w:w="567"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26</w:t>
            </w:r>
          </w:p>
        </w:tc>
        <w:tc>
          <w:tcPr>
            <w:tcW w:w="576" w:type="dxa"/>
            <w:gridSpan w:val="3"/>
            <w:tcBorders>
              <w:top w:val="single" w:sz="4" w:space="0" w:color="auto"/>
              <w:left w:val="single" w:sz="4" w:space="0" w:color="auto"/>
              <w:bottom w:val="single" w:sz="12" w:space="0" w:color="auto"/>
              <w:right w:val="single" w:sz="4"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c>
          <w:tcPr>
            <w:tcW w:w="426" w:type="dxa"/>
            <w:tcBorders>
              <w:top w:val="single" w:sz="4" w:space="0" w:color="auto"/>
              <w:left w:val="single" w:sz="4" w:space="0" w:color="auto"/>
              <w:bottom w:val="single" w:sz="12" w:space="0" w:color="auto"/>
              <w:right w:val="single" w:sz="12"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c>
          <w:tcPr>
            <w:tcW w:w="510" w:type="dxa"/>
            <w:gridSpan w:val="2"/>
            <w:tcBorders>
              <w:top w:val="single" w:sz="4" w:space="0" w:color="auto"/>
              <w:left w:val="single" w:sz="12"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3</w:t>
            </w:r>
          </w:p>
        </w:tc>
        <w:tc>
          <w:tcPr>
            <w:tcW w:w="510" w:type="dxa"/>
            <w:gridSpan w:val="4"/>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10</w:t>
            </w:r>
          </w:p>
        </w:tc>
        <w:tc>
          <w:tcPr>
            <w:tcW w:w="511" w:type="dxa"/>
            <w:gridSpan w:val="4"/>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17</w:t>
            </w:r>
          </w:p>
        </w:tc>
        <w:tc>
          <w:tcPr>
            <w:tcW w:w="510" w:type="dxa"/>
            <w:gridSpan w:val="4"/>
            <w:tcBorders>
              <w:top w:val="single" w:sz="4" w:space="0" w:color="auto"/>
              <w:left w:val="single" w:sz="4" w:space="0" w:color="auto"/>
              <w:bottom w:val="single" w:sz="12"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24</w:t>
            </w:r>
          </w:p>
        </w:tc>
        <w:tc>
          <w:tcPr>
            <w:tcW w:w="511" w:type="dxa"/>
            <w:gridSpan w:val="4"/>
            <w:tcBorders>
              <w:top w:val="single" w:sz="4" w:space="0" w:color="auto"/>
              <w:left w:val="single" w:sz="4" w:space="0" w:color="auto"/>
              <w:bottom w:val="single" w:sz="12" w:space="0" w:color="auto"/>
              <w:right w:val="single" w:sz="12"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31</w:t>
            </w:r>
          </w:p>
        </w:tc>
      </w:tr>
      <w:tr w:rsidR="00293D2D" w:rsidRPr="00CD2151" w:rsidTr="005777F6">
        <w:tc>
          <w:tcPr>
            <w:tcW w:w="1249" w:type="dxa"/>
            <w:tcBorders>
              <w:top w:val="single" w:sz="4" w:space="0" w:color="auto"/>
              <w:left w:val="single" w:sz="12" w:space="0" w:color="auto"/>
              <w:bottom w:val="single" w:sz="12" w:space="0" w:color="auto"/>
              <w:right w:val="single" w:sz="12" w:space="0" w:color="auto"/>
            </w:tcBorders>
            <w:hideMark/>
          </w:tcPr>
          <w:p w:rsidR="00293D2D" w:rsidRDefault="00293D2D" w:rsidP="005777F6">
            <w:pPr>
              <w:spacing w:line="276" w:lineRule="auto"/>
              <w:rPr>
                <w:b/>
                <w:color w:val="000080"/>
                <w:sz w:val="16"/>
                <w:szCs w:val="16"/>
                <w:lang w:eastAsia="en-US"/>
              </w:rPr>
            </w:pPr>
            <w:r>
              <w:rPr>
                <w:b/>
                <w:color w:val="000080"/>
                <w:sz w:val="16"/>
                <w:szCs w:val="16"/>
                <w:lang w:eastAsia="en-US"/>
              </w:rPr>
              <w:t>İşgünü/hafta</w:t>
            </w:r>
          </w:p>
        </w:tc>
        <w:tc>
          <w:tcPr>
            <w:tcW w:w="2810" w:type="dxa"/>
            <w:gridSpan w:val="14"/>
            <w:tcBorders>
              <w:top w:val="single" w:sz="4"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color w:val="000080"/>
                <w:sz w:val="16"/>
                <w:szCs w:val="16"/>
                <w:lang w:eastAsia="en-US"/>
              </w:rPr>
            </w:pPr>
            <w:r>
              <w:rPr>
                <w:b/>
                <w:color w:val="000080"/>
                <w:sz w:val="16"/>
                <w:szCs w:val="16"/>
                <w:lang w:eastAsia="en-US"/>
              </w:rPr>
              <w:t>22</w:t>
            </w:r>
          </w:p>
        </w:tc>
        <w:tc>
          <w:tcPr>
            <w:tcW w:w="2989" w:type="dxa"/>
            <w:gridSpan w:val="13"/>
            <w:tcBorders>
              <w:top w:val="single" w:sz="4"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color w:val="000080"/>
                <w:sz w:val="16"/>
                <w:szCs w:val="16"/>
                <w:lang w:eastAsia="en-US"/>
              </w:rPr>
            </w:pPr>
            <w:r>
              <w:rPr>
                <w:b/>
                <w:color w:val="000080"/>
                <w:sz w:val="16"/>
                <w:szCs w:val="16"/>
                <w:lang w:eastAsia="en-US"/>
              </w:rPr>
              <w:t>3+14</w:t>
            </w:r>
          </w:p>
        </w:tc>
        <w:tc>
          <w:tcPr>
            <w:tcW w:w="2552" w:type="dxa"/>
            <w:gridSpan w:val="18"/>
            <w:tcBorders>
              <w:top w:val="single" w:sz="4"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color w:val="000080"/>
                <w:sz w:val="16"/>
                <w:szCs w:val="16"/>
                <w:lang w:eastAsia="en-US"/>
              </w:rPr>
            </w:pPr>
            <w:r>
              <w:rPr>
                <w:b/>
                <w:color w:val="000080"/>
                <w:sz w:val="16"/>
                <w:szCs w:val="16"/>
                <w:lang w:eastAsia="en-US"/>
              </w:rPr>
              <w:t>18</w:t>
            </w:r>
          </w:p>
        </w:tc>
      </w:tr>
      <w:tr w:rsidR="00293D2D" w:rsidRPr="00CD2151" w:rsidTr="005777F6">
        <w:tc>
          <w:tcPr>
            <w:tcW w:w="1249" w:type="dxa"/>
            <w:tcBorders>
              <w:top w:val="single" w:sz="12"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sz w:val="16"/>
                <w:szCs w:val="16"/>
                <w:lang w:eastAsia="en-US"/>
              </w:rPr>
            </w:pPr>
            <w:r>
              <w:rPr>
                <w:b/>
                <w:sz w:val="16"/>
                <w:szCs w:val="16"/>
                <w:lang w:eastAsia="en-US"/>
              </w:rPr>
              <w:t>GÜNLER</w:t>
            </w:r>
          </w:p>
        </w:tc>
        <w:tc>
          <w:tcPr>
            <w:tcW w:w="2810" w:type="dxa"/>
            <w:gridSpan w:val="14"/>
            <w:tcBorders>
              <w:top w:val="single" w:sz="12"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sz w:val="16"/>
                <w:szCs w:val="16"/>
                <w:lang w:eastAsia="en-US"/>
              </w:rPr>
            </w:pPr>
            <w:r>
              <w:rPr>
                <w:b/>
                <w:sz w:val="16"/>
                <w:szCs w:val="16"/>
                <w:lang w:eastAsia="en-US"/>
              </w:rPr>
              <w:t>HAZİRAN/2020</w:t>
            </w:r>
          </w:p>
        </w:tc>
        <w:tc>
          <w:tcPr>
            <w:tcW w:w="2989" w:type="dxa"/>
            <w:gridSpan w:val="13"/>
            <w:tcBorders>
              <w:top w:val="single" w:sz="12"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sz w:val="16"/>
                <w:szCs w:val="16"/>
                <w:lang w:eastAsia="en-US"/>
              </w:rPr>
            </w:pPr>
            <w:r>
              <w:rPr>
                <w:b/>
                <w:sz w:val="16"/>
                <w:szCs w:val="16"/>
                <w:lang w:eastAsia="en-US"/>
              </w:rPr>
              <w:t>TEMMUZ/2020</w:t>
            </w:r>
          </w:p>
        </w:tc>
        <w:tc>
          <w:tcPr>
            <w:tcW w:w="2552" w:type="dxa"/>
            <w:gridSpan w:val="18"/>
            <w:tcBorders>
              <w:top w:val="single" w:sz="12"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sz w:val="16"/>
                <w:szCs w:val="16"/>
                <w:lang w:eastAsia="en-US"/>
              </w:rPr>
            </w:pPr>
            <w:r>
              <w:rPr>
                <w:b/>
                <w:sz w:val="16"/>
                <w:szCs w:val="16"/>
                <w:lang w:eastAsia="en-US"/>
              </w:rPr>
              <w:t>AĞUSTOS/2020</w:t>
            </w:r>
          </w:p>
        </w:tc>
      </w:tr>
      <w:tr w:rsidR="00293D2D" w:rsidRPr="00CD2151" w:rsidTr="005777F6">
        <w:tc>
          <w:tcPr>
            <w:tcW w:w="1249" w:type="dxa"/>
            <w:tcBorders>
              <w:top w:val="single" w:sz="12" w:space="0" w:color="auto"/>
              <w:left w:val="single" w:sz="12" w:space="0" w:color="auto"/>
              <w:bottom w:val="single" w:sz="4" w:space="0" w:color="auto"/>
              <w:right w:val="single" w:sz="12" w:space="0" w:color="auto"/>
            </w:tcBorders>
            <w:hideMark/>
          </w:tcPr>
          <w:p w:rsidR="00293D2D" w:rsidRDefault="00293D2D" w:rsidP="005777F6">
            <w:pPr>
              <w:spacing w:line="276" w:lineRule="auto"/>
              <w:rPr>
                <w:b/>
                <w:sz w:val="16"/>
                <w:szCs w:val="16"/>
                <w:lang w:eastAsia="en-US"/>
              </w:rPr>
            </w:pPr>
            <w:r>
              <w:rPr>
                <w:b/>
                <w:sz w:val="16"/>
                <w:szCs w:val="16"/>
                <w:lang w:eastAsia="en-US"/>
              </w:rPr>
              <w:t>Pazartesi</w:t>
            </w:r>
          </w:p>
        </w:tc>
        <w:tc>
          <w:tcPr>
            <w:tcW w:w="556" w:type="dxa"/>
            <w:gridSpan w:val="4"/>
            <w:tcBorders>
              <w:top w:val="single" w:sz="12"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w:t>
            </w:r>
          </w:p>
        </w:tc>
        <w:tc>
          <w:tcPr>
            <w:tcW w:w="562" w:type="dxa"/>
            <w:gridSpan w:val="3"/>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8</w:t>
            </w:r>
          </w:p>
        </w:tc>
        <w:tc>
          <w:tcPr>
            <w:tcW w:w="563" w:type="dxa"/>
            <w:gridSpan w:val="3"/>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15</w:t>
            </w:r>
          </w:p>
        </w:tc>
        <w:tc>
          <w:tcPr>
            <w:tcW w:w="563" w:type="dxa"/>
            <w:gridSpan w:val="2"/>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22</w:t>
            </w:r>
          </w:p>
        </w:tc>
        <w:tc>
          <w:tcPr>
            <w:tcW w:w="566" w:type="dxa"/>
            <w:gridSpan w:val="2"/>
            <w:tcBorders>
              <w:top w:val="single" w:sz="12"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29</w:t>
            </w:r>
          </w:p>
        </w:tc>
        <w:tc>
          <w:tcPr>
            <w:tcW w:w="457" w:type="dxa"/>
            <w:gridSpan w:val="2"/>
            <w:tcBorders>
              <w:top w:val="single" w:sz="12"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537" w:type="dxa"/>
            <w:gridSpan w:val="3"/>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6</w:t>
            </w:r>
          </w:p>
        </w:tc>
        <w:tc>
          <w:tcPr>
            <w:tcW w:w="573" w:type="dxa"/>
            <w:gridSpan w:val="3"/>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13</w:t>
            </w:r>
          </w:p>
        </w:tc>
        <w:tc>
          <w:tcPr>
            <w:tcW w:w="569" w:type="dxa"/>
            <w:gridSpan w:val="2"/>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20</w:t>
            </w:r>
          </w:p>
        </w:tc>
        <w:tc>
          <w:tcPr>
            <w:tcW w:w="427" w:type="dxa"/>
            <w:gridSpan w:val="2"/>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27</w:t>
            </w:r>
          </w:p>
        </w:tc>
        <w:tc>
          <w:tcPr>
            <w:tcW w:w="426" w:type="dxa"/>
            <w:tcBorders>
              <w:top w:val="single" w:sz="12"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306" w:type="dxa"/>
            <w:tcBorders>
              <w:top w:val="single" w:sz="12"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403" w:type="dxa"/>
            <w:gridSpan w:val="4"/>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3</w:t>
            </w:r>
          </w:p>
        </w:tc>
        <w:tc>
          <w:tcPr>
            <w:tcW w:w="425" w:type="dxa"/>
            <w:gridSpan w:val="4"/>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10</w:t>
            </w:r>
          </w:p>
        </w:tc>
        <w:tc>
          <w:tcPr>
            <w:tcW w:w="429" w:type="dxa"/>
            <w:gridSpan w:val="2"/>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17</w:t>
            </w:r>
          </w:p>
        </w:tc>
        <w:tc>
          <w:tcPr>
            <w:tcW w:w="510" w:type="dxa"/>
            <w:gridSpan w:val="4"/>
            <w:tcBorders>
              <w:top w:val="single" w:sz="12"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24</w:t>
            </w:r>
          </w:p>
        </w:tc>
        <w:tc>
          <w:tcPr>
            <w:tcW w:w="479" w:type="dxa"/>
            <w:gridSpan w:val="3"/>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31</w:t>
            </w:r>
          </w:p>
        </w:tc>
      </w:tr>
      <w:tr w:rsidR="00293D2D" w:rsidRPr="00CD2151" w:rsidTr="005777F6">
        <w:tc>
          <w:tcPr>
            <w:tcW w:w="1249" w:type="dxa"/>
            <w:tcBorders>
              <w:top w:val="single" w:sz="4" w:space="0" w:color="auto"/>
              <w:left w:val="single" w:sz="12" w:space="0" w:color="auto"/>
              <w:bottom w:val="single" w:sz="4" w:space="0" w:color="auto"/>
              <w:right w:val="single" w:sz="12" w:space="0" w:color="auto"/>
            </w:tcBorders>
            <w:hideMark/>
          </w:tcPr>
          <w:p w:rsidR="00293D2D" w:rsidRDefault="00293D2D" w:rsidP="005777F6">
            <w:pPr>
              <w:spacing w:line="276" w:lineRule="auto"/>
              <w:rPr>
                <w:b/>
                <w:sz w:val="16"/>
                <w:szCs w:val="16"/>
                <w:lang w:eastAsia="en-US"/>
              </w:rPr>
            </w:pPr>
            <w:r>
              <w:rPr>
                <w:b/>
                <w:sz w:val="16"/>
                <w:szCs w:val="16"/>
                <w:lang w:eastAsia="en-US"/>
              </w:rPr>
              <w:t>Salı</w:t>
            </w:r>
          </w:p>
        </w:tc>
        <w:tc>
          <w:tcPr>
            <w:tcW w:w="556" w:type="dxa"/>
            <w:gridSpan w:val="4"/>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w:t>
            </w:r>
          </w:p>
        </w:tc>
        <w:tc>
          <w:tcPr>
            <w:tcW w:w="562"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9</w:t>
            </w:r>
          </w:p>
        </w:tc>
        <w:tc>
          <w:tcPr>
            <w:tcW w:w="56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16</w:t>
            </w: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23</w:t>
            </w:r>
          </w:p>
        </w:tc>
        <w:tc>
          <w:tcPr>
            <w:tcW w:w="566" w:type="dxa"/>
            <w:gridSpan w:val="2"/>
            <w:tcBorders>
              <w:top w:val="single" w:sz="4" w:space="0" w:color="auto"/>
              <w:left w:val="single" w:sz="4" w:space="0" w:color="auto"/>
              <w:bottom w:val="single" w:sz="4" w:space="0" w:color="auto"/>
              <w:right w:val="single" w:sz="12"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30</w:t>
            </w:r>
          </w:p>
        </w:tc>
        <w:tc>
          <w:tcPr>
            <w:tcW w:w="457" w:type="dxa"/>
            <w:gridSpan w:val="2"/>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53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7</w:t>
            </w:r>
          </w:p>
        </w:tc>
        <w:tc>
          <w:tcPr>
            <w:tcW w:w="57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14</w:t>
            </w:r>
          </w:p>
        </w:tc>
        <w:tc>
          <w:tcPr>
            <w:tcW w:w="569"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21</w:t>
            </w:r>
          </w:p>
        </w:tc>
        <w:tc>
          <w:tcPr>
            <w:tcW w:w="427"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28</w:t>
            </w:r>
          </w:p>
        </w:tc>
        <w:tc>
          <w:tcPr>
            <w:tcW w:w="426" w:type="dxa"/>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306" w:type="dxa"/>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403"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4</w:t>
            </w:r>
          </w:p>
        </w:tc>
        <w:tc>
          <w:tcPr>
            <w:tcW w:w="425"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11</w:t>
            </w:r>
          </w:p>
        </w:tc>
        <w:tc>
          <w:tcPr>
            <w:tcW w:w="429"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18</w:t>
            </w: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25</w:t>
            </w:r>
          </w:p>
        </w:tc>
        <w:tc>
          <w:tcPr>
            <w:tcW w:w="479" w:type="dxa"/>
            <w:gridSpan w:val="3"/>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r>
      <w:tr w:rsidR="00293D2D" w:rsidRPr="00CD2151" w:rsidTr="005777F6">
        <w:tc>
          <w:tcPr>
            <w:tcW w:w="1249" w:type="dxa"/>
            <w:tcBorders>
              <w:top w:val="single" w:sz="4" w:space="0" w:color="auto"/>
              <w:left w:val="single" w:sz="12" w:space="0" w:color="auto"/>
              <w:bottom w:val="single" w:sz="4" w:space="0" w:color="auto"/>
              <w:right w:val="single" w:sz="12" w:space="0" w:color="auto"/>
            </w:tcBorders>
            <w:hideMark/>
          </w:tcPr>
          <w:p w:rsidR="00293D2D" w:rsidRDefault="00293D2D" w:rsidP="005777F6">
            <w:pPr>
              <w:spacing w:line="276" w:lineRule="auto"/>
              <w:rPr>
                <w:b/>
                <w:sz w:val="16"/>
                <w:szCs w:val="16"/>
                <w:lang w:eastAsia="en-US"/>
              </w:rPr>
            </w:pPr>
            <w:r>
              <w:rPr>
                <w:b/>
                <w:sz w:val="16"/>
                <w:szCs w:val="16"/>
                <w:lang w:eastAsia="en-US"/>
              </w:rPr>
              <w:t>Çarşamba</w:t>
            </w:r>
          </w:p>
        </w:tc>
        <w:tc>
          <w:tcPr>
            <w:tcW w:w="556" w:type="dxa"/>
            <w:gridSpan w:val="4"/>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3</w:t>
            </w:r>
          </w:p>
        </w:tc>
        <w:tc>
          <w:tcPr>
            <w:tcW w:w="562"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10</w:t>
            </w:r>
          </w:p>
        </w:tc>
        <w:tc>
          <w:tcPr>
            <w:tcW w:w="56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17</w:t>
            </w: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24</w:t>
            </w:r>
          </w:p>
        </w:tc>
        <w:tc>
          <w:tcPr>
            <w:tcW w:w="566" w:type="dxa"/>
            <w:gridSpan w:val="2"/>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457" w:type="dxa"/>
            <w:gridSpan w:val="2"/>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w:t>
            </w:r>
          </w:p>
        </w:tc>
        <w:tc>
          <w:tcPr>
            <w:tcW w:w="53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8</w:t>
            </w:r>
          </w:p>
        </w:tc>
        <w:tc>
          <w:tcPr>
            <w:tcW w:w="57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15</w:t>
            </w:r>
          </w:p>
        </w:tc>
        <w:tc>
          <w:tcPr>
            <w:tcW w:w="569"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22</w:t>
            </w:r>
          </w:p>
        </w:tc>
        <w:tc>
          <w:tcPr>
            <w:tcW w:w="427"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29</w:t>
            </w:r>
          </w:p>
        </w:tc>
        <w:tc>
          <w:tcPr>
            <w:tcW w:w="426" w:type="dxa"/>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306" w:type="dxa"/>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403"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5</w:t>
            </w:r>
          </w:p>
        </w:tc>
        <w:tc>
          <w:tcPr>
            <w:tcW w:w="425"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12</w:t>
            </w:r>
          </w:p>
        </w:tc>
        <w:tc>
          <w:tcPr>
            <w:tcW w:w="429"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19</w:t>
            </w: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26</w:t>
            </w:r>
          </w:p>
        </w:tc>
        <w:tc>
          <w:tcPr>
            <w:tcW w:w="479" w:type="dxa"/>
            <w:gridSpan w:val="3"/>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r>
      <w:tr w:rsidR="00293D2D" w:rsidRPr="00CD2151" w:rsidTr="005777F6">
        <w:tc>
          <w:tcPr>
            <w:tcW w:w="1249" w:type="dxa"/>
            <w:tcBorders>
              <w:top w:val="single" w:sz="4" w:space="0" w:color="auto"/>
              <w:left w:val="single" w:sz="12" w:space="0" w:color="auto"/>
              <w:bottom w:val="single" w:sz="4" w:space="0" w:color="auto"/>
              <w:right w:val="single" w:sz="12" w:space="0" w:color="auto"/>
            </w:tcBorders>
            <w:hideMark/>
          </w:tcPr>
          <w:p w:rsidR="00293D2D" w:rsidRDefault="00293D2D" w:rsidP="005777F6">
            <w:pPr>
              <w:spacing w:line="276" w:lineRule="auto"/>
              <w:rPr>
                <w:b/>
                <w:sz w:val="16"/>
                <w:szCs w:val="16"/>
                <w:lang w:eastAsia="en-US"/>
              </w:rPr>
            </w:pPr>
            <w:r>
              <w:rPr>
                <w:b/>
                <w:sz w:val="16"/>
                <w:szCs w:val="16"/>
                <w:lang w:eastAsia="en-US"/>
              </w:rPr>
              <w:t>Perşembe</w:t>
            </w:r>
          </w:p>
        </w:tc>
        <w:tc>
          <w:tcPr>
            <w:tcW w:w="556" w:type="dxa"/>
            <w:gridSpan w:val="4"/>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4</w:t>
            </w:r>
          </w:p>
        </w:tc>
        <w:tc>
          <w:tcPr>
            <w:tcW w:w="562"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11</w:t>
            </w:r>
          </w:p>
        </w:tc>
        <w:tc>
          <w:tcPr>
            <w:tcW w:w="56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18</w:t>
            </w: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25</w:t>
            </w:r>
          </w:p>
        </w:tc>
        <w:tc>
          <w:tcPr>
            <w:tcW w:w="566" w:type="dxa"/>
            <w:gridSpan w:val="2"/>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457" w:type="dxa"/>
            <w:gridSpan w:val="2"/>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w:t>
            </w:r>
          </w:p>
        </w:tc>
        <w:tc>
          <w:tcPr>
            <w:tcW w:w="53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9</w:t>
            </w:r>
          </w:p>
        </w:tc>
        <w:tc>
          <w:tcPr>
            <w:tcW w:w="57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16</w:t>
            </w:r>
          </w:p>
        </w:tc>
        <w:tc>
          <w:tcPr>
            <w:tcW w:w="569"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23</w:t>
            </w:r>
          </w:p>
        </w:tc>
        <w:tc>
          <w:tcPr>
            <w:tcW w:w="427"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30</w:t>
            </w:r>
          </w:p>
        </w:tc>
        <w:tc>
          <w:tcPr>
            <w:tcW w:w="426" w:type="dxa"/>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306" w:type="dxa"/>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403"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6</w:t>
            </w:r>
          </w:p>
        </w:tc>
        <w:tc>
          <w:tcPr>
            <w:tcW w:w="425"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13</w:t>
            </w:r>
          </w:p>
        </w:tc>
        <w:tc>
          <w:tcPr>
            <w:tcW w:w="429"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20</w:t>
            </w: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27</w:t>
            </w:r>
          </w:p>
        </w:tc>
        <w:tc>
          <w:tcPr>
            <w:tcW w:w="479" w:type="dxa"/>
            <w:gridSpan w:val="3"/>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r>
      <w:tr w:rsidR="00293D2D" w:rsidRPr="00CD2151" w:rsidTr="005777F6">
        <w:tc>
          <w:tcPr>
            <w:tcW w:w="1249" w:type="dxa"/>
            <w:tcBorders>
              <w:top w:val="single" w:sz="4" w:space="0" w:color="auto"/>
              <w:left w:val="single" w:sz="12" w:space="0" w:color="auto"/>
              <w:bottom w:val="single" w:sz="4" w:space="0" w:color="auto"/>
              <w:right w:val="single" w:sz="12" w:space="0" w:color="auto"/>
            </w:tcBorders>
            <w:hideMark/>
          </w:tcPr>
          <w:p w:rsidR="00293D2D" w:rsidRDefault="00293D2D" w:rsidP="005777F6">
            <w:pPr>
              <w:spacing w:line="276" w:lineRule="auto"/>
              <w:rPr>
                <w:b/>
                <w:sz w:val="16"/>
                <w:szCs w:val="16"/>
                <w:lang w:eastAsia="en-US"/>
              </w:rPr>
            </w:pPr>
            <w:r>
              <w:rPr>
                <w:b/>
                <w:sz w:val="16"/>
                <w:szCs w:val="16"/>
                <w:lang w:eastAsia="en-US"/>
              </w:rPr>
              <w:t>Cuma</w:t>
            </w:r>
          </w:p>
        </w:tc>
        <w:tc>
          <w:tcPr>
            <w:tcW w:w="556" w:type="dxa"/>
            <w:gridSpan w:val="4"/>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5</w:t>
            </w:r>
          </w:p>
        </w:tc>
        <w:tc>
          <w:tcPr>
            <w:tcW w:w="562"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12</w:t>
            </w:r>
          </w:p>
        </w:tc>
        <w:tc>
          <w:tcPr>
            <w:tcW w:w="56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19</w:t>
            </w: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26</w:t>
            </w:r>
          </w:p>
        </w:tc>
        <w:tc>
          <w:tcPr>
            <w:tcW w:w="566" w:type="dxa"/>
            <w:gridSpan w:val="2"/>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457" w:type="dxa"/>
            <w:gridSpan w:val="2"/>
            <w:tcBorders>
              <w:top w:val="single" w:sz="4" w:space="0" w:color="auto"/>
              <w:left w:val="single" w:sz="12"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3</w:t>
            </w:r>
          </w:p>
        </w:tc>
        <w:tc>
          <w:tcPr>
            <w:tcW w:w="537"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10</w:t>
            </w:r>
          </w:p>
        </w:tc>
        <w:tc>
          <w:tcPr>
            <w:tcW w:w="573" w:type="dxa"/>
            <w:gridSpan w:val="3"/>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17</w:t>
            </w:r>
          </w:p>
        </w:tc>
        <w:tc>
          <w:tcPr>
            <w:tcW w:w="569"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24</w:t>
            </w:r>
          </w:p>
        </w:tc>
        <w:tc>
          <w:tcPr>
            <w:tcW w:w="427"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31</w:t>
            </w:r>
          </w:p>
        </w:tc>
        <w:tc>
          <w:tcPr>
            <w:tcW w:w="426" w:type="dxa"/>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c>
          <w:tcPr>
            <w:tcW w:w="306" w:type="dxa"/>
            <w:tcBorders>
              <w:top w:val="single" w:sz="4" w:space="0" w:color="auto"/>
              <w:left w:val="single" w:sz="12" w:space="0" w:color="auto"/>
              <w:bottom w:val="single" w:sz="4" w:space="0" w:color="auto"/>
              <w:right w:val="single" w:sz="4" w:space="0" w:color="auto"/>
            </w:tcBorders>
            <w:vAlign w:val="center"/>
          </w:tcPr>
          <w:p w:rsidR="00293D2D" w:rsidRDefault="00293D2D" w:rsidP="005777F6">
            <w:pPr>
              <w:spacing w:line="276" w:lineRule="auto"/>
              <w:jc w:val="center"/>
              <w:rPr>
                <w:b/>
                <w:bCs/>
                <w:sz w:val="16"/>
                <w:szCs w:val="16"/>
                <w:lang w:eastAsia="en-US"/>
              </w:rPr>
            </w:pPr>
          </w:p>
        </w:tc>
        <w:tc>
          <w:tcPr>
            <w:tcW w:w="403"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7</w:t>
            </w:r>
          </w:p>
        </w:tc>
        <w:tc>
          <w:tcPr>
            <w:tcW w:w="425"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14</w:t>
            </w:r>
          </w:p>
        </w:tc>
        <w:tc>
          <w:tcPr>
            <w:tcW w:w="429" w:type="dxa"/>
            <w:gridSpan w:val="2"/>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21</w:t>
            </w:r>
          </w:p>
        </w:tc>
        <w:tc>
          <w:tcPr>
            <w:tcW w:w="510" w:type="dxa"/>
            <w:gridSpan w:val="4"/>
            <w:tcBorders>
              <w:top w:val="single" w:sz="4" w:space="0" w:color="auto"/>
              <w:left w:val="single" w:sz="4" w:space="0" w:color="auto"/>
              <w:bottom w:val="single" w:sz="4" w:space="0" w:color="auto"/>
              <w:right w:val="single" w:sz="4" w:space="0" w:color="auto"/>
            </w:tcBorders>
            <w:vAlign w:val="center"/>
            <w:hideMark/>
          </w:tcPr>
          <w:p w:rsidR="00293D2D" w:rsidRDefault="00293D2D" w:rsidP="005777F6">
            <w:pPr>
              <w:spacing w:line="276" w:lineRule="auto"/>
              <w:jc w:val="center"/>
              <w:rPr>
                <w:b/>
                <w:bCs/>
                <w:sz w:val="16"/>
                <w:szCs w:val="16"/>
                <w:lang w:eastAsia="en-US"/>
              </w:rPr>
            </w:pPr>
            <w:r>
              <w:rPr>
                <w:b/>
                <w:bCs/>
                <w:sz w:val="16"/>
                <w:szCs w:val="16"/>
                <w:lang w:eastAsia="en-US"/>
              </w:rPr>
              <w:t>28</w:t>
            </w:r>
          </w:p>
        </w:tc>
        <w:tc>
          <w:tcPr>
            <w:tcW w:w="479" w:type="dxa"/>
            <w:gridSpan w:val="3"/>
            <w:tcBorders>
              <w:top w:val="single" w:sz="4" w:space="0" w:color="auto"/>
              <w:left w:val="single" w:sz="4" w:space="0" w:color="auto"/>
              <w:bottom w:val="single" w:sz="4" w:space="0" w:color="auto"/>
              <w:right w:val="single" w:sz="12" w:space="0" w:color="auto"/>
            </w:tcBorders>
            <w:vAlign w:val="center"/>
          </w:tcPr>
          <w:p w:rsidR="00293D2D" w:rsidRDefault="00293D2D" w:rsidP="005777F6">
            <w:pPr>
              <w:spacing w:line="276" w:lineRule="auto"/>
              <w:jc w:val="center"/>
              <w:rPr>
                <w:b/>
                <w:bCs/>
                <w:sz w:val="16"/>
                <w:szCs w:val="16"/>
                <w:lang w:eastAsia="en-US"/>
              </w:rPr>
            </w:pPr>
          </w:p>
        </w:tc>
      </w:tr>
      <w:tr w:rsidR="00293D2D" w:rsidRPr="00CD2151" w:rsidTr="005777F6">
        <w:tc>
          <w:tcPr>
            <w:tcW w:w="1249" w:type="dxa"/>
            <w:tcBorders>
              <w:top w:val="single" w:sz="4" w:space="0" w:color="auto"/>
              <w:left w:val="single" w:sz="12" w:space="0" w:color="auto"/>
              <w:bottom w:val="single" w:sz="4" w:space="0" w:color="auto"/>
              <w:right w:val="single" w:sz="12" w:space="0" w:color="auto"/>
            </w:tcBorders>
            <w:shd w:val="clear" w:color="auto" w:fill="F3F3F3"/>
            <w:hideMark/>
          </w:tcPr>
          <w:p w:rsidR="00293D2D" w:rsidRDefault="00293D2D" w:rsidP="005777F6">
            <w:pPr>
              <w:spacing w:line="276" w:lineRule="auto"/>
              <w:rPr>
                <w:b/>
                <w:sz w:val="16"/>
                <w:szCs w:val="16"/>
                <w:lang w:eastAsia="en-US"/>
              </w:rPr>
            </w:pPr>
            <w:r>
              <w:rPr>
                <w:b/>
                <w:sz w:val="16"/>
                <w:szCs w:val="16"/>
                <w:lang w:eastAsia="en-US"/>
              </w:rPr>
              <w:t>Cumartesi</w:t>
            </w:r>
          </w:p>
        </w:tc>
        <w:tc>
          <w:tcPr>
            <w:tcW w:w="556" w:type="dxa"/>
            <w:gridSpan w:val="4"/>
            <w:tcBorders>
              <w:top w:val="single" w:sz="4" w:space="0" w:color="auto"/>
              <w:left w:val="single" w:sz="12"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6</w:t>
            </w:r>
          </w:p>
        </w:tc>
        <w:tc>
          <w:tcPr>
            <w:tcW w:w="56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13</w:t>
            </w:r>
          </w:p>
        </w:tc>
        <w:tc>
          <w:tcPr>
            <w:tcW w:w="563"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20</w:t>
            </w:r>
          </w:p>
        </w:tc>
        <w:tc>
          <w:tcPr>
            <w:tcW w:w="563"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27</w:t>
            </w:r>
          </w:p>
        </w:tc>
        <w:tc>
          <w:tcPr>
            <w:tcW w:w="566" w:type="dxa"/>
            <w:gridSpan w:val="2"/>
            <w:tcBorders>
              <w:top w:val="single" w:sz="4" w:space="0" w:color="auto"/>
              <w:left w:val="single" w:sz="4" w:space="0" w:color="auto"/>
              <w:bottom w:val="single" w:sz="4" w:space="0" w:color="auto"/>
              <w:right w:val="single" w:sz="12" w:space="0" w:color="auto"/>
            </w:tcBorders>
            <w:shd w:val="clear" w:color="auto" w:fill="E0E0E0"/>
            <w:vAlign w:val="center"/>
          </w:tcPr>
          <w:p w:rsidR="00293D2D" w:rsidRDefault="00293D2D" w:rsidP="005777F6">
            <w:pPr>
              <w:spacing w:line="276" w:lineRule="auto"/>
              <w:jc w:val="center"/>
              <w:rPr>
                <w:b/>
                <w:bCs/>
                <w:color w:val="FF0000"/>
                <w:sz w:val="16"/>
                <w:szCs w:val="16"/>
                <w:lang w:eastAsia="en-US"/>
              </w:rPr>
            </w:pPr>
          </w:p>
        </w:tc>
        <w:tc>
          <w:tcPr>
            <w:tcW w:w="457" w:type="dxa"/>
            <w:gridSpan w:val="2"/>
            <w:tcBorders>
              <w:top w:val="single" w:sz="4" w:space="0" w:color="auto"/>
              <w:left w:val="single" w:sz="12"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4</w:t>
            </w:r>
          </w:p>
        </w:tc>
        <w:tc>
          <w:tcPr>
            <w:tcW w:w="53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11</w:t>
            </w:r>
          </w:p>
        </w:tc>
        <w:tc>
          <w:tcPr>
            <w:tcW w:w="57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18</w:t>
            </w:r>
          </w:p>
        </w:tc>
        <w:tc>
          <w:tcPr>
            <w:tcW w:w="56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25</w:t>
            </w:r>
          </w:p>
        </w:tc>
        <w:tc>
          <w:tcPr>
            <w:tcW w:w="42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c>
          <w:tcPr>
            <w:tcW w:w="426" w:type="dxa"/>
            <w:tcBorders>
              <w:top w:val="single" w:sz="4" w:space="0" w:color="auto"/>
              <w:left w:val="single" w:sz="4" w:space="0" w:color="auto"/>
              <w:bottom w:val="single" w:sz="4" w:space="0" w:color="auto"/>
              <w:right w:val="single" w:sz="12"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c>
          <w:tcPr>
            <w:tcW w:w="306"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w:t>
            </w:r>
          </w:p>
        </w:tc>
        <w:tc>
          <w:tcPr>
            <w:tcW w:w="403"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8</w:t>
            </w:r>
          </w:p>
        </w:tc>
        <w:tc>
          <w:tcPr>
            <w:tcW w:w="42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15</w:t>
            </w:r>
          </w:p>
        </w:tc>
        <w:tc>
          <w:tcPr>
            <w:tcW w:w="42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22</w:t>
            </w:r>
          </w:p>
        </w:tc>
        <w:tc>
          <w:tcPr>
            <w:tcW w:w="510"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29</w:t>
            </w:r>
          </w:p>
        </w:tc>
        <w:tc>
          <w:tcPr>
            <w:tcW w:w="479" w:type="dxa"/>
            <w:gridSpan w:val="3"/>
            <w:tcBorders>
              <w:top w:val="single" w:sz="4" w:space="0" w:color="auto"/>
              <w:left w:val="single" w:sz="4" w:space="0" w:color="auto"/>
              <w:bottom w:val="single" w:sz="4" w:space="0" w:color="auto"/>
              <w:right w:val="single" w:sz="12"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r>
      <w:tr w:rsidR="00293D2D" w:rsidRPr="00CD2151" w:rsidTr="005777F6">
        <w:tc>
          <w:tcPr>
            <w:tcW w:w="1249" w:type="dxa"/>
            <w:tcBorders>
              <w:top w:val="single" w:sz="4" w:space="0" w:color="auto"/>
              <w:left w:val="single" w:sz="12" w:space="0" w:color="auto"/>
              <w:bottom w:val="single" w:sz="4" w:space="0" w:color="auto"/>
              <w:right w:val="single" w:sz="12" w:space="0" w:color="auto"/>
            </w:tcBorders>
            <w:shd w:val="clear" w:color="auto" w:fill="F3F3F3"/>
            <w:hideMark/>
          </w:tcPr>
          <w:p w:rsidR="00293D2D" w:rsidRDefault="00293D2D" w:rsidP="005777F6">
            <w:pPr>
              <w:spacing w:line="276" w:lineRule="auto"/>
              <w:rPr>
                <w:b/>
                <w:sz w:val="16"/>
                <w:szCs w:val="16"/>
                <w:lang w:eastAsia="en-US"/>
              </w:rPr>
            </w:pPr>
            <w:r>
              <w:rPr>
                <w:b/>
                <w:sz w:val="16"/>
                <w:szCs w:val="16"/>
                <w:lang w:eastAsia="en-US"/>
              </w:rPr>
              <w:t>Pazar</w:t>
            </w:r>
          </w:p>
        </w:tc>
        <w:tc>
          <w:tcPr>
            <w:tcW w:w="556" w:type="dxa"/>
            <w:gridSpan w:val="4"/>
            <w:tcBorders>
              <w:top w:val="single" w:sz="4" w:space="0" w:color="auto"/>
              <w:left w:val="single" w:sz="12"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7</w:t>
            </w:r>
          </w:p>
        </w:tc>
        <w:tc>
          <w:tcPr>
            <w:tcW w:w="56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14</w:t>
            </w:r>
          </w:p>
        </w:tc>
        <w:tc>
          <w:tcPr>
            <w:tcW w:w="563"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21</w:t>
            </w:r>
          </w:p>
        </w:tc>
        <w:tc>
          <w:tcPr>
            <w:tcW w:w="563"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28</w:t>
            </w:r>
          </w:p>
        </w:tc>
        <w:tc>
          <w:tcPr>
            <w:tcW w:w="566" w:type="dxa"/>
            <w:gridSpan w:val="2"/>
            <w:tcBorders>
              <w:top w:val="single" w:sz="4" w:space="0" w:color="auto"/>
              <w:left w:val="single" w:sz="4" w:space="0" w:color="auto"/>
              <w:bottom w:val="single" w:sz="4" w:space="0" w:color="auto"/>
              <w:right w:val="single" w:sz="12" w:space="0" w:color="auto"/>
            </w:tcBorders>
            <w:shd w:val="clear" w:color="auto" w:fill="E0E0E0"/>
            <w:vAlign w:val="center"/>
          </w:tcPr>
          <w:p w:rsidR="00293D2D" w:rsidRDefault="00293D2D" w:rsidP="005777F6">
            <w:pPr>
              <w:spacing w:line="276" w:lineRule="auto"/>
              <w:jc w:val="center"/>
              <w:rPr>
                <w:b/>
                <w:bCs/>
                <w:color w:val="FF0000"/>
                <w:sz w:val="16"/>
                <w:szCs w:val="16"/>
                <w:lang w:eastAsia="en-US"/>
              </w:rPr>
            </w:pPr>
          </w:p>
        </w:tc>
        <w:tc>
          <w:tcPr>
            <w:tcW w:w="457" w:type="dxa"/>
            <w:gridSpan w:val="2"/>
            <w:tcBorders>
              <w:top w:val="single" w:sz="4" w:space="0" w:color="auto"/>
              <w:left w:val="single" w:sz="12"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5</w:t>
            </w:r>
          </w:p>
        </w:tc>
        <w:tc>
          <w:tcPr>
            <w:tcW w:w="53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12</w:t>
            </w:r>
          </w:p>
        </w:tc>
        <w:tc>
          <w:tcPr>
            <w:tcW w:w="57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19</w:t>
            </w:r>
          </w:p>
        </w:tc>
        <w:tc>
          <w:tcPr>
            <w:tcW w:w="56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26</w:t>
            </w:r>
          </w:p>
        </w:tc>
        <w:tc>
          <w:tcPr>
            <w:tcW w:w="42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c>
          <w:tcPr>
            <w:tcW w:w="426" w:type="dxa"/>
            <w:tcBorders>
              <w:top w:val="single" w:sz="4" w:space="0" w:color="auto"/>
              <w:left w:val="single" w:sz="4" w:space="0" w:color="auto"/>
              <w:bottom w:val="single" w:sz="4" w:space="0" w:color="auto"/>
              <w:right w:val="single" w:sz="12"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c>
          <w:tcPr>
            <w:tcW w:w="306"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w:t>
            </w:r>
          </w:p>
        </w:tc>
        <w:tc>
          <w:tcPr>
            <w:tcW w:w="403"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9</w:t>
            </w:r>
          </w:p>
        </w:tc>
        <w:tc>
          <w:tcPr>
            <w:tcW w:w="42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16</w:t>
            </w:r>
          </w:p>
        </w:tc>
        <w:tc>
          <w:tcPr>
            <w:tcW w:w="42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23</w:t>
            </w:r>
          </w:p>
        </w:tc>
        <w:tc>
          <w:tcPr>
            <w:tcW w:w="510"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93D2D" w:rsidRDefault="00293D2D" w:rsidP="005777F6">
            <w:pPr>
              <w:spacing w:line="276" w:lineRule="auto"/>
              <w:jc w:val="center"/>
              <w:rPr>
                <w:b/>
                <w:bCs/>
                <w:color w:val="FF0000"/>
                <w:sz w:val="16"/>
                <w:szCs w:val="16"/>
                <w:lang w:eastAsia="en-US"/>
              </w:rPr>
            </w:pPr>
            <w:r>
              <w:rPr>
                <w:b/>
                <w:bCs/>
                <w:color w:val="FF0000"/>
                <w:sz w:val="16"/>
                <w:szCs w:val="16"/>
                <w:lang w:eastAsia="en-US"/>
              </w:rPr>
              <w:t>30</w:t>
            </w:r>
          </w:p>
        </w:tc>
        <w:tc>
          <w:tcPr>
            <w:tcW w:w="479" w:type="dxa"/>
            <w:gridSpan w:val="3"/>
            <w:tcBorders>
              <w:top w:val="single" w:sz="4" w:space="0" w:color="auto"/>
              <w:left w:val="single" w:sz="4" w:space="0" w:color="auto"/>
              <w:bottom w:val="single" w:sz="4" w:space="0" w:color="auto"/>
              <w:right w:val="single" w:sz="12" w:space="0" w:color="auto"/>
            </w:tcBorders>
            <w:shd w:val="clear" w:color="auto" w:fill="D9D9D9"/>
            <w:vAlign w:val="center"/>
          </w:tcPr>
          <w:p w:rsidR="00293D2D" w:rsidRDefault="00293D2D" w:rsidP="005777F6">
            <w:pPr>
              <w:spacing w:line="276" w:lineRule="auto"/>
              <w:jc w:val="center"/>
              <w:rPr>
                <w:b/>
                <w:bCs/>
                <w:color w:val="FF0000"/>
                <w:sz w:val="16"/>
                <w:szCs w:val="16"/>
                <w:lang w:eastAsia="en-US"/>
              </w:rPr>
            </w:pPr>
          </w:p>
        </w:tc>
      </w:tr>
      <w:tr w:rsidR="00293D2D" w:rsidRPr="00CD2151" w:rsidTr="005777F6">
        <w:tc>
          <w:tcPr>
            <w:tcW w:w="1249" w:type="dxa"/>
            <w:tcBorders>
              <w:top w:val="single" w:sz="4" w:space="0" w:color="auto"/>
              <w:left w:val="single" w:sz="12" w:space="0" w:color="auto"/>
              <w:bottom w:val="single" w:sz="12" w:space="0" w:color="auto"/>
              <w:right w:val="single" w:sz="12" w:space="0" w:color="auto"/>
            </w:tcBorders>
            <w:hideMark/>
          </w:tcPr>
          <w:p w:rsidR="00293D2D" w:rsidRDefault="00293D2D" w:rsidP="005777F6">
            <w:pPr>
              <w:spacing w:line="276" w:lineRule="auto"/>
              <w:rPr>
                <w:b/>
                <w:color w:val="000080"/>
                <w:sz w:val="16"/>
                <w:szCs w:val="16"/>
                <w:lang w:eastAsia="en-US"/>
              </w:rPr>
            </w:pPr>
            <w:r>
              <w:rPr>
                <w:b/>
                <w:color w:val="000080"/>
                <w:sz w:val="16"/>
                <w:szCs w:val="16"/>
                <w:lang w:eastAsia="en-US"/>
              </w:rPr>
              <w:t>İşgünü/hafta</w:t>
            </w:r>
          </w:p>
        </w:tc>
        <w:tc>
          <w:tcPr>
            <w:tcW w:w="2810" w:type="dxa"/>
            <w:gridSpan w:val="14"/>
            <w:tcBorders>
              <w:top w:val="single" w:sz="4" w:space="0" w:color="auto"/>
              <w:left w:val="single" w:sz="12" w:space="0" w:color="auto"/>
              <w:bottom w:val="single" w:sz="12" w:space="0" w:color="auto"/>
              <w:right w:val="single" w:sz="12" w:space="0" w:color="auto"/>
            </w:tcBorders>
            <w:hideMark/>
          </w:tcPr>
          <w:p w:rsidR="00293D2D" w:rsidRDefault="00293D2D" w:rsidP="005777F6">
            <w:pPr>
              <w:spacing w:line="276" w:lineRule="auto"/>
              <w:jc w:val="center"/>
              <w:rPr>
                <w:b/>
                <w:color w:val="000080"/>
                <w:sz w:val="16"/>
                <w:szCs w:val="16"/>
                <w:lang w:eastAsia="en-US"/>
              </w:rPr>
            </w:pPr>
            <w:r>
              <w:rPr>
                <w:b/>
                <w:color w:val="000080"/>
                <w:sz w:val="16"/>
                <w:szCs w:val="16"/>
                <w:lang w:eastAsia="en-US"/>
              </w:rPr>
              <w:t>15</w:t>
            </w:r>
          </w:p>
        </w:tc>
        <w:tc>
          <w:tcPr>
            <w:tcW w:w="2989" w:type="dxa"/>
            <w:gridSpan w:val="13"/>
            <w:tcBorders>
              <w:top w:val="single" w:sz="4" w:space="0" w:color="auto"/>
              <w:left w:val="single" w:sz="12" w:space="0" w:color="auto"/>
              <w:bottom w:val="single" w:sz="12" w:space="0" w:color="auto"/>
              <w:right w:val="single" w:sz="12" w:space="0" w:color="auto"/>
            </w:tcBorders>
          </w:tcPr>
          <w:p w:rsidR="00293D2D" w:rsidRDefault="00293D2D" w:rsidP="005777F6">
            <w:pPr>
              <w:spacing w:line="276" w:lineRule="auto"/>
              <w:jc w:val="center"/>
              <w:rPr>
                <w:b/>
                <w:sz w:val="16"/>
                <w:szCs w:val="16"/>
                <w:lang w:eastAsia="en-US"/>
              </w:rPr>
            </w:pPr>
          </w:p>
        </w:tc>
        <w:tc>
          <w:tcPr>
            <w:tcW w:w="2552" w:type="dxa"/>
            <w:gridSpan w:val="18"/>
            <w:tcBorders>
              <w:top w:val="single" w:sz="4" w:space="0" w:color="auto"/>
              <w:left w:val="single" w:sz="12" w:space="0" w:color="auto"/>
              <w:bottom w:val="single" w:sz="12" w:space="0" w:color="auto"/>
              <w:right w:val="single" w:sz="12" w:space="0" w:color="auto"/>
            </w:tcBorders>
          </w:tcPr>
          <w:p w:rsidR="00293D2D" w:rsidRDefault="00293D2D" w:rsidP="005777F6">
            <w:pPr>
              <w:spacing w:line="276" w:lineRule="auto"/>
              <w:jc w:val="center"/>
              <w:rPr>
                <w:b/>
                <w:sz w:val="16"/>
                <w:szCs w:val="16"/>
                <w:lang w:eastAsia="en-US"/>
              </w:rPr>
            </w:pPr>
          </w:p>
        </w:tc>
      </w:tr>
      <w:tr w:rsidR="00293D2D" w:rsidRPr="00CD2151" w:rsidTr="005777F6">
        <w:tc>
          <w:tcPr>
            <w:tcW w:w="2645" w:type="dxa"/>
            <w:gridSpan w:val="9"/>
            <w:tcBorders>
              <w:top w:val="single" w:sz="12" w:space="0" w:color="auto"/>
              <w:left w:val="single" w:sz="12" w:space="0" w:color="auto"/>
              <w:bottom w:val="single" w:sz="12" w:space="0" w:color="auto"/>
              <w:right w:val="single" w:sz="4" w:space="0" w:color="auto"/>
            </w:tcBorders>
            <w:hideMark/>
          </w:tcPr>
          <w:p w:rsidR="00293D2D" w:rsidRDefault="00293D2D" w:rsidP="005777F6">
            <w:pPr>
              <w:spacing w:line="276" w:lineRule="auto"/>
              <w:rPr>
                <w:b/>
                <w:color w:val="000080"/>
                <w:sz w:val="16"/>
                <w:szCs w:val="16"/>
                <w:lang w:eastAsia="en-US"/>
              </w:rPr>
            </w:pPr>
            <w:r>
              <w:rPr>
                <w:b/>
                <w:color w:val="000000"/>
                <w:sz w:val="16"/>
                <w:szCs w:val="16"/>
                <w:lang w:eastAsia="en-US"/>
              </w:rPr>
              <w:t>Toplam İşgünü/hafta:181/37</w:t>
            </w:r>
          </w:p>
        </w:tc>
        <w:tc>
          <w:tcPr>
            <w:tcW w:w="2981" w:type="dxa"/>
            <w:gridSpan w:val="14"/>
            <w:tcBorders>
              <w:top w:val="single" w:sz="12" w:space="0" w:color="auto"/>
              <w:left w:val="single" w:sz="4" w:space="0" w:color="auto"/>
              <w:bottom w:val="single" w:sz="12" w:space="0" w:color="auto"/>
              <w:right w:val="single" w:sz="4" w:space="0" w:color="auto"/>
            </w:tcBorders>
            <w:hideMark/>
          </w:tcPr>
          <w:p w:rsidR="00293D2D" w:rsidRDefault="00293D2D" w:rsidP="005777F6">
            <w:pPr>
              <w:spacing w:line="276" w:lineRule="auto"/>
              <w:rPr>
                <w:b/>
                <w:color w:val="000080"/>
                <w:sz w:val="16"/>
                <w:szCs w:val="16"/>
                <w:lang w:eastAsia="en-US"/>
              </w:rPr>
            </w:pPr>
            <w:r>
              <w:rPr>
                <w:b/>
                <w:color w:val="000000"/>
                <w:sz w:val="16"/>
                <w:szCs w:val="16"/>
                <w:lang w:eastAsia="en-US"/>
              </w:rPr>
              <w:t>Birinci dönem: 18 hafta 89 iş günü</w:t>
            </w:r>
          </w:p>
        </w:tc>
        <w:tc>
          <w:tcPr>
            <w:tcW w:w="3974" w:type="dxa"/>
            <w:gridSpan w:val="23"/>
            <w:tcBorders>
              <w:top w:val="single" w:sz="12" w:space="0" w:color="auto"/>
              <w:left w:val="single" w:sz="4" w:space="0" w:color="auto"/>
              <w:bottom w:val="single" w:sz="12" w:space="0" w:color="auto"/>
              <w:right w:val="single" w:sz="12" w:space="0" w:color="auto"/>
            </w:tcBorders>
            <w:hideMark/>
          </w:tcPr>
          <w:p w:rsidR="00293D2D" w:rsidRDefault="00293D2D" w:rsidP="005777F6">
            <w:pPr>
              <w:spacing w:line="276" w:lineRule="auto"/>
              <w:rPr>
                <w:b/>
                <w:color w:val="000080"/>
                <w:sz w:val="16"/>
                <w:szCs w:val="16"/>
                <w:lang w:eastAsia="en-US"/>
              </w:rPr>
            </w:pPr>
            <w:r>
              <w:rPr>
                <w:b/>
                <w:color w:val="000000"/>
                <w:sz w:val="16"/>
                <w:szCs w:val="16"/>
                <w:lang w:eastAsia="en-US"/>
              </w:rPr>
              <w:t>İkinci dönem: 19 hafta 92 iş günü</w:t>
            </w:r>
          </w:p>
        </w:tc>
      </w:tr>
    </w:tbl>
    <w:p w:rsidR="00293D2D" w:rsidRDefault="00293D2D" w:rsidP="00293D2D">
      <w:pPr>
        <w:pStyle w:val="ListeParagraf"/>
        <w:spacing w:after="0" w:line="240" w:lineRule="auto"/>
        <w:ind w:left="709"/>
        <w:rPr>
          <w:rFonts w:eastAsia="Batang"/>
        </w:rPr>
      </w:pPr>
    </w:p>
    <w:p w:rsidR="00293D2D" w:rsidRPr="00C322EE" w:rsidRDefault="00293D2D" w:rsidP="00293D2D">
      <w:pPr>
        <w:pStyle w:val="ListeParagraf"/>
        <w:spacing w:after="0" w:line="240" w:lineRule="auto"/>
        <w:ind w:left="709"/>
        <w:rPr>
          <w:rFonts w:ascii="Times New Roman" w:hAnsi="Times New Roman"/>
          <w:b/>
          <w:color w:val="000000"/>
          <w:sz w:val="24"/>
          <w:szCs w:val="24"/>
        </w:rPr>
      </w:pPr>
    </w:p>
    <w:p w:rsidR="00293D2D" w:rsidRDefault="00293D2D" w:rsidP="00293D2D">
      <w:pPr>
        <w:ind w:left="709"/>
        <w:jc w:val="both"/>
      </w:pPr>
    </w:p>
    <w:p w:rsidR="00293D2D" w:rsidRDefault="00293D2D" w:rsidP="00293D2D">
      <w:pPr>
        <w:spacing w:line="276" w:lineRule="auto"/>
        <w:rPr>
          <w:b/>
          <w:sz w:val="16"/>
          <w:szCs w:val="16"/>
          <w:lang w:eastAsia="en-US"/>
        </w:rPr>
      </w:pPr>
    </w:p>
    <w:p w:rsidR="00293D2D" w:rsidRDefault="00293D2D" w:rsidP="00293D2D">
      <w:pPr>
        <w:spacing w:line="276" w:lineRule="auto"/>
        <w:jc w:val="center"/>
        <w:rPr>
          <w:b/>
          <w:sz w:val="16"/>
          <w:szCs w:val="16"/>
          <w:lang w:eastAsia="en-US"/>
        </w:rPr>
      </w:pPr>
    </w:p>
    <w:p w:rsidR="00293D2D" w:rsidRDefault="00293D2D" w:rsidP="00293D2D">
      <w:pPr>
        <w:spacing w:line="276" w:lineRule="auto"/>
        <w:jc w:val="center"/>
        <w:rPr>
          <w:b/>
          <w:sz w:val="16"/>
          <w:szCs w:val="16"/>
          <w:lang w:eastAsia="en-US"/>
        </w:rPr>
      </w:pPr>
    </w:p>
    <w:p w:rsidR="00293D2D" w:rsidRDefault="00293D2D" w:rsidP="00293D2D">
      <w:pPr>
        <w:spacing w:line="276" w:lineRule="auto"/>
        <w:jc w:val="center"/>
        <w:rPr>
          <w:b/>
          <w:sz w:val="16"/>
          <w:szCs w:val="16"/>
          <w:lang w:eastAsia="en-US"/>
        </w:rPr>
      </w:pPr>
    </w:p>
    <w:p w:rsidR="00293D2D" w:rsidRDefault="00293D2D" w:rsidP="00293D2D">
      <w:pPr>
        <w:spacing w:line="276" w:lineRule="auto"/>
        <w:jc w:val="center"/>
        <w:rPr>
          <w:b/>
          <w:sz w:val="16"/>
          <w:szCs w:val="16"/>
          <w:lang w:eastAsia="en-US"/>
        </w:rPr>
      </w:pPr>
    </w:p>
    <w:p w:rsidR="00293D2D" w:rsidRDefault="00293D2D" w:rsidP="00293D2D">
      <w:pPr>
        <w:spacing w:line="276" w:lineRule="auto"/>
        <w:jc w:val="center"/>
        <w:rPr>
          <w:b/>
          <w:sz w:val="16"/>
          <w:szCs w:val="16"/>
          <w:lang w:eastAsia="en-US"/>
        </w:rPr>
      </w:pPr>
    </w:p>
    <w:p w:rsidR="00293D2D" w:rsidRDefault="00293D2D" w:rsidP="00293D2D">
      <w:pPr>
        <w:spacing w:line="276" w:lineRule="auto"/>
        <w:jc w:val="center"/>
        <w:rPr>
          <w:b/>
          <w:sz w:val="16"/>
          <w:szCs w:val="16"/>
          <w:lang w:eastAsia="en-US"/>
        </w:rPr>
      </w:pPr>
    </w:p>
    <w:p w:rsidR="00293D2D" w:rsidRDefault="00293D2D" w:rsidP="00293D2D">
      <w:pPr>
        <w:spacing w:line="276" w:lineRule="auto"/>
        <w:jc w:val="center"/>
        <w:rPr>
          <w:b/>
          <w:sz w:val="16"/>
          <w:szCs w:val="16"/>
          <w:lang w:eastAsia="en-US"/>
        </w:rPr>
      </w:pPr>
    </w:p>
    <w:p w:rsidR="00293D2D" w:rsidRDefault="00293D2D" w:rsidP="00293D2D">
      <w:pPr>
        <w:spacing w:line="276" w:lineRule="auto"/>
        <w:jc w:val="center"/>
        <w:rPr>
          <w:b/>
          <w:sz w:val="16"/>
          <w:szCs w:val="16"/>
          <w:lang w:eastAsia="en-US"/>
        </w:rPr>
      </w:pPr>
    </w:p>
    <w:p w:rsidR="00293D2D" w:rsidRDefault="00293D2D" w:rsidP="00293D2D">
      <w:pPr>
        <w:spacing w:line="276" w:lineRule="auto"/>
        <w:jc w:val="center"/>
        <w:rPr>
          <w:b/>
          <w:sz w:val="16"/>
          <w:szCs w:val="16"/>
          <w:lang w:eastAsia="en-US"/>
        </w:rPr>
      </w:pPr>
    </w:p>
    <w:p w:rsidR="00293D2D" w:rsidRDefault="00293D2D" w:rsidP="00293D2D">
      <w:pPr>
        <w:spacing w:line="276" w:lineRule="auto"/>
        <w:jc w:val="center"/>
        <w:rPr>
          <w:b/>
          <w:sz w:val="16"/>
          <w:szCs w:val="16"/>
          <w:lang w:eastAsia="en-US"/>
        </w:rPr>
      </w:pPr>
    </w:p>
    <w:p w:rsidR="00293D2D" w:rsidRDefault="00293D2D" w:rsidP="00293D2D">
      <w:pPr>
        <w:spacing w:line="276" w:lineRule="auto"/>
        <w:jc w:val="center"/>
        <w:rPr>
          <w:b/>
          <w:sz w:val="16"/>
          <w:szCs w:val="16"/>
          <w:lang w:eastAsia="en-US"/>
        </w:rPr>
      </w:pPr>
    </w:p>
    <w:p w:rsidR="00293D2D" w:rsidRDefault="00293D2D" w:rsidP="00293D2D">
      <w:pPr>
        <w:spacing w:line="276" w:lineRule="auto"/>
        <w:jc w:val="center"/>
        <w:rPr>
          <w:b/>
          <w:sz w:val="16"/>
          <w:szCs w:val="16"/>
          <w:lang w:eastAsia="en-US"/>
        </w:rPr>
      </w:pPr>
    </w:p>
    <w:p w:rsidR="00293D2D" w:rsidRDefault="00293D2D" w:rsidP="00293D2D">
      <w:pPr>
        <w:spacing w:line="276" w:lineRule="auto"/>
        <w:jc w:val="center"/>
        <w:rPr>
          <w:b/>
          <w:sz w:val="16"/>
          <w:szCs w:val="16"/>
          <w:lang w:eastAsia="en-US"/>
        </w:rPr>
        <w:sectPr w:rsidR="00293D2D" w:rsidSect="00C322EE">
          <w:footerReference w:type="even" r:id="rId9"/>
          <w:footerReference w:type="default" r:id="rId10"/>
          <w:type w:val="continuous"/>
          <w:pgSz w:w="11906" w:h="16838"/>
          <w:pgMar w:top="899" w:right="567" w:bottom="567" w:left="567" w:header="709" w:footer="709" w:gutter="0"/>
          <w:pgNumType w:start="1"/>
          <w:cols w:space="708"/>
          <w:docGrid w:linePitch="360"/>
        </w:sect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rPr>
          <w:rFonts w:eastAsia="Batang"/>
        </w:rPr>
      </w:pPr>
    </w:p>
    <w:p w:rsidR="00293D2D" w:rsidRDefault="00293D2D" w:rsidP="00293D2D">
      <w:pPr>
        <w:pStyle w:val="ListeParagraf"/>
        <w:ind w:left="0"/>
        <w:rPr>
          <w:rFonts w:ascii="Times New Roman" w:hAnsi="Times New Roman"/>
          <w:b/>
          <w:caps/>
          <w:sz w:val="24"/>
          <w:szCs w:val="24"/>
          <w:u w:val="single"/>
        </w:rPr>
      </w:pPr>
    </w:p>
    <w:p w:rsidR="00293D2D" w:rsidRPr="00416548" w:rsidRDefault="00293D2D" w:rsidP="00293D2D">
      <w:pPr>
        <w:pStyle w:val="ListeParagraf"/>
        <w:spacing w:after="0" w:line="240" w:lineRule="auto"/>
        <w:ind w:left="0"/>
        <w:rPr>
          <w:rFonts w:ascii="Times New Roman" w:hAnsi="Times New Roman"/>
          <w:b/>
          <w:color w:val="000000"/>
          <w:sz w:val="24"/>
          <w:szCs w:val="24"/>
        </w:rPr>
      </w:pPr>
      <w:r>
        <w:rPr>
          <w:rFonts w:ascii="Times New Roman" w:hAnsi="Times New Roman"/>
          <w:b/>
          <w:sz w:val="24"/>
          <w:szCs w:val="24"/>
        </w:rPr>
        <w:t>10</w:t>
      </w:r>
      <w:r w:rsidRPr="00416548">
        <w:rPr>
          <w:rFonts w:ascii="Times New Roman" w:hAnsi="Times New Roman"/>
          <w:b/>
          <w:sz w:val="24"/>
          <w:szCs w:val="24"/>
        </w:rPr>
        <w:t>-</w:t>
      </w:r>
      <w:r w:rsidRPr="00416548">
        <w:rPr>
          <w:rFonts w:ascii="Times New Roman" w:hAnsi="Times New Roman"/>
          <w:b/>
          <w:color w:val="000000"/>
          <w:sz w:val="24"/>
          <w:szCs w:val="24"/>
        </w:rPr>
        <w:t xml:space="preserve"> OKUL-AİLE  İŞ BİRLİĞİ VE VELİ TOPLANTILARI</w:t>
      </w:r>
    </w:p>
    <w:p w:rsidR="00293D2D" w:rsidRDefault="00293D2D" w:rsidP="00293D2D">
      <w:pPr>
        <w:pStyle w:val="ListeParagraf"/>
        <w:spacing w:after="0" w:line="240" w:lineRule="auto"/>
        <w:ind w:left="0"/>
        <w:rPr>
          <w:rFonts w:ascii="Times New Roman" w:hAnsi="Times New Roman"/>
          <w:color w:val="000000"/>
          <w:sz w:val="24"/>
          <w:szCs w:val="24"/>
        </w:rPr>
      </w:pPr>
    </w:p>
    <w:p w:rsidR="00293D2D" w:rsidRDefault="00293D2D" w:rsidP="00293D2D">
      <w:pPr>
        <w:pStyle w:val="ListeParagraf"/>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Zümre öğretmenlerince veli toplantı tarihleri belirlendi. Bu tarihler dışında, öğretmenlerin gerekli gördüğü durumlarda da veli toplantısı yapabilecekleri kararlaştırıldı.</w:t>
      </w:r>
    </w:p>
    <w:p w:rsidR="00293D2D" w:rsidRDefault="00293D2D" w:rsidP="00293D2D">
      <w:pPr>
        <w:pStyle w:val="ListeParagraf"/>
        <w:spacing w:after="0" w:line="240" w:lineRule="auto"/>
        <w:ind w:left="0"/>
        <w:jc w:val="both"/>
        <w:rPr>
          <w:rFonts w:ascii="Times New Roman" w:hAnsi="Times New Roman"/>
          <w:color w:val="000000"/>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293D2D" w:rsidRPr="007C6496" w:rsidTr="005777F6">
        <w:trPr>
          <w:trHeight w:val="276"/>
          <w:jc w:val="center"/>
        </w:trPr>
        <w:tc>
          <w:tcPr>
            <w:tcW w:w="2235" w:type="dxa"/>
          </w:tcPr>
          <w:p w:rsidR="00293D2D" w:rsidRPr="007C6496" w:rsidRDefault="00293D2D" w:rsidP="005777F6">
            <w:pPr>
              <w:jc w:val="center"/>
              <w:rPr>
                <w:b/>
              </w:rPr>
            </w:pPr>
            <w:r w:rsidRPr="007C6496">
              <w:rPr>
                <w:b/>
              </w:rPr>
              <w:t>Toplantı No</w:t>
            </w:r>
          </w:p>
        </w:tc>
        <w:tc>
          <w:tcPr>
            <w:tcW w:w="5670" w:type="dxa"/>
          </w:tcPr>
          <w:p w:rsidR="00293D2D" w:rsidRPr="007C6496" w:rsidRDefault="00293D2D" w:rsidP="005777F6">
            <w:pPr>
              <w:jc w:val="center"/>
              <w:rPr>
                <w:b/>
              </w:rPr>
            </w:pPr>
            <w:r>
              <w:rPr>
                <w:b/>
              </w:rPr>
              <w:t>Veli Toplantı Tarihleri</w:t>
            </w:r>
          </w:p>
        </w:tc>
      </w:tr>
      <w:tr w:rsidR="00293D2D" w:rsidRPr="007C6496" w:rsidTr="005777F6">
        <w:trPr>
          <w:trHeight w:val="262"/>
          <w:jc w:val="center"/>
        </w:trPr>
        <w:tc>
          <w:tcPr>
            <w:tcW w:w="2235" w:type="dxa"/>
          </w:tcPr>
          <w:p w:rsidR="00293D2D" w:rsidRPr="007C6496" w:rsidRDefault="00293D2D" w:rsidP="005777F6">
            <w:r>
              <w:t>1. Veli</w:t>
            </w:r>
            <w:r w:rsidRPr="007C6496">
              <w:t xml:space="preserve"> Toplantısı</w:t>
            </w:r>
          </w:p>
        </w:tc>
        <w:tc>
          <w:tcPr>
            <w:tcW w:w="5670" w:type="dxa"/>
          </w:tcPr>
          <w:p w:rsidR="00293D2D" w:rsidRPr="007C6496" w:rsidRDefault="00293D2D" w:rsidP="005777F6">
            <w:r>
              <w:t>Eylül ayının 3</w:t>
            </w:r>
            <w:r w:rsidRPr="007C6496">
              <w:t>.Haftası</w:t>
            </w:r>
          </w:p>
        </w:tc>
      </w:tr>
      <w:tr w:rsidR="00293D2D" w:rsidRPr="007C6496" w:rsidTr="005777F6">
        <w:trPr>
          <w:trHeight w:val="262"/>
          <w:jc w:val="center"/>
        </w:trPr>
        <w:tc>
          <w:tcPr>
            <w:tcW w:w="2235" w:type="dxa"/>
          </w:tcPr>
          <w:p w:rsidR="00293D2D" w:rsidRPr="007C6496" w:rsidRDefault="00293D2D" w:rsidP="005777F6">
            <w:r>
              <w:t>2. Veli</w:t>
            </w:r>
            <w:r w:rsidRPr="007C6496">
              <w:t xml:space="preserve"> Toplantısı</w:t>
            </w:r>
          </w:p>
        </w:tc>
        <w:tc>
          <w:tcPr>
            <w:tcW w:w="5670" w:type="dxa"/>
          </w:tcPr>
          <w:p w:rsidR="00293D2D" w:rsidRPr="007C6496" w:rsidRDefault="00293D2D" w:rsidP="005777F6">
            <w:r w:rsidRPr="007C6496">
              <w:t>Aralık ayının son  haftası</w:t>
            </w:r>
          </w:p>
        </w:tc>
      </w:tr>
      <w:tr w:rsidR="00293D2D" w:rsidRPr="007C6496" w:rsidTr="005777F6">
        <w:trPr>
          <w:trHeight w:val="262"/>
          <w:jc w:val="center"/>
        </w:trPr>
        <w:tc>
          <w:tcPr>
            <w:tcW w:w="2235" w:type="dxa"/>
          </w:tcPr>
          <w:p w:rsidR="00293D2D" w:rsidRPr="007C6496" w:rsidRDefault="00293D2D" w:rsidP="005777F6">
            <w:r>
              <w:t>3. Veli</w:t>
            </w:r>
            <w:r w:rsidRPr="007C6496">
              <w:t xml:space="preserve"> Toplantısı</w:t>
            </w:r>
          </w:p>
        </w:tc>
        <w:tc>
          <w:tcPr>
            <w:tcW w:w="5670" w:type="dxa"/>
          </w:tcPr>
          <w:p w:rsidR="00293D2D" w:rsidRPr="007C6496" w:rsidRDefault="00293D2D" w:rsidP="005777F6">
            <w:r w:rsidRPr="007C6496">
              <w:t>2. Dönem başı  2. hafta</w:t>
            </w:r>
          </w:p>
        </w:tc>
      </w:tr>
      <w:tr w:rsidR="00293D2D" w:rsidRPr="007C6496" w:rsidTr="005777F6">
        <w:trPr>
          <w:trHeight w:val="276"/>
          <w:jc w:val="center"/>
        </w:trPr>
        <w:tc>
          <w:tcPr>
            <w:tcW w:w="2235" w:type="dxa"/>
          </w:tcPr>
          <w:p w:rsidR="00293D2D" w:rsidRPr="007C6496" w:rsidRDefault="00293D2D" w:rsidP="005777F6">
            <w:r>
              <w:t>4. Veli</w:t>
            </w:r>
            <w:r w:rsidRPr="007C6496">
              <w:t xml:space="preserve"> Toplantısı</w:t>
            </w:r>
          </w:p>
        </w:tc>
        <w:tc>
          <w:tcPr>
            <w:tcW w:w="5670" w:type="dxa"/>
          </w:tcPr>
          <w:p w:rsidR="00293D2D" w:rsidRPr="007C6496" w:rsidRDefault="00293D2D" w:rsidP="005777F6">
            <w:r w:rsidRPr="007C6496">
              <w:t xml:space="preserve">Mayıs ayının 2. haftası  </w:t>
            </w:r>
          </w:p>
        </w:tc>
      </w:tr>
    </w:tbl>
    <w:p w:rsidR="00293D2D" w:rsidRDefault="00293D2D" w:rsidP="00293D2D">
      <w:pPr>
        <w:pStyle w:val="ListeParagraf"/>
        <w:ind w:left="0"/>
        <w:rPr>
          <w:rFonts w:ascii="Times New Roman" w:hAnsi="Times New Roman"/>
          <w:b/>
          <w:color w:val="000000"/>
          <w:sz w:val="24"/>
          <w:szCs w:val="24"/>
          <w:u w:val="single"/>
        </w:rPr>
      </w:pPr>
    </w:p>
    <w:p w:rsidR="00293D2D" w:rsidRPr="00860F2F" w:rsidRDefault="00293D2D" w:rsidP="00293D2D">
      <w:pPr>
        <w:pStyle w:val="ListeParagraf"/>
        <w:ind w:left="0"/>
        <w:rPr>
          <w:rFonts w:ascii="Times New Roman" w:hAnsi="Times New Roman"/>
          <w:b/>
          <w:color w:val="000000"/>
          <w:sz w:val="24"/>
          <w:szCs w:val="24"/>
        </w:rPr>
      </w:pPr>
      <w:r w:rsidRPr="00860F2F">
        <w:rPr>
          <w:rFonts w:ascii="Times New Roman" w:hAnsi="Times New Roman"/>
          <w:b/>
          <w:color w:val="000000"/>
          <w:sz w:val="24"/>
          <w:szCs w:val="24"/>
        </w:rPr>
        <w:t>1</w:t>
      </w:r>
      <w:r>
        <w:rPr>
          <w:rFonts w:ascii="Times New Roman" w:hAnsi="Times New Roman"/>
          <w:b/>
          <w:color w:val="000000"/>
          <w:sz w:val="24"/>
          <w:szCs w:val="24"/>
        </w:rPr>
        <w:t>1- ÖLÇME ve</w:t>
      </w:r>
      <w:r w:rsidRPr="00860F2F">
        <w:rPr>
          <w:rFonts w:ascii="Times New Roman" w:hAnsi="Times New Roman"/>
          <w:b/>
          <w:color w:val="000000"/>
          <w:sz w:val="24"/>
          <w:szCs w:val="24"/>
        </w:rPr>
        <w:t xml:space="preserve"> DEĞERLENDİRME </w:t>
      </w:r>
    </w:p>
    <w:p w:rsidR="00293D2D" w:rsidRDefault="00293D2D" w:rsidP="00293D2D">
      <w:pPr>
        <w:jc w:val="both"/>
        <w:rPr>
          <w:color w:val="000000"/>
        </w:rPr>
      </w:pPr>
      <w:r>
        <w:t xml:space="preserve">Öğrenci başarısını belirlerken öğrenci çalışmalarının değerlendirilmesi, </w:t>
      </w:r>
      <w:r>
        <w:rPr>
          <w:rFonts w:eastAsia="Batang"/>
          <w:bCs/>
        </w:rPr>
        <w:t>kazanım değerlendirme ölçekleri</w:t>
      </w:r>
      <w:r>
        <w:t xml:space="preserve">, ürün dosyası değerlendirme ölçekleri ile yapılmasına karar verildi. </w:t>
      </w:r>
      <w:r w:rsidRPr="00A1362A">
        <w:rPr>
          <w:color w:val="000000"/>
        </w:rPr>
        <w:t xml:space="preserve">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muğlak olacağını ifade etti. </w:t>
      </w:r>
    </w:p>
    <w:p w:rsidR="00293D2D" w:rsidRPr="00860F2F" w:rsidRDefault="00293D2D" w:rsidP="00293D2D">
      <w:pPr>
        <w:jc w:val="both"/>
        <w:rPr>
          <w:color w:val="000000"/>
        </w:rPr>
      </w:pPr>
    </w:p>
    <w:p w:rsidR="00293D2D" w:rsidRDefault="00293D2D" w:rsidP="00293D2D">
      <w:pPr>
        <w:pStyle w:val="ListeParagraf"/>
        <w:spacing w:after="0" w:line="240" w:lineRule="auto"/>
        <w:ind w:left="0"/>
        <w:jc w:val="both"/>
        <w:rPr>
          <w:rFonts w:ascii="Times New Roman" w:hAnsi="Times New Roman"/>
          <w:b/>
          <w:sz w:val="24"/>
          <w:szCs w:val="24"/>
        </w:rPr>
      </w:pPr>
    </w:p>
    <w:p w:rsidR="00293D2D" w:rsidRDefault="00293D2D" w:rsidP="00293D2D">
      <w:pPr>
        <w:pStyle w:val="ListeParagraf"/>
        <w:spacing w:after="0" w:line="240" w:lineRule="auto"/>
        <w:ind w:left="0"/>
        <w:rPr>
          <w:rFonts w:ascii="Times New Roman" w:hAnsi="Times New Roman"/>
          <w:b/>
          <w:color w:val="000000"/>
          <w:sz w:val="24"/>
          <w:szCs w:val="24"/>
        </w:rPr>
      </w:pPr>
      <w:r w:rsidRPr="00860F2F">
        <w:rPr>
          <w:rFonts w:ascii="Times New Roman" w:hAnsi="Times New Roman"/>
          <w:b/>
          <w:sz w:val="24"/>
          <w:szCs w:val="24"/>
        </w:rPr>
        <w:lastRenderedPageBreak/>
        <w:t>1</w:t>
      </w:r>
      <w:r>
        <w:rPr>
          <w:rFonts w:ascii="Times New Roman" w:hAnsi="Times New Roman"/>
          <w:b/>
          <w:sz w:val="24"/>
          <w:szCs w:val="24"/>
        </w:rPr>
        <w:t>2</w:t>
      </w:r>
      <w:r w:rsidRPr="00860F2F">
        <w:rPr>
          <w:rFonts w:ascii="Times New Roman" w:hAnsi="Times New Roman"/>
          <w:b/>
          <w:sz w:val="24"/>
          <w:szCs w:val="24"/>
        </w:rPr>
        <w:t>-</w:t>
      </w:r>
      <w:r w:rsidRPr="00860F2F">
        <w:rPr>
          <w:rFonts w:ascii="Times New Roman" w:hAnsi="Times New Roman"/>
          <w:b/>
          <w:color w:val="000000"/>
          <w:sz w:val="24"/>
          <w:szCs w:val="24"/>
        </w:rPr>
        <w:t xml:space="preserve"> DERSLERİN İŞLENİŞİNDE TAKİP EDİLEC</w:t>
      </w:r>
      <w:r>
        <w:rPr>
          <w:rFonts w:ascii="Times New Roman" w:hAnsi="Times New Roman"/>
          <w:b/>
          <w:color w:val="000000"/>
          <w:sz w:val="24"/>
          <w:szCs w:val="24"/>
        </w:rPr>
        <w:t>EK METOT VE TEKNİKLERİN TESPİTİ</w:t>
      </w:r>
    </w:p>
    <w:p w:rsidR="00293D2D" w:rsidRPr="00860F2F" w:rsidRDefault="00293D2D" w:rsidP="00293D2D">
      <w:pPr>
        <w:pStyle w:val="ListeParagraf"/>
        <w:spacing w:after="0" w:line="240" w:lineRule="auto"/>
        <w:ind w:left="0"/>
        <w:rPr>
          <w:rFonts w:ascii="Times New Roman" w:hAnsi="Times New Roman"/>
          <w:b/>
          <w:color w:val="000000"/>
          <w:sz w:val="24"/>
          <w:szCs w:val="24"/>
        </w:rPr>
      </w:pPr>
    </w:p>
    <w:p w:rsidR="00293D2D" w:rsidRPr="000828D3" w:rsidRDefault="00293D2D" w:rsidP="00293D2D">
      <w:pPr>
        <w:pStyle w:val="ListeParagraf2"/>
        <w:numPr>
          <w:ilvl w:val="0"/>
          <w:numId w:val="3"/>
        </w:numPr>
        <w:tabs>
          <w:tab w:val="left" w:pos="284"/>
        </w:tabs>
        <w:autoSpaceDE w:val="0"/>
        <w:autoSpaceDN w:val="0"/>
        <w:adjustRightInd w:val="0"/>
        <w:ind w:left="284" w:hanging="284"/>
        <w:rPr>
          <w:rFonts w:eastAsia="HelveticaTBold"/>
          <w:bCs/>
          <w:color w:val="000000"/>
          <w:sz w:val="24"/>
        </w:rPr>
      </w:pPr>
      <w:r w:rsidRPr="000828D3">
        <w:rPr>
          <w:b/>
          <w:sz w:val="24"/>
          <w:u w:val="single"/>
        </w:rPr>
        <w:t>Türkçe dersinde</w:t>
      </w:r>
      <w:r w:rsidRPr="000828D3">
        <w:rPr>
          <w:sz w:val="24"/>
        </w:rPr>
        <w:t xml:space="preserve">, </w:t>
      </w:r>
      <w:r w:rsidRPr="000828D3">
        <w:rPr>
          <w:rFonts w:eastAsia="HelveticaTBold"/>
          <w:bCs/>
          <w:color w:val="000000"/>
          <w:sz w:val="24"/>
        </w:rPr>
        <w:t xml:space="preserve">problem çözme, </w:t>
      </w:r>
      <w:r w:rsidRPr="000828D3">
        <w:rPr>
          <w:sz w:val="24"/>
        </w:rPr>
        <w:t xml:space="preserve">rol oynama, gösteri, oyunlar, anlatım, araştırma, beyin fırtınası, soru-cevap, drama ve </w:t>
      </w:r>
      <w:r w:rsidRPr="000828D3">
        <w:rPr>
          <w:rFonts w:eastAsia="HelveticaTBold"/>
          <w:bCs/>
          <w:color w:val="000000"/>
          <w:sz w:val="24"/>
        </w:rPr>
        <w:t>tümevarım</w:t>
      </w:r>
      <w:r w:rsidRPr="000828D3">
        <w:rPr>
          <w:sz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rsidR="00293D2D" w:rsidRPr="000828D3" w:rsidRDefault="00293D2D" w:rsidP="00293D2D">
      <w:pPr>
        <w:numPr>
          <w:ilvl w:val="0"/>
          <w:numId w:val="3"/>
        </w:numPr>
        <w:suppressAutoHyphens/>
        <w:ind w:left="284" w:hanging="284"/>
      </w:pPr>
      <w:r w:rsidRPr="000828D3">
        <w:rPr>
          <w:b/>
          <w:u w:val="single"/>
        </w:rPr>
        <w:t>Hayat Bilgisi dersinde</w:t>
      </w:r>
      <w:r w:rsidRPr="000828D3">
        <w:t xml:space="preserve"> görsel okuma, soru-cevap, tartışma, çıkarımda bulunma, beyin fırtınası ve anlatım yöntem ve tekniklerinden yararlanılması kararlaştırıldı.</w:t>
      </w:r>
    </w:p>
    <w:p w:rsidR="00293D2D" w:rsidRPr="000828D3" w:rsidRDefault="00293D2D" w:rsidP="00293D2D">
      <w:pPr>
        <w:numPr>
          <w:ilvl w:val="0"/>
          <w:numId w:val="3"/>
        </w:numPr>
        <w:suppressAutoHyphens/>
        <w:ind w:left="284" w:hanging="284"/>
      </w:pPr>
      <w:r w:rsidRPr="000828D3">
        <w:rPr>
          <w:b/>
          <w:u w:val="single"/>
        </w:rPr>
        <w:t>Matematik dersinde</w:t>
      </w:r>
      <w:r w:rsidRPr="000828D3">
        <w:t xml:space="preserve"> yaparak yaşayarak öğrenme, işbirliğine dayalı öğrenme, keşfederek öğrenme, soru-cevap, anlatım ve benzetişim yöntem ve tekniklerinden yararlanılması kararlaştırıldı.</w:t>
      </w:r>
    </w:p>
    <w:p w:rsidR="00293D2D" w:rsidRPr="000828D3" w:rsidRDefault="00293D2D" w:rsidP="00293D2D">
      <w:pPr>
        <w:numPr>
          <w:ilvl w:val="0"/>
          <w:numId w:val="3"/>
        </w:numPr>
        <w:suppressAutoHyphens/>
        <w:ind w:left="284" w:hanging="284"/>
      </w:pPr>
      <w:r w:rsidRPr="000828D3">
        <w:rPr>
          <w:b/>
          <w:u w:val="single"/>
        </w:rPr>
        <w:t>Görsel Sanatlar dersinde</w:t>
      </w:r>
      <w:r w:rsidRPr="000828D3">
        <w:t xml:space="preserve"> öğrencinin üretkenliğini geliştirici ve hayal gücünü güçlendirici çalışmalara ağırlık verilmesi kararlaştırıldı.</w:t>
      </w:r>
    </w:p>
    <w:p w:rsidR="00293D2D" w:rsidRPr="000828D3" w:rsidRDefault="00293D2D" w:rsidP="00293D2D">
      <w:pPr>
        <w:numPr>
          <w:ilvl w:val="0"/>
          <w:numId w:val="3"/>
        </w:numPr>
        <w:suppressAutoHyphens/>
        <w:ind w:left="284" w:hanging="284"/>
      </w:pPr>
      <w:r w:rsidRPr="000828D3">
        <w:rPr>
          <w:b/>
          <w:u w:val="single"/>
        </w:rPr>
        <w:t>Müzik dersinde</w:t>
      </w:r>
      <w:r w:rsidRPr="000828D3">
        <w:t xml:space="preserve"> anlatım, tartışma, soru/cevap, araştırma/inceleme, oyunlaştırma ve gösterip yaptırma yöntem ve tekniklerinden yararlanılması kararlaştırıldı.</w:t>
      </w:r>
    </w:p>
    <w:p w:rsidR="00293D2D" w:rsidRPr="000828D3" w:rsidRDefault="00293D2D" w:rsidP="00293D2D">
      <w:pPr>
        <w:pStyle w:val="Balk2"/>
        <w:numPr>
          <w:ilvl w:val="0"/>
          <w:numId w:val="3"/>
        </w:numPr>
        <w:suppressAutoHyphens/>
        <w:spacing w:before="0" w:after="0"/>
        <w:ind w:left="284" w:hanging="284"/>
        <w:rPr>
          <w:rFonts w:ascii="Times New Roman" w:hAnsi="Times New Roman"/>
          <w:b w:val="0"/>
          <w:i w:val="0"/>
          <w:sz w:val="24"/>
          <w:szCs w:val="24"/>
        </w:rPr>
      </w:pPr>
      <w:r>
        <w:rPr>
          <w:rFonts w:ascii="Times New Roman" w:hAnsi="Times New Roman"/>
          <w:i w:val="0"/>
          <w:sz w:val="24"/>
          <w:szCs w:val="24"/>
          <w:u w:val="single"/>
        </w:rPr>
        <w:t>Beden Eğitimi ve Oyun</w:t>
      </w:r>
      <w:r w:rsidRPr="000828D3">
        <w:rPr>
          <w:rFonts w:ascii="Times New Roman" w:hAnsi="Times New Roman"/>
          <w:b w:val="0"/>
          <w:i w:val="0"/>
          <w:sz w:val="24"/>
          <w:szCs w:val="24"/>
        </w:rPr>
        <w:t xml:space="preserve"> dersinde </w:t>
      </w:r>
      <w:r w:rsidRPr="000828D3">
        <w:rPr>
          <w:rFonts w:ascii="Times New Roman" w:hAnsi="Times New Roman"/>
          <w:b w:val="0"/>
          <w:i w:val="0"/>
          <w:color w:val="000000"/>
          <w:sz w:val="24"/>
          <w:szCs w:val="24"/>
        </w:rPr>
        <w:t>yaparak yaşayarak, anlatım ve gösteri</w:t>
      </w:r>
      <w:r w:rsidRPr="000828D3">
        <w:rPr>
          <w:rFonts w:ascii="Times New Roman" w:hAnsi="Times New Roman"/>
          <w:b w:val="0"/>
          <w:i w:val="0"/>
          <w:sz w:val="24"/>
          <w:szCs w:val="24"/>
        </w:rPr>
        <w:t xml:space="preserve"> yöntem ve tekniklerinden yararlanılması kararlaştırıldı.</w:t>
      </w:r>
    </w:p>
    <w:p w:rsidR="00293D2D" w:rsidRPr="000828D3" w:rsidRDefault="00293D2D" w:rsidP="00293D2D">
      <w:pPr>
        <w:numPr>
          <w:ilvl w:val="0"/>
          <w:numId w:val="3"/>
        </w:numPr>
        <w:suppressAutoHyphens/>
        <w:ind w:left="284" w:hanging="284"/>
      </w:pPr>
      <w:r w:rsidRPr="000828D3">
        <w:rPr>
          <w:b/>
          <w:u w:val="single"/>
        </w:rPr>
        <w:t>Serbest Etkinlikler dersinde</w:t>
      </w:r>
      <w:r w:rsidRPr="000828D3">
        <w:t xml:space="preserve"> yapılacak etkinliğe uygun yöntem ve tekniklerinden yararlanılması kararlaştırıldı.</w:t>
      </w:r>
    </w:p>
    <w:p w:rsidR="00293D2D" w:rsidRPr="000828D3" w:rsidRDefault="00293D2D" w:rsidP="00293D2D">
      <w:pPr>
        <w:ind w:left="284" w:hanging="284"/>
      </w:pPr>
    </w:p>
    <w:p w:rsidR="00293D2D" w:rsidRDefault="00293D2D" w:rsidP="00293D2D">
      <w:pPr>
        <w:rPr>
          <w:color w:val="000000"/>
        </w:rPr>
      </w:pPr>
      <w:r>
        <w:rPr>
          <w:rFonts w:eastAsia="Calibri"/>
          <w:color w:val="000000"/>
        </w:rPr>
        <w:t>K</w:t>
      </w:r>
      <w:r w:rsidRPr="000828D3">
        <w:rPr>
          <w:rFonts w:eastAsia="Calibri"/>
          <w:color w:val="000000"/>
        </w:rPr>
        <w:t>onular işlenirken basitten zora doğru, işlenen konu</w:t>
      </w:r>
      <w:r>
        <w:rPr>
          <w:rFonts w:eastAsia="Calibri"/>
          <w:color w:val="000000"/>
        </w:rPr>
        <w:t>ya uygun</w:t>
      </w:r>
      <w:r w:rsidRPr="000828D3">
        <w:rPr>
          <w:rFonts w:eastAsia="Calibri"/>
          <w:color w:val="000000"/>
        </w:rPr>
        <w:t xml:space="preserve"> </w:t>
      </w:r>
      <w:r w:rsidRPr="000828D3">
        <w:rPr>
          <w:color w:val="000000"/>
        </w:rPr>
        <w:t>metot</w:t>
      </w:r>
      <w:r>
        <w:rPr>
          <w:color w:val="000000"/>
        </w:rPr>
        <w:t xml:space="preserve"> </w:t>
      </w:r>
      <w:r w:rsidRPr="000828D3">
        <w:rPr>
          <w:color w:val="000000"/>
        </w:rPr>
        <w:t>belirleyip</w:t>
      </w:r>
      <w:r>
        <w:rPr>
          <w:color w:val="000000"/>
        </w:rPr>
        <w:t xml:space="preserve"> işlenmesine,</w:t>
      </w:r>
      <w:r w:rsidRPr="000828D3">
        <w:rPr>
          <w:rFonts w:eastAsia="Calibri"/>
          <w:color w:val="000000"/>
        </w:rPr>
        <w:t xml:space="preserve">  dersleri</w:t>
      </w:r>
      <w:r w:rsidRPr="000828D3">
        <w:rPr>
          <w:color w:val="000000"/>
        </w:rPr>
        <w:t>n</w:t>
      </w:r>
      <w:r w:rsidRPr="000828D3">
        <w:rPr>
          <w:rFonts w:eastAsia="Calibri"/>
          <w:color w:val="000000"/>
        </w:rPr>
        <w:t xml:space="preserve"> görsel kaynaklarla</w:t>
      </w:r>
      <w:r w:rsidRPr="000828D3">
        <w:rPr>
          <w:color w:val="000000"/>
        </w:rPr>
        <w:t>,</w:t>
      </w:r>
      <w:r>
        <w:rPr>
          <w:color w:val="000000"/>
        </w:rPr>
        <w:t xml:space="preserve"> </w:t>
      </w:r>
      <w:r w:rsidRPr="000828D3">
        <w:rPr>
          <w:rFonts w:eastAsia="Calibri"/>
          <w:color w:val="000000"/>
        </w:rPr>
        <w:t>resim</w:t>
      </w:r>
      <w:r w:rsidRPr="000828D3">
        <w:rPr>
          <w:color w:val="000000"/>
        </w:rPr>
        <w:t>,</w:t>
      </w:r>
      <w:r>
        <w:rPr>
          <w:color w:val="000000"/>
        </w:rPr>
        <w:t xml:space="preserve"> </w:t>
      </w:r>
      <w:r w:rsidRPr="000828D3">
        <w:rPr>
          <w:rFonts w:eastAsia="Calibri"/>
          <w:color w:val="000000"/>
        </w:rPr>
        <w:t>s</w:t>
      </w:r>
      <w:r w:rsidRPr="000828D3">
        <w:rPr>
          <w:color w:val="000000"/>
        </w:rPr>
        <w:t>unu grafik vb. desteklenmesine karar verildi.</w:t>
      </w:r>
    </w:p>
    <w:p w:rsidR="00293D2D" w:rsidRPr="000828D3" w:rsidRDefault="00293D2D" w:rsidP="00293D2D">
      <w:pPr>
        <w:rPr>
          <w:color w:val="000000"/>
        </w:rPr>
      </w:pPr>
    </w:p>
    <w:p w:rsidR="00293D2D" w:rsidRPr="00416548" w:rsidRDefault="00293D2D" w:rsidP="00293D2D">
      <w:pPr>
        <w:pStyle w:val="ListeParagraf"/>
        <w:spacing w:after="0" w:line="240" w:lineRule="auto"/>
        <w:ind w:left="0"/>
        <w:rPr>
          <w:rFonts w:ascii="Times New Roman" w:hAnsi="Times New Roman"/>
          <w:b/>
          <w:color w:val="000000"/>
          <w:sz w:val="24"/>
          <w:szCs w:val="24"/>
        </w:rPr>
      </w:pPr>
      <w:r w:rsidRPr="00416548">
        <w:rPr>
          <w:rFonts w:ascii="Times New Roman" w:hAnsi="Times New Roman"/>
          <w:b/>
          <w:color w:val="000000"/>
          <w:sz w:val="24"/>
          <w:szCs w:val="24"/>
        </w:rPr>
        <w:t>1</w:t>
      </w:r>
      <w:r>
        <w:rPr>
          <w:rFonts w:ascii="Times New Roman" w:hAnsi="Times New Roman"/>
          <w:b/>
          <w:color w:val="000000"/>
          <w:sz w:val="24"/>
          <w:szCs w:val="24"/>
        </w:rPr>
        <w:t>3</w:t>
      </w:r>
      <w:r w:rsidRPr="00416548">
        <w:rPr>
          <w:rFonts w:ascii="Times New Roman" w:hAnsi="Times New Roman"/>
          <w:b/>
          <w:color w:val="000000"/>
          <w:sz w:val="24"/>
          <w:szCs w:val="24"/>
        </w:rPr>
        <w:t>-ÖĞRENCİ DAVRANIŞLARINI GELİŞTİRMEYE YÖNELİK YAPILACAKLAR</w:t>
      </w:r>
    </w:p>
    <w:p w:rsidR="00293D2D" w:rsidRPr="009D49C6" w:rsidRDefault="00293D2D" w:rsidP="00293D2D">
      <w:pPr>
        <w:pStyle w:val="ListeParagraf"/>
        <w:spacing w:after="0" w:line="240" w:lineRule="auto"/>
        <w:ind w:left="284" w:hanging="284"/>
        <w:rPr>
          <w:rFonts w:ascii="Times New Roman" w:hAnsi="Times New Roman"/>
          <w:b/>
          <w:color w:val="000000"/>
          <w:sz w:val="24"/>
          <w:szCs w:val="24"/>
          <w:u w:val="single"/>
        </w:rPr>
      </w:pPr>
    </w:p>
    <w:p w:rsidR="00293D2D" w:rsidRPr="00A1362A" w:rsidRDefault="00293D2D" w:rsidP="00293D2D">
      <w:pPr>
        <w:pStyle w:val="ListeParagraf"/>
        <w:spacing w:after="0" w:line="240" w:lineRule="auto"/>
        <w:ind w:left="0"/>
        <w:rPr>
          <w:rFonts w:ascii="Times New Roman" w:hAnsi="Times New Roman"/>
          <w:color w:val="000000"/>
          <w:sz w:val="24"/>
          <w:szCs w:val="24"/>
        </w:rPr>
      </w:pPr>
      <w:r w:rsidRPr="00A1362A">
        <w:rPr>
          <w:rFonts w:ascii="Times New Roman" w:hAnsi="Times New Roman"/>
          <w:color w:val="000000"/>
          <w:sz w:val="24"/>
          <w:szCs w:val="24"/>
        </w:rPr>
        <w:t xml:space="preserve">Başarının artırılmasında öğrenci özelliklerinin iyi bilinmesi gerektiğini ve öğrencilerin algılama seviyesine inilmesini ve başarı duygusunu her öğrencinin tatması gerektiğinin önemini vurguladı. </w:t>
      </w:r>
    </w:p>
    <w:p w:rsidR="00293D2D" w:rsidRPr="00A1362A" w:rsidRDefault="00293D2D" w:rsidP="00293D2D">
      <w:pPr>
        <w:pStyle w:val="ListeParagraf"/>
        <w:spacing w:after="0" w:line="240" w:lineRule="auto"/>
        <w:ind w:left="0"/>
        <w:rPr>
          <w:rFonts w:ascii="Times New Roman" w:hAnsi="Times New Roman"/>
          <w:color w:val="000000"/>
          <w:sz w:val="24"/>
          <w:szCs w:val="24"/>
        </w:rPr>
      </w:pPr>
      <w:r w:rsidRPr="00A1362A">
        <w:rPr>
          <w:rFonts w:ascii="Times New Roman" w:hAnsi="Times New Roman"/>
          <w:color w:val="000000"/>
          <w:sz w:val="24"/>
          <w:szCs w:val="24"/>
        </w:rPr>
        <w:t>Milli bayramlarda belirli gün ve haftalarda okulda ve çevrede yapılacak faaliyetlere katılmaya ve 1.sınıf öğrencilerinin bu faaliyetlere katılmalarının teşvik edilmelidir.</w:t>
      </w:r>
    </w:p>
    <w:p w:rsidR="00293D2D" w:rsidRPr="00A1362A" w:rsidRDefault="00293D2D" w:rsidP="00293D2D">
      <w:pPr>
        <w:pStyle w:val="ListeParagraf"/>
        <w:spacing w:after="0" w:line="240" w:lineRule="auto"/>
        <w:ind w:left="0"/>
        <w:rPr>
          <w:rFonts w:ascii="Times New Roman" w:hAnsi="Times New Roman"/>
          <w:color w:val="000000"/>
          <w:sz w:val="24"/>
          <w:szCs w:val="24"/>
        </w:rPr>
      </w:pPr>
      <w:r w:rsidRPr="00A1362A">
        <w:rPr>
          <w:rFonts w:ascii="Times New Roman" w:hAnsi="Times New Roman"/>
          <w:color w:val="000000"/>
          <w:sz w:val="24"/>
          <w:szCs w:val="24"/>
        </w:rPr>
        <w:t>Öğrencilerin ders içi ve ders dışında gözlemlenerek, olumlu ve olumsuz davranışlar, tespit edilmelidir. Olumsuz davranışların düzeltme çalışmaları yapılmalı, olumlu davranışların pekiştirilmelidir.</w:t>
      </w:r>
    </w:p>
    <w:p w:rsidR="00293D2D" w:rsidRDefault="00293D2D" w:rsidP="00293D2D">
      <w:pPr>
        <w:pStyle w:val="ListeParagraf"/>
        <w:ind w:left="0"/>
        <w:rPr>
          <w:rFonts w:ascii="Times New Roman" w:hAnsi="Times New Roman"/>
          <w:color w:val="000000"/>
          <w:sz w:val="24"/>
          <w:szCs w:val="24"/>
        </w:rPr>
      </w:pPr>
    </w:p>
    <w:p w:rsidR="00293D2D" w:rsidRDefault="00293D2D" w:rsidP="00293D2D">
      <w:pPr>
        <w:pStyle w:val="ListeParagraf"/>
        <w:ind w:left="0"/>
        <w:rPr>
          <w:rFonts w:ascii="Times New Roman" w:hAnsi="Times New Roman"/>
          <w:color w:val="000000"/>
          <w:sz w:val="24"/>
          <w:szCs w:val="24"/>
        </w:rPr>
      </w:pPr>
      <w:r w:rsidRPr="00A1362A">
        <w:rPr>
          <w:rFonts w:ascii="Times New Roman" w:hAnsi="Times New Roman"/>
          <w:color w:val="000000"/>
          <w:sz w:val="24"/>
          <w:szCs w:val="24"/>
        </w:rPr>
        <w:t>Birçok alışkanlık ve davranışın kazandırılmasında birinci sınıfın çok önemli olduğunu söyledi. Öğrencilere temizlik ve sağlıklı ve 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w:t>
      </w:r>
      <w:r>
        <w:rPr>
          <w:rFonts w:ascii="Times New Roman" w:hAnsi="Times New Roman"/>
          <w:color w:val="000000"/>
          <w:sz w:val="24"/>
          <w:szCs w:val="24"/>
        </w:rPr>
        <w:t>ini belirterek,</w:t>
      </w:r>
      <w:r w:rsidRPr="00A1362A">
        <w:rPr>
          <w:rFonts w:ascii="Times New Roman" w:hAnsi="Times New Roman"/>
          <w:color w:val="000000"/>
          <w:sz w:val="24"/>
          <w:szCs w:val="24"/>
        </w:rPr>
        <w:t xml:space="preserve"> beslenme öncesi el - yüz temizliğinin yaptırılmasının, temizlik alışkanlığını kazandırma noktasında önemli olduğunu belirtti.</w:t>
      </w:r>
    </w:p>
    <w:p w:rsidR="00293D2D" w:rsidRDefault="00293D2D" w:rsidP="00293D2D">
      <w:pPr>
        <w:pStyle w:val="ListeParagraf"/>
        <w:ind w:left="0"/>
        <w:rPr>
          <w:rFonts w:ascii="Times New Roman" w:hAnsi="Times New Roman"/>
          <w:color w:val="000000"/>
          <w:sz w:val="24"/>
          <w:szCs w:val="24"/>
        </w:rPr>
      </w:pPr>
    </w:p>
    <w:p w:rsidR="00293D2D" w:rsidRDefault="00293D2D" w:rsidP="00293D2D">
      <w:pPr>
        <w:pStyle w:val="ListeParagraf"/>
        <w:ind w:left="0"/>
        <w:rPr>
          <w:rFonts w:ascii="Times New Roman" w:hAnsi="Times New Roman"/>
          <w:color w:val="000000"/>
          <w:sz w:val="24"/>
          <w:szCs w:val="24"/>
        </w:rPr>
      </w:pPr>
      <w:r w:rsidRPr="00A1362A">
        <w:rPr>
          <w:rFonts w:ascii="Times New Roman" w:hAnsi="Times New Roman"/>
          <w:color w:val="000000"/>
          <w:sz w:val="24"/>
          <w:szCs w:val="24"/>
        </w:rPr>
        <w:t>Ağız ve diş sağlığı konusuna önem gösterilmesini, yapılacak veli toplantılarında ailelere ve zaman zaman da öğrencilere konunun vurgulanması gerektiğini söyledi. Ayrıca öğünlerin önemi üzerinde özellikle durulması gerektiğini, beslenme saatlerinde de çocukların beslenmelerinin olup olmadığının kontrol edilmesini, veli toplantısında da özellikle bu konu üzerinde durulması gerektiğini açıkladı.</w:t>
      </w:r>
    </w:p>
    <w:p w:rsidR="00293D2D" w:rsidRDefault="00293D2D" w:rsidP="00293D2D">
      <w:pPr>
        <w:pStyle w:val="ListeParagraf"/>
        <w:ind w:left="0"/>
        <w:rPr>
          <w:rFonts w:ascii="Times New Roman" w:hAnsi="Times New Roman"/>
          <w:color w:val="000000"/>
          <w:sz w:val="24"/>
          <w:szCs w:val="24"/>
        </w:rPr>
      </w:pPr>
    </w:p>
    <w:p w:rsidR="00293D2D" w:rsidRDefault="00293D2D" w:rsidP="00293D2D">
      <w:pPr>
        <w:pStyle w:val="ListeParagraf"/>
        <w:ind w:left="0"/>
        <w:rPr>
          <w:rFonts w:ascii="Times New Roman" w:hAnsi="Times New Roman"/>
          <w:color w:val="000000"/>
          <w:sz w:val="24"/>
          <w:szCs w:val="24"/>
        </w:rPr>
      </w:pPr>
      <w:r w:rsidRPr="00A1362A">
        <w:rPr>
          <w:rFonts w:ascii="Times New Roman" w:hAnsi="Times New Roman"/>
          <w:color w:val="000000"/>
          <w:sz w:val="24"/>
          <w:szCs w:val="24"/>
        </w:rPr>
        <w:t>Sınıf ve çevre temizliği için öğrencilerin yönlendirilmesi gerektiği vurgulanarak, temizlik kültürünün kazandırılması gerektiği, günlük temizlik kontrollerinin yapılarak öğrenci duyarlılığının arttırılması gerektiği vurgulandı. Nöbetçi öğrenci uygulamasının ciddi bir şekilde yapılmasının önemi belirtilerek, İkinci dersten sonraki teneffüste “ beslenme saati ” yapılacağı, bu zaman diliminde öğrencilere dengeli ve sağlıklı beslenme ve yemekte uyulması gereken kurallar hakkında bilgi verilmesi önerildi. Öneri tüm öğretmenler tarafından benimsendi.</w:t>
      </w:r>
    </w:p>
    <w:p w:rsidR="00293D2D" w:rsidRPr="00860F2F" w:rsidRDefault="00293D2D" w:rsidP="00293D2D">
      <w:pPr>
        <w:pStyle w:val="ListeParagraf"/>
        <w:ind w:hanging="720"/>
        <w:rPr>
          <w:rFonts w:ascii="Times New Roman" w:hAnsi="Times New Roman"/>
          <w:color w:val="000000"/>
          <w:sz w:val="24"/>
          <w:szCs w:val="24"/>
        </w:rPr>
      </w:pPr>
    </w:p>
    <w:p w:rsidR="00293D2D" w:rsidRDefault="00D433A1" w:rsidP="00293D2D">
      <w:pPr>
        <w:pStyle w:val="ListeParagraf"/>
        <w:spacing w:after="0" w:line="240" w:lineRule="auto"/>
        <w:ind w:left="0"/>
        <w:rPr>
          <w:rFonts w:ascii="Times New Roman" w:hAnsi="Times New Roman"/>
          <w:b/>
          <w:color w:val="000000"/>
          <w:sz w:val="24"/>
          <w:szCs w:val="24"/>
        </w:rPr>
      </w:pPr>
      <w:hyperlink r:id="rId11" w:history="1">
        <w:r w:rsidRPr="00695838">
          <w:rPr>
            <w:rStyle w:val="Kpr"/>
          </w:rPr>
          <w:t>https://www.sorubak.com</w:t>
        </w:r>
      </w:hyperlink>
      <w:r>
        <w:t xml:space="preserve"> </w:t>
      </w:r>
      <w:r w:rsidR="00293D2D">
        <w:rPr>
          <w:rFonts w:ascii="Times New Roman" w:hAnsi="Times New Roman"/>
          <w:b/>
          <w:color w:val="000000"/>
          <w:sz w:val="24"/>
          <w:szCs w:val="24"/>
        </w:rPr>
        <w:t xml:space="preserve"> </w:t>
      </w:r>
    </w:p>
    <w:p w:rsidR="00293D2D" w:rsidRDefault="00293D2D" w:rsidP="00293D2D">
      <w:pPr>
        <w:pStyle w:val="ListeParagraf"/>
        <w:spacing w:after="0" w:line="240" w:lineRule="auto"/>
        <w:ind w:left="0"/>
        <w:rPr>
          <w:rFonts w:ascii="Times New Roman" w:hAnsi="Times New Roman"/>
          <w:b/>
          <w:color w:val="000000"/>
          <w:sz w:val="24"/>
          <w:szCs w:val="24"/>
        </w:rPr>
      </w:pPr>
      <w:r w:rsidRPr="00860F2F">
        <w:rPr>
          <w:rFonts w:ascii="Times New Roman" w:hAnsi="Times New Roman"/>
          <w:b/>
          <w:color w:val="000000"/>
          <w:sz w:val="24"/>
          <w:szCs w:val="24"/>
        </w:rPr>
        <w:lastRenderedPageBreak/>
        <w:t>1</w:t>
      </w:r>
      <w:r>
        <w:rPr>
          <w:rFonts w:ascii="Times New Roman" w:hAnsi="Times New Roman"/>
          <w:b/>
          <w:color w:val="000000"/>
          <w:sz w:val="24"/>
          <w:szCs w:val="24"/>
        </w:rPr>
        <w:t>4</w:t>
      </w:r>
      <w:r w:rsidRPr="00860F2F">
        <w:rPr>
          <w:rFonts w:ascii="Times New Roman" w:hAnsi="Times New Roman"/>
          <w:b/>
          <w:color w:val="000000"/>
          <w:sz w:val="24"/>
          <w:szCs w:val="24"/>
        </w:rPr>
        <w:t>-</w:t>
      </w:r>
      <w:r w:rsidRPr="00860F2F">
        <w:rPr>
          <w:rFonts w:ascii="Times New Roman" w:hAnsi="Times New Roman"/>
          <w:b/>
          <w:sz w:val="24"/>
          <w:szCs w:val="24"/>
        </w:rPr>
        <w:t xml:space="preserve"> </w:t>
      </w:r>
      <w:r>
        <w:rPr>
          <w:rFonts w:ascii="Times New Roman" w:hAnsi="Times New Roman"/>
          <w:b/>
          <w:sz w:val="24"/>
          <w:szCs w:val="24"/>
        </w:rPr>
        <w:t>GEZİ VE GÖZLEMLERİN PLANLANMASI</w:t>
      </w:r>
    </w:p>
    <w:p w:rsidR="00293D2D" w:rsidRPr="00860F2F" w:rsidRDefault="00293D2D" w:rsidP="00293D2D">
      <w:pPr>
        <w:pStyle w:val="ListeParagraf"/>
        <w:spacing w:after="0" w:line="240" w:lineRule="auto"/>
        <w:ind w:left="0"/>
        <w:rPr>
          <w:rFonts w:ascii="Times New Roman" w:hAnsi="Times New Roman"/>
          <w:b/>
          <w:color w:val="000000"/>
          <w:sz w:val="24"/>
          <w:szCs w:val="24"/>
        </w:rPr>
      </w:pPr>
      <w:r>
        <w:rPr>
          <w:rFonts w:ascii="Times New Roman" w:hAnsi="Times New Roman"/>
          <w:color w:val="000000"/>
          <w:sz w:val="24"/>
          <w:szCs w:val="24"/>
        </w:rPr>
        <w:t xml:space="preserve"> Zümre öğretmenlerinin zümre kurulunu önceden bilgilendirmesi koşuluyla; sınıfın düzeyi, öğrencilerin ilgi ve ihtiyaçları doğrultusunda gezi yeri ve tarihi konusunda bireysel seçim yapabilmesi oy birliği ile kabul edildi.</w:t>
      </w:r>
    </w:p>
    <w:p w:rsidR="00293D2D" w:rsidRPr="00293D2D" w:rsidRDefault="00293D2D" w:rsidP="00293D2D">
      <w:pPr>
        <w:pStyle w:val="ListeParagraf"/>
        <w:rPr>
          <w:rFonts w:ascii="Times New Roman" w:hAnsi="Times New Roman"/>
          <w:color w:val="000000"/>
          <w:sz w:val="24"/>
          <w:szCs w:val="24"/>
        </w:rPr>
      </w:pPr>
    </w:p>
    <w:p w:rsidR="00293D2D" w:rsidRDefault="00293D2D" w:rsidP="00293D2D">
      <w:pPr>
        <w:pStyle w:val="ListeParagraf"/>
        <w:ind w:hanging="720"/>
        <w:rPr>
          <w:rFonts w:ascii="Times New Roman" w:hAnsi="Times New Roman"/>
          <w:b/>
          <w:color w:val="000000"/>
          <w:sz w:val="24"/>
          <w:szCs w:val="24"/>
          <w:u w:val="single"/>
        </w:rPr>
      </w:pPr>
    </w:p>
    <w:p w:rsidR="00293D2D" w:rsidRDefault="00293D2D" w:rsidP="00293D2D">
      <w:pPr>
        <w:pStyle w:val="ListeParagraf"/>
        <w:ind w:hanging="720"/>
        <w:rPr>
          <w:rFonts w:ascii="Times New Roman" w:hAnsi="Times New Roman"/>
          <w:b/>
          <w:color w:val="000000"/>
          <w:sz w:val="24"/>
          <w:szCs w:val="24"/>
        </w:rPr>
      </w:pPr>
      <w:r>
        <w:rPr>
          <w:rFonts w:ascii="Times New Roman" w:hAnsi="Times New Roman"/>
          <w:b/>
          <w:color w:val="000000"/>
          <w:sz w:val="24"/>
          <w:szCs w:val="24"/>
        </w:rPr>
        <w:t>15</w:t>
      </w:r>
      <w:r w:rsidRPr="00860F2F">
        <w:rPr>
          <w:rFonts w:ascii="Times New Roman" w:hAnsi="Times New Roman"/>
          <w:b/>
          <w:color w:val="000000"/>
          <w:sz w:val="24"/>
          <w:szCs w:val="24"/>
        </w:rPr>
        <w:t>-DİLEK VE</w:t>
      </w:r>
      <w:r>
        <w:rPr>
          <w:rFonts w:ascii="Times New Roman" w:hAnsi="Times New Roman"/>
          <w:b/>
          <w:color w:val="000000"/>
          <w:sz w:val="24"/>
          <w:szCs w:val="24"/>
        </w:rPr>
        <w:t xml:space="preserve"> TEMENNİLER</w:t>
      </w:r>
    </w:p>
    <w:p w:rsidR="00293D2D" w:rsidRPr="00E12FEB" w:rsidRDefault="00293D2D" w:rsidP="00293D2D">
      <w:pPr>
        <w:pStyle w:val="ListeParagraf"/>
        <w:ind w:hanging="720"/>
        <w:rPr>
          <w:rFonts w:ascii="Times New Roman" w:hAnsi="Times New Roman"/>
          <w:b/>
          <w:color w:val="000000"/>
          <w:sz w:val="24"/>
          <w:szCs w:val="24"/>
        </w:rPr>
      </w:pPr>
      <w:r w:rsidRPr="00A1362A">
        <w:rPr>
          <w:rFonts w:ascii="Times New Roman" w:hAnsi="Times New Roman"/>
          <w:color w:val="000000"/>
          <w:sz w:val="24"/>
          <w:szCs w:val="24"/>
        </w:rPr>
        <w:t xml:space="preserve">Zümre </w:t>
      </w:r>
      <w:r>
        <w:rPr>
          <w:rFonts w:ascii="Times New Roman" w:hAnsi="Times New Roman"/>
          <w:color w:val="000000"/>
          <w:sz w:val="24"/>
          <w:szCs w:val="24"/>
        </w:rPr>
        <w:t xml:space="preserve">toplantısı </w:t>
      </w:r>
      <w:r w:rsidRPr="00A1362A">
        <w:rPr>
          <w:rFonts w:ascii="Times New Roman" w:hAnsi="Times New Roman"/>
          <w:color w:val="000000"/>
          <w:sz w:val="24"/>
          <w:szCs w:val="24"/>
        </w:rPr>
        <w:t xml:space="preserve">karşılıklı </w:t>
      </w:r>
      <w:r>
        <w:rPr>
          <w:rFonts w:ascii="Times New Roman" w:hAnsi="Times New Roman"/>
          <w:color w:val="000000"/>
          <w:sz w:val="24"/>
          <w:szCs w:val="24"/>
        </w:rPr>
        <w:t>başarı</w:t>
      </w:r>
      <w:r w:rsidRPr="00A1362A">
        <w:rPr>
          <w:rFonts w:ascii="Times New Roman" w:hAnsi="Times New Roman"/>
          <w:color w:val="000000"/>
          <w:sz w:val="24"/>
          <w:szCs w:val="24"/>
        </w:rPr>
        <w:t xml:space="preserve"> temennileri ile sona erdirildi.</w:t>
      </w:r>
    </w:p>
    <w:p w:rsidR="00293D2D" w:rsidRDefault="00293D2D" w:rsidP="00293D2D">
      <w:pPr>
        <w:pStyle w:val="ListeParagraf"/>
        <w:spacing w:after="0" w:line="240" w:lineRule="auto"/>
        <w:ind w:left="0" w:firstLine="708"/>
        <w:rPr>
          <w:rFonts w:ascii="Times New Roman" w:hAnsi="Times New Roman"/>
          <w:color w:val="000000"/>
          <w:sz w:val="24"/>
          <w:szCs w:val="24"/>
        </w:rPr>
      </w:pPr>
    </w:p>
    <w:p w:rsidR="00293D2D" w:rsidRDefault="00293D2D" w:rsidP="00293D2D">
      <w:pPr>
        <w:pStyle w:val="ListeParagraf"/>
        <w:spacing w:after="0" w:line="240" w:lineRule="auto"/>
        <w:ind w:left="0"/>
        <w:rPr>
          <w:rFonts w:ascii="Times New Roman" w:hAnsi="Times New Roman"/>
          <w:b/>
          <w:color w:val="000000"/>
          <w:sz w:val="24"/>
          <w:szCs w:val="24"/>
        </w:rPr>
      </w:pPr>
      <w:r w:rsidRPr="00293D2D">
        <w:rPr>
          <w:rFonts w:ascii="Times New Roman" w:hAnsi="Times New Roman"/>
          <w:b/>
          <w:color w:val="000000"/>
          <w:sz w:val="24"/>
          <w:szCs w:val="24"/>
        </w:rPr>
        <w:t>ALINAN KARARLAR</w:t>
      </w:r>
    </w:p>
    <w:p w:rsidR="00293D2D" w:rsidRDefault="00293D2D" w:rsidP="00293D2D">
      <w:pPr>
        <w:pStyle w:val="ListeParagraf"/>
        <w:spacing w:after="0" w:line="240" w:lineRule="auto"/>
        <w:ind w:left="0"/>
        <w:rPr>
          <w:rFonts w:ascii="Times New Roman" w:hAnsi="Times New Roman"/>
          <w:b/>
          <w:color w:val="000000"/>
          <w:sz w:val="24"/>
          <w:szCs w:val="24"/>
        </w:rPr>
      </w:pPr>
    </w:p>
    <w:p w:rsidR="00293D2D" w:rsidRDefault="00293D2D" w:rsidP="00293D2D">
      <w:pPr>
        <w:pStyle w:val="ListeParagraf"/>
        <w:numPr>
          <w:ilvl w:val="0"/>
          <w:numId w:val="5"/>
        </w:numPr>
        <w:spacing w:after="0" w:line="240" w:lineRule="auto"/>
        <w:rPr>
          <w:rFonts w:ascii="Times New Roman" w:hAnsi="Times New Roman"/>
          <w:color w:val="000000"/>
          <w:sz w:val="24"/>
          <w:szCs w:val="24"/>
        </w:rPr>
      </w:pPr>
      <w:r>
        <w:rPr>
          <w:rFonts w:ascii="Times New Roman" w:hAnsi="Times New Roman"/>
          <w:color w:val="000000"/>
          <w:sz w:val="24"/>
          <w:szCs w:val="24"/>
        </w:rPr>
        <w:t>Zümre  toplantı kararları okul müdürünün onayından sonra uygulamaya konulacak.</w:t>
      </w:r>
    </w:p>
    <w:p w:rsidR="00293D2D" w:rsidRPr="00293D2D" w:rsidRDefault="00293D2D" w:rsidP="00293D2D">
      <w:pPr>
        <w:pStyle w:val="ListeParagraf"/>
        <w:numPr>
          <w:ilvl w:val="0"/>
          <w:numId w:val="5"/>
        </w:numPr>
        <w:spacing w:after="0" w:line="240" w:lineRule="auto"/>
        <w:rPr>
          <w:rFonts w:ascii="Times New Roman" w:hAnsi="Times New Roman"/>
          <w:color w:val="000000"/>
          <w:sz w:val="24"/>
          <w:szCs w:val="24"/>
        </w:rPr>
      </w:pPr>
      <w:r w:rsidRPr="00E12FEB">
        <w:rPr>
          <w:rFonts w:ascii="Times New Roman" w:hAnsi="Times New Roman"/>
          <w:sz w:val="24"/>
          <w:szCs w:val="24"/>
        </w:rPr>
        <w:t>Okul sağlığı h</w:t>
      </w:r>
      <w:r>
        <w:rPr>
          <w:rFonts w:ascii="Times New Roman" w:hAnsi="Times New Roman"/>
          <w:sz w:val="24"/>
          <w:szCs w:val="24"/>
        </w:rPr>
        <w:t xml:space="preserve">izmetleri ile ilgili çalışmalar </w:t>
      </w:r>
      <w:r w:rsidRPr="00E12FEB">
        <w:rPr>
          <w:rFonts w:ascii="Times New Roman" w:hAnsi="Times New Roman"/>
          <w:sz w:val="24"/>
          <w:szCs w:val="24"/>
        </w:rPr>
        <w:t xml:space="preserve"> konuları yeni yönerge ile birlikte öğretmenler kurulunda görüşülecek.</w:t>
      </w:r>
    </w:p>
    <w:p w:rsidR="00293D2D" w:rsidRPr="00293D2D" w:rsidRDefault="00293D2D" w:rsidP="00293D2D">
      <w:pPr>
        <w:pStyle w:val="ListeParagraf"/>
        <w:numPr>
          <w:ilvl w:val="0"/>
          <w:numId w:val="5"/>
        </w:numPr>
        <w:spacing w:after="0" w:line="240" w:lineRule="auto"/>
        <w:rPr>
          <w:rFonts w:ascii="Times New Roman" w:hAnsi="Times New Roman"/>
          <w:color w:val="000000"/>
          <w:sz w:val="24"/>
          <w:szCs w:val="24"/>
        </w:rPr>
      </w:pPr>
      <w:r w:rsidRPr="00E12FEB">
        <w:rPr>
          <w:rFonts w:ascii="Times New Roman" w:hAnsi="Times New Roman"/>
          <w:sz w:val="24"/>
          <w:szCs w:val="24"/>
        </w:rPr>
        <w:t>Ders yılı sonunda yapılan toplantıda eğitim ve öğretim yılı boyunca alınan kararlar ve sonuçlar değerlendiril</w:t>
      </w:r>
      <w:r>
        <w:rPr>
          <w:rFonts w:ascii="Times New Roman" w:hAnsi="Times New Roman"/>
          <w:sz w:val="24"/>
          <w:szCs w:val="24"/>
        </w:rPr>
        <w:t>ecek.</w:t>
      </w:r>
    </w:p>
    <w:p w:rsidR="00293D2D" w:rsidRPr="00293D2D" w:rsidRDefault="00293D2D" w:rsidP="00293D2D">
      <w:pPr>
        <w:pStyle w:val="ListeParagraf"/>
        <w:numPr>
          <w:ilvl w:val="0"/>
          <w:numId w:val="5"/>
        </w:numPr>
        <w:spacing w:after="0" w:line="240" w:lineRule="auto"/>
        <w:rPr>
          <w:rFonts w:ascii="Times New Roman" w:hAnsi="Times New Roman"/>
          <w:color w:val="000000"/>
          <w:sz w:val="24"/>
          <w:szCs w:val="24"/>
        </w:rPr>
      </w:pPr>
      <w:r>
        <w:rPr>
          <w:rFonts w:ascii="Times New Roman" w:hAnsi="Times New Roman"/>
          <w:sz w:val="24"/>
          <w:szCs w:val="24"/>
        </w:rPr>
        <w:t>Ö</w:t>
      </w:r>
      <w:r w:rsidRPr="00E12FEB">
        <w:rPr>
          <w:rFonts w:ascii="Times New Roman" w:hAnsi="Times New Roman"/>
          <w:sz w:val="24"/>
          <w:szCs w:val="24"/>
        </w:rPr>
        <w:t>ğrencilerin kişilik ve sosyal gelişimlerinin desteklenmesi, sağlıklarının korunması ve dengeli beslenmelerinin sağlanması</w:t>
      </w:r>
      <w:r>
        <w:rPr>
          <w:rFonts w:ascii="Times New Roman" w:hAnsi="Times New Roman"/>
          <w:sz w:val="24"/>
          <w:szCs w:val="24"/>
        </w:rPr>
        <w:t xml:space="preserve"> konuları üzerinde çalışmalar yapılacak.</w:t>
      </w:r>
    </w:p>
    <w:p w:rsidR="00293D2D" w:rsidRPr="00293D2D" w:rsidRDefault="00293D2D" w:rsidP="00293D2D">
      <w:pPr>
        <w:pStyle w:val="ListeParagraf"/>
        <w:numPr>
          <w:ilvl w:val="0"/>
          <w:numId w:val="5"/>
        </w:numPr>
        <w:spacing w:after="0" w:line="240" w:lineRule="auto"/>
        <w:rPr>
          <w:rFonts w:ascii="Times New Roman" w:hAnsi="Times New Roman"/>
          <w:color w:val="000000"/>
          <w:sz w:val="24"/>
          <w:szCs w:val="24"/>
        </w:rPr>
      </w:pPr>
      <w:r w:rsidRPr="00A1362A">
        <w:rPr>
          <w:rFonts w:ascii="Times New Roman" w:hAnsi="Times New Roman"/>
          <w:sz w:val="24"/>
          <w:szCs w:val="24"/>
        </w:rPr>
        <w:t xml:space="preserve">Uyum programının bu sene </w:t>
      </w:r>
      <w:r>
        <w:rPr>
          <w:rFonts w:ascii="Times New Roman" w:hAnsi="Times New Roman"/>
          <w:sz w:val="24"/>
          <w:szCs w:val="24"/>
        </w:rPr>
        <w:t>5-6</w:t>
      </w:r>
      <w:r w:rsidRPr="00A1362A">
        <w:rPr>
          <w:rFonts w:ascii="Times New Roman" w:hAnsi="Times New Roman"/>
          <w:sz w:val="24"/>
          <w:szCs w:val="24"/>
        </w:rPr>
        <w:t xml:space="preserve"> Eylül arasında işlenmesi gerektiğini, harflerin, uyum haftasının ertesinde, 1. Hafta yapılacak serbest çizgi çalışmaları ve 2. Hafta yapılacak düzenli çizgi çalışmalarından sonra verilmeye başlanılmasının ve birinci dönem sonuna kadar harf öğretimi</w:t>
      </w:r>
      <w:r>
        <w:rPr>
          <w:rFonts w:ascii="Times New Roman" w:hAnsi="Times New Roman"/>
          <w:sz w:val="24"/>
          <w:szCs w:val="24"/>
        </w:rPr>
        <w:t>nin bitirilmesinin uygun olacak.</w:t>
      </w:r>
    </w:p>
    <w:p w:rsidR="00293D2D" w:rsidRPr="00A1362A" w:rsidRDefault="00293D2D" w:rsidP="00293D2D">
      <w:pPr>
        <w:pStyle w:val="ListeParagraf"/>
        <w:spacing w:after="0" w:line="240" w:lineRule="auto"/>
        <w:ind w:left="360"/>
        <w:rPr>
          <w:rFonts w:ascii="Times New Roman" w:hAnsi="Times New Roman"/>
          <w:color w:val="000000"/>
          <w:sz w:val="24"/>
          <w:szCs w:val="24"/>
        </w:rPr>
      </w:pPr>
    </w:p>
    <w:p w:rsidR="00293D2D" w:rsidRPr="00293D2D" w:rsidRDefault="00293D2D" w:rsidP="00293D2D">
      <w:pPr>
        <w:pStyle w:val="ListeParagraf"/>
        <w:numPr>
          <w:ilvl w:val="0"/>
          <w:numId w:val="5"/>
        </w:numPr>
        <w:spacing w:after="0" w:line="240" w:lineRule="auto"/>
        <w:rPr>
          <w:rFonts w:ascii="Times New Roman" w:hAnsi="Times New Roman"/>
          <w:color w:val="000000"/>
          <w:sz w:val="24"/>
          <w:szCs w:val="24"/>
        </w:rPr>
      </w:pPr>
      <w:r>
        <w:rPr>
          <w:rFonts w:ascii="Times New Roman" w:hAnsi="Times New Roman"/>
          <w:color w:val="000000"/>
          <w:sz w:val="24"/>
          <w:szCs w:val="24"/>
        </w:rPr>
        <w:t>2019-2020</w:t>
      </w:r>
      <w:r w:rsidRPr="00A1362A">
        <w:rPr>
          <w:rFonts w:ascii="Times New Roman" w:hAnsi="Times New Roman"/>
          <w:color w:val="000000"/>
          <w:sz w:val="24"/>
          <w:szCs w:val="24"/>
        </w:rPr>
        <w:t xml:space="preserve"> Eğitim</w:t>
      </w:r>
      <w:r>
        <w:rPr>
          <w:rFonts w:ascii="Times New Roman" w:hAnsi="Times New Roman"/>
          <w:color w:val="000000"/>
          <w:sz w:val="24"/>
          <w:szCs w:val="24"/>
        </w:rPr>
        <w:t>-öğretim</w:t>
      </w:r>
      <w:r w:rsidRPr="00A1362A">
        <w:rPr>
          <w:rFonts w:ascii="Times New Roman" w:hAnsi="Times New Roman"/>
          <w:color w:val="000000"/>
          <w:sz w:val="24"/>
          <w:szCs w:val="24"/>
        </w:rPr>
        <w:t xml:space="preserve"> yılında okutulacak derslerin öğretim programları incelendi.</w:t>
      </w:r>
      <w:r>
        <w:rPr>
          <w:rFonts w:ascii="Times New Roman" w:hAnsi="Times New Roman"/>
          <w:color w:val="000000"/>
          <w:sz w:val="24"/>
          <w:szCs w:val="24"/>
        </w:rPr>
        <w:t xml:space="preserve"> İlk okuma yazma öğretiminin</w:t>
      </w:r>
      <w:r>
        <w:rPr>
          <w:rFonts w:ascii="Times New Roman" w:hAnsi="Times New Roman"/>
          <w:sz w:val="24"/>
          <w:szCs w:val="24"/>
        </w:rPr>
        <w:t xml:space="preserve"> dik temel harflerle gerçekleştirilmesi kararlaştırıldı. İçinde bilinmeyen seslerin olduğu sözcüklerin yerine resim kullanılmayacağı, önce büyük harf sonra küçük harf öğretileceği, harflerin yazılış yönünün TTKB fontuna göre yapılacak.</w:t>
      </w:r>
    </w:p>
    <w:p w:rsidR="00293D2D" w:rsidRPr="00293D2D" w:rsidRDefault="00293D2D" w:rsidP="00293D2D">
      <w:pPr>
        <w:pStyle w:val="ListeParagraf"/>
        <w:rPr>
          <w:rFonts w:ascii="Times New Roman" w:hAnsi="Times New Roman"/>
          <w:color w:val="000000"/>
          <w:sz w:val="24"/>
          <w:szCs w:val="24"/>
        </w:rPr>
      </w:pPr>
    </w:p>
    <w:p w:rsidR="00293D2D" w:rsidRPr="00293D2D" w:rsidRDefault="00293D2D" w:rsidP="00293D2D">
      <w:pPr>
        <w:pStyle w:val="ListeParagraf"/>
        <w:numPr>
          <w:ilvl w:val="0"/>
          <w:numId w:val="5"/>
        </w:numPr>
        <w:jc w:val="both"/>
        <w:rPr>
          <w:rFonts w:ascii="Times New Roman" w:hAnsi="Times New Roman"/>
          <w:color w:val="000000"/>
          <w:sz w:val="24"/>
          <w:szCs w:val="24"/>
        </w:rPr>
      </w:pPr>
      <w:r w:rsidRPr="00293D2D">
        <w:rPr>
          <w:rFonts w:ascii="Times New Roman" w:hAnsi="Times New Roman"/>
          <w:color w:val="000000"/>
          <w:sz w:val="24"/>
          <w:szCs w:val="24"/>
        </w:rPr>
        <w:t>Ünitelendirilmiş yıllık planlarının zümre öğretmenlerinin ortak çalışmasıyla Eylül ayı bitimine kadar hazırlanması ve temaların işlenişinde Atatürkçülük konularına da yer verilmesi kararlaştırıldı.</w:t>
      </w:r>
    </w:p>
    <w:p w:rsidR="00293D2D" w:rsidRPr="00293D2D" w:rsidRDefault="00293D2D" w:rsidP="00293D2D">
      <w:pPr>
        <w:pStyle w:val="ListeParagraf"/>
        <w:numPr>
          <w:ilvl w:val="0"/>
          <w:numId w:val="5"/>
        </w:numPr>
        <w:jc w:val="both"/>
        <w:rPr>
          <w:rFonts w:ascii="Times New Roman" w:hAnsi="Times New Roman"/>
          <w:color w:val="000000"/>
          <w:sz w:val="24"/>
          <w:szCs w:val="24"/>
        </w:rPr>
      </w:pPr>
      <w:r w:rsidRPr="00293D2D">
        <w:rPr>
          <w:rFonts w:ascii="Times New Roman" w:hAnsi="Times New Roman"/>
          <w:color w:val="000000"/>
          <w:sz w:val="24"/>
          <w:szCs w:val="24"/>
        </w:rPr>
        <w:t>Serbest Etkinlikler dersinin uygulanmasında hangi etkinliklerin seçilip uygulanacağı, okul ve çevrenin şartları ile öğrencilerin bireysel özellikleri ve ihtiyaçları dikkate alınarak; haftalık ders çize</w:t>
      </w:r>
      <w:r>
        <w:rPr>
          <w:rFonts w:ascii="Times New Roman" w:hAnsi="Times New Roman"/>
          <w:color w:val="000000"/>
          <w:sz w:val="24"/>
          <w:szCs w:val="24"/>
        </w:rPr>
        <w:t>lgesi incelenerek belirlenmesine karar verildi</w:t>
      </w:r>
      <w:r w:rsidRPr="00293D2D">
        <w:rPr>
          <w:rFonts w:ascii="Times New Roman" w:hAnsi="Times New Roman"/>
          <w:color w:val="000000"/>
          <w:sz w:val="24"/>
          <w:szCs w:val="24"/>
        </w:rPr>
        <w:t>.</w:t>
      </w:r>
    </w:p>
    <w:p w:rsidR="00293D2D" w:rsidRDefault="00293D2D" w:rsidP="00293D2D">
      <w:pPr>
        <w:pStyle w:val="ListeParagraf"/>
        <w:numPr>
          <w:ilvl w:val="0"/>
          <w:numId w:val="5"/>
        </w:numPr>
        <w:spacing w:after="0" w:line="240" w:lineRule="auto"/>
        <w:jc w:val="both"/>
        <w:rPr>
          <w:rFonts w:ascii="Times New Roman" w:hAnsi="Times New Roman"/>
          <w:color w:val="000000"/>
          <w:sz w:val="24"/>
          <w:szCs w:val="24"/>
        </w:rPr>
      </w:pPr>
      <w:r>
        <w:rPr>
          <w:rFonts w:ascii="Times New Roman" w:hAnsi="Times New Roman"/>
          <w:color w:val="000000"/>
          <w:sz w:val="24"/>
          <w:szCs w:val="24"/>
        </w:rPr>
        <w:t>Zümre öğretmenlerince veli toplantı tarihleri belirlendi. Bu tarihler dışında, öğretmenlerin gerekli gördüğü durumlarda da veli toplantısı yapabilecekleri kararlaştırıldı.</w:t>
      </w:r>
    </w:p>
    <w:p w:rsidR="00293D2D" w:rsidRPr="00293D2D" w:rsidRDefault="00293D2D" w:rsidP="00293D2D">
      <w:pPr>
        <w:pStyle w:val="ListeParagraf"/>
        <w:numPr>
          <w:ilvl w:val="0"/>
          <w:numId w:val="5"/>
        </w:numPr>
        <w:spacing w:after="0" w:line="240" w:lineRule="auto"/>
        <w:rPr>
          <w:rFonts w:ascii="Times New Roman" w:hAnsi="Times New Roman"/>
          <w:color w:val="000000"/>
          <w:sz w:val="24"/>
          <w:szCs w:val="24"/>
        </w:rPr>
      </w:pPr>
      <w:r w:rsidRPr="00293D2D">
        <w:rPr>
          <w:rFonts w:ascii="Times New Roman" w:hAnsi="Times New Roman"/>
          <w:sz w:val="24"/>
          <w:szCs w:val="24"/>
        </w:rPr>
        <w:t xml:space="preserve">Öğrenci başarısını belirlerken öğrenci çalışmalarının değerlendirilmesi, </w:t>
      </w:r>
      <w:r w:rsidRPr="00293D2D">
        <w:rPr>
          <w:rFonts w:ascii="Times New Roman" w:eastAsia="Batang" w:hAnsi="Times New Roman"/>
          <w:bCs/>
          <w:sz w:val="24"/>
          <w:szCs w:val="24"/>
        </w:rPr>
        <w:t>kazanım değerlendirme ölçekleri</w:t>
      </w:r>
      <w:r w:rsidRPr="00293D2D">
        <w:rPr>
          <w:rFonts w:ascii="Times New Roman" w:hAnsi="Times New Roman"/>
          <w:sz w:val="24"/>
          <w:szCs w:val="24"/>
        </w:rPr>
        <w:t>, ürün dosyası değerlendirme ölçekleri ile yapılmasına karar verildi.</w:t>
      </w:r>
    </w:p>
    <w:p w:rsidR="00293D2D" w:rsidRPr="00293D2D" w:rsidRDefault="00293D2D" w:rsidP="00293D2D">
      <w:pPr>
        <w:pStyle w:val="ListeParagraf"/>
        <w:numPr>
          <w:ilvl w:val="0"/>
          <w:numId w:val="5"/>
        </w:numPr>
        <w:rPr>
          <w:rFonts w:ascii="Times New Roman" w:hAnsi="Times New Roman"/>
          <w:color w:val="000000"/>
          <w:sz w:val="24"/>
          <w:szCs w:val="24"/>
        </w:rPr>
      </w:pPr>
      <w:r w:rsidRPr="00293D2D">
        <w:rPr>
          <w:rFonts w:ascii="Times New Roman" w:hAnsi="Times New Roman"/>
          <w:color w:val="000000"/>
          <w:sz w:val="24"/>
          <w:szCs w:val="24"/>
        </w:rPr>
        <w:t>Konular işlenirken basitten zora doğru, işlenen konuya uygun metot belirleyip işlenmesine,  derslerin görsel kaynaklarla, resim, sunu grafik vb. desteklenmesine karar verildi.</w:t>
      </w:r>
    </w:p>
    <w:p w:rsidR="00293D2D" w:rsidRPr="00293D2D" w:rsidRDefault="00293D2D" w:rsidP="00293D2D">
      <w:pPr>
        <w:pStyle w:val="ListeParagraf"/>
        <w:spacing w:after="0" w:line="240" w:lineRule="auto"/>
        <w:rPr>
          <w:rFonts w:ascii="Times New Roman" w:hAnsi="Times New Roman"/>
          <w:color w:val="000000"/>
          <w:sz w:val="24"/>
          <w:szCs w:val="24"/>
        </w:rPr>
      </w:pPr>
    </w:p>
    <w:p w:rsidR="00293D2D" w:rsidRPr="00293D2D" w:rsidRDefault="00293D2D" w:rsidP="00293D2D">
      <w:pPr>
        <w:rPr>
          <w:color w:val="000000"/>
        </w:rPr>
      </w:pPr>
    </w:p>
    <w:p w:rsidR="00293D2D" w:rsidRPr="00A1362A" w:rsidRDefault="00293D2D" w:rsidP="00293D2D">
      <w:pPr>
        <w:pStyle w:val="ListeParagraf"/>
        <w:spacing w:after="0" w:line="240" w:lineRule="auto"/>
        <w:ind w:left="0" w:firstLine="708"/>
        <w:rPr>
          <w:rFonts w:ascii="Times New Roman" w:hAnsi="Times New Roman"/>
          <w:color w:val="000000"/>
          <w:sz w:val="24"/>
          <w:szCs w:val="24"/>
        </w:rPr>
      </w:pPr>
      <w:r>
        <w:rPr>
          <w:rFonts w:ascii="Times New Roman" w:hAnsi="Times New Roman"/>
          <w:color w:val="000000"/>
          <w:sz w:val="24"/>
          <w:szCs w:val="24"/>
        </w:rPr>
        <w:t xml:space="preserve">  </w:t>
      </w:r>
    </w:p>
    <w:p w:rsidR="00293D2D" w:rsidRDefault="00293D2D" w:rsidP="00293D2D">
      <w:pPr>
        <w:tabs>
          <w:tab w:val="left" w:pos="708"/>
          <w:tab w:val="left" w:pos="1416"/>
          <w:tab w:val="left" w:pos="2124"/>
          <w:tab w:val="left" w:pos="3555"/>
          <w:tab w:val="left" w:pos="3645"/>
        </w:tabs>
        <w:ind w:right="-157"/>
        <w:jc w:val="center"/>
        <w:rPr>
          <w:rFonts w:eastAsia="Calibri"/>
          <w:color w:val="000000"/>
          <w:lang w:eastAsia="en-US"/>
        </w:rPr>
      </w:pPr>
      <w:r>
        <w:rPr>
          <w:rFonts w:eastAsia="Calibri"/>
          <w:color w:val="000000"/>
          <w:lang w:eastAsia="en-US"/>
        </w:rPr>
        <w:t xml:space="preserve">    </w:t>
      </w:r>
      <w:r>
        <w:t xml:space="preserve">Banu GÜVER      </w:t>
      </w:r>
      <w:r>
        <w:rPr>
          <w:rFonts w:eastAsia="Calibri"/>
          <w:color w:val="000000"/>
          <w:lang w:eastAsia="en-US"/>
        </w:rPr>
        <w:tab/>
      </w:r>
      <w:r>
        <w:rPr>
          <w:rFonts w:eastAsia="Calibri"/>
          <w:color w:val="000000"/>
          <w:lang w:eastAsia="en-US"/>
        </w:rPr>
        <w:tab/>
        <w:t xml:space="preserve"> </w:t>
      </w:r>
      <w:r>
        <w:t>Kenan DENİZLİ</w:t>
      </w:r>
      <w:r>
        <w:rPr>
          <w:rFonts w:eastAsia="Calibri"/>
          <w:color w:val="000000"/>
          <w:lang w:eastAsia="en-US"/>
        </w:rPr>
        <w:tab/>
      </w:r>
      <w:r>
        <w:rPr>
          <w:rFonts w:eastAsia="Calibri"/>
          <w:color w:val="000000"/>
          <w:lang w:eastAsia="en-US"/>
        </w:rPr>
        <w:tab/>
        <w:t xml:space="preserve">      </w:t>
      </w:r>
      <w:r>
        <w:t>Seda AKPINAR</w:t>
      </w:r>
    </w:p>
    <w:p w:rsidR="00293D2D" w:rsidRPr="00A1362A" w:rsidRDefault="00293D2D" w:rsidP="00293D2D">
      <w:pPr>
        <w:tabs>
          <w:tab w:val="left" w:pos="708"/>
          <w:tab w:val="left" w:pos="1416"/>
          <w:tab w:val="left" w:pos="2124"/>
          <w:tab w:val="left" w:pos="3555"/>
          <w:tab w:val="left" w:pos="3645"/>
        </w:tabs>
        <w:ind w:right="-157"/>
      </w:pPr>
      <w:r>
        <w:rPr>
          <w:rFonts w:eastAsia="Calibri"/>
          <w:color w:val="000000"/>
          <w:lang w:eastAsia="en-US"/>
        </w:rPr>
        <w:tab/>
        <w:t xml:space="preserve">             Sınıf Öğretmeni</w:t>
      </w:r>
      <w:r>
        <w:rPr>
          <w:rFonts w:eastAsia="Calibri"/>
          <w:color w:val="000000"/>
          <w:lang w:eastAsia="en-US"/>
        </w:rPr>
        <w:tab/>
      </w:r>
      <w:r>
        <w:rPr>
          <w:rFonts w:eastAsia="Calibri"/>
          <w:color w:val="000000"/>
          <w:lang w:eastAsia="en-US"/>
        </w:rPr>
        <w:tab/>
      </w:r>
      <w:r>
        <w:rPr>
          <w:rFonts w:eastAsia="Calibri"/>
          <w:color w:val="000000"/>
          <w:lang w:eastAsia="en-US"/>
        </w:rPr>
        <w:tab/>
        <w:t xml:space="preserve">            Sınıf Öğretmeni</w:t>
      </w:r>
      <w:r>
        <w:rPr>
          <w:rFonts w:eastAsia="Calibri"/>
          <w:color w:val="000000"/>
          <w:lang w:eastAsia="en-US"/>
        </w:rPr>
        <w:tab/>
      </w:r>
      <w:r>
        <w:rPr>
          <w:rFonts w:eastAsia="Calibri"/>
          <w:color w:val="000000"/>
          <w:lang w:eastAsia="en-US"/>
        </w:rPr>
        <w:tab/>
        <w:t>Müdür Yardımcısı</w:t>
      </w:r>
    </w:p>
    <w:p w:rsidR="00293D2D" w:rsidRDefault="00293D2D" w:rsidP="00293D2D">
      <w:pPr>
        <w:tabs>
          <w:tab w:val="left" w:pos="708"/>
          <w:tab w:val="left" w:pos="1416"/>
          <w:tab w:val="left" w:pos="2124"/>
          <w:tab w:val="left" w:pos="2832"/>
          <w:tab w:val="left" w:pos="3555"/>
        </w:tabs>
        <w:ind w:right="-157"/>
        <w:jc w:val="center"/>
      </w:pPr>
    </w:p>
    <w:p w:rsidR="00293D2D" w:rsidRDefault="00293D2D" w:rsidP="00293D2D">
      <w:pPr>
        <w:tabs>
          <w:tab w:val="left" w:pos="708"/>
          <w:tab w:val="left" w:pos="1416"/>
          <w:tab w:val="left" w:pos="2124"/>
          <w:tab w:val="left" w:pos="2832"/>
          <w:tab w:val="left" w:pos="3555"/>
        </w:tabs>
        <w:ind w:right="-157"/>
        <w:jc w:val="center"/>
      </w:pPr>
    </w:p>
    <w:p w:rsidR="00293D2D" w:rsidRDefault="00293D2D" w:rsidP="00293D2D">
      <w:pPr>
        <w:tabs>
          <w:tab w:val="left" w:pos="708"/>
          <w:tab w:val="left" w:pos="1416"/>
          <w:tab w:val="left" w:pos="2124"/>
          <w:tab w:val="left" w:pos="2832"/>
          <w:tab w:val="left" w:pos="3555"/>
        </w:tabs>
        <w:ind w:right="-157"/>
      </w:pPr>
    </w:p>
    <w:p w:rsidR="00293D2D" w:rsidRPr="00A1362A" w:rsidRDefault="00293D2D" w:rsidP="00293D2D">
      <w:pPr>
        <w:tabs>
          <w:tab w:val="left" w:pos="708"/>
          <w:tab w:val="left" w:pos="1416"/>
          <w:tab w:val="left" w:pos="2124"/>
          <w:tab w:val="left" w:pos="2832"/>
          <w:tab w:val="left" w:pos="3555"/>
        </w:tabs>
        <w:ind w:right="-157"/>
        <w:jc w:val="center"/>
      </w:pPr>
      <w:r>
        <w:t>UYGUNDUR</w:t>
      </w:r>
    </w:p>
    <w:p w:rsidR="00293D2D" w:rsidRDefault="00293D2D" w:rsidP="00293D2D">
      <w:pPr>
        <w:tabs>
          <w:tab w:val="left" w:pos="708"/>
          <w:tab w:val="left" w:pos="1416"/>
          <w:tab w:val="left" w:pos="2124"/>
          <w:tab w:val="left" w:pos="2832"/>
          <w:tab w:val="left" w:pos="3555"/>
        </w:tabs>
        <w:ind w:right="-157"/>
        <w:jc w:val="center"/>
      </w:pPr>
      <w:r>
        <w:t>05.09.2019</w:t>
      </w:r>
    </w:p>
    <w:p w:rsidR="00293D2D" w:rsidRDefault="00293D2D" w:rsidP="00293D2D">
      <w:pPr>
        <w:tabs>
          <w:tab w:val="left" w:pos="708"/>
          <w:tab w:val="left" w:pos="1416"/>
          <w:tab w:val="left" w:pos="2124"/>
          <w:tab w:val="left" w:pos="2832"/>
          <w:tab w:val="left" w:pos="3555"/>
        </w:tabs>
        <w:ind w:right="-157"/>
        <w:jc w:val="center"/>
      </w:pPr>
    </w:p>
    <w:p w:rsidR="00293D2D" w:rsidRPr="00A1362A" w:rsidRDefault="00293D2D" w:rsidP="00293D2D">
      <w:pPr>
        <w:tabs>
          <w:tab w:val="left" w:pos="708"/>
          <w:tab w:val="left" w:pos="1416"/>
          <w:tab w:val="left" w:pos="2124"/>
          <w:tab w:val="left" w:pos="2832"/>
          <w:tab w:val="left" w:pos="3555"/>
        </w:tabs>
        <w:ind w:right="-157"/>
        <w:jc w:val="center"/>
      </w:pPr>
      <w:r>
        <w:t>Abdullah BOZOK</w:t>
      </w:r>
    </w:p>
    <w:p w:rsidR="00861588" w:rsidRDefault="00293D2D" w:rsidP="00293D2D">
      <w:pPr>
        <w:tabs>
          <w:tab w:val="left" w:pos="708"/>
          <w:tab w:val="left" w:pos="1416"/>
          <w:tab w:val="left" w:pos="2124"/>
          <w:tab w:val="left" w:pos="2832"/>
          <w:tab w:val="left" w:pos="3555"/>
        </w:tabs>
        <w:ind w:right="-157"/>
        <w:jc w:val="center"/>
      </w:pPr>
      <w:r>
        <w:t>Okul Müdürü</w:t>
      </w:r>
    </w:p>
    <w:sectPr w:rsidR="00861588" w:rsidSect="00E12FEB">
      <w:footerReference w:type="even" r:id="rId12"/>
      <w:footerReference w:type="default" r:id="rId13"/>
      <w:type w:val="continuous"/>
      <w:pgSz w:w="11906" w:h="16838"/>
      <w:pgMar w:top="284" w:right="566" w:bottom="1134"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748" w:rsidRDefault="00CD1748" w:rsidP="00B5205B">
      <w:r>
        <w:separator/>
      </w:r>
    </w:p>
  </w:endnote>
  <w:endnote w:type="continuationSeparator" w:id="0">
    <w:p w:rsidR="00CD1748" w:rsidRDefault="00CD1748" w:rsidP="00B520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151" w:rsidRPr="00E6029A" w:rsidRDefault="00CD1748" w:rsidP="008732E5">
    <w:pPr>
      <w:pStyle w:val="Altbilgi"/>
      <w:jc w:val="center"/>
      <w:rPr>
        <w:b/>
        <w:sz w:val="14"/>
        <w:szCs w:val="1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2EE" w:rsidRDefault="009D1125" w:rsidP="00BF6123">
    <w:pPr>
      <w:pStyle w:val="Altbilgi"/>
      <w:framePr w:wrap="around" w:vAnchor="text" w:hAnchor="margin" w:xAlign="right" w:y="1"/>
      <w:rPr>
        <w:rStyle w:val="SayfaNumaras"/>
      </w:rPr>
    </w:pPr>
    <w:r>
      <w:rPr>
        <w:rStyle w:val="SayfaNumaras"/>
      </w:rPr>
      <w:fldChar w:fldCharType="begin"/>
    </w:r>
    <w:r w:rsidR="00293D2D">
      <w:rPr>
        <w:rStyle w:val="SayfaNumaras"/>
      </w:rPr>
      <w:instrText xml:space="preserve">PAGE  </w:instrText>
    </w:r>
    <w:r>
      <w:rPr>
        <w:rStyle w:val="SayfaNumaras"/>
      </w:rPr>
      <w:fldChar w:fldCharType="end"/>
    </w:r>
  </w:p>
  <w:p w:rsidR="00C322EE" w:rsidRDefault="00CD1748" w:rsidP="00BF6123">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2EE" w:rsidRDefault="00CD1748" w:rsidP="00BF6123">
    <w:pPr>
      <w:pStyle w:val="Altbilgi"/>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151" w:rsidRDefault="009D1125" w:rsidP="00BF6123">
    <w:pPr>
      <w:pStyle w:val="Altbilgi"/>
      <w:framePr w:wrap="around" w:vAnchor="text" w:hAnchor="margin" w:xAlign="right" w:y="1"/>
      <w:rPr>
        <w:rStyle w:val="SayfaNumaras"/>
      </w:rPr>
    </w:pPr>
    <w:r>
      <w:rPr>
        <w:rStyle w:val="SayfaNumaras"/>
      </w:rPr>
      <w:fldChar w:fldCharType="begin"/>
    </w:r>
    <w:r w:rsidR="00293D2D">
      <w:rPr>
        <w:rStyle w:val="SayfaNumaras"/>
      </w:rPr>
      <w:instrText xml:space="preserve">PAGE  </w:instrText>
    </w:r>
    <w:r>
      <w:rPr>
        <w:rStyle w:val="SayfaNumaras"/>
      </w:rPr>
      <w:fldChar w:fldCharType="end"/>
    </w:r>
  </w:p>
  <w:p w:rsidR="00CD2151" w:rsidRDefault="00CD1748" w:rsidP="00BF6123">
    <w:pPr>
      <w:pStyle w:val="Altbilgi"/>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151" w:rsidRDefault="00CD1748" w:rsidP="00BF6123">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748" w:rsidRDefault="00CD1748" w:rsidP="00B5205B">
      <w:r>
        <w:separator/>
      </w:r>
    </w:p>
  </w:footnote>
  <w:footnote w:type="continuationSeparator" w:id="0">
    <w:p w:rsidR="00CD1748" w:rsidRDefault="00CD1748" w:rsidP="00B520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D524DF5"/>
    <w:multiLevelType w:val="hybridMultilevel"/>
    <w:tmpl w:val="6436CEC8"/>
    <w:lvl w:ilvl="0" w:tplc="913078DE">
      <w:start w:val="1"/>
      <w:numFmt w:val="decimal"/>
      <w:lvlText w:val="%1."/>
      <w:lvlJc w:val="left"/>
      <w:pPr>
        <w:ind w:left="360" w:hanging="360"/>
      </w:pPr>
      <w:rPr>
        <w:rFonts w:hint="default"/>
        <w:b/>
      </w:rPr>
    </w:lvl>
    <w:lvl w:ilvl="1" w:tplc="041F0019" w:tentative="1">
      <w:start w:val="1"/>
      <w:numFmt w:val="lowerLetter"/>
      <w:lvlText w:val="%2."/>
      <w:lvlJc w:val="left"/>
      <w:pPr>
        <w:ind w:left="8998" w:hanging="360"/>
      </w:pPr>
    </w:lvl>
    <w:lvl w:ilvl="2" w:tplc="041F001B" w:tentative="1">
      <w:start w:val="1"/>
      <w:numFmt w:val="lowerRoman"/>
      <w:lvlText w:val="%3."/>
      <w:lvlJc w:val="right"/>
      <w:pPr>
        <w:ind w:left="9718" w:hanging="180"/>
      </w:pPr>
    </w:lvl>
    <w:lvl w:ilvl="3" w:tplc="041F000F" w:tentative="1">
      <w:start w:val="1"/>
      <w:numFmt w:val="decimal"/>
      <w:lvlText w:val="%4."/>
      <w:lvlJc w:val="left"/>
      <w:pPr>
        <w:ind w:left="10438" w:hanging="360"/>
      </w:pPr>
    </w:lvl>
    <w:lvl w:ilvl="4" w:tplc="041F0019" w:tentative="1">
      <w:start w:val="1"/>
      <w:numFmt w:val="lowerLetter"/>
      <w:lvlText w:val="%5."/>
      <w:lvlJc w:val="left"/>
      <w:pPr>
        <w:ind w:left="11158" w:hanging="360"/>
      </w:pPr>
    </w:lvl>
    <w:lvl w:ilvl="5" w:tplc="041F001B" w:tentative="1">
      <w:start w:val="1"/>
      <w:numFmt w:val="lowerRoman"/>
      <w:lvlText w:val="%6."/>
      <w:lvlJc w:val="right"/>
      <w:pPr>
        <w:ind w:left="11878" w:hanging="180"/>
      </w:pPr>
    </w:lvl>
    <w:lvl w:ilvl="6" w:tplc="041F000F" w:tentative="1">
      <w:start w:val="1"/>
      <w:numFmt w:val="decimal"/>
      <w:lvlText w:val="%7."/>
      <w:lvlJc w:val="left"/>
      <w:pPr>
        <w:ind w:left="12598" w:hanging="360"/>
      </w:pPr>
    </w:lvl>
    <w:lvl w:ilvl="7" w:tplc="041F0019" w:tentative="1">
      <w:start w:val="1"/>
      <w:numFmt w:val="lowerLetter"/>
      <w:lvlText w:val="%8."/>
      <w:lvlJc w:val="left"/>
      <w:pPr>
        <w:ind w:left="13318" w:hanging="360"/>
      </w:pPr>
    </w:lvl>
    <w:lvl w:ilvl="8" w:tplc="041F001B" w:tentative="1">
      <w:start w:val="1"/>
      <w:numFmt w:val="lowerRoman"/>
      <w:lvlText w:val="%9."/>
      <w:lvlJc w:val="right"/>
      <w:pPr>
        <w:ind w:left="14038" w:hanging="180"/>
      </w:pPr>
    </w:lvl>
  </w:abstractNum>
  <w:abstractNum w:abstractNumId="2">
    <w:nsid w:val="5A8A1A25"/>
    <w:multiLevelType w:val="hybridMultilevel"/>
    <w:tmpl w:val="6D20D5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D001B50"/>
    <w:multiLevelType w:val="hybridMultilevel"/>
    <w:tmpl w:val="2A44B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F2B3768"/>
    <w:multiLevelType w:val="hybridMultilevel"/>
    <w:tmpl w:val="9CDAC26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293D2D"/>
    <w:rsid w:val="000E3DF2"/>
    <w:rsid w:val="001B64AF"/>
    <w:rsid w:val="00293D2D"/>
    <w:rsid w:val="00861588"/>
    <w:rsid w:val="009D1125"/>
    <w:rsid w:val="00B5205B"/>
    <w:rsid w:val="00CD1748"/>
    <w:rsid w:val="00D433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D2D"/>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293D2D"/>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93D2D"/>
    <w:rPr>
      <w:rFonts w:ascii="Arial" w:eastAsia="Times New Roman" w:hAnsi="Arial" w:cs="Times New Roman"/>
      <w:b/>
      <w:bCs/>
      <w:i/>
      <w:iCs/>
      <w:sz w:val="28"/>
      <w:szCs w:val="28"/>
    </w:rPr>
  </w:style>
  <w:style w:type="paragraph" w:customStyle="1" w:styleId="GvdeMetni21">
    <w:name w:val="Gövde Metni 21"/>
    <w:basedOn w:val="Normal"/>
    <w:rsid w:val="00293D2D"/>
    <w:pPr>
      <w:widowControl w:val="0"/>
      <w:tabs>
        <w:tab w:val="left" w:pos="9000"/>
      </w:tabs>
      <w:suppressAutoHyphens/>
    </w:pPr>
    <w:rPr>
      <w:rFonts w:eastAsia="Bitstream Vera Sans"/>
      <w:kern w:val="1"/>
      <w:sz w:val="28"/>
    </w:rPr>
  </w:style>
  <w:style w:type="paragraph" w:styleId="NormalWeb">
    <w:name w:val="Normal (Web)"/>
    <w:basedOn w:val="Normal"/>
    <w:rsid w:val="00293D2D"/>
    <w:pPr>
      <w:spacing w:before="100" w:beforeAutospacing="1" w:after="100" w:afterAutospacing="1"/>
    </w:pPr>
  </w:style>
  <w:style w:type="paragraph" w:styleId="KonuBal">
    <w:name w:val="Title"/>
    <w:basedOn w:val="Normal"/>
    <w:link w:val="KonuBalChar"/>
    <w:qFormat/>
    <w:rsid w:val="00293D2D"/>
    <w:pPr>
      <w:jc w:val="center"/>
    </w:pPr>
    <w:rPr>
      <w:rFonts w:ascii="Arial Narrow" w:hAnsi="Arial Narrow"/>
      <w:szCs w:val="13"/>
    </w:rPr>
  </w:style>
  <w:style w:type="character" w:customStyle="1" w:styleId="KonuBalChar">
    <w:name w:val="Konu Başlığı Char"/>
    <w:basedOn w:val="VarsaylanParagrafYazTipi"/>
    <w:link w:val="KonuBal"/>
    <w:rsid w:val="00293D2D"/>
    <w:rPr>
      <w:rFonts w:ascii="Arial Narrow" w:eastAsia="Times New Roman" w:hAnsi="Arial Narrow" w:cs="Times New Roman"/>
      <w:sz w:val="24"/>
      <w:szCs w:val="13"/>
      <w:lang w:eastAsia="tr-TR"/>
    </w:rPr>
  </w:style>
  <w:style w:type="paragraph" w:styleId="Altbilgi">
    <w:name w:val="footer"/>
    <w:basedOn w:val="Normal"/>
    <w:link w:val="AltbilgiChar"/>
    <w:uiPriority w:val="99"/>
    <w:rsid w:val="00293D2D"/>
    <w:pPr>
      <w:tabs>
        <w:tab w:val="center" w:pos="4536"/>
        <w:tab w:val="right" w:pos="9072"/>
      </w:tabs>
    </w:pPr>
  </w:style>
  <w:style w:type="character" w:customStyle="1" w:styleId="AltbilgiChar">
    <w:name w:val="Altbilgi Char"/>
    <w:basedOn w:val="VarsaylanParagrafYazTipi"/>
    <w:link w:val="Altbilgi"/>
    <w:uiPriority w:val="99"/>
    <w:rsid w:val="00293D2D"/>
    <w:rPr>
      <w:rFonts w:ascii="Times New Roman" w:eastAsia="Times New Roman" w:hAnsi="Times New Roman" w:cs="Times New Roman"/>
      <w:sz w:val="24"/>
      <w:szCs w:val="24"/>
    </w:rPr>
  </w:style>
  <w:style w:type="character" w:styleId="SayfaNumaras">
    <w:name w:val="page number"/>
    <w:basedOn w:val="VarsaylanParagrafYazTipi"/>
    <w:rsid w:val="00293D2D"/>
  </w:style>
  <w:style w:type="character" w:styleId="Kpr">
    <w:name w:val="Hyperlink"/>
    <w:rsid w:val="00293D2D"/>
    <w:rPr>
      <w:color w:val="0000FF"/>
      <w:u w:val="single"/>
    </w:rPr>
  </w:style>
  <w:style w:type="paragraph" w:styleId="ListeParagraf">
    <w:name w:val="List Paragraph"/>
    <w:basedOn w:val="Normal"/>
    <w:qFormat/>
    <w:rsid w:val="00293D2D"/>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qFormat/>
    <w:rsid w:val="00293D2D"/>
    <w:pPr>
      <w:spacing w:after="0" w:line="240" w:lineRule="auto"/>
    </w:pPr>
    <w:rPr>
      <w:rFonts w:ascii="Calibri" w:eastAsia="Calibri" w:hAnsi="Calibri" w:cs="Times New Roman"/>
    </w:rPr>
  </w:style>
  <w:style w:type="character" w:customStyle="1" w:styleId="AralkYokChar">
    <w:name w:val="Aralık Yok Char"/>
    <w:link w:val="AralkYok"/>
    <w:rsid w:val="00293D2D"/>
    <w:rPr>
      <w:rFonts w:ascii="Calibri" w:eastAsia="Calibri" w:hAnsi="Calibri" w:cs="Times New Roman"/>
    </w:rPr>
  </w:style>
  <w:style w:type="paragraph" w:customStyle="1" w:styleId="ListeParagraf2">
    <w:name w:val="Liste Paragraf2"/>
    <w:basedOn w:val="Normal"/>
    <w:rsid w:val="00293D2D"/>
    <w:pPr>
      <w:suppressAutoHyphens/>
      <w:ind w:left="720"/>
    </w:pPr>
    <w:rPr>
      <w:sz w:val="20"/>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2949</Words>
  <Characters>16815</Characters>
  <DocSecurity>0</DocSecurity>
  <Lines>140</Lines>
  <Paragraphs>39</Paragraphs>
  <ScaleCrop>false</ScaleCrop>
  <Manager>https://www.sorubak.com</Manager>
  <Company/>
  <LinksUpToDate>false</LinksUpToDate>
  <CharactersWithSpaces>19725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2019-09-16T13:55:00Z</dcterms:created>
  <dcterms:modified xsi:type="dcterms:W3CDTF">2019-09-16T13:55:00Z</dcterms:modified>
  <cp:category>https://www.sorubak.com</cp:category>
</cp:coreProperties>
</file>