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1D" w:rsidRPr="003E471D" w:rsidRDefault="003E471D" w:rsidP="003E471D">
      <w:pPr>
        <w:shd w:val="clear" w:color="auto" w:fill="FFFFFF"/>
        <w:spacing w:after="0" w:line="360" w:lineRule="auto"/>
        <w:ind w:left="-68" w:right="-84" w:firstLine="142"/>
        <w:jc w:val="center"/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</w:pPr>
      <w:r w:rsidRPr="003E471D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2018/2019 EĞİTİM-ÖĞRETİM YILI ÇEKEREK MESLEKİ EĞİTİM MERKEZİ</w:t>
      </w:r>
      <w:r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 xml:space="preserve"> 10. SINIFLAR</w:t>
      </w:r>
      <w:r w:rsidRPr="003E471D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 xml:space="preserve"> DİN KÜLTÜRÜ VE AHLAK BİLGİSİ DERSİ I. DÖNEM I. YAZILI SINAVI</w:t>
      </w:r>
    </w:p>
    <w:p w:rsidR="00AB3FC9" w:rsidRDefault="00AB3FC9" w:rsidP="00B97199">
      <w:pPr>
        <w:shd w:val="clear" w:color="auto" w:fill="FFFFFF"/>
        <w:spacing w:after="0" w:line="360" w:lineRule="auto"/>
        <w:ind w:left="-68" w:right="-84" w:firstLine="142"/>
        <w:jc w:val="center"/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sectPr w:rsidR="00AB3FC9" w:rsidSect="00AB3FC9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E51ADC" w:rsidRPr="00E51ADC" w:rsidRDefault="00E51ADC" w:rsidP="00B97199">
      <w:pPr>
        <w:shd w:val="clear" w:color="auto" w:fill="FFFFFF"/>
        <w:spacing w:after="0" w:line="360" w:lineRule="auto"/>
        <w:ind w:left="-68" w:right="-84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E51ADC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>Aşağıdaki  çoktan   seçmeli  soruları cevaplayınız.  (</w:t>
      </w:r>
      <w:r w:rsidR="00AA7908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25*4=10</w:t>
      </w:r>
      <w:r w:rsidRPr="00E51ADC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0 puan)</w:t>
      </w:r>
    </w:p>
    <w:p w:rsid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21"/>
          <w:szCs w:val="21"/>
          <w:lang w:eastAsia="tr-TR"/>
        </w:rPr>
        <w:sectPr w:rsidR="00AA7908" w:rsidSect="00AB3FC9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E51ADC" w:rsidRPr="00E51ADC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E51ADC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1) Aşağıdaki sözlerden hangisi dua için söylendiğinde yanlış olur?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Dua kulun Allah ile iletişim yollarından biridir.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b) Başkalarının ( baba, misafir, mazlumların gibi ) duası kabul edilmez.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 Dua bir ibadettir.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Dua kişinin gönüllüce içini Allah’a açmasıdır.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e) İnsan  Allaha  dua edince  rahatlar.</w:t>
      </w:r>
    </w:p>
    <w:p w:rsidR="00E51ADC" w:rsidRPr="00EB64A6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FFFFFF" w:themeColor="background1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  <w:hyperlink r:id="rId4" w:history="1">
        <w:r w:rsidR="00EB64A6" w:rsidRPr="00EB64A6">
          <w:rPr>
            <w:rStyle w:val="Kpr"/>
            <w:color w:val="FFFFFF" w:themeColor="background1"/>
          </w:rPr>
          <w:t>https://www.sorubak.com</w:t>
        </w:r>
      </w:hyperlink>
      <w:r w:rsidR="00EB64A6" w:rsidRPr="00EB64A6">
        <w:rPr>
          <w:color w:val="FFFFFF" w:themeColor="background1"/>
        </w:rPr>
        <w:t xml:space="preserve"> 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2)</w:t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İslam dini insanlara çalışmayı emreder. Kul olarak üzerine düşeni yaptıktan sonra gerisini Allah’a teslim olarak O’na havale etmeyi onun iradesine teslim olup sığınmayı öğütler.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Bu gibi insanın kendisini aşan durumlarda Allah’a güvenip sığınmasına ne ad verilir?</w:t>
      </w:r>
    </w:p>
    <w:p w:rsid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Tevekkül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b) Kaza      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 c) Teslimiyet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</w:t>
      </w:r>
    </w:p>
    <w:p w:rsidR="00E51ADC" w:rsidRPr="00AA7908" w:rsidRDefault="00E51ADC" w:rsidP="00AA7908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Kader   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 e) Bağlanma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3) -</w:t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Yüce Allah bazı peygamberlere sayfa sayısı az kitaplar göndermiştir. </w:t>
      </w: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Bunlara ‘</w:t>
      </w:r>
      <w:proofErr w:type="spellStart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suhuf</w:t>
      </w:r>
      <w:proofErr w:type="spellEnd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’ adı verilmektedir. Aşağıdaki peygamberlerden hangisine ‘</w:t>
      </w:r>
      <w:proofErr w:type="spellStart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suhuf</w:t>
      </w:r>
      <w:proofErr w:type="spellEnd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’ gönderilmemiştir?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Hz. İbrahim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   b) Hz. </w:t>
      </w:r>
      <w:proofErr w:type="spell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Şit</w:t>
      </w:r>
      <w:proofErr w:type="spellEnd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  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       c) Hz. İdris</w:t>
      </w:r>
    </w:p>
    <w:p w:rsidR="00E51ADC" w:rsidRPr="00AA7908" w:rsidRDefault="00E51ADC" w:rsidP="00AA7908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Hz. Yusuf   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e) Hz. </w:t>
      </w:r>
      <w:proofErr w:type="gram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Adem</w:t>
      </w:r>
      <w:proofErr w:type="gramEnd"/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4) Aşağıdakilerden hangisi “</w:t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Tövbe</w:t>
      </w: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” ile ilgili olarak verilen doğru bir bilgidir?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Tövbe; kararsızlıktır.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b) Tövbe; arınmaktır.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  Tövbe; esarettir.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Tövbe; geriye dönmektir.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e) Tövbe; farkında olamamaktır.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5)</w:t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İman etmek; bir şeyin varlığına ve doğruluğunu kesin olarak kabul etmek demektir. İnanmak akıl ve  kalp işidir. Bu nedenle insanın bilinçli, özgürce ve içtenlikle inanması esastır.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Bu bilgilere bakarak iman eden bir Müslüman için aşağıdakilerden hangisi söylenemez?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İslam dinini kendi özgür iradesi ile benimsemiştir.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b) Allah’ın varlığına kesin olarak inanmaktır.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 Gözle görülmeyen ve varlığı hissedilmeyen şeylere inanmayabilir.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Diliyle (bilgi yelpazesi. com) söylediklerini kalbiyle de tasdik eder.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e) İman insanın içtenlikle yaptığı bir iştir.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6) Kur’an Allah’ın hangi sıfatının sonucudur?</w:t>
      </w:r>
    </w:p>
    <w:p w:rsid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  İrade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  b)  Hayat  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c ) İlim</w:t>
      </w:r>
    </w:p>
    <w:p w:rsidR="00E51ADC" w:rsidRDefault="00E51ADC" w:rsidP="00AA7908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 d )  Beka </w:t>
      </w:r>
      <w:r w:rsid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e) Kelam</w:t>
      </w:r>
    </w:p>
    <w:p w:rsidR="00B97199" w:rsidRDefault="00B97199" w:rsidP="00AA7908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</w:p>
    <w:p w:rsidR="00B97199" w:rsidRPr="00AA7908" w:rsidRDefault="00B97199" w:rsidP="00AA7908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lastRenderedPageBreak/>
        <w:t>7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Aşağıdakilerden hangisi kaderle ilgili bir kavram değildir?</w:t>
      </w:r>
    </w:p>
    <w:p w:rsidR="00E51ADC" w:rsidRPr="00AA7908" w:rsidRDefault="00AA7908" w:rsidP="00B97199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Yaratılış kanunları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Tevekkül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Kaza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İrade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  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Mahşer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8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Aşağıdakilerden hangisi “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tövbe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” kelimesinin bir açıklaması olamaz?</w:t>
      </w:r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 günahlardan arınmaktır.</w:t>
      </w:r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 günah ve hatalardan kurtuluştur.</w:t>
      </w:r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 bir pişmanlıktır.</w:t>
      </w:r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 sadece büyük günahlar için yapılır.</w:t>
      </w:r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 hatalarımızı onarmaktır.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9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Aşağıdakilerden hangisi ibadet değeri taşımaz?</w:t>
      </w:r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Dua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Kur’an okumak</w:t>
      </w:r>
    </w:p>
    <w:p w:rsidR="00E51ADC" w:rsidRPr="00AA7908" w:rsidRDefault="00B97199" w:rsidP="00B97199">
      <w:pPr>
        <w:shd w:val="clear" w:color="auto" w:fill="FFFFFF"/>
        <w:spacing w:after="0" w:line="360" w:lineRule="auto"/>
        <w:ind w:right="-84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  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Gösteriş için hayır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yapmak</w:t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  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proofErr w:type="gramEnd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İlim öğrenmek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10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 xml:space="preserve">. Aşağıdakilerden hangisi nitelik bakımından diğerlerinden </w:t>
      </w:r>
      <w:proofErr w:type="gramStart"/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farklıdır ?</w:t>
      </w:r>
      <w:proofErr w:type="gramEnd"/>
    </w:p>
    <w:p w:rsidR="00E51ADC" w:rsidRPr="00AA7908" w:rsidRDefault="00705B76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Kurban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Hac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Zekât</w:t>
      </w:r>
    </w:p>
    <w:p w:rsidR="00E51ADC" w:rsidRPr="00AA7908" w:rsidRDefault="00705B76" w:rsidP="00B97199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Ahiret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Oruç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11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İnsanlar Allah ile nasıl iletişime geçmektedirler?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1"/>
      </w:tblGrid>
      <w:tr w:rsidR="00E51ADC" w:rsidRPr="00AA7908" w:rsidTr="00E51ADC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51ADC" w:rsidRPr="00AA7908" w:rsidRDefault="00E51ADC" w:rsidP="00E51A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5"/>
                <w:szCs w:val="15"/>
                <w:lang w:eastAsia="tr-TR"/>
              </w:rPr>
            </w:pPr>
          </w:p>
        </w:tc>
      </w:tr>
    </w:tbl>
    <w:p w:rsidR="00E51ADC" w:rsidRPr="00AA7908" w:rsidRDefault="000C456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İbadet ile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Dua ile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Tövbe ile</w:t>
      </w:r>
    </w:p>
    <w:p w:rsidR="00E51ADC" w:rsidRPr="00AA7908" w:rsidRDefault="000C4568" w:rsidP="00B97199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Kur’an Okuma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Hepsi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12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“Eğer yerde ve gökte Allah’tan başka tanrılar olsaydı, kesinlikle ikisinin de düzeni bozulurdu.” (Enbiya,22) 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ayeti hangi hakikati beyan etmektedir?</w:t>
      </w:r>
    </w:p>
    <w:p w:rsidR="00E51ADC" w:rsidRPr="00AA7908" w:rsidRDefault="000C456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Allah’ın yüce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kudretini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 </w:t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proofErr w:type="gramEnd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Allahın adaletle iş yapacağını</w:t>
      </w:r>
    </w:p>
    <w:p w:rsidR="00B97199" w:rsidRDefault="000C456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Başka ilahlar da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olabileceğini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</w:t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proofErr w:type="gramEnd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</w:t>
      </w:r>
      <w:r w:rsidR="00B97199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Allah’ın tekliğini </w:t>
      </w:r>
    </w:p>
    <w:p w:rsidR="00E51ADC" w:rsidRPr="00AA7908" w:rsidRDefault="000C4568" w:rsidP="00B97199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B97199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Evrenin düzenli yaratıldığını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13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Aşağıdaki ibadetlerden hangisi İslam’da dinin direği olarak görülen  bir  ibadettir?</w:t>
      </w:r>
    </w:p>
    <w:p w:rsidR="00E51ADC" w:rsidRPr="00AA7908" w:rsidRDefault="000C456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Namaz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Zekat</w:t>
      </w:r>
      <w:proofErr w:type="gramEnd"/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Hac</w:t>
      </w:r>
    </w:p>
    <w:p w:rsidR="00E51ADC" w:rsidRPr="00AA7908" w:rsidRDefault="000C4568" w:rsidP="00B97199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Oruç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Sadaka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14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“İnsan kendisinin başıboş bırakılacağını mı sanır” 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ayetinde neden bahsedilmektedir?</w:t>
      </w:r>
    </w:p>
    <w:p w:rsidR="00E51ADC" w:rsidRPr="00AA7908" w:rsidRDefault="00000ECD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Allah’ın gözetmesi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Allah’ın yaşatması</w:t>
      </w:r>
    </w:p>
    <w:p w:rsidR="00E51ADC" w:rsidRPr="00AA7908" w:rsidRDefault="00000ECD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Allah’ın var etmesi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Evrenin düzeni</w:t>
      </w:r>
    </w:p>
    <w:p w:rsidR="00E51ADC" w:rsidRPr="00AA7908" w:rsidRDefault="00000ECD" w:rsidP="00B97199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Allahın yaratması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15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I- Tövbe  II- Dua   III- Kibir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 xml:space="preserve">Yukarıdaki ifadelerden hangisi kulun Allah karşısındaki </w:t>
      </w:r>
      <w:proofErr w:type="gramStart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acizliğinin,Allah’a</w:t>
      </w:r>
      <w:proofErr w:type="gramEnd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 xml:space="preserve"> olan ihtiyacının ifadesidir?</w:t>
      </w:r>
    </w:p>
    <w:p w:rsidR="00E51ADC" w:rsidRPr="00AA7908" w:rsidRDefault="00000ECD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II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</w:t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proofErr w:type="gramEnd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 ve II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II  ve III</w:t>
      </w:r>
      <w:r w:rsidR="00B97199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  <w:t xml:space="preserve">      </w:t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I, II ve III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lastRenderedPageBreak/>
        <w:t>16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 "De ki: O Allah birdir. Tektir. Allah her şeyden müstağni ve her şey ona muhtaçtır O doğurmamış ve doğrulmamıştır. Hiçbir şey ona denk değildir.( İhlâs:1-4)"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 xml:space="preserve">Yukarıdaki </w:t>
      </w:r>
      <w:proofErr w:type="spellStart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sûrede</w:t>
      </w:r>
      <w:proofErr w:type="spellEnd"/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 xml:space="preserve"> İslam Dininin hangi temel özelliğinden bahsedilmektedir?</w:t>
      </w:r>
    </w:p>
    <w:p w:rsidR="00E51ADC" w:rsidRPr="00AA7908" w:rsidRDefault="00EE112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)Ahlak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)İbadet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</w:t>
      </w:r>
      <w:proofErr w:type="spell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Tevhid</w:t>
      </w:r>
      <w:proofErr w:type="spellEnd"/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)Peygamberlik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</w:t>
      </w:r>
      <w:proofErr w:type="spell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Ahiret</w:t>
      </w:r>
      <w:proofErr w:type="spellEnd"/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17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Aşağıdakilerden hangisi İslam Dininin temel inanç esaslarından(imanın şartlarından) biri değildir?</w:t>
      </w:r>
    </w:p>
    <w:p w:rsidR="00E51ADC" w:rsidRPr="00AA7908" w:rsidRDefault="009D4983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Allah’ın varlığına inanmak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Meleklere İnanmak</w:t>
      </w:r>
    </w:p>
    <w:p w:rsidR="00E51ADC" w:rsidRPr="00AA7908" w:rsidRDefault="009D4983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)Kurban kesmek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)Peygamberlere iman</w:t>
      </w:r>
    </w:p>
    <w:p w:rsidR="00E51ADC" w:rsidRPr="00AA7908" w:rsidRDefault="009D4983" w:rsidP="00BE17E5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)Ahirete  iman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18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“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.………</w:t>
      </w:r>
      <w:proofErr w:type="gramEnd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insanın</w:t>
      </w:r>
      <w:proofErr w:type="gramEnd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doğuştan getirdiği Allah’a inanma ve bağlanma ihtiyacını ifade eden bir kavram olup Allah’ın varlık delillerinden biridir.”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Boş bırakılan yere hangisi gelmelidir?</w:t>
      </w:r>
    </w:p>
    <w:p w:rsidR="00E51ADC" w:rsidRPr="00AA7908" w:rsidRDefault="003C3FBE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) </w:t>
      </w:r>
      <w:proofErr w:type="gram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İmkan</w:t>
      </w:r>
      <w:proofErr w:type="gramEnd"/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)Gaye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)Nizam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)Fıtrat</w:t>
      </w:r>
      <w:r w:rsidR="00BE17E5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</w:t>
      </w:r>
      <w:proofErr w:type="spellStart"/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Hudus</w:t>
      </w:r>
      <w:proofErr w:type="spellEnd"/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19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Aşağıdakilerden hangisi Allah’ın varlığına ve birliğine inanmanın insana sağladığı faydalarından biri değildir?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Kötü söz ve davranışlardan kaçınır.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İyi işler yapmaya özen gösterir.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Karşılaştığı üzücü durumlarda Allah’a sığınır.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İyiliklerle karşılaştığında şükreder.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Başkalarının hakkına saygılı olmaz.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20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 İnsanın yaratılışının temel amacı nedir?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Dünya nimetlerinden faydalanmak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Kendini diğer canlılardan üstün tutmak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Diğer insanlarla  savaşmak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Allah’a inanıp ibadet etmek</w:t>
      </w:r>
    </w:p>
    <w:p w:rsidR="00E51ADC" w:rsidRPr="00AA7908" w:rsidRDefault="007C39C9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Çok para kazanma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21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.  İnsanın yaptığı bir hatada ya da işlediği bir günahtan dolayı pişmanlık duyması, bir daha (bilgi yelpazesi. com) aynı davranışı tekrarlamamaya karar vermesi ve Allah’tan bağışlanma dilemesine ne denir?</w:t>
      </w:r>
    </w:p>
    <w:p w:rsidR="00E51ADC" w:rsidRPr="00AA7908" w:rsidRDefault="00B71E6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)Tövbe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)Dua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)Kaza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)Kader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r w:rsidR="00E51ADC"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)Tevekkül</w:t>
      </w:r>
    </w:p>
    <w:p w:rsidR="00E51ADC" w:rsidRPr="00AA7908" w:rsidRDefault="00E51ADC" w:rsidP="00AA7908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  <w:r w:rsidR="00AA7908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22</w:t>
      </w: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)  Aşağıdakilerden hangisi meleklerin özelliklerinden değildir?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Çok hızlıdırlar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b) Yemezler içmezler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 Nurdan yaratılmışlardır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ab/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İrade sahibidirler</w:t>
      </w:r>
    </w:p>
    <w:p w:rsidR="00E51ADC" w:rsidRPr="00AA7908" w:rsidRDefault="00E51ADC" w:rsidP="00705B76">
      <w:pPr>
        <w:shd w:val="clear" w:color="auto" w:fill="FFFFFF"/>
        <w:spacing w:after="0" w:line="360" w:lineRule="auto"/>
        <w:ind w:left="-68" w:right="-84" w:firstLine="776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e) Cinsiyetleri yoktur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23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) Allah, evrenin düzeni ve işleyişini bir takım yasalara bağlamıştır. Bu şaşmaz prensiplere evrenin yasaları denir. Hangisi evrenin fiziksel yasalarına açıklama getiren bir ayettir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a) O, (Allah), insanı </w:t>
      </w:r>
      <w:proofErr w:type="spell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alaktan</w:t>
      </w:r>
      <w:proofErr w:type="spellEnd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yarattı.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b) “(Ey insanlar!) Biz sizi basit bir sudan yaratmadık mı?”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 Onlar yeryüzünde gezip kendilerinden öncekilerin sonunun nasıl olduğuna bakmazlar mı</w:t>
      </w:r>
      <w:proofErr w:type="gram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?...</w:t>
      </w:r>
      <w:proofErr w:type="gramEnd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”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lastRenderedPageBreak/>
        <w:t xml:space="preserve">d) “Ey İnsanlar! Sizi ve sizden öncekileri yaratan </w:t>
      </w:r>
      <w:proofErr w:type="spell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Rabb’inize</w:t>
      </w:r>
      <w:proofErr w:type="spellEnd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kulluk ediniz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e) Ne güneş aya yetişebilir ne de gece gündüzü geçebilir.  Her biri bir yörüngede yüzerler.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24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)- İnsanın Allah tarafından gözetilmesi aşağıdakilerden hangisinin olmasını sağlamaz?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a) Dünyaya sıkı </w:t>
      </w:r>
      <w:proofErr w:type="gram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sarılır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</w:t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</w:t>
      </w:r>
      <w:proofErr w:type="gramEnd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Davranışlarına çeki düzen vermesi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 Kontrollü davranışlarda bulunması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d) İnsanlara daha iyi </w:t>
      </w:r>
      <w:proofErr w:type="gramStart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davranması</w:t>
      </w:r>
      <w:r w:rsidR="00705B76">
        <w:rPr>
          <w:rFonts w:ascii="Arial" w:eastAsia="Times New Roman" w:hAnsi="Arial" w:cs="Arial"/>
          <w:color w:val="333333"/>
          <w:sz w:val="15"/>
          <w:szCs w:val="15"/>
          <w:lang w:eastAsia="tr-TR"/>
        </w:rPr>
        <w:t xml:space="preserve">     </w:t>
      </w: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</w:t>
      </w:r>
      <w:proofErr w:type="gramEnd"/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) Çevresini temiz tutması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 </w:t>
      </w:r>
    </w:p>
    <w:p w:rsidR="00E51ADC" w:rsidRPr="00AA7908" w:rsidRDefault="00AA7908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25</w:t>
      </w:r>
      <w:r w:rsidR="00E51ADC" w:rsidRPr="00AA7908">
        <w:rPr>
          <w:rFonts w:ascii="Arial" w:eastAsia="Times New Roman" w:hAnsi="Arial" w:cs="Arial"/>
          <w:b/>
          <w:bCs/>
          <w:color w:val="333333"/>
          <w:sz w:val="15"/>
          <w:szCs w:val="15"/>
          <w:lang w:eastAsia="tr-TR"/>
        </w:rPr>
        <w:t>) Hangi cümle insanın gerçek yaratılış amacını tam anlatır?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a) Çoğalmak için yaratılmıştır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b) Dünyanın güzelliklerini tanısın diye yaratılmıştır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c) Allah’ı tanıması ve ibadet etmesi için yaratılmıştır</w:t>
      </w:r>
    </w:p>
    <w:p w:rsidR="00E51ADC" w:rsidRPr="00AA7908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d) Cennetin güzelliklerini anlasın diye yaratılmıştır</w:t>
      </w:r>
    </w:p>
    <w:p w:rsidR="00E51ADC" w:rsidRDefault="00E51ADC" w:rsidP="00E51ADC">
      <w:pPr>
        <w:shd w:val="clear" w:color="auto" w:fill="FFFFFF"/>
        <w:spacing w:after="0" w:line="360" w:lineRule="auto"/>
        <w:ind w:left="-68" w:right="-84" w:firstLine="142"/>
        <w:rPr>
          <w:rFonts w:ascii="Arial" w:eastAsia="Times New Roman" w:hAnsi="Arial" w:cs="Arial"/>
          <w:color w:val="333333"/>
          <w:sz w:val="15"/>
          <w:szCs w:val="15"/>
          <w:lang w:eastAsia="tr-TR"/>
        </w:rPr>
      </w:pPr>
      <w:r w:rsidRPr="00AA7908">
        <w:rPr>
          <w:rFonts w:ascii="Arial" w:eastAsia="Times New Roman" w:hAnsi="Arial" w:cs="Arial"/>
          <w:color w:val="333333"/>
          <w:sz w:val="15"/>
          <w:szCs w:val="15"/>
          <w:lang w:eastAsia="tr-TR"/>
        </w:rPr>
        <w:t>e) Benliğini kazansın diye yaratılmıştır</w:t>
      </w:r>
    </w:p>
    <w:p w:rsidR="002443F0" w:rsidRPr="002443F0" w:rsidRDefault="002443F0" w:rsidP="002443F0">
      <w:pPr>
        <w:shd w:val="clear" w:color="auto" w:fill="FFFFFF"/>
        <w:spacing w:after="0" w:line="360" w:lineRule="auto"/>
        <w:ind w:left="-68" w:right="-84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443F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443F0" w:rsidRPr="00E51ADC" w:rsidRDefault="002443F0" w:rsidP="00F30C89">
      <w:pPr>
        <w:shd w:val="clear" w:color="auto" w:fill="FFFFFF"/>
        <w:spacing w:after="0" w:line="360" w:lineRule="auto"/>
        <w:ind w:left="-68" w:right="-84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443F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F30C89" w:rsidRPr="00AF14FB" w:rsidRDefault="00F30C89" w:rsidP="00F30C89">
      <w:pPr>
        <w:shd w:val="clear" w:color="auto" w:fill="FFFFFF"/>
        <w:spacing w:after="0" w:line="360" w:lineRule="auto"/>
        <w:ind w:right="-84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                     </w:t>
      </w:r>
      <w:proofErr w:type="gramStart"/>
      <w:r w:rsidRPr="00AF14FB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Başarılar   Dilerim</w:t>
      </w:r>
      <w:proofErr w:type="gramEnd"/>
      <w:r w:rsidRPr="00AF14FB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…</w:t>
      </w:r>
    </w:p>
    <w:p w:rsidR="00F30C89" w:rsidRPr="00AF14FB" w:rsidRDefault="00F30C89" w:rsidP="00F30C89">
      <w:pPr>
        <w:shd w:val="clear" w:color="auto" w:fill="FFFFFF"/>
        <w:spacing w:after="0" w:line="240" w:lineRule="atLeast"/>
        <w:ind w:left="640" w:right="-85" w:firstLine="776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</w:t>
      </w:r>
      <w:r w:rsidRPr="00AF14FB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Hacı Ekinci</w:t>
      </w:r>
    </w:p>
    <w:p w:rsidR="00F30C89" w:rsidRDefault="00F30C89" w:rsidP="00F30C89">
      <w:pPr>
        <w:shd w:val="clear" w:color="auto" w:fill="FFFFFF"/>
        <w:spacing w:after="0" w:line="240" w:lineRule="atLeast"/>
        <w:ind w:right="-85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  </w:t>
      </w:r>
      <w:r w:rsidRPr="00AF14FB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Din Kültürü ve Ahlak Bilgisi Dersi </w:t>
      </w:r>
      <w:proofErr w:type="spellStart"/>
      <w:r w:rsidRPr="00AF14FB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Öğrt</w:t>
      </w:r>
      <w:proofErr w:type="spellEnd"/>
      <w:r w:rsidRPr="00AF14FB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.</w:t>
      </w:r>
    </w:p>
    <w:p w:rsidR="0062266D" w:rsidRPr="00AF14FB" w:rsidRDefault="0062266D" w:rsidP="00F30C89">
      <w:pPr>
        <w:shd w:val="clear" w:color="auto" w:fill="FFFFFF"/>
        <w:spacing w:after="0" w:line="240" w:lineRule="atLeast"/>
        <w:ind w:right="-85"/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</w:p>
    <w:bookmarkStart w:id="0" w:name="_GoBack"/>
    <w:bookmarkEnd w:id="0"/>
    <w:p w:rsidR="009E4526" w:rsidRDefault="00EB64A6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D1FBA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E4526" w:rsidSect="00F30C89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026"/>
    <w:rsid w:val="00000ECD"/>
    <w:rsid w:val="000C4568"/>
    <w:rsid w:val="00115107"/>
    <w:rsid w:val="002443F0"/>
    <w:rsid w:val="003C3FBE"/>
    <w:rsid w:val="003E471D"/>
    <w:rsid w:val="0062266D"/>
    <w:rsid w:val="00705B76"/>
    <w:rsid w:val="007C39C9"/>
    <w:rsid w:val="009D4983"/>
    <w:rsid w:val="009E4526"/>
    <w:rsid w:val="00AA542F"/>
    <w:rsid w:val="00AA7908"/>
    <w:rsid w:val="00AB3FC9"/>
    <w:rsid w:val="00AF14FB"/>
    <w:rsid w:val="00B71E68"/>
    <w:rsid w:val="00B97199"/>
    <w:rsid w:val="00BE17E5"/>
    <w:rsid w:val="00E0185A"/>
    <w:rsid w:val="00E51ADC"/>
    <w:rsid w:val="00EB64A6"/>
    <w:rsid w:val="00EE1129"/>
    <w:rsid w:val="00F30C89"/>
    <w:rsid w:val="00FE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4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B64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0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727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40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35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7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70350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29470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263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41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2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443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042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0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64027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9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6197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403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19474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2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4894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62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8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991</Words>
  <Characters>5651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2018-12-08T18:54:00Z</dcterms:created>
  <dcterms:modified xsi:type="dcterms:W3CDTF">2018-12-08T18:54:00Z</dcterms:modified>
  <cp:category>https://www.sorubak.com</cp:category>
</cp:coreProperties>
</file>