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EE" w:rsidRPr="00DE7C9F" w:rsidRDefault="00B947EE" w:rsidP="00DE7C9F">
      <w:pPr>
        <w:pStyle w:val="AralkYok"/>
        <w:spacing w:line="276" w:lineRule="auto"/>
        <w:jc w:val="center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C.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MİLLİ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EĞİTİM</w:t>
      </w:r>
      <w:proofErr w:type="gramEnd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BAKANLIĞI</w:t>
      </w:r>
    </w:p>
    <w:p w:rsidR="00B947EE" w:rsidRPr="00DE7C9F" w:rsidRDefault="004948D8" w:rsidP="00DE7C9F">
      <w:pPr>
        <w:pStyle w:val="AralkYok"/>
        <w:spacing w:line="276" w:lineRule="auto"/>
        <w:jc w:val="center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proofErr w:type="gramStart"/>
      <w:r>
        <w:rPr>
          <w:rFonts w:asciiTheme="majorHAnsi" w:hAnsiTheme="majorHAnsi" w:cstheme="minorHAnsi"/>
          <w:b/>
          <w:color w:val="000000" w:themeColor="text1"/>
          <w:sz w:val="18"/>
          <w:szCs w:val="18"/>
        </w:rPr>
        <w:t>PROF.  DR.</w:t>
      </w:r>
      <w:proofErr w:type="gramEnd"/>
      <w:r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NECMETTİN  ERBAKAN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ANADOLU  İMAM  HATİP  </w:t>
      </w:r>
      <w:r w:rsidR="00B947E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LİSESİ</w:t>
      </w:r>
    </w:p>
    <w:p w:rsidR="00B947EE" w:rsidRPr="00DE7C9F" w:rsidRDefault="00B947EE" w:rsidP="00DE7C9F">
      <w:pPr>
        <w:pStyle w:val="AralkYok"/>
        <w:spacing w:line="276" w:lineRule="auto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8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– </w:t>
      </w: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EĞİTİM</w:t>
      </w:r>
      <w:proofErr w:type="gramEnd"/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ÖĞRETİM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YILI</w:t>
      </w:r>
      <w:r w:rsidR="004C65C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MATEMATİK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DERSİ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ZÜMRE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TOPLANTI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TUTANAĞIDIR</w:t>
      </w:r>
    </w:p>
    <w:p w:rsidR="00B947EE" w:rsidRPr="00515248" w:rsidRDefault="00B947EE" w:rsidP="00DE7C9F">
      <w:pPr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B947EE" w:rsidRPr="00DE7C9F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proofErr w:type="gramStart"/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NO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proofErr w:type="gramEnd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                                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</w:t>
      </w:r>
      <w:r w:rsidR="004C65CD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DERSİN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="004C65CD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ADI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EC728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Matematik</w:t>
      </w:r>
    </w:p>
    <w:p w:rsidR="00B947EE" w:rsidRPr="00DE7C9F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proofErr w:type="gramStart"/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TARİHİ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0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7</w:t>
      </w:r>
      <w:proofErr w:type="gramEnd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/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02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/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             </w:t>
      </w:r>
      <w:r w:rsidR="004948D8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YERİ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: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Öğretmenler Odası</w:t>
      </w:r>
    </w:p>
    <w:p w:rsidR="00B947EE" w:rsidRPr="00DE7C9F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TOPLANTI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proofErr w:type="gramStart"/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SAATİ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         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: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EC728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</w:t>
      </w:r>
      <w:r w:rsidR="007D4DF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proofErr w:type="gramEnd"/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8D4C8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30</w:t>
      </w:r>
    </w:p>
    <w:p w:rsidR="00B947EE" w:rsidRDefault="00B947EE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ZÜMRE </w:t>
      </w:r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proofErr w:type="gramStart"/>
      <w:r w:rsidR="00F106C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Ö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ĞRETMENLERİ </w:t>
      </w:r>
      <w:r w:rsidR="007D4DF7"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 xml:space="preserve"> </w:t>
      </w:r>
      <w:r w:rsidRPr="00800D2A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:</w:t>
      </w:r>
      <w:proofErr w:type="gramEnd"/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</w:p>
    <w:p w:rsidR="000F2CEF" w:rsidRPr="00DE7C9F" w:rsidRDefault="000F2CEF" w:rsidP="00DE7C9F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B947EE" w:rsidRPr="00515248" w:rsidRDefault="00EC728B" w:rsidP="00DE7C9F">
      <w:pPr>
        <w:tabs>
          <w:tab w:val="left" w:pos="5530"/>
        </w:tabs>
        <w:jc w:val="both"/>
        <w:rPr>
          <w:rFonts w:asciiTheme="majorHAnsi" w:hAnsiTheme="majorHAnsi" w:cstheme="minorHAnsi"/>
          <w:b/>
          <w:color w:val="000000" w:themeColor="text1"/>
          <w:sz w:val="4"/>
          <w:szCs w:val="4"/>
        </w:rPr>
      </w:pPr>
      <w:r w:rsidRPr="00515248">
        <w:rPr>
          <w:rFonts w:asciiTheme="majorHAnsi" w:hAnsiTheme="majorHAnsi" w:cstheme="minorHAnsi"/>
          <w:b/>
          <w:color w:val="000000" w:themeColor="text1"/>
          <w:sz w:val="4"/>
          <w:szCs w:val="4"/>
        </w:rPr>
        <w:tab/>
      </w:r>
    </w:p>
    <w:p w:rsidR="00B947EE" w:rsidRPr="00DE7C9F" w:rsidRDefault="00B947EE" w:rsidP="00F106C7">
      <w:pPr>
        <w:spacing w:line="276" w:lineRule="auto"/>
        <w:jc w:val="both"/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</w:pP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  <w:u w:val="double"/>
        </w:rPr>
        <w:t>GÜNDEM :</w:t>
      </w:r>
      <w:proofErr w:type="gramEnd"/>
    </w:p>
    <w:p w:rsidR="00B947EE" w:rsidRPr="00800D2A" w:rsidRDefault="00B947EE" w:rsidP="00DE7C9F">
      <w:pPr>
        <w:jc w:val="both"/>
        <w:rPr>
          <w:rFonts w:asciiTheme="majorHAnsi" w:hAnsiTheme="majorHAnsi" w:cstheme="minorHAnsi"/>
          <w:b/>
          <w:color w:val="000000" w:themeColor="text1"/>
          <w:sz w:val="4"/>
          <w:szCs w:val="4"/>
        </w:rPr>
      </w:pPr>
    </w:p>
    <w:p w:rsidR="00B947EE" w:rsidRPr="00DE7C9F" w:rsidRDefault="00B947EE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   </w:t>
      </w:r>
      <w:r w:rsidRPr="00DE7C9F">
        <w:rPr>
          <w:rFonts w:asciiTheme="majorHAnsi" w:hAnsiTheme="majorHAnsi"/>
          <w:b/>
          <w:sz w:val="18"/>
          <w:szCs w:val="18"/>
        </w:rPr>
        <w:t>Açılış, yoklama</w:t>
      </w:r>
      <w:r w:rsidR="00011126" w:rsidRPr="00DE7C9F">
        <w:rPr>
          <w:rFonts w:asciiTheme="majorHAnsi" w:hAnsiTheme="majorHAnsi"/>
          <w:b/>
          <w:sz w:val="18"/>
          <w:szCs w:val="18"/>
        </w:rPr>
        <w:t>.</w:t>
      </w:r>
    </w:p>
    <w:p w:rsidR="00712145" w:rsidRPr="00DE7C9F" w:rsidRDefault="00011126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2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   </w:t>
      </w:r>
      <w:r w:rsidR="00F23EBD" w:rsidRPr="00DE7C9F">
        <w:rPr>
          <w:rFonts w:asciiTheme="majorHAnsi" w:hAnsiTheme="majorHAnsi"/>
          <w:b/>
          <w:sz w:val="18"/>
          <w:szCs w:val="18"/>
        </w:rPr>
        <w:t>Önceki zümre öğretmenleri toplantı kararlarının incelenmesi.</w:t>
      </w:r>
      <w:r w:rsidR="004C65CD" w:rsidRPr="00DE7C9F">
        <w:rPr>
          <w:rFonts w:asciiTheme="majorHAnsi" w:hAnsiTheme="majorHAnsi"/>
          <w:b/>
          <w:sz w:val="18"/>
          <w:szCs w:val="18"/>
        </w:rPr>
        <w:tab/>
      </w:r>
    </w:p>
    <w:p w:rsidR="00B947EE" w:rsidRPr="00DE7C9F" w:rsidRDefault="00F23EBD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3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4C65CD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Çalışma takvimin</w:t>
      </w:r>
      <w:r w:rsidRPr="00DE7C9F">
        <w:rPr>
          <w:rFonts w:asciiTheme="majorHAnsi" w:hAnsiTheme="majorHAnsi"/>
          <w:b/>
          <w:sz w:val="18"/>
          <w:szCs w:val="18"/>
        </w:rPr>
        <w:t>e göre yıllık planların işlenirlik durumu</w:t>
      </w:r>
      <w:r w:rsidR="00B947EE" w:rsidRPr="00DE7C9F">
        <w:rPr>
          <w:rFonts w:asciiTheme="majorHAnsi" w:hAnsiTheme="majorHAnsi"/>
          <w:b/>
          <w:sz w:val="18"/>
          <w:szCs w:val="18"/>
        </w:rPr>
        <w:t>.</w:t>
      </w:r>
    </w:p>
    <w:p w:rsidR="00B947EE" w:rsidRPr="00DE7C9F" w:rsidRDefault="00F23EBD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4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Öğretim programında yer alacak Atatürkçülük ile ilgili konuların </w:t>
      </w:r>
      <w:r w:rsidR="00011126" w:rsidRPr="00DE7C9F">
        <w:rPr>
          <w:rFonts w:asciiTheme="majorHAnsi" w:hAnsiTheme="majorHAnsi"/>
          <w:b/>
          <w:sz w:val="18"/>
          <w:szCs w:val="18"/>
        </w:rPr>
        <w:t>görüşülüp planlamaya konulması.</w:t>
      </w:r>
    </w:p>
    <w:p w:rsidR="00B36C1B" w:rsidRPr="00DE7C9F" w:rsidRDefault="00B36C1B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5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1.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dönem öğrenci başarılarının görüşülmesi ve başarıyı arttırıcı önlemlerin belirlenmesi.</w:t>
      </w:r>
    </w:p>
    <w:p w:rsidR="00B947EE" w:rsidRPr="00DE7C9F" w:rsidRDefault="006A707C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6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Diğer z</w:t>
      </w:r>
      <w:r w:rsidR="00011126" w:rsidRPr="00DE7C9F">
        <w:rPr>
          <w:rFonts w:asciiTheme="majorHAnsi" w:hAnsiTheme="majorHAnsi"/>
          <w:b/>
          <w:sz w:val="18"/>
          <w:szCs w:val="18"/>
        </w:rPr>
        <w:t>ümre öğretmenleri ile işbirliği.</w:t>
      </w:r>
    </w:p>
    <w:p w:rsidR="00712145" w:rsidRPr="00DE7C9F" w:rsidRDefault="006A707C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7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712145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F23EBD" w:rsidRPr="00DE7C9F">
        <w:rPr>
          <w:rFonts w:asciiTheme="majorHAnsi" w:hAnsiTheme="majorHAnsi"/>
          <w:b/>
          <w:sz w:val="18"/>
          <w:szCs w:val="18"/>
        </w:rPr>
        <w:t xml:space="preserve">Sınıf geçme </w:t>
      </w:r>
      <w:r w:rsidR="00712145" w:rsidRPr="00DE7C9F">
        <w:rPr>
          <w:rFonts w:asciiTheme="majorHAnsi" w:hAnsiTheme="majorHAnsi"/>
          <w:b/>
          <w:sz w:val="18"/>
          <w:szCs w:val="18"/>
        </w:rPr>
        <w:t>yönetmeliğinin</w:t>
      </w:r>
      <w:r w:rsidR="00F23EBD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712145" w:rsidRPr="00DE7C9F">
        <w:rPr>
          <w:rFonts w:asciiTheme="majorHAnsi" w:hAnsiTheme="majorHAnsi"/>
          <w:b/>
          <w:sz w:val="18"/>
          <w:szCs w:val="18"/>
        </w:rPr>
        <w:t>okunması.</w:t>
      </w:r>
    </w:p>
    <w:p w:rsidR="00B947EE" w:rsidRPr="00DE7C9F" w:rsidRDefault="006A707C" w:rsidP="0022714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8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Öğrenci başarısının</w:t>
      </w:r>
      <w:r w:rsidR="0067723D" w:rsidRPr="00DE7C9F">
        <w:rPr>
          <w:rFonts w:asciiTheme="majorHAnsi" w:hAnsiTheme="majorHAnsi"/>
          <w:b/>
          <w:sz w:val="18"/>
          <w:szCs w:val="18"/>
        </w:rPr>
        <w:t xml:space="preserve"> ölçülmesi ve değerlendirilmesinde birlik ve beraberliğin sağlanması için alınacak kararlar;</w:t>
      </w:r>
    </w:p>
    <w:p w:rsidR="0067723D" w:rsidRPr="00DE7C9F" w:rsidRDefault="0067723D" w:rsidP="0022714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ab/>
        <w:t xml:space="preserve">A )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sz w:val="18"/>
          <w:szCs w:val="18"/>
        </w:rPr>
        <w:t>Yazılı sınav sayılarının belirlenmesi,</w:t>
      </w:r>
    </w:p>
    <w:p w:rsidR="0067723D" w:rsidRPr="00DE7C9F" w:rsidRDefault="0067723D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ab/>
        <w:t xml:space="preserve">B )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sz w:val="18"/>
          <w:szCs w:val="18"/>
        </w:rPr>
        <w:t xml:space="preserve">Öğrencilere verilecek performans puanı sayılarının belirlenmesi. </w:t>
      </w:r>
    </w:p>
    <w:p w:rsidR="00712145" w:rsidRPr="00DE7C9F" w:rsidRDefault="007D4DF7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9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712145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712145" w:rsidRPr="00DE7C9F">
        <w:rPr>
          <w:rFonts w:asciiTheme="majorHAnsi" w:hAnsiTheme="majorHAnsi"/>
          <w:b/>
          <w:sz w:val="18"/>
          <w:szCs w:val="18"/>
        </w:rPr>
        <w:t>Ortak sınavların yapılması ve değerlendirilmesi ile ilgili görüşmeler.</w:t>
      </w:r>
    </w:p>
    <w:p w:rsidR="00B947EE" w:rsidRPr="00DE7C9F" w:rsidRDefault="007D4DF7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10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="00B947EE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B947EE" w:rsidRPr="00DE7C9F">
        <w:rPr>
          <w:rFonts w:asciiTheme="majorHAnsi" w:hAnsiTheme="majorHAnsi"/>
          <w:b/>
          <w:sz w:val="18"/>
          <w:szCs w:val="18"/>
        </w:rPr>
        <w:t>Performans</w:t>
      </w:r>
      <w:r w:rsidR="00F23EBD" w:rsidRPr="00DE7C9F">
        <w:rPr>
          <w:rFonts w:asciiTheme="majorHAnsi" w:hAnsiTheme="majorHAnsi"/>
          <w:b/>
          <w:sz w:val="18"/>
          <w:szCs w:val="18"/>
        </w:rPr>
        <w:t xml:space="preserve">, </w:t>
      </w:r>
      <w:r w:rsidRPr="00DE7C9F">
        <w:rPr>
          <w:rFonts w:asciiTheme="majorHAnsi" w:hAnsiTheme="majorHAnsi"/>
          <w:b/>
          <w:sz w:val="18"/>
          <w:szCs w:val="18"/>
        </w:rPr>
        <w:t xml:space="preserve">proje </w:t>
      </w:r>
      <w:r w:rsidR="00F23EBD" w:rsidRPr="00DE7C9F">
        <w:rPr>
          <w:rFonts w:asciiTheme="majorHAnsi" w:hAnsiTheme="majorHAnsi"/>
          <w:b/>
          <w:sz w:val="18"/>
          <w:szCs w:val="18"/>
        </w:rPr>
        <w:t>ödevlerin durumu.</w:t>
      </w:r>
    </w:p>
    <w:p w:rsidR="00E324CF" w:rsidRPr="00DE7C9F" w:rsidRDefault="00E324CF" w:rsidP="00227146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</w:t>
      </w:r>
      <w:r w:rsidR="007D4DF7" w:rsidRPr="00DE7C9F">
        <w:rPr>
          <w:rFonts w:asciiTheme="majorHAnsi" w:hAnsiTheme="majorHAnsi"/>
          <w:b/>
          <w:sz w:val="18"/>
          <w:szCs w:val="18"/>
        </w:rPr>
        <w:t>1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 </w:t>
      </w:r>
      <w:r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01112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Veli</w:t>
      </w:r>
      <w:r w:rsidR="00CB04D2" w:rsidRPr="00DE7C9F">
        <w:rPr>
          <w:rFonts w:asciiTheme="majorHAnsi" w:hAnsiTheme="majorHAnsi"/>
          <w:b/>
          <w:sz w:val="18"/>
          <w:szCs w:val="18"/>
        </w:rPr>
        <w:t>,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CB04D2" w:rsidRPr="00DE7C9F">
        <w:rPr>
          <w:rFonts w:asciiTheme="majorHAnsi" w:hAnsiTheme="majorHAnsi"/>
          <w:b/>
          <w:sz w:val="18"/>
          <w:szCs w:val="18"/>
        </w:rPr>
        <w:t>öğretmen işbirliği.</w:t>
      </w:r>
      <w:r w:rsidRPr="00DE7C9F">
        <w:rPr>
          <w:rFonts w:asciiTheme="majorHAnsi" w:hAnsiTheme="majorHAnsi"/>
          <w:b/>
          <w:sz w:val="18"/>
          <w:szCs w:val="18"/>
        </w:rPr>
        <w:t xml:space="preserve"> </w:t>
      </w:r>
    </w:p>
    <w:p w:rsidR="00B947EE" w:rsidRPr="00DE7C9F" w:rsidRDefault="00523E99" w:rsidP="00227146">
      <w:pPr>
        <w:pStyle w:val="AralkYok"/>
        <w:spacing w:line="276" w:lineRule="auto"/>
        <w:rPr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1</w:t>
      </w:r>
      <w:r w:rsidR="007D4DF7" w:rsidRPr="00DE7C9F">
        <w:rPr>
          <w:rFonts w:asciiTheme="majorHAnsi" w:hAnsiTheme="majorHAnsi"/>
          <w:b/>
          <w:sz w:val="18"/>
          <w:szCs w:val="18"/>
        </w:rPr>
        <w:t>2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)</w:t>
      </w:r>
      <w:r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 </w:t>
      </w:r>
      <w:r w:rsidRPr="00DE7C9F">
        <w:rPr>
          <w:rFonts w:asciiTheme="majorHAnsi" w:hAnsiTheme="majorHAnsi"/>
          <w:b/>
          <w:sz w:val="18"/>
          <w:szCs w:val="18"/>
        </w:rPr>
        <w:t>Dilek,</w:t>
      </w:r>
      <w:r w:rsidR="00227146" w:rsidRPr="00DE7C9F">
        <w:rPr>
          <w:rFonts w:asciiTheme="majorHAnsi" w:hAnsiTheme="majorHAnsi"/>
          <w:b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sz w:val="18"/>
          <w:szCs w:val="18"/>
        </w:rPr>
        <w:t>temenniler.</w:t>
      </w:r>
    </w:p>
    <w:p w:rsidR="00227146" w:rsidRPr="00800D2A" w:rsidRDefault="00227146" w:rsidP="00227146">
      <w:pPr>
        <w:spacing w:line="276" w:lineRule="auto"/>
        <w:rPr>
          <w:rFonts w:asciiTheme="majorHAnsi" w:hAnsiTheme="majorHAnsi"/>
          <w:color w:val="000000" w:themeColor="text1"/>
          <w:sz w:val="4"/>
          <w:szCs w:val="4"/>
        </w:rPr>
      </w:pPr>
    </w:p>
    <w:p w:rsidR="00523E99" w:rsidRPr="00DE7C9F" w:rsidRDefault="00EA2870" w:rsidP="00227146">
      <w:pPr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hyperlink r:id="rId6" w:history="1">
        <w:r w:rsidR="00523E99" w:rsidRPr="00DE7C9F">
          <w:rPr>
            <w:rStyle w:val="Kpr"/>
            <w:rFonts w:asciiTheme="majorHAnsi" w:hAnsiTheme="majorHAnsi" w:cstheme="minorHAnsi"/>
            <w:b/>
            <w:color w:val="000000" w:themeColor="text1"/>
            <w:sz w:val="18"/>
            <w:szCs w:val="18"/>
          </w:rPr>
          <w:t>GÜNDEM MADDELERİNİN GÖRÜŞÜLMESİ</w:t>
        </w:r>
      </w:hyperlink>
    </w:p>
    <w:p w:rsidR="00523E99" w:rsidRPr="00DE7C9F" w:rsidRDefault="00523E99" w:rsidP="00227146">
      <w:pPr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15272D" w:rsidRPr="00DE7C9F" w:rsidRDefault="00523E99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</w:t>
      </w:r>
      <w:r w:rsidR="0022714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="004C65C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Matematik dersi zümre öğretmenler kurulu okulumuz müdürü 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Abdullah KILIÇ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b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aşkanlığında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0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7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0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tarihinde saat 1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.30’ da yukarıdaki gündem maddeleri görüşülmek üzere toplan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ıl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dı. 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Abdullah KILIÇ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“ 2.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önemin okulumuz eğitim öğretimine ve zümrenize hayırlı olmasını temenni ediyorum.’’ diyerek toplantıyı başlattı. Yapılan yoklamada 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herkesin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toplantıda hazır oldu</w:t>
      </w:r>
      <w:r w:rsidR="00C5329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ğu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görüldü. </w:t>
      </w:r>
    </w:p>
    <w:p w:rsidR="00011126" w:rsidRPr="00DE7C9F" w:rsidRDefault="00011126" w:rsidP="00DE7C9F">
      <w:pPr>
        <w:pStyle w:val="AralkYok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4C65CD" w:rsidRPr="00DE7C9F" w:rsidRDefault="00227146" w:rsidP="00F106C7">
      <w:pPr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2 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)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Zümre başkanı 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Zeliha ERYILMAZ</w:t>
      </w:r>
      <w:r w:rsidR="0001112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tarafından bir önceki zümre kararları okundu.   </w:t>
      </w:r>
      <w:r w:rsidR="00011126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011126" w:rsidRPr="00DE7C9F" w:rsidRDefault="00011126" w:rsidP="00DE7C9F">
      <w:pPr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15272D" w:rsidRPr="00DE7C9F" w:rsidRDefault="00011126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3</w:t>
      </w:r>
      <w:r w:rsidR="0022714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8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– 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201</w:t>
      </w:r>
      <w:r w:rsidR="00717794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="0015272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çalışma takvimi incelendi.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Müfredat konularında plana </w:t>
      </w: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göre  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proofErr w:type="gramEnd"/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hafta geride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olduğumuz görüldü.</w:t>
      </w:r>
      <w:r w:rsid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Bun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u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n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sebepleri arasında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; ortak sınavlar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,</w:t>
      </w:r>
      <w:r w:rsidR="006D20A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konuların yoğunluğu</w:t>
      </w:r>
      <w:r w:rsid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ve sınıf seviyelerinin </w:t>
      </w:r>
      <w:r w:rsidR="000707A9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düşüklüğü görüldü. Eksik kalan konuların bir an önce yetiştirilmesi ve yıllık plana uygun konu işlenilmesi kararlaştırıldı.   </w:t>
      </w:r>
    </w:p>
    <w:p w:rsidR="004E27E4" w:rsidRPr="00DE7C9F" w:rsidRDefault="004E27E4" w:rsidP="00DE7C9F">
      <w:pPr>
        <w:pStyle w:val="AralkYok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4E27E4" w:rsidRPr="00DE7C9F" w:rsidRDefault="00B36C1B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4</w:t>
      </w:r>
      <w:r w:rsidR="0022714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3969B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23 Nisan haftasında “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Atatürk’ün ilke ve görüşleri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”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ve 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19</w:t>
      </w:r>
      <w:proofErr w:type="gramEnd"/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Mayıs haftasında “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Atatürkçü düşünce sistemi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”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konularının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zamanı gelince derslerde </w:t>
      </w:r>
      <w:r w:rsidR="004E27E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işlenmesi kararlaştırıldı.</w:t>
      </w:r>
    </w:p>
    <w:p w:rsidR="0015272D" w:rsidRPr="00DE7C9F" w:rsidRDefault="0015272D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B36C1B" w:rsidRPr="00DE7C9F" w:rsidRDefault="00227146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B36C1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1.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dönem sonunda 9. 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,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10.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, 1</w:t>
      </w:r>
      <w:r w:rsidR="00AA3BD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1.</w:t>
      </w:r>
      <w:r w:rsidR="00F106C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ve 12. </w:t>
      </w:r>
      <w:r w:rsidR="00B36C1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sınıflarda okutulan Matematik dersinde sınıflara göre başarı ortalamaları aşağıda belirtilmiştir:</w:t>
      </w:r>
    </w:p>
    <w:p w:rsidR="00B36C1B" w:rsidRPr="00DE7C9F" w:rsidRDefault="00B36C1B" w:rsidP="00F106C7">
      <w:pPr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tbl>
      <w:tblPr>
        <w:tblpPr w:leftFromText="141" w:rightFromText="141" w:vertAnchor="text" w:horzAnchor="margin" w:tblpXSpec="center" w:tblpY="34"/>
        <w:tblW w:w="71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571"/>
        <w:gridCol w:w="664"/>
        <w:gridCol w:w="708"/>
        <w:gridCol w:w="709"/>
        <w:gridCol w:w="709"/>
        <w:gridCol w:w="709"/>
        <w:gridCol w:w="708"/>
        <w:gridCol w:w="709"/>
        <w:gridCol w:w="709"/>
      </w:tblGrid>
      <w:tr w:rsidR="00717794" w:rsidRPr="00DE7C9F" w:rsidTr="00717794">
        <w:trPr>
          <w:trHeight w:val="253"/>
        </w:trPr>
        <w:tc>
          <w:tcPr>
            <w:tcW w:w="1571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9. SINIF MATEMATİK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A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B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E</w:t>
            </w:r>
          </w:p>
        </w:tc>
        <w:tc>
          <w:tcPr>
            <w:tcW w:w="708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F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G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9 – H</w:t>
            </w:r>
          </w:p>
        </w:tc>
      </w:tr>
      <w:tr w:rsidR="00717794" w:rsidRPr="00DE7C9F" w:rsidTr="00717794">
        <w:trPr>
          <w:trHeight w:val="273"/>
        </w:trPr>
        <w:tc>
          <w:tcPr>
            <w:tcW w:w="1571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708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709" w:type="dxa"/>
            <w:vAlign w:val="center"/>
          </w:tcPr>
          <w:p w:rsidR="00717794" w:rsidRPr="00DE7C9F" w:rsidRDefault="00717794" w:rsidP="00A071D2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32</w:t>
            </w:r>
          </w:p>
        </w:tc>
      </w:tr>
    </w:tbl>
    <w:p w:rsidR="008B51FF" w:rsidRDefault="008B51FF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717794" w:rsidRPr="00515248" w:rsidRDefault="00717794" w:rsidP="00F106C7">
      <w:pPr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tbl>
      <w:tblPr>
        <w:tblpPr w:leftFromText="141" w:rightFromText="141" w:vertAnchor="text" w:horzAnchor="margin" w:tblpXSpec="center" w:tblpY="34"/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560"/>
        <w:gridCol w:w="792"/>
        <w:gridCol w:w="837"/>
        <w:gridCol w:w="835"/>
        <w:gridCol w:w="836"/>
        <w:gridCol w:w="835"/>
        <w:gridCol w:w="835"/>
        <w:gridCol w:w="835"/>
        <w:gridCol w:w="835"/>
        <w:gridCol w:w="827"/>
        <w:gridCol w:w="827"/>
      </w:tblGrid>
      <w:tr w:rsidR="00717794" w:rsidRPr="00DE7C9F" w:rsidTr="0040170A">
        <w:trPr>
          <w:trHeight w:val="253"/>
        </w:trPr>
        <w:tc>
          <w:tcPr>
            <w:tcW w:w="156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10. SINIF MATEMATİK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 – A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AV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C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 – D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10 – E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F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G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10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İ</w:t>
            </w:r>
          </w:p>
        </w:tc>
      </w:tr>
      <w:tr w:rsidR="00717794" w:rsidRPr="00DE7C9F" w:rsidTr="0040170A">
        <w:trPr>
          <w:trHeight w:val="273"/>
        </w:trPr>
        <w:tc>
          <w:tcPr>
            <w:tcW w:w="156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35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827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36</w:t>
            </w:r>
          </w:p>
        </w:tc>
      </w:tr>
    </w:tbl>
    <w:p w:rsidR="00AA3BDB" w:rsidRPr="00717794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tbl>
      <w:tblPr>
        <w:tblpPr w:leftFromText="141" w:rightFromText="141" w:vertAnchor="text" w:horzAnchor="page" w:tblpX="2076" w:tblpY="48"/>
        <w:tblW w:w="59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747"/>
        <w:gridCol w:w="805"/>
        <w:gridCol w:w="851"/>
        <w:gridCol w:w="850"/>
        <w:gridCol w:w="850"/>
        <w:gridCol w:w="850"/>
      </w:tblGrid>
      <w:tr w:rsidR="00717794" w:rsidRPr="00DE7C9F" w:rsidTr="00812AA8">
        <w:trPr>
          <w:trHeight w:val="253"/>
        </w:trPr>
        <w:tc>
          <w:tcPr>
            <w:tcW w:w="174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11. SINIF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                SEÇMELİ</w:t>
            </w: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 MATEMATİK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 – 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 – 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11 – C 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11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11 – B</w:t>
            </w:r>
          </w:p>
        </w:tc>
      </w:tr>
      <w:tr w:rsidR="00717794" w:rsidRPr="00DE7C9F" w:rsidTr="00812AA8">
        <w:trPr>
          <w:trHeight w:val="273"/>
        </w:trPr>
        <w:tc>
          <w:tcPr>
            <w:tcW w:w="1747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850" w:type="dxa"/>
            <w:vAlign w:val="center"/>
          </w:tcPr>
          <w:p w:rsidR="00717794" w:rsidRPr="00DE7C9F" w:rsidRDefault="00717794" w:rsidP="00717794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48</w:t>
            </w:r>
          </w:p>
        </w:tc>
      </w:tr>
    </w:tbl>
    <w:p w:rsidR="00AA3BDB" w:rsidRPr="00DE7C9F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00D2A" w:rsidRPr="00DE7C9F" w:rsidRDefault="00800D2A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</w:p>
    <w:p w:rsidR="00800D2A" w:rsidRPr="00DE7C9F" w:rsidRDefault="00800D2A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A3BDB" w:rsidRPr="00DE7C9F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A3BDB" w:rsidRPr="00DE7C9F" w:rsidRDefault="00AA3BDB" w:rsidP="00F106C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00D2A" w:rsidRPr="00515248" w:rsidRDefault="00800D2A" w:rsidP="00800D2A">
      <w:pPr>
        <w:ind w:firstLine="708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tbl>
      <w:tblPr>
        <w:tblpPr w:leftFromText="141" w:rightFromText="141" w:vertAnchor="text" w:horzAnchor="margin" w:tblpXSpec="center" w:tblpY="34"/>
        <w:tblW w:w="57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469"/>
        <w:gridCol w:w="675"/>
        <w:gridCol w:w="705"/>
        <w:gridCol w:w="705"/>
        <w:gridCol w:w="1112"/>
        <w:gridCol w:w="1112"/>
      </w:tblGrid>
      <w:tr w:rsidR="0090134C" w:rsidRPr="00DE7C9F" w:rsidTr="0090134C">
        <w:trPr>
          <w:trHeight w:val="253"/>
        </w:trPr>
        <w:tc>
          <w:tcPr>
            <w:tcW w:w="1531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12. SINIF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SEÇMELİ </w:t>
            </w: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MATEMATİK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A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B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C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90134C" w:rsidRPr="0090134C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90134C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12 – D</w:t>
            </w:r>
            <w:r w:rsidRPr="0090134C">
              <w:rPr>
                <w:rFonts w:asciiTheme="majorHAnsi" w:hAnsiTheme="majorHAnsi"/>
                <w:b/>
                <w:sz w:val="18"/>
                <w:szCs w:val="18"/>
              </w:rPr>
              <w:t xml:space="preserve"> Temel Matematik</w:t>
            </w:r>
          </w:p>
        </w:tc>
        <w:tc>
          <w:tcPr>
            <w:tcW w:w="794" w:type="dxa"/>
            <w:vAlign w:val="center"/>
          </w:tcPr>
          <w:p w:rsidR="0090134C" w:rsidRDefault="0090134C" w:rsidP="0090134C">
            <w:pPr>
              <w:spacing w:line="276" w:lineRule="auto"/>
              <w:jc w:val="center"/>
            </w:pPr>
            <w:r w:rsidRPr="00C05BCC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 xml:space="preserve">12 – </w:t>
            </w: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E</w:t>
            </w:r>
            <w:r w:rsidRPr="00C05BCC">
              <w:rPr>
                <w:rFonts w:asciiTheme="majorHAnsi" w:hAnsiTheme="majorHAnsi"/>
                <w:b/>
                <w:sz w:val="18"/>
                <w:szCs w:val="18"/>
              </w:rPr>
              <w:t xml:space="preserve"> Temel Matematik</w:t>
            </w:r>
          </w:p>
        </w:tc>
      </w:tr>
      <w:tr w:rsidR="0090134C" w:rsidRPr="00DE7C9F" w:rsidTr="0090134C">
        <w:trPr>
          <w:trHeight w:val="273"/>
        </w:trPr>
        <w:tc>
          <w:tcPr>
            <w:tcW w:w="1531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 w:rsidRPr="00DE7C9F"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Başarı Yüzdesi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90134C" w:rsidRPr="00DE7C9F" w:rsidRDefault="0090134C" w:rsidP="0090134C">
            <w:pPr>
              <w:spacing w:before="100" w:beforeAutospacing="1" w:after="100" w:afterAutospacing="1" w:line="276" w:lineRule="auto"/>
              <w:jc w:val="center"/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794" w:type="dxa"/>
            <w:vAlign w:val="center"/>
          </w:tcPr>
          <w:p w:rsidR="0090134C" w:rsidRDefault="0090134C" w:rsidP="0090134C">
            <w:pPr>
              <w:jc w:val="center"/>
            </w:pPr>
            <w:r>
              <w:rPr>
                <w:rFonts w:asciiTheme="majorHAnsi" w:hAnsiTheme="majorHAnsi" w:cstheme="minorHAnsi"/>
                <w:b/>
                <w:color w:val="000000" w:themeColor="text1"/>
                <w:sz w:val="18"/>
                <w:szCs w:val="18"/>
              </w:rPr>
              <w:t>77</w:t>
            </w:r>
          </w:p>
        </w:tc>
      </w:tr>
    </w:tbl>
    <w:p w:rsidR="00D32A16" w:rsidRPr="00DE7C9F" w:rsidRDefault="00D32A16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D32A16" w:rsidRPr="00DE7C9F" w:rsidRDefault="00D32A16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AA3BDB" w:rsidRPr="00DE7C9F" w:rsidRDefault="00AA3BDB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D32A16" w:rsidRPr="00DE7C9F" w:rsidRDefault="00D32A16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</w:p>
    <w:p w:rsidR="008B51FF" w:rsidRPr="00DE7C9F" w:rsidRDefault="008B51FF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lastRenderedPageBreak/>
        <w:t>Tüm sınıfların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başarı oranlarına bakıldığında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8D4C8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sınıfların çoğunda;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dersleri d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ikkatli bir biçimde dinlemediği,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yabancı öğrencilerin sayısının arttığı ve büyük kısmının Türkçe bilmemesi,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kendilerini şartlandırdık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-</w:t>
      </w:r>
      <w:proofErr w:type="spellStart"/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ları</w:t>
      </w:r>
      <w:proofErr w:type="spellEnd"/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, ödevlerini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rast gele yaptıkları ve dersi evde tekrar etmedikleri görülmüştür. Konular üzerinde daha çok durulmasına istenen başarı elde edilememiştir.</w:t>
      </w:r>
    </w:p>
    <w:p w:rsidR="008D4A06" w:rsidRPr="00DE7C9F" w:rsidRDefault="008D4A06" w:rsidP="00F106C7">
      <w:pPr>
        <w:pStyle w:val="ListeParagraf"/>
        <w:spacing w:line="276" w:lineRule="auto"/>
        <w:ind w:left="106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Başarıyı arttırmak için alınacak önlem ve </w:t>
      </w: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tedbirler :</w:t>
      </w:r>
      <w:proofErr w:type="gramEnd"/>
    </w:p>
    <w:p w:rsidR="008D4A06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seviyeleri göz önüne alınarak ders konuları basitten zora doğru anlatılacaktır. Öğrenci seviyesine yönelik soruların daha çok çözülmesi kararlaştırıldı.</w:t>
      </w:r>
    </w:p>
    <w:p w:rsidR="008D4A06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Okulumuzda başarıyı arttırmak amacı ile okulumuzda açılan </w:t>
      </w:r>
      <w:r w:rsidR="00800D2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estekleme ve </w:t>
      </w:r>
      <w:r w:rsidR="00800D2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Y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etiştirme </w:t>
      </w:r>
      <w:r w:rsidR="00800D2A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K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urslar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ın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a katılımın arttırılması çalışması yapılacaktır.</w:t>
      </w:r>
    </w:p>
    <w:p w:rsidR="008D4A06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Konuların pekiştirilmesi amacıyla konulara kaynaklık eden </w:t>
      </w:r>
      <w:r w:rsidR="0082326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Destekleme ve Yetiştirme Kursları “ Kazanım Kavrama ”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test</w:t>
      </w:r>
      <w:r w:rsidR="0082326E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lerinin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kullanılmasına, daha çok </w:t>
      </w: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soru  çözülmesi</w:t>
      </w:r>
      <w:proofErr w:type="gramEnd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gerektiğine karar verildi.</w:t>
      </w:r>
    </w:p>
    <w:p w:rsidR="006A707C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Ders kitabı sonundaki alıştırmaların ödev olarak verilip kontrolünün yapılması kararlaştırıldı. </w:t>
      </w:r>
    </w:p>
    <w:p w:rsidR="006A707C" w:rsidRPr="00DE7C9F" w:rsidRDefault="008D4A06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mümkün olduğunca çok derse katılımını sağlamak için öğrencilere daha çok söz verilmesi kararlaştırıldı.</w:t>
      </w:r>
    </w:p>
    <w:p w:rsidR="008D4A06" w:rsidRPr="00DE7C9F" w:rsidRDefault="006A707C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Konular işlenirken mümkün olduğunca ilgi çekici olmalı, günlük yaşamdan örnekler seçilmesi kararlaştırıldı. </w:t>
      </w:r>
    </w:p>
    <w:p w:rsidR="006A707C" w:rsidRPr="00DE7C9F" w:rsidRDefault="006A707C" w:rsidP="00F106C7">
      <w:pPr>
        <w:pStyle w:val="ListeParagraf"/>
        <w:numPr>
          <w:ilvl w:val="0"/>
          <w:numId w:val="3"/>
        </w:numPr>
        <w:spacing w:line="276" w:lineRule="auto"/>
        <w:rPr>
          <w:rFonts w:asciiTheme="majorHAnsi" w:hAnsiTheme="majorHAnsi" w:cstheme="minorHAnsi"/>
          <w:b/>
          <w:bCs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Öğrencilerin başarılı çalışmaları değerlendirilip sözle ödüllendirilmeli ve öğrenciler çeşitli yollarla katılıma teşvik edilmesine karar verildi.</w:t>
      </w:r>
    </w:p>
    <w:p w:rsidR="008B51FF" w:rsidRPr="002329AB" w:rsidRDefault="008B51FF" w:rsidP="002329AB">
      <w:pPr>
        <w:pStyle w:val="ListeParagraf"/>
        <w:ind w:left="1418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FA1E87" w:rsidRPr="00DE7C9F" w:rsidRDefault="006A707C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proofErr w:type="gramStart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6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)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Edebiyat öğretmenleri ile Türkçe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’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nin iyi kullanılması, hızlı okuma teknikleri ve okuduğunu anlama ile ilgili konularda, Rehber öğretmenlerle uyum zorluğu çekme, başarıyı arttırma ve ders çalışma teknik ve planlamalarını öğrenmeleri konusunda, Fizi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k öğretmenleriyle oran orantı, denklem çözümü </w:t>
      </w:r>
      <w:r w:rsidR="00FA1E87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konularında, Tarih öğretmenleriyle belirli gün ve haftalarda öğrencilere rehberlik edici kaynakların sağlanması ve derslerde Atatürkçülük konularının işlenmesi esnasında işbirliğine gidilmesine karar verildi.</w:t>
      </w:r>
      <w:proofErr w:type="gramEnd"/>
    </w:p>
    <w:p w:rsidR="006A707C" w:rsidRPr="002329AB" w:rsidRDefault="006A707C" w:rsidP="002329AB">
      <w:pPr>
        <w:jc w:val="both"/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712145" w:rsidRPr="00DE7C9F" w:rsidRDefault="006A707C" w:rsidP="00F106C7">
      <w:pPr>
        <w:spacing w:line="276" w:lineRule="auto"/>
        <w:jc w:val="both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7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CB04D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="00712145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Sınıf Geçme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Yönetmeliği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okundu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.</w:t>
      </w:r>
    </w:p>
    <w:p w:rsidR="0067723D" w:rsidRPr="002329AB" w:rsidRDefault="0067723D" w:rsidP="002329AB">
      <w:pPr>
        <w:jc w:val="both"/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67723D" w:rsidRPr="00DE7C9F" w:rsidRDefault="006A707C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8 </w:t>
      </w:r>
      <w:r w:rsidR="00CB04D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)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2329AB">
        <w:rPr>
          <w:rFonts w:asciiTheme="majorHAnsi" w:hAnsiTheme="majorHAnsi" w:cstheme="minorHAnsi"/>
          <w:b/>
          <w:color w:val="000000" w:themeColor="text1"/>
          <w:sz w:val="18"/>
          <w:szCs w:val="18"/>
        </w:rPr>
        <w:tab/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A )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Matematik ders saati 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haftalık 6 ders saati </w:t>
      </w:r>
      <w:proofErr w:type="gramStart"/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olduğundan 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2</w:t>
      </w:r>
      <w:proofErr w:type="gramEnd"/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90134C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yazılı </w:t>
      </w:r>
      <w:r w:rsidR="0067723D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sınav yapılması kararlaştırıldı.</w:t>
      </w:r>
    </w:p>
    <w:p w:rsidR="003A603B" w:rsidRPr="00DE7C9F" w:rsidRDefault="002329AB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>
        <w:rPr>
          <w:rFonts w:asciiTheme="majorHAnsi" w:hAnsiTheme="majorHAnsi" w:cstheme="minorHAnsi"/>
          <w:b/>
          <w:color w:val="000000" w:themeColor="text1"/>
          <w:sz w:val="18"/>
          <w:szCs w:val="18"/>
        </w:rPr>
        <w:tab/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B )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Matematik dersinde;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biri performans ödevi,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diğeri sınıf içi performans ( öğrencilerin derse hazırlıkları,</w:t>
      </w:r>
      <w:r w:rsidR="006A707C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  <w:r w:rsidR="00115B12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derse aktif katılımları ve dersle ilgili araştırma çalışmaları ) notu olarak iki not verilmesi kararlaştırıldı.</w:t>
      </w:r>
    </w:p>
    <w:p w:rsidR="003A603B" w:rsidRPr="002329AB" w:rsidRDefault="003A603B" w:rsidP="002329AB">
      <w:pPr>
        <w:jc w:val="both"/>
        <w:rPr>
          <w:rFonts w:asciiTheme="majorHAnsi" w:hAnsiTheme="majorHAnsi" w:cstheme="minorHAnsi"/>
          <w:b/>
          <w:color w:val="000000" w:themeColor="text1"/>
          <w:sz w:val="6"/>
          <w:szCs w:val="6"/>
        </w:rPr>
      </w:pPr>
    </w:p>
    <w:p w:rsidR="0067723D" w:rsidRPr="00DE7C9F" w:rsidRDefault="007D4DF7" w:rsidP="00F106C7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9</w:t>
      </w:r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) </w:t>
      </w:r>
      <w:r w:rsidR="00D32A16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 </w:t>
      </w:r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Aynı derse giren zümre öğretmenlerince yazılı sınavın ortak yapılarak soruların </w:t>
      </w:r>
      <w:r w:rsidR="00493CD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ortak konulardan </w:t>
      </w:r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sınıf seviyelerine </w:t>
      </w:r>
      <w:proofErr w:type="gramStart"/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uygun,sınavların</w:t>
      </w:r>
      <w:proofErr w:type="gramEnd"/>
      <w:r w:rsidR="003A603B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klasik olarak hazırlanması kararlaştırıldı.</w:t>
      </w:r>
      <w:r w:rsidR="00493CD4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 </w:t>
      </w:r>
    </w:p>
    <w:p w:rsidR="00434DDF" w:rsidRPr="00DE7C9F" w:rsidRDefault="0082326E" w:rsidP="0082326E">
      <w:pPr>
        <w:spacing w:line="276" w:lineRule="auto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ab/>
      </w:r>
      <w:r w:rsidR="00434DDF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Ortak sınav tarihleri</w:t>
      </w: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 xml:space="preserve">, okul zümre başkanları toplantısında belirlenecek olan tarihlerde yapılacaktır. </w:t>
      </w:r>
    </w:p>
    <w:p w:rsidR="007B3243" w:rsidRPr="00DE7C9F" w:rsidRDefault="00592172" w:rsidP="00F106C7">
      <w:pPr>
        <w:spacing w:line="276" w:lineRule="auto"/>
        <w:ind w:firstLine="708"/>
        <w:rPr>
          <w:rFonts w:asciiTheme="majorHAnsi" w:hAnsiTheme="majorHAnsi" w:cstheme="min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Ortak sınavların cevap anahtar</w:t>
      </w:r>
      <w:r w:rsidR="007B3243" w:rsidRPr="00DE7C9F">
        <w:rPr>
          <w:rFonts w:asciiTheme="majorHAnsi" w:hAnsiTheme="majorHAnsi" w:cstheme="minorHAnsi"/>
          <w:b/>
          <w:color w:val="000000" w:themeColor="text1"/>
          <w:sz w:val="18"/>
          <w:szCs w:val="18"/>
        </w:rPr>
        <w:t>larının bir olarak hazırlanılması ve sınav günü sınavdan sonra sınıflara duyurulması kararlaştırıldı.</w:t>
      </w:r>
    </w:p>
    <w:p w:rsidR="007B3243" w:rsidRPr="002329AB" w:rsidRDefault="007B3243" w:rsidP="002329AB">
      <w:pPr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82326E" w:rsidRPr="00DE7C9F" w:rsidRDefault="007B3243" w:rsidP="0082326E">
      <w:pPr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0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82326E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AA3BDB" w:rsidRPr="00DE7C9F"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roje ödevlerin Nisan ayının 2. </w:t>
      </w:r>
      <w:r w:rsidR="00800D2A">
        <w:rPr>
          <w:rFonts w:asciiTheme="majorHAnsi" w:hAnsiTheme="majorHAnsi"/>
          <w:b/>
          <w:color w:val="000000" w:themeColor="text1"/>
          <w:sz w:val="18"/>
          <w:szCs w:val="18"/>
        </w:rPr>
        <w:t>h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aftası ise teslim alınması</w:t>
      </w:r>
      <w:r w:rsidRPr="00DE7C9F">
        <w:rPr>
          <w:rFonts w:asciiTheme="majorHAnsi" w:hAnsiTheme="majorHAnsi"/>
          <w:b/>
          <w:sz w:val="18"/>
          <w:szCs w:val="18"/>
        </w:rPr>
        <w:t xml:space="preserve"> kararlaştırıldı.</w:t>
      </w:r>
    </w:p>
    <w:p w:rsidR="007B3243" w:rsidRPr="00DE7C9F" w:rsidRDefault="0082326E" w:rsidP="0082326E">
      <w:pPr>
        <w:spacing w:line="276" w:lineRule="auto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ab/>
      </w:r>
      <w:r w:rsidR="007B3243" w:rsidRPr="00DE7C9F">
        <w:rPr>
          <w:rFonts w:asciiTheme="majorHAnsi" w:hAnsiTheme="majorHAnsi"/>
          <w:b/>
          <w:sz w:val="18"/>
          <w:szCs w:val="18"/>
        </w:rPr>
        <w:t xml:space="preserve">Performans ödevleri ise dönem içinde öğretmenin belirlediği bir zamanda verilip </w:t>
      </w:r>
      <w:r w:rsidR="00E324CF" w:rsidRPr="00DE7C9F">
        <w:rPr>
          <w:rFonts w:asciiTheme="majorHAnsi" w:hAnsiTheme="majorHAnsi"/>
          <w:b/>
          <w:sz w:val="18"/>
          <w:szCs w:val="18"/>
        </w:rPr>
        <w:t xml:space="preserve">teslim tarihinin ders öğretmeni tarafından belirlenmesi kararlaştırıldı. </w:t>
      </w:r>
      <w:r w:rsidR="007B3243" w:rsidRPr="00DE7C9F">
        <w:rPr>
          <w:rFonts w:asciiTheme="majorHAnsi" w:hAnsiTheme="majorHAnsi"/>
          <w:b/>
          <w:sz w:val="18"/>
          <w:szCs w:val="18"/>
        </w:rPr>
        <w:t xml:space="preserve"> </w:t>
      </w:r>
    </w:p>
    <w:p w:rsidR="00E324CF" w:rsidRPr="00DE7C9F" w:rsidRDefault="00E324CF" w:rsidP="00A779B2">
      <w:pPr>
        <w:pStyle w:val="stbilgi"/>
        <w:spacing w:line="276" w:lineRule="auto"/>
        <w:rPr>
          <w:rFonts w:asciiTheme="majorHAnsi" w:hAnsiTheme="majorHAnsi" w:cstheme="min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 xml:space="preserve">            Performans ve proje çalışmaları değerlendirme </w:t>
      </w:r>
      <w:proofErr w:type="gramStart"/>
      <w:r w:rsidRPr="00DE7C9F">
        <w:rPr>
          <w:rFonts w:asciiTheme="majorHAnsi" w:hAnsiTheme="majorHAnsi"/>
          <w:b/>
          <w:sz w:val="18"/>
          <w:szCs w:val="18"/>
        </w:rPr>
        <w:t xml:space="preserve">ölçeği </w:t>
      </w:r>
      <w:r w:rsidR="00AA3BDB" w:rsidRPr="00DE7C9F">
        <w:rPr>
          <w:rFonts w:asciiTheme="majorHAnsi" w:hAnsiTheme="majorHAnsi"/>
          <w:b/>
          <w:sz w:val="18"/>
          <w:szCs w:val="18"/>
        </w:rPr>
        <w:t xml:space="preserve"> birinci</w:t>
      </w:r>
      <w:proofErr w:type="gramEnd"/>
      <w:r w:rsidR="00AA3BDB" w:rsidRPr="00DE7C9F">
        <w:rPr>
          <w:rFonts w:asciiTheme="majorHAnsi" w:hAnsiTheme="majorHAnsi"/>
          <w:b/>
          <w:sz w:val="18"/>
          <w:szCs w:val="18"/>
        </w:rPr>
        <w:t xml:space="preserve"> dönemdeki zümre toplantısında belirtildiği  gibi uygulanacaktır.</w:t>
      </w:r>
      <w:r w:rsidRPr="00DE7C9F">
        <w:rPr>
          <w:rFonts w:asciiTheme="majorHAnsi" w:hAnsiTheme="majorHAnsi"/>
          <w:b/>
          <w:sz w:val="18"/>
          <w:szCs w:val="18"/>
        </w:rPr>
        <w:t xml:space="preserve"> Değerlendirmelerin</w:t>
      </w:r>
      <w:r w:rsidRPr="00DE7C9F">
        <w:rPr>
          <w:rFonts w:asciiTheme="majorHAnsi" w:hAnsiTheme="majorHAnsi" w:cstheme="minorHAnsi"/>
          <w:b/>
          <w:sz w:val="18"/>
          <w:szCs w:val="18"/>
        </w:rPr>
        <w:t xml:space="preserve"> ölçeğe göre yapılması ortak karar olarak alınmıştır.        </w:t>
      </w:r>
    </w:p>
    <w:p w:rsidR="00E324CF" w:rsidRPr="002329AB" w:rsidRDefault="00E324CF" w:rsidP="00E324CF">
      <w:pPr>
        <w:pStyle w:val="stbilgi"/>
        <w:jc w:val="center"/>
        <w:rPr>
          <w:rFonts w:asciiTheme="majorHAnsi" w:hAnsiTheme="majorHAnsi"/>
          <w:b/>
          <w:sz w:val="6"/>
          <w:szCs w:val="6"/>
        </w:rPr>
      </w:pPr>
    </w:p>
    <w:p w:rsidR="002A09AB" w:rsidRPr="00DE7C9F" w:rsidRDefault="002A09AB" w:rsidP="002A09A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Yıl  içerisinde</w:t>
      </w:r>
      <w:proofErr w:type="gramEnd"/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okula  gelen  velilerle  diyalog  kurulduğu  gibi, okula  gelmeyen velilerle de  diyalog  kurulmaya  çalışılacaktır. </w:t>
      </w:r>
      <w:proofErr w:type="gramStart"/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Başarısı  olumsuz</w:t>
      </w:r>
      <w:proofErr w:type="gramEnd"/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yönde  gelişen  öğrencilerin  velileri  ile  temasa  geçilerek  öğrencinin  sorunları giderilmeye  çalışılacaktır.</w:t>
      </w:r>
    </w:p>
    <w:p w:rsidR="002A09AB" w:rsidRPr="002329AB" w:rsidRDefault="002A09AB" w:rsidP="002329AB">
      <w:pPr>
        <w:rPr>
          <w:rFonts w:asciiTheme="majorHAnsi" w:hAnsiTheme="majorHAnsi"/>
          <w:b/>
          <w:color w:val="000000" w:themeColor="text1"/>
          <w:sz w:val="6"/>
          <w:szCs w:val="6"/>
        </w:rPr>
      </w:pPr>
    </w:p>
    <w:p w:rsidR="002A09AB" w:rsidRPr="00DE7C9F" w:rsidRDefault="00CB04D2" w:rsidP="002A09AB">
      <w:pPr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E7C9F">
        <w:rPr>
          <w:rFonts w:asciiTheme="majorHAnsi" w:hAnsiTheme="majorHAnsi"/>
          <w:b/>
          <w:color w:val="000000" w:themeColor="text1"/>
          <w:sz w:val="18"/>
          <w:szCs w:val="18"/>
        </w:rPr>
        <w:t>14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201</w:t>
      </w:r>
      <w:r w:rsidR="0090134C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="002329AB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201</w:t>
      </w:r>
      <w:r w:rsidR="0090134C">
        <w:rPr>
          <w:rFonts w:asciiTheme="majorHAnsi" w:hAnsiTheme="majorHAnsi"/>
          <w:b/>
          <w:color w:val="000000" w:themeColor="text1"/>
          <w:sz w:val="18"/>
          <w:szCs w:val="18"/>
        </w:rPr>
        <w:t xml:space="preserve">9 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Eğitim ve Öğretim yılı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2.</w:t>
      </w:r>
      <w:r w:rsidR="00800D2A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döneminin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tüm öğretmenlerimize, velilerimize ve öğrencilerimize hayırlı bir 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dönem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olması dileğiyle toplantıya son verildi.</w:t>
      </w:r>
    </w:p>
    <w:p w:rsidR="002A09AB" w:rsidRPr="00A64D2F" w:rsidRDefault="006D46CC" w:rsidP="006D46CC">
      <w:pPr>
        <w:pStyle w:val="AralkYok"/>
        <w:tabs>
          <w:tab w:val="left" w:pos="4320"/>
        </w:tabs>
        <w:spacing w:line="276" w:lineRule="auto"/>
        <w:rPr>
          <w:rFonts w:asciiTheme="majorHAnsi" w:hAnsiTheme="majorHAnsi"/>
          <w:b/>
          <w:color w:val="FFFFFF" w:themeColor="background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hyperlink r:id="rId7" w:history="1">
        <w:r w:rsidR="00A64D2F" w:rsidRPr="00A64D2F">
          <w:rPr>
            <w:rStyle w:val="Kpr"/>
            <w:color w:val="FFFFFF" w:themeColor="background1"/>
          </w:rPr>
          <w:t>https://www.sorubak.com</w:t>
        </w:r>
      </w:hyperlink>
      <w:r w:rsidR="00A64D2F" w:rsidRPr="00A64D2F">
        <w:rPr>
          <w:color w:val="FFFFFF" w:themeColor="background1"/>
        </w:rPr>
        <w:t xml:space="preserve"> </w:t>
      </w:r>
    </w:p>
    <w:p w:rsidR="002329AB" w:rsidRP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bookmarkStart w:id="0" w:name="_GoBack"/>
      <w:bookmarkEnd w:id="0"/>
      <w:r>
        <w:rPr>
          <w:rFonts w:asciiTheme="majorHAnsi" w:hAnsiTheme="majorHAnsi"/>
          <w:b/>
          <w:sz w:val="18"/>
          <w:szCs w:val="18"/>
        </w:rPr>
        <w:t xml:space="preserve">           </w:t>
      </w:r>
      <w:r w:rsidR="00515248" w:rsidRPr="002329AB">
        <w:rPr>
          <w:rFonts w:asciiTheme="majorHAnsi" w:hAnsiTheme="majorHAnsi"/>
          <w:b/>
          <w:sz w:val="18"/>
          <w:szCs w:val="18"/>
        </w:rPr>
        <w:t xml:space="preserve"> </w:t>
      </w:r>
    </w:p>
    <w:p w:rsidR="002329AB" w:rsidRP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329AB">
        <w:rPr>
          <w:rFonts w:asciiTheme="majorHAnsi" w:hAnsiTheme="majorHAnsi"/>
          <w:b/>
          <w:sz w:val="18"/>
          <w:szCs w:val="18"/>
        </w:rPr>
        <w:t xml:space="preserve"> </w:t>
      </w:r>
      <w:r w:rsidR="00515248">
        <w:rPr>
          <w:rFonts w:asciiTheme="majorHAnsi" w:hAnsiTheme="majorHAnsi"/>
          <w:b/>
          <w:sz w:val="18"/>
          <w:szCs w:val="18"/>
        </w:rPr>
        <w:t xml:space="preserve">  </w:t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Pr="002329AB">
        <w:rPr>
          <w:rFonts w:asciiTheme="majorHAnsi" w:hAnsiTheme="majorHAnsi"/>
          <w:b/>
          <w:sz w:val="18"/>
          <w:szCs w:val="18"/>
        </w:rPr>
        <w:tab/>
        <w:t xml:space="preserve">       </w:t>
      </w:r>
      <w:r w:rsidR="0090134C">
        <w:rPr>
          <w:rFonts w:asciiTheme="majorHAnsi" w:hAnsiTheme="majorHAnsi"/>
          <w:b/>
          <w:sz w:val="18"/>
          <w:szCs w:val="18"/>
        </w:rPr>
        <w:t xml:space="preserve">   </w:t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Pr="002329AB">
        <w:rPr>
          <w:rFonts w:asciiTheme="majorHAnsi" w:hAnsiTheme="majorHAnsi"/>
          <w:b/>
          <w:sz w:val="18"/>
          <w:szCs w:val="18"/>
        </w:rPr>
        <w:tab/>
        <w:t xml:space="preserve"> </w:t>
      </w:r>
      <w:r w:rsidR="0090134C" w:rsidRPr="002329AB">
        <w:rPr>
          <w:rFonts w:asciiTheme="majorHAnsi" w:hAnsiTheme="majorHAnsi"/>
          <w:b/>
          <w:sz w:val="18"/>
          <w:szCs w:val="18"/>
        </w:rPr>
        <w:t>Matematik Öğretmeni</w:t>
      </w:r>
      <w:r w:rsidR="0090134C">
        <w:rPr>
          <w:rFonts w:asciiTheme="majorHAnsi" w:hAnsiTheme="majorHAnsi"/>
          <w:b/>
          <w:sz w:val="18"/>
          <w:szCs w:val="18"/>
        </w:rPr>
        <w:t xml:space="preserve">                         </w:t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Pr="002329AB">
        <w:rPr>
          <w:rFonts w:asciiTheme="majorHAnsi" w:hAnsiTheme="majorHAnsi"/>
          <w:b/>
          <w:sz w:val="18"/>
          <w:szCs w:val="18"/>
        </w:rPr>
        <w:tab/>
      </w:r>
    </w:p>
    <w:p w:rsidR="002329AB" w:rsidRPr="00800D2A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329AB">
        <w:rPr>
          <w:rFonts w:asciiTheme="majorHAnsi" w:hAnsiTheme="majorHAnsi"/>
          <w:b/>
          <w:sz w:val="18"/>
          <w:szCs w:val="18"/>
        </w:rPr>
        <w:t xml:space="preserve">      </w:t>
      </w:r>
      <w:r>
        <w:rPr>
          <w:rFonts w:asciiTheme="majorHAnsi" w:hAnsiTheme="majorHAnsi"/>
          <w:b/>
          <w:sz w:val="18"/>
          <w:szCs w:val="18"/>
        </w:rPr>
        <w:t xml:space="preserve">      </w:t>
      </w:r>
    </w:p>
    <w:p w:rsidR="00CB04D2" w:rsidRPr="002329AB" w:rsidRDefault="002329AB" w:rsidP="002329A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</w:t>
      </w:r>
      <w:r w:rsidRPr="002329AB">
        <w:rPr>
          <w:rFonts w:asciiTheme="majorHAnsi" w:hAnsiTheme="majorHAnsi"/>
          <w:b/>
          <w:sz w:val="18"/>
          <w:szCs w:val="18"/>
        </w:rPr>
        <w:t>M</w:t>
      </w:r>
      <w:r w:rsidR="00515248">
        <w:rPr>
          <w:rFonts w:asciiTheme="majorHAnsi" w:hAnsiTheme="majorHAnsi"/>
          <w:b/>
          <w:sz w:val="18"/>
          <w:szCs w:val="18"/>
        </w:rPr>
        <w:t>atematik Öğretmeni</w:t>
      </w:r>
      <w:r w:rsidR="00515248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="00800D2A" w:rsidRPr="002329AB">
        <w:rPr>
          <w:rFonts w:asciiTheme="majorHAnsi" w:hAnsiTheme="majorHAnsi"/>
          <w:b/>
          <w:sz w:val="18"/>
          <w:szCs w:val="18"/>
        </w:rPr>
        <w:t>Matematik Öğretmeni</w:t>
      </w:r>
      <w:r>
        <w:rPr>
          <w:rFonts w:asciiTheme="majorHAnsi" w:hAnsiTheme="majorHAnsi"/>
          <w:b/>
          <w:sz w:val="18"/>
          <w:szCs w:val="18"/>
        </w:rPr>
        <w:tab/>
      </w:r>
      <w:r w:rsidRPr="002329AB">
        <w:rPr>
          <w:rFonts w:asciiTheme="majorHAnsi" w:hAnsiTheme="majorHAnsi"/>
          <w:b/>
          <w:sz w:val="18"/>
          <w:szCs w:val="18"/>
        </w:rPr>
        <w:t>Matematik Öğretmeni</w:t>
      </w:r>
      <w:r w:rsidR="00515248" w:rsidRPr="00515248">
        <w:rPr>
          <w:rFonts w:asciiTheme="majorHAnsi" w:hAnsiTheme="majorHAnsi"/>
          <w:b/>
          <w:sz w:val="18"/>
          <w:szCs w:val="18"/>
        </w:rPr>
        <w:t xml:space="preserve"> </w:t>
      </w:r>
      <w:r w:rsidR="00515248">
        <w:rPr>
          <w:rFonts w:asciiTheme="majorHAnsi" w:hAnsiTheme="majorHAnsi"/>
          <w:b/>
          <w:sz w:val="18"/>
          <w:szCs w:val="18"/>
        </w:rPr>
        <w:t xml:space="preserve">                        </w:t>
      </w:r>
      <w:r w:rsidR="00515248" w:rsidRPr="002329AB">
        <w:rPr>
          <w:rFonts w:asciiTheme="majorHAnsi" w:hAnsiTheme="majorHAnsi"/>
          <w:b/>
          <w:sz w:val="18"/>
          <w:szCs w:val="18"/>
        </w:rPr>
        <w:t>Matematik Öğretmeni</w:t>
      </w:r>
    </w:p>
    <w:p w:rsidR="002A09AB" w:rsidRPr="00800D2A" w:rsidRDefault="002A09AB" w:rsidP="003A6347">
      <w:pPr>
        <w:ind w:left="1416" w:firstLine="708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3A6347" w:rsidRPr="00800D2A" w:rsidRDefault="00A64D2F" w:rsidP="003A6347">
      <w:pPr>
        <w:jc w:val="center"/>
        <w:rPr>
          <w:rFonts w:asciiTheme="majorHAnsi" w:hAnsiTheme="majorHAnsi"/>
          <w:b/>
          <w:color w:val="000000" w:themeColor="text1"/>
          <w:sz w:val="30"/>
          <w:szCs w:val="30"/>
        </w:rPr>
      </w:pPr>
      <w:hyperlink r:id="rId8" w:history="1">
        <w:r w:rsidRPr="00A6568D">
          <w:rPr>
            <w:rStyle w:val="Kpr"/>
          </w:rPr>
          <w:t>https://www.sorubak.com</w:t>
        </w:r>
      </w:hyperlink>
      <w:r>
        <w:t xml:space="preserve"> </w:t>
      </w:r>
    </w:p>
    <w:p w:rsidR="002A09AB" w:rsidRPr="00DE7C9F" w:rsidRDefault="002329AB" w:rsidP="002329AB">
      <w:pPr>
        <w:spacing w:line="276" w:lineRule="auto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0</w:t>
      </w:r>
      <w:r w:rsidR="00800D2A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/ 0</w:t>
      </w:r>
      <w:r w:rsidR="007D4DF7" w:rsidRPr="00DE7C9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2A09AB" w:rsidRPr="00DE7C9F">
        <w:rPr>
          <w:rFonts w:asciiTheme="majorHAnsi" w:hAnsiTheme="majorHAnsi"/>
          <w:b/>
          <w:color w:val="000000" w:themeColor="text1"/>
          <w:sz w:val="18"/>
          <w:szCs w:val="18"/>
        </w:rPr>
        <w:t>/ 201</w:t>
      </w:r>
      <w:r w:rsidR="0090134C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</w:p>
    <w:p w:rsidR="002A09AB" w:rsidRPr="00DE7C9F" w:rsidRDefault="002A09AB" w:rsidP="002329AB">
      <w:pPr>
        <w:spacing w:line="276" w:lineRule="auto"/>
        <w:jc w:val="center"/>
        <w:rPr>
          <w:rFonts w:asciiTheme="majorHAnsi" w:hAnsiTheme="majorHAnsi"/>
          <w:b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U</w:t>
      </w:r>
      <w:r w:rsidR="008D4C8A">
        <w:rPr>
          <w:rFonts w:asciiTheme="majorHAnsi" w:hAnsiTheme="majorHAnsi"/>
          <w:b/>
          <w:sz w:val="18"/>
          <w:szCs w:val="18"/>
        </w:rPr>
        <w:t>ygundur</w:t>
      </w:r>
    </w:p>
    <w:p w:rsidR="002A09AB" w:rsidRPr="00DE7C9F" w:rsidRDefault="002A09AB" w:rsidP="002329AB">
      <w:pPr>
        <w:spacing w:line="276" w:lineRule="auto"/>
        <w:jc w:val="center"/>
        <w:rPr>
          <w:rFonts w:asciiTheme="majorHAnsi" w:hAnsiTheme="majorHAnsi"/>
          <w:b/>
          <w:sz w:val="18"/>
          <w:szCs w:val="18"/>
        </w:rPr>
      </w:pPr>
    </w:p>
    <w:p w:rsidR="00610F28" w:rsidRPr="00DE7C9F" w:rsidRDefault="002A09AB" w:rsidP="002329AB">
      <w:pPr>
        <w:spacing w:line="276" w:lineRule="auto"/>
        <w:jc w:val="center"/>
        <w:rPr>
          <w:rFonts w:asciiTheme="majorHAnsi" w:hAnsiTheme="majorHAnsi"/>
          <w:sz w:val="18"/>
          <w:szCs w:val="18"/>
        </w:rPr>
      </w:pPr>
      <w:r w:rsidRPr="00DE7C9F">
        <w:rPr>
          <w:rFonts w:asciiTheme="majorHAnsi" w:hAnsiTheme="majorHAnsi"/>
          <w:b/>
          <w:sz w:val="18"/>
          <w:szCs w:val="18"/>
        </w:rPr>
        <w:t>Okul Müdürü</w:t>
      </w:r>
    </w:p>
    <w:sectPr w:rsidR="00610F28" w:rsidRPr="00DE7C9F" w:rsidSect="00F106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CC1"/>
    <w:multiLevelType w:val="hybridMultilevel"/>
    <w:tmpl w:val="B38815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242551"/>
    <w:multiLevelType w:val="hybridMultilevel"/>
    <w:tmpl w:val="BCFCC4E0"/>
    <w:lvl w:ilvl="0" w:tplc="FE163A4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A7D5C13"/>
    <w:multiLevelType w:val="hybridMultilevel"/>
    <w:tmpl w:val="07FA6AF0"/>
    <w:lvl w:ilvl="0" w:tplc="FE163A4E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947EE"/>
    <w:rsid w:val="00011126"/>
    <w:rsid w:val="000707A9"/>
    <w:rsid w:val="00081B92"/>
    <w:rsid w:val="000A5DA9"/>
    <w:rsid w:val="000F2CEF"/>
    <w:rsid w:val="00115B12"/>
    <w:rsid w:val="0015272D"/>
    <w:rsid w:val="00227146"/>
    <w:rsid w:val="002329AB"/>
    <w:rsid w:val="002A09AB"/>
    <w:rsid w:val="003969B6"/>
    <w:rsid w:val="003A603B"/>
    <w:rsid w:val="003A6347"/>
    <w:rsid w:val="003F563F"/>
    <w:rsid w:val="003F7C35"/>
    <w:rsid w:val="0042149F"/>
    <w:rsid w:val="00434DDF"/>
    <w:rsid w:val="00493CD4"/>
    <w:rsid w:val="004948D8"/>
    <w:rsid w:val="004B6D1F"/>
    <w:rsid w:val="004C65CD"/>
    <w:rsid w:val="004C6CCB"/>
    <w:rsid w:val="004E27E4"/>
    <w:rsid w:val="00515248"/>
    <w:rsid w:val="005200D1"/>
    <w:rsid w:val="00523E99"/>
    <w:rsid w:val="00532247"/>
    <w:rsid w:val="00592172"/>
    <w:rsid w:val="00593981"/>
    <w:rsid w:val="00606BEE"/>
    <w:rsid w:val="00610F28"/>
    <w:rsid w:val="00676416"/>
    <w:rsid w:val="0067723D"/>
    <w:rsid w:val="006A707C"/>
    <w:rsid w:val="006D20AC"/>
    <w:rsid w:val="006D46CC"/>
    <w:rsid w:val="006E161B"/>
    <w:rsid w:val="00712145"/>
    <w:rsid w:val="00717794"/>
    <w:rsid w:val="0075156D"/>
    <w:rsid w:val="007B3243"/>
    <w:rsid w:val="007D4DF7"/>
    <w:rsid w:val="00800D2A"/>
    <w:rsid w:val="0082326E"/>
    <w:rsid w:val="00837F85"/>
    <w:rsid w:val="00894B0A"/>
    <w:rsid w:val="008A2052"/>
    <w:rsid w:val="008B51FF"/>
    <w:rsid w:val="008D4A06"/>
    <w:rsid w:val="008D4C8A"/>
    <w:rsid w:val="008D7A6A"/>
    <w:rsid w:val="0090134C"/>
    <w:rsid w:val="00935D80"/>
    <w:rsid w:val="00A071D2"/>
    <w:rsid w:val="00A64D2F"/>
    <w:rsid w:val="00A779B2"/>
    <w:rsid w:val="00AA3BDB"/>
    <w:rsid w:val="00AB5F91"/>
    <w:rsid w:val="00B17428"/>
    <w:rsid w:val="00B36C1B"/>
    <w:rsid w:val="00B947EE"/>
    <w:rsid w:val="00BE5224"/>
    <w:rsid w:val="00C53297"/>
    <w:rsid w:val="00CB04D2"/>
    <w:rsid w:val="00CC341A"/>
    <w:rsid w:val="00CD177D"/>
    <w:rsid w:val="00D32A16"/>
    <w:rsid w:val="00DB2369"/>
    <w:rsid w:val="00DE7C9F"/>
    <w:rsid w:val="00E16610"/>
    <w:rsid w:val="00E23E06"/>
    <w:rsid w:val="00E324CF"/>
    <w:rsid w:val="00E70607"/>
    <w:rsid w:val="00E85921"/>
    <w:rsid w:val="00EA2870"/>
    <w:rsid w:val="00EC728B"/>
    <w:rsid w:val="00F07C30"/>
    <w:rsid w:val="00F106C7"/>
    <w:rsid w:val="00F23EBD"/>
    <w:rsid w:val="00FA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7EE"/>
  </w:style>
  <w:style w:type="paragraph" w:styleId="Balk1">
    <w:name w:val="heading 1"/>
    <w:basedOn w:val="Normal"/>
    <w:next w:val="Normal"/>
    <w:link w:val="Balk1Char"/>
    <w:qFormat/>
    <w:rsid w:val="00B1742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174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B17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B1742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B1742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B17428"/>
    <w:rPr>
      <w:rFonts w:asciiTheme="majorHAnsi" w:eastAsiaTheme="majorEastAsia" w:hAnsiTheme="majorHAnsi" w:cstheme="majorBidi"/>
      <w:sz w:val="24"/>
      <w:szCs w:val="24"/>
    </w:rPr>
  </w:style>
  <w:style w:type="character" w:styleId="Vurgu">
    <w:name w:val="Emphasis"/>
    <w:basedOn w:val="VarsaylanParagrafYazTipi"/>
    <w:qFormat/>
    <w:rsid w:val="00B17428"/>
    <w:rPr>
      <w:i/>
      <w:iCs/>
    </w:rPr>
  </w:style>
  <w:style w:type="paragraph" w:styleId="AralkYok">
    <w:name w:val="No Spacing"/>
    <w:qFormat/>
    <w:rsid w:val="00B1742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23E9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34D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24CF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324CF"/>
    <w:rPr>
      <w:lang w:eastAsia="en-US"/>
    </w:rPr>
  </w:style>
  <w:style w:type="paragraph" w:styleId="ListeParagraf">
    <w:name w:val="List Paragraph"/>
    <w:basedOn w:val="Normal"/>
    <w:uiPriority w:val="34"/>
    <w:qFormat/>
    <w:rsid w:val="00E324CF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5E3D5-146D-4493-91A9-DF1B94F67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1061</Words>
  <Characters>6050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2014-09-11T07:57:00Z</cp:lastPrinted>
  <dcterms:created xsi:type="dcterms:W3CDTF">2019-02-09T11:06:00Z</dcterms:created>
  <dcterms:modified xsi:type="dcterms:W3CDTF">2019-02-09T11:06:00Z</dcterms:modified>
  <cp:category>https://www.sorubak.com</cp:category>
</cp:coreProperties>
</file>