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ÇAYLAR </w:t>
      </w:r>
      <w:proofErr w:type="gramStart"/>
      <w:r w:rsidRPr="00A6073F">
        <w:rPr>
          <w:rFonts w:ascii="Times New Roman" w:eastAsia="Times New Roman" w:hAnsi="Times New Roman" w:cs="Times New Roman"/>
          <w:b/>
          <w:sz w:val="24"/>
          <w:szCs w:val="24"/>
          <w:lang w:eastAsia="tr-TR"/>
        </w:rPr>
        <w:t>YATILI  BÖLGE</w:t>
      </w:r>
      <w:proofErr w:type="gramEnd"/>
      <w:r w:rsidRPr="00A6073F">
        <w:rPr>
          <w:rFonts w:ascii="Times New Roman" w:eastAsia="Times New Roman" w:hAnsi="Times New Roman" w:cs="Times New Roman"/>
          <w:b/>
          <w:sz w:val="24"/>
          <w:szCs w:val="24"/>
          <w:lang w:eastAsia="tr-TR"/>
        </w:rPr>
        <w:t xml:space="preserve"> ORTAOKULU</w:t>
      </w:r>
    </w:p>
    <w:p w:rsidR="00624E79" w:rsidRPr="00A6073F" w:rsidRDefault="002857E2" w:rsidP="00624E79">
      <w:pPr>
        <w:spacing w:after="0" w:line="240" w:lineRule="auto"/>
        <w:jc w:val="center"/>
        <w:rPr>
          <w:rFonts w:ascii="Times New Roman" w:eastAsia="Times New Roman" w:hAnsi="Times New Roman" w:cs="Times New Roman"/>
          <w:b/>
          <w:sz w:val="24"/>
          <w:szCs w:val="24"/>
          <w:lang w:eastAsia="tr-TR"/>
        </w:rPr>
      </w:pPr>
      <w:r>
        <w:rPr>
          <w:rFonts w:ascii="Times New Roman" w:eastAsia="Times New Roman" w:hAnsi="Times New Roman" w:cs="Times New Roman"/>
          <w:b/>
          <w:sz w:val="24"/>
          <w:szCs w:val="24"/>
          <w:lang w:eastAsia="tr-TR"/>
        </w:rPr>
        <w:t>2018-2019</w:t>
      </w:r>
      <w:r w:rsidR="00624E79" w:rsidRPr="00A6073F">
        <w:rPr>
          <w:rFonts w:ascii="Times New Roman" w:eastAsia="Times New Roman" w:hAnsi="Times New Roman" w:cs="Times New Roman"/>
          <w:b/>
          <w:sz w:val="24"/>
          <w:szCs w:val="24"/>
          <w:lang w:eastAsia="tr-TR"/>
        </w:rPr>
        <w:t xml:space="preserve"> EĞİTİM VE ÖĞRETİM YILI</w:t>
      </w:r>
    </w:p>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w:t>
      </w:r>
      <w:proofErr w:type="gramStart"/>
      <w:r w:rsidRPr="00A6073F">
        <w:rPr>
          <w:rFonts w:ascii="Times New Roman" w:eastAsia="Times New Roman" w:hAnsi="Times New Roman" w:cs="Times New Roman"/>
          <w:b/>
          <w:sz w:val="24"/>
          <w:szCs w:val="24"/>
          <w:lang w:eastAsia="tr-TR"/>
        </w:rPr>
        <w:t>BİLGİSİ  DERSİ</w:t>
      </w:r>
      <w:proofErr w:type="gramEnd"/>
      <w:r w:rsidRPr="00A6073F">
        <w:rPr>
          <w:rFonts w:ascii="Times New Roman" w:eastAsia="Times New Roman" w:hAnsi="Times New Roman" w:cs="Times New Roman"/>
          <w:b/>
          <w:sz w:val="24"/>
          <w:szCs w:val="24"/>
          <w:lang w:eastAsia="tr-TR"/>
        </w:rPr>
        <w:t xml:space="preserve"> I</w:t>
      </w:r>
      <w:r w:rsidR="003878C7">
        <w:rPr>
          <w:rFonts w:ascii="Times New Roman" w:eastAsia="Times New Roman" w:hAnsi="Times New Roman" w:cs="Times New Roman"/>
          <w:b/>
          <w:sz w:val="24"/>
          <w:szCs w:val="24"/>
          <w:lang w:eastAsia="tr-TR"/>
        </w:rPr>
        <w:t>I</w:t>
      </w:r>
      <w:r w:rsidRPr="00A6073F">
        <w:rPr>
          <w:rFonts w:ascii="Times New Roman" w:eastAsia="Times New Roman" w:hAnsi="Times New Roman" w:cs="Times New Roman"/>
          <w:b/>
          <w:sz w:val="24"/>
          <w:szCs w:val="24"/>
          <w:lang w:eastAsia="tr-TR"/>
        </w:rPr>
        <w:t>. DÖNEM ZÜMRE ÖĞRETMENLERİ TOPLANTI TUTANAĞIDIR</w:t>
      </w:r>
    </w:p>
    <w:p w:rsidR="00624E79" w:rsidRPr="00A6073F" w:rsidRDefault="00624E79" w:rsidP="00624E79">
      <w:pPr>
        <w:spacing w:after="0" w:line="240" w:lineRule="auto"/>
        <w:jc w:val="center"/>
        <w:rPr>
          <w:rFonts w:ascii="Times New Roman" w:eastAsia="Times New Roman" w:hAnsi="Times New Roman" w:cs="Times New Roman"/>
          <w:b/>
          <w:sz w:val="24"/>
          <w:szCs w:val="24"/>
          <w:lang w:eastAsia="tr-TR"/>
        </w:rPr>
      </w:pPr>
    </w:p>
    <w:p w:rsidR="00624E79" w:rsidRPr="00A6073F" w:rsidRDefault="00624E79" w:rsidP="00624E79">
      <w:pPr>
        <w:spacing w:after="0" w:line="240" w:lineRule="auto"/>
        <w:jc w:val="both"/>
        <w:rPr>
          <w:rFonts w:ascii="Times New Roman" w:eastAsia="Times New Roman" w:hAnsi="Times New Roman" w:cs="Times New Roman"/>
          <w:sz w:val="24"/>
          <w:szCs w:val="24"/>
          <w:lang w:eastAsia="tr-TR"/>
        </w:rPr>
      </w:pPr>
    </w:p>
    <w:p w:rsidR="00624E79" w:rsidRPr="00A6073F" w:rsidRDefault="00624E79" w:rsidP="00624E79">
      <w:pPr>
        <w:tabs>
          <w:tab w:val="left" w:pos="708"/>
          <w:tab w:val="left" w:pos="1416"/>
          <w:tab w:val="left" w:pos="2124"/>
          <w:tab w:val="left" w:pos="2832"/>
          <w:tab w:val="left" w:pos="3690"/>
        </w:tabs>
        <w:spacing w:after="0" w:line="240" w:lineRule="auto"/>
        <w:jc w:val="both"/>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Dersin Adı</w:t>
      </w:r>
      <w:r w:rsidRPr="00A6073F">
        <w:rPr>
          <w:rFonts w:ascii="Times New Roman" w:eastAsia="Times New Roman" w:hAnsi="Times New Roman" w:cs="Times New Roman"/>
          <w:sz w:val="24"/>
          <w:szCs w:val="24"/>
          <w:lang w:eastAsia="tr-TR"/>
        </w:rPr>
        <w:tab/>
        <w:t xml:space="preserve">            :  Din Kültürü ve Ahlak Bilgisi</w:t>
      </w:r>
    </w:p>
    <w:p w:rsidR="00624E79" w:rsidRDefault="003878C7" w:rsidP="00624E7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Toplantı No</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p>
    <w:p w:rsidR="00624E79" w:rsidRPr="00A6073F" w:rsidRDefault="00624E79" w:rsidP="00624E79">
      <w:pPr>
        <w:spacing w:after="0" w:line="240" w:lineRule="auto"/>
        <w:jc w:val="both"/>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 Tarihi</w:t>
      </w:r>
      <w:r w:rsidRPr="00A6073F">
        <w:rPr>
          <w:rFonts w:ascii="Times New Roman" w:eastAsia="Times New Roman" w:hAnsi="Times New Roman" w:cs="Times New Roman"/>
          <w:sz w:val="24"/>
          <w:szCs w:val="24"/>
          <w:lang w:eastAsia="tr-TR"/>
        </w:rPr>
        <w:tab/>
        <w:t xml:space="preserve">: </w:t>
      </w:r>
    </w:p>
    <w:p w:rsidR="00624E79" w:rsidRPr="00A6073F" w:rsidRDefault="00624E79" w:rsidP="00624E79">
      <w:pPr>
        <w:spacing w:after="0" w:line="240" w:lineRule="auto"/>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 Yeri</w:t>
      </w:r>
      <w:r w:rsidRPr="00A6073F">
        <w:rPr>
          <w:rFonts w:ascii="Times New Roman" w:eastAsia="Times New Roman" w:hAnsi="Times New Roman" w:cs="Times New Roman"/>
          <w:sz w:val="24"/>
          <w:szCs w:val="24"/>
          <w:lang w:eastAsia="tr-TR"/>
        </w:rPr>
        <w:tab/>
        <w:t xml:space="preserve">            : Öğretmenler odası</w:t>
      </w:r>
    </w:p>
    <w:p w:rsidR="00624E79" w:rsidRPr="00A6073F" w:rsidRDefault="003878C7" w:rsidP="00624E79">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Toplantı Saati</w:t>
      </w:r>
      <w:r>
        <w:rPr>
          <w:rFonts w:ascii="Times New Roman" w:eastAsia="Times New Roman" w:hAnsi="Times New Roman" w:cs="Times New Roman"/>
          <w:sz w:val="24"/>
          <w:szCs w:val="24"/>
          <w:lang w:eastAsia="tr-TR"/>
        </w:rPr>
        <w:tab/>
      </w:r>
      <w:r>
        <w:rPr>
          <w:rFonts w:ascii="Times New Roman" w:eastAsia="Times New Roman" w:hAnsi="Times New Roman" w:cs="Times New Roman"/>
          <w:sz w:val="24"/>
          <w:szCs w:val="24"/>
          <w:lang w:eastAsia="tr-TR"/>
        </w:rPr>
        <w:tab/>
        <w:t xml:space="preserve">: </w:t>
      </w:r>
    </w:p>
    <w:p w:rsidR="00624E79" w:rsidRPr="0067577E" w:rsidRDefault="00624E79" w:rsidP="00624E79">
      <w:pPr>
        <w:spacing w:after="0" w:line="240" w:lineRule="auto"/>
        <w:ind w:left="1416" w:hanging="1416"/>
        <w:rPr>
          <w:rFonts w:ascii="Times New Roman" w:eastAsia="Times New Roman" w:hAnsi="Times New Roman" w:cs="Times New Roman"/>
          <w:sz w:val="24"/>
          <w:szCs w:val="24"/>
          <w:lang w:eastAsia="tr-TR"/>
        </w:rPr>
      </w:pPr>
      <w:r w:rsidRPr="00A6073F">
        <w:rPr>
          <w:rFonts w:ascii="Times New Roman" w:eastAsia="Times New Roman" w:hAnsi="Times New Roman" w:cs="Times New Roman"/>
          <w:sz w:val="24"/>
          <w:szCs w:val="24"/>
          <w:lang w:eastAsia="tr-TR"/>
        </w:rPr>
        <w:t>Toplantıya Katılanlar</w:t>
      </w:r>
      <w:r w:rsidRPr="00A6073F">
        <w:rPr>
          <w:rFonts w:ascii="Times New Roman" w:eastAsia="Times New Roman" w:hAnsi="Times New Roman" w:cs="Times New Roman"/>
          <w:sz w:val="24"/>
          <w:szCs w:val="24"/>
          <w:lang w:eastAsia="tr-TR"/>
        </w:rPr>
        <w:tab/>
        <w:t xml:space="preserve"> :</w:t>
      </w:r>
      <w:r>
        <w:rPr>
          <w:rFonts w:ascii="Times New Roman" w:eastAsia="Times New Roman" w:hAnsi="Times New Roman" w:cs="Times New Roman"/>
          <w:sz w:val="24"/>
          <w:szCs w:val="24"/>
          <w:lang w:eastAsia="tr-TR"/>
        </w:rPr>
        <w:t xml:space="preserve">Müdür Baş Yardımcısı Rıdvan </w:t>
      </w:r>
      <w:proofErr w:type="gramStart"/>
      <w:r>
        <w:rPr>
          <w:rFonts w:ascii="Times New Roman" w:eastAsia="Times New Roman" w:hAnsi="Times New Roman" w:cs="Times New Roman"/>
          <w:sz w:val="24"/>
          <w:szCs w:val="24"/>
          <w:lang w:eastAsia="tr-TR"/>
        </w:rPr>
        <w:t xml:space="preserve">KOÇAK </w:t>
      </w:r>
      <w:r w:rsidRPr="00A6073F">
        <w:rPr>
          <w:rFonts w:ascii="Times New Roman" w:eastAsia="Times New Roman" w:hAnsi="Times New Roman" w:cs="Times New Roman"/>
          <w:sz w:val="24"/>
          <w:szCs w:val="24"/>
          <w:lang w:eastAsia="tr-TR"/>
        </w:rPr>
        <w:t>,Din</w:t>
      </w:r>
      <w:proofErr w:type="gramEnd"/>
      <w:r w:rsidRPr="00A6073F">
        <w:rPr>
          <w:rFonts w:ascii="Times New Roman" w:eastAsia="Times New Roman" w:hAnsi="Times New Roman" w:cs="Times New Roman"/>
          <w:sz w:val="24"/>
          <w:szCs w:val="24"/>
          <w:lang w:eastAsia="tr-TR"/>
        </w:rPr>
        <w:t xml:space="preserve"> Kültürü ve Ahlak </w:t>
      </w:r>
      <w:r>
        <w:rPr>
          <w:rFonts w:ascii="Times New Roman" w:eastAsia="Times New Roman" w:hAnsi="Times New Roman" w:cs="Times New Roman"/>
          <w:sz w:val="24"/>
          <w:szCs w:val="24"/>
          <w:lang w:eastAsia="tr-TR"/>
        </w:rPr>
        <w:t>Bilgisi Öğretmenler:</w:t>
      </w:r>
      <w:r>
        <w:rPr>
          <w:rFonts w:ascii="Times New Roman" w:hAnsi="Times New Roman" w:cs="Times New Roman"/>
          <w:sz w:val="24"/>
          <w:szCs w:val="24"/>
        </w:rPr>
        <w:t xml:space="preserve"> İslam YILDIZ </w:t>
      </w:r>
      <w:r w:rsidRPr="00A6073F">
        <w:rPr>
          <w:rFonts w:ascii="Times New Roman" w:hAnsi="Times New Roman" w:cs="Times New Roman"/>
          <w:sz w:val="24"/>
          <w:szCs w:val="24"/>
        </w:rPr>
        <w:t>Nihal DURSUN</w:t>
      </w:r>
    </w:p>
    <w:p w:rsidR="00550658" w:rsidRDefault="00550658" w:rsidP="007E37FD">
      <w:pPr>
        <w:rPr>
          <w:sz w:val="24"/>
          <w:szCs w:val="24"/>
        </w:rPr>
      </w:pPr>
    </w:p>
    <w:p w:rsidR="00550658" w:rsidRDefault="00550658" w:rsidP="007E37FD">
      <w:pPr>
        <w:rPr>
          <w:sz w:val="24"/>
          <w:szCs w:val="24"/>
        </w:rPr>
      </w:pPr>
    </w:p>
    <w:p w:rsidR="007E37FD" w:rsidRPr="007E37FD" w:rsidRDefault="007E37FD" w:rsidP="007E37FD">
      <w:pPr>
        <w:rPr>
          <w:sz w:val="24"/>
          <w:szCs w:val="24"/>
        </w:rPr>
      </w:pPr>
      <w:r w:rsidRPr="007E37FD">
        <w:rPr>
          <w:sz w:val="24"/>
          <w:szCs w:val="24"/>
        </w:rPr>
        <w:t>Gündem maddeleri</w:t>
      </w:r>
    </w:p>
    <w:p w:rsidR="004211D7" w:rsidRPr="004211D7" w:rsidRDefault="004211D7" w:rsidP="004211D7">
      <w:pPr>
        <w:pStyle w:val="ListeParagraf"/>
        <w:numPr>
          <w:ilvl w:val="0"/>
          <w:numId w:val="1"/>
        </w:numPr>
        <w:rPr>
          <w:rFonts w:ascii="Comic Sans MS" w:hAnsi="Comic Sans MS"/>
        </w:rPr>
      </w:pPr>
      <w:r w:rsidRPr="004211D7">
        <w:rPr>
          <w:rFonts w:cstheme="minorHAnsi"/>
        </w:rPr>
        <w:t>Açılış, yoklama, yönetmeliğin zümre ile ilgili 35. Maddesinin okunması</w:t>
      </w:r>
      <w:r w:rsidRPr="004211D7">
        <w:rPr>
          <w:rFonts w:ascii="Comic Sans MS" w:hAnsi="Comic Sans MS"/>
        </w:rPr>
        <w:t>,</w:t>
      </w:r>
    </w:p>
    <w:p w:rsidR="002A333B" w:rsidRDefault="00AE1BD3" w:rsidP="00AE1BD3">
      <w:pPr>
        <w:pStyle w:val="ListeParagraf"/>
        <w:numPr>
          <w:ilvl w:val="0"/>
          <w:numId w:val="1"/>
        </w:numPr>
      </w:pPr>
      <w:r>
        <w:t>Bir önceki toplantıda alınan kararlar,</w:t>
      </w:r>
    </w:p>
    <w:p w:rsidR="00AE1BD3" w:rsidRDefault="00673BAA" w:rsidP="00AE1BD3">
      <w:pPr>
        <w:pStyle w:val="ListeParagraf"/>
        <w:numPr>
          <w:ilvl w:val="0"/>
          <w:numId w:val="1"/>
        </w:numPr>
      </w:pPr>
      <w:proofErr w:type="gramStart"/>
      <w:r>
        <w:t>Planlamaların;eğitim</w:t>
      </w:r>
      <w:proofErr w:type="gramEnd"/>
      <w:r>
        <w:t xml:space="preserve"> ve öğretimle ilgili mevzuat , </w:t>
      </w:r>
      <w:proofErr w:type="spellStart"/>
      <w:r w:rsidR="009B0D26">
        <w:t>dersin</w:t>
      </w:r>
      <w:r>
        <w:t>amacı</w:t>
      </w:r>
      <w:proofErr w:type="spellEnd"/>
      <w:r>
        <w:t xml:space="preserve"> ve ilgili alanın öğretim programına uygun yapılması,</w:t>
      </w:r>
    </w:p>
    <w:p w:rsidR="00673BAA" w:rsidRDefault="00673BAA" w:rsidP="00673BAA">
      <w:pPr>
        <w:pStyle w:val="ListeParagraf"/>
        <w:numPr>
          <w:ilvl w:val="0"/>
          <w:numId w:val="1"/>
        </w:numPr>
      </w:pPr>
      <w:r>
        <w:t xml:space="preserve">Öğretim programlarının </w:t>
      </w:r>
      <w:proofErr w:type="gramStart"/>
      <w:r>
        <w:t>incelenmesi,programların</w:t>
      </w:r>
      <w:proofErr w:type="gramEnd"/>
      <w:r>
        <w:t xml:space="preserve"> çevre özellikleri de dikkate alınarak amacına ve içeriğine uygun olarak uygulanması,yıllık plan ve ders planlarının hazırlanması ve uygulanmasında konu ve kazanım ağırlıklarının dikkate alınması,</w:t>
      </w:r>
    </w:p>
    <w:p w:rsidR="00673BAA" w:rsidRDefault="00673BAA" w:rsidP="00673BAA">
      <w:pPr>
        <w:pStyle w:val="ListeParagraf"/>
        <w:numPr>
          <w:ilvl w:val="0"/>
          <w:numId w:val="1"/>
        </w:numPr>
      </w:pPr>
      <w:r>
        <w:t>Derslerin işlenişinde uygulanacak öğretim yöntem ve tekniklerinin belirlenmesi,</w:t>
      </w:r>
    </w:p>
    <w:p w:rsidR="00673BAA" w:rsidRDefault="00673BAA" w:rsidP="00673BAA">
      <w:pPr>
        <w:pStyle w:val="ListeParagraf"/>
        <w:numPr>
          <w:ilvl w:val="0"/>
          <w:numId w:val="1"/>
        </w:numPr>
      </w:pPr>
      <w:r>
        <w:t>Özel eğitim ihtiyacı olan öğrenciler için bireyselleştirilmiş eğitim programları(BEP) ile ders planlarının görüşülmesi,</w:t>
      </w:r>
    </w:p>
    <w:p w:rsidR="00673BAA" w:rsidRDefault="00673BAA" w:rsidP="00673BAA">
      <w:pPr>
        <w:pStyle w:val="ListeParagraf"/>
        <w:numPr>
          <w:ilvl w:val="0"/>
          <w:numId w:val="1"/>
        </w:numPr>
      </w:pPr>
      <w:r>
        <w:t>Diğer zümre ve alan öğretmenleriyle yapılabilecek işbirliği ve esasların belirlenmesi,</w:t>
      </w:r>
    </w:p>
    <w:p w:rsidR="00673BAA" w:rsidRDefault="00673BAA" w:rsidP="00673BAA">
      <w:pPr>
        <w:pStyle w:val="ListeParagraf"/>
        <w:numPr>
          <w:ilvl w:val="0"/>
          <w:numId w:val="1"/>
        </w:numPr>
      </w:pPr>
      <w:r>
        <w:t xml:space="preserve">Öğretim alanı ile bilim ve </w:t>
      </w:r>
      <w:proofErr w:type="gramStart"/>
      <w:r>
        <w:t>teknolojideki  gelişmelerin</w:t>
      </w:r>
      <w:proofErr w:type="gramEnd"/>
      <w:r>
        <w:t xml:space="preserve"> izlenerek uygulamalara yansıtılması,</w:t>
      </w:r>
    </w:p>
    <w:p w:rsidR="00673BAA" w:rsidRDefault="00673BAA" w:rsidP="00673BAA">
      <w:pPr>
        <w:pStyle w:val="ListeParagraf"/>
        <w:numPr>
          <w:ilvl w:val="0"/>
          <w:numId w:val="1"/>
        </w:numPr>
      </w:pPr>
      <w:r>
        <w:t>Öğrencilerde girişimcilik bilincinin kazandırılmasına yönelik çalışmaların yapılması,</w:t>
      </w:r>
    </w:p>
    <w:p w:rsidR="00673BAA" w:rsidRDefault="00673BAA" w:rsidP="00673BAA">
      <w:pPr>
        <w:pStyle w:val="ListeParagraf"/>
        <w:numPr>
          <w:ilvl w:val="0"/>
          <w:numId w:val="1"/>
        </w:numPr>
      </w:pPr>
      <w:r>
        <w:t xml:space="preserve">Derslerin daha verimli işlenebilmesi için ihtiyaç duyulan </w:t>
      </w:r>
      <w:proofErr w:type="gramStart"/>
      <w:r>
        <w:t>kitap,araç</w:t>
      </w:r>
      <w:proofErr w:type="gramEnd"/>
      <w:r>
        <w:t>-gereç ve benzeri öğretim materyallerinin belirlenmesi,</w:t>
      </w:r>
    </w:p>
    <w:p w:rsidR="00673BAA" w:rsidRDefault="00673BAA" w:rsidP="00673BAA">
      <w:pPr>
        <w:pStyle w:val="ListeParagraf"/>
        <w:numPr>
          <w:ilvl w:val="0"/>
          <w:numId w:val="1"/>
        </w:numPr>
      </w:pPr>
      <w:r>
        <w:t xml:space="preserve">Okul ve çevre imkanlarının </w:t>
      </w:r>
      <w:proofErr w:type="gramStart"/>
      <w:r>
        <w:t>değerlendirilerek,yapılacak</w:t>
      </w:r>
      <w:proofErr w:type="gramEnd"/>
      <w:r>
        <w:t xml:space="preserve"> deney,proje,gezi ve gözlemlerin planlanması,</w:t>
      </w:r>
    </w:p>
    <w:p w:rsidR="00673BAA" w:rsidRDefault="00673BAA" w:rsidP="00673BAA">
      <w:pPr>
        <w:pStyle w:val="ListeParagraf"/>
        <w:numPr>
          <w:ilvl w:val="0"/>
          <w:numId w:val="1"/>
        </w:numPr>
      </w:pPr>
      <w:r>
        <w:t>Öğrenci başarısının ölçülmesi ve değerlendirilmesi amacıyla sınav analizlerinin yapılması,</w:t>
      </w:r>
    </w:p>
    <w:p w:rsidR="00673BAA" w:rsidRDefault="008979A3" w:rsidP="00673BAA">
      <w:pPr>
        <w:pStyle w:val="ListeParagraf"/>
        <w:numPr>
          <w:ilvl w:val="0"/>
          <w:numId w:val="1"/>
        </w:numPr>
      </w:pPr>
      <w:proofErr w:type="gramStart"/>
      <w:r>
        <w:t>Sınavların,beceri</w:t>
      </w:r>
      <w:proofErr w:type="gramEnd"/>
      <w:r>
        <w:t xml:space="preserve"> sınavlarının ve ortak sınavların planlanması,</w:t>
      </w:r>
    </w:p>
    <w:p w:rsidR="008979A3" w:rsidRDefault="008979A3" w:rsidP="00673BAA">
      <w:pPr>
        <w:pStyle w:val="ListeParagraf"/>
        <w:numPr>
          <w:ilvl w:val="0"/>
          <w:numId w:val="1"/>
        </w:numPr>
      </w:pPr>
      <w:r>
        <w:t>Öğrencilerin ulusal ve uluslar arası düzeyde katıldıkları çeşitli sınav ve yarışmalarda aldıkları sonuçlara ilişkin başarı durumları,</w:t>
      </w:r>
    </w:p>
    <w:p w:rsidR="008979A3" w:rsidRDefault="008979A3" w:rsidP="00673BAA">
      <w:pPr>
        <w:pStyle w:val="ListeParagraf"/>
        <w:numPr>
          <w:ilvl w:val="0"/>
          <w:numId w:val="1"/>
        </w:numPr>
      </w:pPr>
      <w:r>
        <w:t xml:space="preserve">Öğretim </w:t>
      </w:r>
      <w:proofErr w:type="gramStart"/>
      <w:r>
        <w:t>programları,okul</w:t>
      </w:r>
      <w:proofErr w:type="gramEnd"/>
      <w:r>
        <w:t xml:space="preserve"> ve çevre şartları dikkate alınarak eğitim kurumlarının kademe ve türüne göre proje konuları ile performans çalışmalarının belirlenmesi,planlanması ve bunların ölçme ve değerlendirilmesine yönelik ölçeklerin hazırlanması,</w:t>
      </w:r>
    </w:p>
    <w:p w:rsidR="008979A3" w:rsidRDefault="008979A3" w:rsidP="00673BAA">
      <w:pPr>
        <w:pStyle w:val="ListeParagraf"/>
        <w:numPr>
          <w:ilvl w:val="0"/>
          <w:numId w:val="1"/>
        </w:numPr>
      </w:pPr>
      <w:r>
        <w:t>İş sağlığı ve güvenliği tedbirlerinin değerlendirilmesi,</w:t>
      </w:r>
    </w:p>
    <w:p w:rsidR="008979A3" w:rsidRDefault="008979A3" w:rsidP="00673BAA">
      <w:pPr>
        <w:pStyle w:val="ListeParagraf"/>
        <w:numPr>
          <w:ilvl w:val="0"/>
          <w:numId w:val="1"/>
        </w:numPr>
      </w:pPr>
      <w:r>
        <w:t>Kapanış.</w:t>
      </w:r>
    </w:p>
    <w:p w:rsidR="007E37FD" w:rsidRDefault="007E37FD" w:rsidP="007E37FD">
      <w:pPr>
        <w:ind w:left="6372"/>
      </w:pPr>
    </w:p>
    <w:p w:rsidR="007E37FD" w:rsidRDefault="007E37FD" w:rsidP="007E37FD">
      <w:pPr>
        <w:ind w:left="7080"/>
      </w:pPr>
    </w:p>
    <w:p w:rsidR="00CE06CB" w:rsidRDefault="00CE06CB" w:rsidP="007E37FD">
      <w:pPr>
        <w:ind w:left="7080"/>
      </w:pPr>
    </w:p>
    <w:p w:rsidR="00CE06CB" w:rsidRPr="00455571" w:rsidRDefault="00CE06CB" w:rsidP="00CE06CB">
      <w:pPr>
        <w:pStyle w:val="AralkYok"/>
        <w:rPr>
          <w:b/>
        </w:rPr>
      </w:pPr>
      <w:r w:rsidRPr="00455571">
        <w:rPr>
          <w:b/>
        </w:rPr>
        <w:t>GÜNDEM MADDELERİNİN GÖRÜŞÜLMESİ</w:t>
      </w:r>
    </w:p>
    <w:p w:rsidR="00CE06CB" w:rsidRPr="00455571" w:rsidRDefault="00CE06CB" w:rsidP="00CE06CB">
      <w:pPr>
        <w:pStyle w:val="AralkYok"/>
        <w:rPr>
          <w:b/>
        </w:rPr>
      </w:pPr>
    </w:p>
    <w:p w:rsidR="00CE06CB" w:rsidRPr="00455571" w:rsidRDefault="00CE06CB" w:rsidP="00CE06CB">
      <w:pPr>
        <w:pStyle w:val="AralkYok"/>
      </w:pPr>
      <w:r w:rsidRPr="00455571">
        <w:rPr>
          <w:b/>
        </w:rPr>
        <w:t xml:space="preserve">1. </w:t>
      </w:r>
      <w:r w:rsidRPr="00455571">
        <w:t xml:space="preserve"> Zümre toplantısı </w:t>
      </w:r>
      <w:r w:rsidR="004C7D7B">
        <w:t xml:space="preserve">Din Kültürü ve Ahlak </w:t>
      </w:r>
      <w:proofErr w:type="spellStart"/>
      <w:r w:rsidR="004C7D7B">
        <w:t>Bilgisi</w:t>
      </w:r>
      <w:r w:rsidRPr="00455571">
        <w:t>Öğretmeni</w:t>
      </w:r>
      <w:proofErr w:type="spellEnd"/>
      <w:r w:rsidRPr="00455571">
        <w:t xml:space="preserve"> </w:t>
      </w:r>
      <w:r w:rsidR="004211D7">
        <w:t>İslam Yıldız</w:t>
      </w:r>
      <w:r w:rsidR="003878C7">
        <w:t xml:space="preserve"> </w:t>
      </w:r>
      <w:r w:rsidRPr="00455571">
        <w:t xml:space="preserve">başkanlığında </w:t>
      </w:r>
      <w:r w:rsidR="004C7D7B">
        <w:t>Din Kültürü ve Ahlak Bilgisi</w:t>
      </w:r>
      <w:r w:rsidRPr="00455571">
        <w:t xml:space="preserve"> Öğretmen</w:t>
      </w:r>
      <w:r>
        <w:t xml:space="preserve">i </w:t>
      </w:r>
      <w:r w:rsidR="004211D7">
        <w:t xml:space="preserve">Nihal </w:t>
      </w:r>
      <w:proofErr w:type="spellStart"/>
      <w:r w:rsidR="004211D7">
        <w:t>Dursun</w:t>
      </w:r>
      <w:r w:rsidRPr="00455571">
        <w:t>’ın</w:t>
      </w:r>
      <w:proofErr w:type="spellEnd"/>
      <w:r w:rsidRPr="00455571">
        <w:t xml:space="preserve"> katılımı ile başladı. Ardından gündem maddelerinin görüşülmesine geçildi.</w:t>
      </w:r>
      <w:r w:rsidRPr="00455571">
        <w:br/>
      </w:r>
    </w:p>
    <w:p w:rsidR="00CE06CB" w:rsidRPr="00455571" w:rsidRDefault="00CE06CB" w:rsidP="00CE06CB">
      <w:pPr>
        <w:pStyle w:val="AralkYok"/>
      </w:pPr>
      <w:r w:rsidRPr="00455571">
        <w:t xml:space="preserve">Zümre ile ilgili yönetmelik maddeleri (MEB İlköğretim Kurumları Yönetmeliği-Madde 35, 1-5) </w:t>
      </w:r>
      <w:r w:rsidR="004211D7">
        <w:t xml:space="preserve">Nihal </w:t>
      </w:r>
      <w:proofErr w:type="spellStart"/>
      <w:r w:rsidR="004211D7">
        <w:t>Dursun</w:t>
      </w:r>
      <w:r w:rsidRPr="00455571">
        <w:t>tarafından</w:t>
      </w:r>
      <w:proofErr w:type="spellEnd"/>
      <w:r w:rsidRPr="00455571">
        <w:t xml:space="preserve"> okundu</w:t>
      </w:r>
      <w:r w:rsidRPr="00455571">
        <w:rPr>
          <w:b/>
        </w:rPr>
        <w:t xml:space="preserve">. </w:t>
      </w:r>
      <w:r w:rsidRPr="00455571">
        <w:t>Zümre toplantılarının önemine değinildi. Bu toplantılarda alınan kararların yıl boyunca uygulanacak yol haritası olduğu vurgulandı. Ayrıca zümrede alınacak kararların e okuldaki e-zümre kısmına eklenmesi kararlaştırıldı.</w:t>
      </w:r>
      <w:r w:rsidRPr="00455571">
        <w:br/>
      </w:r>
    </w:p>
    <w:p w:rsidR="002E49D2" w:rsidRDefault="004B5B06" w:rsidP="00CE06CB">
      <w:pPr>
        <w:pStyle w:val="AralkYok"/>
      </w:pPr>
      <w:r>
        <w:rPr>
          <w:b/>
        </w:rPr>
        <w:t>2</w:t>
      </w:r>
      <w:r w:rsidR="00CE06CB" w:rsidRPr="00455571">
        <w:rPr>
          <w:b/>
        </w:rPr>
        <w:t>.</w:t>
      </w:r>
      <w:r w:rsidR="00CE06CB" w:rsidRPr="00455571">
        <w:t xml:space="preserve">  Zümre Başkanı </w:t>
      </w:r>
      <w:r w:rsidR="004211D7">
        <w:t>İslam Yıldız</w:t>
      </w:r>
      <w:r w:rsidR="00CE06CB" w:rsidRPr="00455571">
        <w:t>,</w:t>
      </w:r>
      <w:r w:rsidR="003878C7">
        <w:t xml:space="preserve"> bir önceki eğitim öğretim dönemi sene </w:t>
      </w:r>
      <w:proofErr w:type="gramStart"/>
      <w:r w:rsidR="003878C7">
        <w:t xml:space="preserve">başı </w:t>
      </w:r>
      <w:r w:rsidR="00CE06CB" w:rsidRPr="00455571">
        <w:t xml:space="preserve"> zümresinde</w:t>
      </w:r>
      <w:proofErr w:type="gramEnd"/>
      <w:r w:rsidR="00CE06CB" w:rsidRPr="00455571">
        <w:t xml:space="preserve"> belirtildiği gibi yetiştirilemeyen konunun ve uygulanmayan kararın olmadığını, bu yıl da aynı hassasiyetin gösterilmesiyle herhangi bir tedbire gerek kalmayacağını </w:t>
      </w:r>
      <w:r w:rsidR="00CE06CB">
        <w:t>belirte</w:t>
      </w:r>
      <w:r w:rsidR="00CE06CB" w:rsidRPr="00455571">
        <w:t xml:space="preserve">rek, temennilerinin bu yönde olduğunu ifade etti. </w:t>
      </w:r>
    </w:p>
    <w:p w:rsidR="002E49D2" w:rsidRDefault="002E49D2" w:rsidP="002E49D2">
      <w:pPr>
        <w:spacing w:line="240" w:lineRule="auto"/>
      </w:pPr>
    </w:p>
    <w:p w:rsidR="002E49D2" w:rsidRPr="002E49D2" w:rsidRDefault="002E49D2" w:rsidP="002E49D2">
      <w:pPr>
        <w:spacing w:line="240" w:lineRule="auto"/>
        <w:rPr>
          <w:rFonts w:ascii="Times New Roman" w:hAnsi="Times New Roman" w:cs="Times New Roman"/>
          <w:color w:val="000000"/>
          <w:sz w:val="24"/>
          <w:szCs w:val="24"/>
        </w:rPr>
      </w:pPr>
      <w:r w:rsidRPr="002E49D2">
        <w:rPr>
          <w:b/>
        </w:rPr>
        <w:t>3</w:t>
      </w:r>
      <w:r>
        <w:t>.</w:t>
      </w:r>
      <w:r w:rsidRPr="002E49D2">
        <w:rPr>
          <w:rFonts w:ascii="Times New Roman" w:hAnsi="Times New Roman" w:cs="Times New Roman"/>
          <w:color w:val="000000"/>
          <w:sz w:val="24"/>
          <w:szCs w:val="24"/>
        </w:rPr>
        <w:t xml:space="preserve"> Mevzuattaki yapılan yenilik ve değişiklikler incelendi. Dersin genel amaçlarının yeniden gözden geçirilip Zümre </w:t>
      </w:r>
      <w:proofErr w:type="gramStart"/>
      <w:r w:rsidRPr="002E49D2">
        <w:rPr>
          <w:rFonts w:ascii="Times New Roman" w:hAnsi="Times New Roman" w:cs="Times New Roman"/>
          <w:color w:val="000000"/>
          <w:sz w:val="24"/>
          <w:szCs w:val="24"/>
        </w:rPr>
        <w:t>Başkanı  İslam</w:t>
      </w:r>
      <w:proofErr w:type="gramEnd"/>
      <w:r w:rsidRPr="002E49D2">
        <w:rPr>
          <w:rFonts w:ascii="Times New Roman" w:hAnsi="Times New Roman" w:cs="Times New Roman"/>
          <w:color w:val="000000"/>
          <w:sz w:val="24"/>
          <w:szCs w:val="24"/>
        </w:rPr>
        <w:t xml:space="preserve"> YILDIZ  tarafından okundu  ve öğretim yılı çalışma takvimine göre iş günü </w:t>
      </w:r>
      <w:hyperlink r:id="rId8" w:history="1">
        <w:r w:rsidRPr="002E49D2">
          <w:rPr>
            <w:rFonts w:ascii="Times New Roman" w:hAnsi="Times New Roman" w:cs="Times New Roman"/>
            <w:color w:val="000000"/>
            <w:sz w:val="24"/>
            <w:szCs w:val="24"/>
          </w:rPr>
          <w:t>takvimi</w:t>
        </w:r>
      </w:hyperlink>
      <w:r w:rsidRPr="002E49D2">
        <w:rPr>
          <w:rFonts w:ascii="Times New Roman" w:hAnsi="Times New Roman" w:cs="Times New Roman"/>
          <w:color w:val="000000"/>
          <w:sz w:val="24"/>
          <w:szCs w:val="24"/>
        </w:rPr>
        <w:t xml:space="preserve"> ve öğretmenin yıllık çalışma programı hazırlandı.</w:t>
      </w:r>
    </w:p>
    <w:p w:rsidR="002E49D2" w:rsidRPr="002E49D2" w:rsidRDefault="002E49D2" w:rsidP="002E49D2">
      <w:pPr>
        <w:spacing w:line="240" w:lineRule="auto"/>
        <w:rPr>
          <w:rFonts w:ascii="Times New Roman" w:hAnsi="Times New Roman" w:cs="Times New Roman"/>
          <w:color w:val="000000"/>
          <w:sz w:val="24"/>
          <w:szCs w:val="24"/>
        </w:rPr>
      </w:pPr>
    </w:p>
    <w:p w:rsidR="002E49D2" w:rsidRPr="002E49D2" w:rsidRDefault="002E49D2" w:rsidP="002E49D2">
      <w:pPr>
        <w:spacing w:line="240" w:lineRule="auto"/>
        <w:rPr>
          <w:rFonts w:ascii="Times New Roman" w:hAnsi="Times New Roman" w:cs="Times New Roman"/>
          <w:b/>
          <w:color w:val="000000"/>
          <w:sz w:val="24"/>
          <w:szCs w:val="24"/>
        </w:rPr>
      </w:pPr>
      <w:r w:rsidRPr="002E49D2">
        <w:rPr>
          <w:rFonts w:ascii="Times New Roman" w:hAnsi="Times New Roman" w:cs="Times New Roman"/>
          <w:b/>
          <w:color w:val="000000"/>
          <w:sz w:val="24"/>
          <w:szCs w:val="24"/>
        </w:rPr>
        <w:t xml:space="preserve"> DİN EĞİTİMİN AMAÇLARI</w:t>
      </w:r>
    </w:p>
    <w:p w:rsidR="002E49D2" w:rsidRPr="002E49D2" w:rsidRDefault="002E49D2" w:rsidP="002E49D2">
      <w:pPr>
        <w:ind w:firstLine="708"/>
      </w:pPr>
      <w:r w:rsidRPr="002E49D2">
        <w:t>İnsanın sürekli gelişen ve değişen sosyokültürel ve teknolojik şartlar konusunda dini hayatını sürekli canlı tutabilmesi, sürekli bir eğitimi gerekli kılmaktadır. Bu nedenle, ihtiyaç anında istekli olanlara, bu ihtiyaç ve isteklerinin yerine getirilmesi ve karşılanması doğrultusunda yaygın din eğitiminin düzenlenmesi önem kazanmaktadır. Yine Türkiye’de halkın dini kültür düzeyinin istenen düzeyde olmaması bazı problemlerin ortaya çıkmasına sebep olabilmektedir. Bu nedenle, hedef kitlenin din ile ilgili bilgi düzeyenin yükseltilmesi hem yaşanan dinin sağlıklı olması hem de kişiler arası ilişkiler açısından önemlidir. Diğer taraftan dinin toplumsal bütünleşmeye, ahlaki gelişime, bireylerin birbirleriyle yardımlaşma ve dayanışmasına vb. önem vermesi açısından da din eğitimi önem kazanmaktadır.</w:t>
      </w:r>
    </w:p>
    <w:p w:rsidR="002E49D2" w:rsidRPr="002E49D2" w:rsidRDefault="002E49D2" w:rsidP="002E49D2">
      <w:pPr>
        <w:spacing w:line="240" w:lineRule="auto"/>
        <w:rPr>
          <w:rFonts w:ascii="Times New Roman" w:hAnsi="Times New Roman" w:cs="Times New Roman"/>
          <w:b/>
          <w:color w:val="000000"/>
          <w:sz w:val="24"/>
          <w:szCs w:val="24"/>
        </w:rPr>
      </w:pPr>
    </w:p>
    <w:p w:rsidR="002E49D2" w:rsidRPr="002E49D2" w:rsidRDefault="002E49D2" w:rsidP="002E49D2">
      <w:pPr>
        <w:spacing w:line="240" w:lineRule="auto"/>
        <w:ind w:firstLine="708"/>
        <w:rPr>
          <w:rFonts w:ascii="Times New Roman" w:hAnsi="Times New Roman" w:cs="Times New Roman"/>
          <w:b/>
          <w:color w:val="000000"/>
          <w:sz w:val="24"/>
          <w:szCs w:val="24"/>
        </w:rPr>
      </w:pPr>
    </w:p>
    <w:p w:rsidR="002E49D2" w:rsidRPr="002E49D2" w:rsidRDefault="002E49D2" w:rsidP="002E49D2">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ascii="Times New Roman" w:hAnsi="Times New Roman" w:cs="Times New Roman"/>
          <w:b/>
          <w:sz w:val="24"/>
          <w:szCs w:val="24"/>
        </w:rPr>
      </w:pPr>
      <w:r w:rsidRPr="002E49D2">
        <w:rPr>
          <w:rFonts w:ascii="Times New Roman" w:eastAsia="Times New Roman" w:hAnsi="Times New Roman" w:cs="Times New Roman"/>
          <w:b/>
          <w:sz w:val="24"/>
          <w:szCs w:val="24"/>
          <w:lang w:eastAsia="tr-TR"/>
        </w:rPr>
        <w:t xml:space="preserve">Din Kültürü Ve Ahlak </w:t>
      </w:r>
      <w:r w:rsidRPr="002E49D2">
        <w:rPr>
          <w:rFonts w:ascii="Times New Roman" w:hAnsi="Times New Roman" w:cs="Times New Roman"/>
          <w:b/>
          <w:sz w:val="24"/>
          <w:szCs w:val="24"/>
        </w:rPr>
        <w:t>Dersinin Genel Amaçları</w:t>
      </w:r>
    </w:p>
    <w:p w:rsidR="002E49D2" w:rsidRPr="002E49D2" w:rsidRDefault="002E49D2" w:rsidP="002E49D2">
      <w:pPr>
        <w:numPr>
          <w:ilvl w:val="0"/>
          <w:numId w:val="31"/>
        </w:numPr>
        <w:spacing w:before="100" w:beforeAutospacing="1" w:after="100" w:afterAutospacing="1" w:line="240" w:lineRule="auto"/>
        <w:rPr>
          <w:rFonts w:ascii="Times New Roman" w:eastAsia="Times New Roman" w:hAnsi="Times New Roman" w:cs="Times New Roman"/>
          <w:color w:val="666666"/>
          <w:sz w:val="17"/>
          <w:szCs w:val="17"/>
          <w:shd w:val="clear" w:color="auto" w:fill="FFFFFF"/>
          <w:lang w:eastAsia="tr-TR"/>
        </w:rPr>
      </w:pPr>
      <w:r w:rsidRPr="002E49D2">
        <w:rPr>
          <w:rFonts w:ascii="Times New Roman" w:eastAsia="Times New Roman" w:hAnsi="Times New Roman" w:cs="Times New Roman"/>
          <w:sz w:val="24"/>
          <w:szCs w:val="24"/>
          <w:shd w:val="clear" w:color="auto" w:fill="FFFFFF"/>
          <w:lang w:eastAsia="tr-TR"/>
        </w:rPr>
        <w:t>Akla ve bilime dayalı bir din anlayışını yerleştirmek.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2. Demokratik ve lâik toplumun ihtiyaçlarına yanıt verecek öğretim programları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3. Önce rehber öğretmen sonra din kültürü ve ahlak bilgisi öğretmeni olmak.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4. Din kültürü öğretimi uygulamalarında belletici ve baskı altına alıcı bir yaklaşım yerine konuları çözümleyici ve yorumlayıcı bir yaklaşım benimsemek.</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lastRenderedPageBreak/>
        <w:t>5. Dinin bütünleştirici, huzur verici ve barış-hoşgörü sağlayıcı gücünü ortaya çıkarmak.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6. Kavram kargaşası ve kavram belirsizliğini giderecek çalışmalar yapmak.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7. Sağlıklı bir din anlayışının kaliteli bir eğitim-öğretim sürecinden geçilerek kazanılmasına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8. Düşünen, sorgulayan, inancını aklıyla bütünleştiren, üretici, yaratıcı düşüncenin önemini kavrayan öğrenciler yetiştirilmesine hizmet edecek öğretim yöntemleri geliştirmek ve uygulamak.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9. Din öğretiminde şekilcilik ve sloganların yerine, evrensel, insani ve ahlaki değerlerin yerleşmesine katkıda bulunmak.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 xml:space="preserve">10. </w:t>
      </w:r>
      <w:proofErr w:type="spellStart"/>
      <w:r w:rsidRPr="002E49D2">
        <w:rPr>
          <w:rFonts w:ascii="Times New Roman" w:eastAsia="Times New Roman" w:hAnsi="Times New Roman" w:cs="Times New Roman"/>
          <w:sz w:val="24"/>
          <w:szCs w:val="24"/>
          <w:shd w:val="clear" w:color="auto" w:fill="FFFFFF"/>
          <w:lang w:eastAsia="tr-TR"/>
        </w:rPr>
        <w:t>Kur'an'ın</w:t>
      </w:r>
      <w:proofErr w:type="spellEnd"/>
      <w:r w:rsidRPr="002E49D2">
        <w:rPr>
          <w:rFonts w:ascii="Times New Roman" w:eastAsia="Times New Roman" w:hAnsi="Times New Roman" w:cs="Times New Roman"/>
          <w:sz w:val="24"/>
          <w:szCs w:val="24"/>
          <w:shd w:val="clear" w:color="auto" w:fill="FFFFFF"/>
          <w:lang w:eastAsia="tr-TR"/>
        </w:rPr>
        <w:t xml:space="preserve"> OKU - DÜŞÜN - BİLEREK UYGULA prensiplerini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11. Dinin insani, etik ve evrensel değerler açısından birleştirici bir unsur olduğunu benimsemek.</w:t>
      </w:r>
      <w:r w:rsidRPr="002E49D2">
        <w:rPr>
          <w:rFonts w:ascii="Times New Roman" w:eastAsia="Times New Roman" w:hAnsi="Times New Roman" w:cs="Times New Roman"/>
          <w:color w:val="666666"/>
          <w:sz w:val="17"/>
          <w:szCs w:val="17"/>
          <w:shd w:val="clear" w:color="auto" w:fill="FFFFFF"/>
          <w:lang w:eastAsia="tr-TR"/>
        </w:rPr>
        <w:t> </w:t>
      </w:r>
      <w:r w:rsidRPr="002E49D2">
        <w:rPr>
          <w:rFonts w:ascii="Times New Roman" w:eastAsia="Times New Roman" w:hAnsi="Times New Roman" w:cs="Times New Roman"/>
          <w:sz w:val="24"/>
          <w:szCs w:val="24"/>
          <w:lang w:eastAsia="tr-TR"/>
        </w:rPr>
        <w:br/>
      </w:r>
      <w:r w:rsidRPr="002E49D2">
        <w:rPr>
          <w:rFonts w:ascii="Times New Roman" w:eastAsia="Times New Roman" w:hAnsi="Times New Roman" w:cs="Times New Roman"/>
          <w:sz w:val="24"/>
          <w:szCs w:val="24"/>
          <w:shd w:val="clear" w:color="auto" w:fill="FFFFFF"/>
          <w:lang w:eastAsia="tr-TR"/>
        </w:rPr>
        <w:t>12. Yaratıcıdan sonra en yüce değerin insan olduğu bilincini uyandırmak ve kişisel gelişime önem vermek.</w:t>
      </w:r>
      <w:r w:rsidRPr="002E49D2">
        <w:rPr>
          <w:rFonts w:ascii="Times New Roman" w:eastAsia="Times New Roman" w:hAnsi="Times New Roman" w:cs="Times New Roman"/>
          <w:color w:val="666666"/>
          <w:sz w:val="17"/>
          <w:szCs w:val="17"/>
          <w:shd w:val="clear" w:color="auto" w:fill="FFFFFF"/>
          <w:lang w:eastAsia="tr-TR"/>
        </w:rPr>
        <w:t> </w:t>
      </w:r>
    </w:p>
    <w:p w:rsidR="00CE06CB" w:rsidRPr="00455571" w:rsidRDefault="00CE06CB" w:rsidP="00CE06CB">
      <w:pPr>
        <w:pStyle w:val="AralkYok"/>
      </w:pPr>
      <w:r w:rsidRPr="00455571">
        <w:br/>
      </w:r>
    </w:p>
    <w:p w:rsidR="00CE06CB" w:rsidRPr="00455571" w:rsidRDefault="002E49D2" w:rsidP="00CE06CB">
      <w:pPr>
        <w:pStyle w:val="AralkYok"/>
      </w:pPr>
      <w:r>
        <w:rPr>
          <w:b/>
        </w:rPr>
        <w:t xml:space="preserve">4. </w:t>
      </w:r>
      <w:r w:rsidR="002857E2">
        <w:rPr>
          <w:b/>
        </w:rPr>
        <w:t>2018-2019</w:t>
      </w:r>
      <w:r w:rsidR="00CE06CB" w:rsidRPr="00455571">
        <w:rPr>
          <w:b/>
        </w:rPr>
        <w:t xml:space="preserve"> Eğitim öğretim yılı çalışma takvimi</w:t>
      </w:r>
      <w:r w:rsidR="00CE06CB" w:rsidRPr="00455571">
        <w:t xml:space="preserve"> incelendi. </w:t>
      </w:r>
      <w:r w:rsidR="004C7D7B">
        <w:t>Din Kültürü ve Ahlak Bilgisi</w:t>
      </w:r>
      <w:r w:rsidR="005101EC" w:rsidRPr="00455571">
        <w:t xml:space="preserve"> Öğretmen</w:t>
      </w:r>
      <w:r w:rsidR="005101EC">
        <w:t xml:space="preserve">i </w:t>
      </w:r>
      <w:r w:rsidR="004211D7">
        <w:t>Nihal Dursun</w:t>
      </w:r>
      <w:r w:rsidR="005101EC">
        <w:t xml:space="preserve">,   </w:t>
      </w:r>
      <w:r w:rsidR="00CE06CB" w:rsidRPr="00455571">
        <w:t>planlamaların yapılırken bu çizelgeye uygun hareket edilmesi</w:t>
      </w:r>
      <w:r w:rsidR="00CE06CB">
        <w:t xml:space="preserve"> gerektiği</w:t>
      </w:r>
      <w:r w:rsidR="00CE06CB" w:rsidRPr="00455571">
        <w:t>ni söyledi.</w:t>
      </w:r>
      <w:r w:rsidR="00CE06CB" w:rsidRPr="00455571">
        <w:br/>
      </w:r>
    </w:p>
    <w:p w:rsidR="00CE06CB" w:rsidRPr="00455571" w:rsidRDefault="00CE06CB" w:rsidP="00CE06CB">
      <w:pPr>
        <w:pStyle w:val="AralkYok"/>
      </w:pPr>
    </w:p>
    <w:p w:rsidR="00CE06CB" w:rsidRPr="00455571" w:rsidRDefault="00CE06CB" w:rsidP="00CE06CB">
      <w:pPr>
        <w:pStyle w:val="AralkYok"/>
      </w:pPr>
    </w:p>
    <w:p w:rsidR="00CE06CB" w:rsidRPr="00455571" w:rsidRDefault="00CE06CB" w:rsidP="00CE06CB">
      <w:pPr>
        <w:pStyle w:val="AralkYok"/>
      </w:pPr>
    </w:p>
    <w:p w:rsidR="00CE06CB" w:rsidRDefault="004C7D7B" w:rsidP="00CE06CB">
      <w:r>
        <w:t>Din Kültürü ve Ahlak Bilgisi</w:t>
      </w:r>
      <w:r w:rsidR="005101EC" w:rsidRPr="00455571">
        <w:t xml:space="preserve"> Öğretmen</w:t>
      </w:r>
      <w:r w:rsidR="005101EC">
        <w:t xml:space="preserve">i </w:t>
      </w:r>
      <w:r w:rsidR="004211D7">
        <w:t>Nihal Dursun</w:t>
      </w:r>
      <w:r w:rsidR="00CE06CB" w:rsidRPr="00455571">
        <w:t xml:space="preserve">, planlamaların yapılırken; eğitim ve öğretimle ilgili mevzuata uygun olarak yapılması, yapılacak çalışmaların ve etkinliklerin okulun kuruluş amacına ve </w:t>
      </w:r>
      <w:r>
        <w:t>Din Kültürü ve Ahlak Bilgisi</w:t>
      </w:r>
      <w:r w:rsidR="00CE06CB" w:rsidRPr="00455571">
        <w:t xml:space="preserve"> Öğretim Programına uygun yapılmasına dikkat edilmesi gerektiğini söyledi.</w:t>
      </w:r>
    </w:p>
    <w:p w:rsidR="00FF1310" w:rsidRDefault="00FF1310" w:rsidP="00CE06CB"/>
    <w:p w:rsidR="003878C7" w:rsidRDefault="003878C7" w:rsidP="00CE06CB"/>
    <w:p w:rsidR="00FF1310" w:rsidRPr="00A6073F" w:rsidRDefault="008B662F" w:rsidP="00FF1310">
      <w:pPr>
        <w:tabs>
          <w:tab w:val="left" w:pos="567"/>
          <w:tab w:val="left" w:pos="1134"/>
          <w:tab w:val="left" w:pos="1701"/>
          <w:tab w:val="left" w:pos="2268"/>
          <w:tab w:val="left" w:pos="2835"/>
          <w:tab w:val="left" w:pos="3402"/>
          <w:tab w:val="left" w:pos="3969"/>
          <w:tab w:val="left" w:pos="4536"/>
          <w:tab w:val="left" w:pos="5103"/>
        </w:tabs>
        <w:ind w:left="-180"/>
        <w:jc w:val="center"/>
        <w:rPr>
          <w:b/>
          <w:color w:val="0D0D0D"/>
        </w:rPr>
      </w:pPr>
      <w:r>
        <w:rPr>
          <w:b/>
          <w:color w:val="0D0D0D"/>
        </w:rPr>
        <w:t xml:space="preserve">Çaylar Yatılı Bölge </w:t>
      </w:r>
      <w:r w:rsidR="00FF1310">
        <w:rPr>
          <w:b/>
          <w:color w:val="0D0D0D"/>
        </w:rPr>
        <w:t xml:space="preserve">Orta Okulu </w:t>
      </w:r>
      <w:r w:rsidR="002857E2">
        <w:rPr>
          <w:b/>
          <w:color w:val="0D0D0D"/>
        </w:rPr>
        <w:t>2018-2019</w:t>
      </w:r>
      <w:r w:rsidR="00FF1310" w:rsidRPr="00A6073F">
        <w:rPr>
          <w:b/>
          <w:color w:val="0D0D0D"/>
        </w:rPr>
        <w:t xml:space="preserve"> Eğitim Ve Öğretim Yılı </w:t>
      </w:r>
      <w:r w:rsidR="00FF1310">
        <w:rPr>
          <w:b/>
          <w:color w:val="0D0D0D"/>
        </w:rPr>
        <w:t xml:space="preserve">Din Kültürü ve Ahlak Bilgisi Grubu </w:t>
      </w:r>
      <w:r w:rsidR="00FF1310" w:rsidRPr="00A6073F">
        <w:rPr>
          <w:b/>
          <w:color w:val="0D0D0D"/>
        </w:rPr>
        <w:t>Ders</w:t>
      </w:r>
      <w:r w:rsidR="00FF1310">
        <w:rPr>
          <w:b/>
          <w:color w:val="0D0D0D"/>
        </w:rPr>
        <w:t>ler</w:t>
      </w:r>
      <w:r w:rsidR="00FF1310" w:rsidRPr="00A6073F">
        <w:rPr>
          <w:b/>
          <w:color w:val="0D0D0D"/>
        </w:rPr>
        <w:t>i Yıllık Çalışma Programı</w:t>
      </w:r>
    </w:p>
    <w:p w:rsidR="00FF1310" w:rsidRPr="00A6073F" w:rsidRDefault="00FF1310" w:rsidP="00FF1310">
      <w:pPr>
        <w:shd w:val="clear" w:color="auto" w:fill="FFFFFF"/>
        <w:rPr>
          <w:b/>
          <w:color w:val="0D0D0D"/>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tblPr>
      <w:tblGrid>
        <w:gridCol w:w="993"/>
        <w:gridCol w:w="7371"/>
        <w:gridCol w:w="1559"/>
      </w:tblGrid>
      <w:tr w:rsidR="00FF1310" w:rsidRPr="00A6073F" w:rsidTr="00AF4D2E">
        <w:tc>
          <w:tcPr>
            <w:tcW w:w="993" w:type="dxa"/>
            <w:shd w:val="clear" w:color="auto" w:fill="FFFFFF"/>
          </w:tcPr>
          <w:p w:rsidR="00FF1310" w:rsidRPr="00A6073F" w:rsidRDefault="00FF1310" w:rsidP="00AF4D2E">
            <w:pPr>
              <w:rPr>
                <w:b/>
                <w:i/>
                <w:color w:val="0D0D0D"/>
              </w:rPr>
            </w:pPr>
            <w:r w:rsidRPr="00A6073F">
              <w:rPr>
                <w:b/>
                <w:i/>
                <w:color w:val="0D0D0D"/>
              </w:rPr>
              <w:t>AYLAR</w:t>
            </w:r>
          </w:p>
        </w:tc>
        <w:tc>
          <w:tcPr>
            <w:tcW w:w="7371" w:type="dxa"/>
            <w:shd w:val="clear" w:color="auto" w:fill="FFFFFF"/>
          </w:tcPr>
          <w:p w:rsidR="00FF1310" w:rsidRPr="00A6073F" w:rsidRDefault="00FF1310" w:rsidP="00AF4D2E">
            <w:pPr>
              <w:jc w:val="center"/>
              <w:rPr>
                <w:b/>
                <w:i/>
                <w:color w:val="0D0D0D"/>
              </w:rPr>
            </w:pPr>
            <w:r w:rsidRPr="00A6073F">
              <w:rPr>
                <w:b/>
                <w:i/>
                <w:color w:val="0D0D0D"/>
              </w:rPr>
              <w:t>YAPILACAK ÇALIŞMALAR</w:t>
            </w:r>
          </w:p>
        </w:tc>
        <w:tc>
          <w:tcPr>
            <w:tcW w:w="1559" w:type="dxa"/>
            <w:shd w:val="clear" w:color="auto" w:fill="FFFFFF"/>
          </w:tcPr>
          <w:p w:rsidR="00FF1310" w:rsidRPr="00670053" w:rsidRDefault="00FF1310" w:rsidP="00AF4D2E">
            <w:pPr>
              <w:rPr>
                <w:b/>
                <w:color w:val="0D0D0D"/>
                <w:sz w:val="20"/>
                <w:szCs w:val="20"/>
              </w:rPr>
            </w:pPr>
            <w:r>
              <w:rPr>
                <w:b/>
                <w:color w:val="0D0D0D"/>
                <w:sz w:val="20"/>
                <w:szCs w:val="20"/>
              </w:rPr>
              <w:t>DÜŞÜNCE-LE</w:t>
            </w:r>
            <w:r w:rsidRPr="00670053">
              <w:rPr>
                <w:b/>
                <w:color w:val="0D0D0D"/>
                <w:sz w:val="20"/>
                <w:szCs w:val="20"/>
              </w:rPr>
              <w:t>R</w:t>
            </w: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EYLÜL</w:t>
            </w:r>
          </w:p>
        </w:tc>
        <w:tc>
          <w:tcPr>
            <w:tcW w:w="7371" w:type="dxa"/>
            <w:shd w:val="clear" w:color="auto" w:fill="FFFFFF"/>
          </w:tcPr>
          <w:p w:rsidR="00FF1310" w:rsidRPr="00A6073F" w:rsidRDefault="00FF1310" w:rsidP="00AF4D2E">
            <w:pPr>
              <w:rPr>
                <w:i/>
              </w:rPr>
            </w:pPr>
            <w:r w:rsidRPr="00A6073F">
              <w:rPr>
                <w:i/>
              </w:rPr>
              <w:t xml:space="preserve"> *Zümre öğretmenler kurulu toplantısı.</w:t>
            </w:r>
          </w:p>
          <w:p w:rsidR="00FF1310" w:rsidRPr="00A6073F" w:rsidRDefault="00FF1310" w:rsidP="00AF4D2E">
            <w:pPr>
              <w:rPr>
                <w:i/>
              </w:rPr>
            </w:pPr>
            <w:r w:rsidRPr="00A6073F">
              <w:rPr>
                <w:i/>
              </w:rPr>
              <w:t>* Dersliğin eksikliklerinin belirlenerek, bunları giderici çalışmaların yapılması ve eğitim öğretime hazırlanması.</w:t>
            </w:r>
          </w:p>
          <w:p w:rsidR="00FF1310" w:rsidRPr="00A6073F" w:rsidRDefault="00FF1310" w:rsidP="00AF4D2E">
            <w:pPr>
              <w:rPr>
                <w:b/>
                <w:i/>
              </w:rPr>
            </w:pPr>
            <w:proofErr w:type="gramStart"/>
            <w:r w:rsidRPr="00A6073F">
              <w:rPr>
                <w:i/>
              </w:rPr>
              <w:t>*Yıllık planların hazırlanması.</w:t>
            </w:r>
            <w:proofErr w:type="gramEnd"/>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lastRenderedPageBreak/>
              <w:t xml:space="preserve">                   EKİM</w:t>
            </w:r>
          </w:p>
        </w:tc>
        <w:tc>
          <w:tcPr>
            <w:tcW w:w="7371" w:type="dxa"/>
            <w:shd w:val="clear" w:color="auto" w:fill="FFFFFF"/>
          </w:tcPr>
          <w:p w:rsidR="00FF1310" w:rsidRDefault="00FF1310" w:rsidP="00AF4D2E">
            <w:pPr>
              <w:rPr>
                <w:i/>
              </w:rPr>
            </w:pPr>
            <w:r w:rsidRPr="00A6073F">
              <w:rPr>
                <w:i/>
              </w:rPr>
              <w:t>*Cumhuriyet Bayramı Kutlamaları ( 29 Ekim)</w:t>
            </w:r>
          </w:p>
          <w:p w:rsidR="00FF1310" w:rsidRPr="00A6073F" w:rsidRDefault="00FF1310" w:rsidP="00AF4D2E">
            <w:pPr>
              <w:rPr>
                <w:i/>
              </w:rPr>
            </w:pPr>
            <w:r>
              <w:rPr>
                <w:i/>
              </w:rPr>
              <w:t>*</w:t>
            </w:r>
            <w:r w:rsidRPr="00511D40">
              <w:rPr>
                <w:i/>
              </w:rPr>
              <w:t>Şube öğretmenler kurulu toplantılarının yapılması</w:t>
            </w:r>
          </w:p>
          <w:p w:rsidR="00FF1310" w:rsidRPr="00A6073F" w:rsidRDefault="00FF1310" w:rsidP="00AF4D2E">
            <w:pPr>
              <w:rPr>
                <w:b/>
                <w:i/>
              </w:rPr>
            </w:pPr>
            <w:r w:rsidRPr="00A6073F">
              <w:rPr>
                <w:i/>
              </w:rPr>
              <w:t>* 1. Veli toplantısı yapılması.</w:t>
            </w:r>
          </w:p>
          <w:p w:rsidR="00FF1310" w:rsidRPr="00A6073F" w:rsidRDefault="00FF1310" w:rsidP="00AF4D2E">
            <w:pPr>
              <w:rPr>
                <w:i/>
              </w:rPr>
            </w:pPr>
            <w:r w:rsidRPr="00A6073F">
              <w:rPr>
                <w:i/>
              </w:rPr>
              <w:t xml:space="preserve"> * Sınav tarihlerinin belirlenmesi ve e-okula girilmesi.</w:t>
            </w:r>
          </w:p>
          <w:p w:rsidR="00FF1310" w:rsidRPr="00A6073F" w:rsidRDefault="00FF1310" w:rsidP="00AF4D2E">
            <w:pPr>
              <w:rPr>
                <w:i/>
              </w:rPr>
            </w:pPr>
            <w:r w:rsidRPr="00A6073F">
              <w:rPr>
                <w:i/>
              </w:rPr>
              <w:t>* Kulüpler için öğrenci seçimlerinin yapılması.</w:t>
            </w:r>
          </w:p>
          <w:p w:rsidR="00FF1310" w:rsidRPr="00A6073F" w:rsidRDefault="00FF1310" w:rsidP="00AF4D2E">
            <w:pPr>
              <w:rPr>
                <w:i/>
              </w:rPr>
            </w:pPr>
            <w:r w:rsidRPr="00A6073F">
              <w:rPr>
                <w:i/>
              </w:rPr>
              <w:t>* Performans ve proje görevlerinin öğrenciler tarafından seçimi ve teslim tarihlerinin belirlenmesi.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KASIM</w:t>
            </w:r>
          </w:p>
        </w:tc>
        <w:tc>
          <w:tcPr>
            <w:tcW w:w="7371" w:type="dxa"/>
            <w:shd w:val="clear" w:color="auto" w:fill="FFFFFF"/>
          </w:tcPr>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proofErr w:type="gramStart"/>
            <w:r w:rsidRPr="00A6073F">
              <w:rPr>
                <w:i/>
              </w:rPr>
              <w:t>* Atatürk Köşesinin zenginleştirilmesi.</w:t>
            </w:r>
            <w:proofErr w:type="gramEnd"/>
          </w:p>
          <w:p w:rsidR="00FF1310" w:rsidRPr="00A6073F" w:rsidRDefault="00FF1310" w:rsidP="00AF4D2E">
            <w:pPr>
              <w:rPr>
                <w:i/>
              </w:rPr>
            </w:pPr>
            <w:r w:rsidRPr="00A6073F">
              <w:rPr>
                <w:i/>
              </w:rPr>
              <w:t xml:space="preserve">*Öğrenci kişisel bilgilerinin e-okula girilmesi.  </w:t>
            </w:r>
          </w:p>
          <w:p w:rsidR="00FF1310" w:rsidRPr="00A6073F" w:rsidRDefault="00FF1310" w:rsidP="00AF4D2E">
            <w:pPr>
              <w:rPr>
                <w:i/>
              </w:rPr>
            </w:pPr>
            <w:r w:rsidRPr="00A6073F">
              <w:rPr>
                <w:i/>
              </w:rPr>
              <w:t>* Öğretmenler Günü ( 23-24 Kasım)</w:t>
            </w:r>
          </w:p>
          <w:p w:rsidR="00FF1310" w:rsidRPr="00A6073F" w:rsidRDefault="00FF1310" w:rsidP="00AF4D2E">
            <w:pPr>
              <w:rPr>
                <w:i/>
              </w:rPr>
            </w:pPr>
            <w:proofErr w:type="gramStart"/>
            <w:r w:rsidRPr="00A6073F">
              <w:rPr>
                <w:i/>
              </w:rPr>
              <w:t>* Sınıf kitaplığının zenginleştirilmesi.</w:t>
            </w:r>
            <w:proofErr w:type="gramEnd"/>
          </w:p>
          <w:p w:rsidR="00FF1310" w:rsidRPr="00A6073F" w:rsidRDefault="00FF1310" w:rsidP="00AF4D2E">
            <w:pPr>
              <w:rPr>
                <w:i/>
              </w:rPr>
            </w:pPr>
            <w:r w:rsidRPr="00A6073F">
              <w:rPr>
                <w:i/>
              </w:rPr>
              <w:t>*Performans görevlerinin teslimi ve e-okula girilmesi.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ARALIK</w:t>
            </w:r>
          </w:p>
        </w:tc>
        <w:tc>
          <w:tcPr>
            <w:tcW w:w="7371" w:type="dxa"/>
            <w:shd w:val="clear" w:color="auto" w:fill="FFFFFF"/>
          </w:tcPr>
          <w:p w:rsidR="00FF1310" w:rsidRPr="00A6073F" w:rsidRDefault="00FF1310" w:rsidP="00AF4D2E">
            <w:pPr>
              <w:rPr>
                <w:i/>
              </w:rPr>
            </w:pPr>
            <w:r w:rsidRPr="00A6073F">
              <w:rPr>
                <w:i/>
              </w:rPr>
              <w:t>* Tutum Yatırım ve Türk Malları Haftası ( 10-14 Aralık)</w:t>
            </w:r>
          </w:p>
          <w:p w:rsidR="00FF1310" w:rsidRPr="00A6073F" w:rsidRDefault="00FF1310" w:rsidP="00AF4D2E">
            <w:pPr>
              <w:rPr>
                <w:i/>
              </w:rPr>
            </w:pPr>
            <w:r w:rsidRPr="00A6073F">
              <w:rPr>
                <w:i/>
              </w:rPr>
              <w:t xml:space="preserve"> *Sınavların e-okula girilmesi.</w:t>
            </w:r>
          </w:p>
          <w:p w:rsidR="00FF1310" w:rsidRPr="00A6073F" w:rsidRDefault="00FF1310" w:rsidP="00AF4D2E">
            <w:pPr>
              <w:rPr>
                <w:i/>
              </w:rPr>
            </w:pPr>
            <w:r w:rsidRPr="00A6073F">
              <w:rPr>
                <w:i/>
              </w:rPr>
              <w:t>* Yeni yıl hazırlıkları</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shd w:val="clear" w:color="auto" w:fill="FFFFFF"/>
            <w:textDirection w:val="btLr"/>
          </w:tcPr>
          <w:p w:rsidR="00FF1310" w:rsidRPr="00A6073F" w:rsidRDefault="00FF1310" w:rsidP="00AF4D2E">
            <w:pPr>
              <w:ind w:left="113" w:right="113"/>
              <w:rPr>
                <w:b/>
                <w:i/>
              </w:rPr>
            </w:pPr>
            <w:r w:rsidRPr="00A6073F">
              <w:rPr>
                <w:b/>
                <w:i/>
              </w:rPr>
              <w:t xml:space="preserve">                  OCAK</w:t>
            </w:r>
          </w:p>
        </w:tc>
        <w:tc>
          <w:tcPr>
            <w:tcW w:w="7371" w:type="dxa"/>
            <w:shd w:val="clear" w:color="auto" w:fill="FFFFFF"/>
          </w:tcPr>
          <w:p w:rsidR="00FF1310" w:rsidRPr="00A6073F" w:rsidRDefault="00FF1310" w:rsidP="00AF4D2E">
            <w:pPr>
              <w:rPr>
                <w:i/>
              </w:rPr>
            </w:pPr>
            <w:r w:rsidRPr="00A6073F">
              <w:rPr>
                <w:i/>
              </w:rPr>
              <w:t>* Enerji Tasarrufu Haftası (2. pazartesi ile başlayan hafta)</w:t>
            </w:r>
          </w:p>
          <w:p w:rsidR="00FF1310" w:rsidRPr="00A6073F" w:rsidRDefault="00FF1310" w:rsidP="00AF4D2E">
            <w:pPr>
              <w:rPr>
                <w:i/>
              </w:rPr>
            </w:pPr>
            <w:r w:rsidRPr="00A6073F">
              <w:rPr>
                <w:i/>
              </w:rPr>
              <w:t>* 2. Öğretmenler Kurulu toplantısı.</w:t>
            </w:r>
          </w:p>
          <w:p w:rsidR="00FF1310" w:rsidRPr="00A6073F" w:rsidRDefault="00FF1310" w:rsidP="00AF4D2E">
            <w:pPr>
              <w:rPr>
                <w:i/>
              </w:rPr>
            </w:pPr>
            <w:r w:rsidRPr="00A6073F">
              <w:rPr>
                <w:i/>
              </w:rPr>
              <w:t>* Dönem sonu değerlendirme çalışmalarını e-okula girilmesi</w:t>
            </w:r>
          </w:p>
          <w:p w:rsidR="00FF1310" w:rsidRPr="00A6073F" w:rsidRDefault="00FF1310" w:rsidP="00AF4D2E">
            <w:pPr>
              <w:rPr>
                <w:i/>
              </w:rPr>
            </w:pPr>
            <w:r w:rsidRPr="00A6073F">
              <w:rPr>
                <w:i/>
              </w:rPr>
              <w:t>* Öğrencilerin okuduğu kitapların e-okula girilmesi</w:t>
            </w:r>
          </w:p>
          <w:p w:rsidR="00FF1310" w:rsidRPr="00A6073F" w:rsidRDefault="00FF1310" w:rsidP="00AF4D2E">
            <w:pPr>
              <w:rPr>
                <w:i/>
              </w:rPr>
            </w:pPr>
            <w:r w:rsidRPr="00A6073F">
              <w:rPr>
                <w:i/>
              </w:rPr>
              <w:t>* 1. dönem çalışmalarının değerlendirilmesi.</w:t>
            </w:r>
          </w:p>
          <w:p w:rsidR="00FF1310" w:rsidRPr="00A6073F" w:rsidRDefault="00FF1310" w:rsidP="00AF4D2E">
            <w:pPr>
              <w:rPr>
                <w:b/>
                <w:i/>
              </w:rPr>
            </w:pPr>
            <w:r w:rsidRPr="00A6073F">
              <w:rPr>
                <w:i/>
              </w:rPr>
              <w:t>* Dönem sonu evraklarının hazırlanarak okul idaresine teslim edilmesi</w:t>
            </w:r>
          </w:p>
        </w:tc>
        <w:tc>
          <w:tcPr>
            <w:tcW w:w="1559" w:type="dxa"/>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ŞUBAT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Karnelerin toplanması</w:t>
            </w:r>
          </w:p>
          <w:p w:rsidR="00FF1310" w:rsidRPr="00A6073F" w:rsidRDefault="00FF1310" w:rsidP="00AF4D2E">
            <w:pPr>
              <w:rPr>
                <w:i/>
              </w:rPr>
            </w:pPr>
            <w:proofErr w:type="gramStart"/>
            <w:r w:rsidRPr="00A6073F">
              <w:rPr>
                <w:i/>
              </w:rPr>
              <w:t>* Eğitici Kulüp çalışmalarının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proofErr w:type="gramStart"/>
            <w:r w:rsidRPr="00A6073F">
              <w:rPr>
                <w:i/>
              </w:rPr>
              <w:t>* Sınıf kitaplığından yıpranan kitapların belirlenmesi ve kitaplığın yeniden düzenlenmesi.</w:t>
            </w:r>
            <w:proofErr w:type="gramEnd"/>
          </w:p>
          <w:p w:rsidR="00FF1310" w:rsidRPr="00A6073F" w:rsidRDefault="00FF1310" w:rsidP="00AF4D2E">
            <w:pPr>
              <w:rPr>
                <w:i/>
              </w:rPr>
            </w:pPr>
            <w:r w:rsidRPr="00A6073F">
              <w:rPr>
                <w:i/>
              </w:rPr>
              <w:t>* Sınav tarihlerinin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jc w:val="both"/>
              <w:rPr>
                <w:b/>
                <w:i/>
              </w:rPr>
            </w:pPr>
          </w:p>
          <w:p w:rsidR="00FF1310" w:rsidRPr="00A6073F" w:rsidRDefault="00FF1310" w:rsidP="00AF4D2E">
            <w:pPr>
              <w:ind w:left="113" w:right="113"/>
              <w:jc w:val="both"/>
              <w:rPr>
                <w:b/>
                <w:i/>
              </w:rPr>
            </w:pPr>
            <w:r w:rsidRPr="00A6073F">
              <w:rPr>
                <w:b/>
                <w:i/>
              </w:rPr>
              <w:t>MART</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İstiklal Marşı’nın Kabulü ( 12 Mart)</w:t>
            </w:r>
          </w:p>
          <w:p w:rsidR="00FF1310" w:rsidRPr="00A6073F" w:rsidRDefault="00FF1310" w:rsidP="00AF4D2E">
            <w:pPr>
              <w:rPr>
                <w:i/>
              </w:rPr>
            </w:pPr>
            <w:r w:rsidRPr="00A6073F">
              <w:rPr>
                <w:i/>
              </w:rPr>
              <w:t>* Yapılan sınavların sonuçlarının e-okula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NİSAN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xml:space="preserve">* Öğrenci gelişim raporlarının hazırlanması.  </w:t>
            </w:r>
          </w:p>
          <w:p w:rsidR="00FF1310" w:rsidRPr="00A6073F" w:rsidRDefault="00FF1310" w:rsidP="00AF4D2E">
            <w:pPr>
              <w:rPr>
                <w:i/>
              </w:rPr>
            </w:pPr>
            <w:r w:rsidRPr="00A6073F">
              <w:rPr>
                <w:i/>
              </w:rPr>
              <w:t xml:space="preserve">* 23 Nisan Ulusal Egemenlik ve Çocuk Bayramı’nın </w:t>
            </w:r>
          </w:p>
          <w:p w:rsidR="00FF1310" w:rsidRPr="00A6073F" w:rsidRDefault="00FF1310" w:rsidP="00AF4D2E">
            <w:pPr>
              <w:rPr>
                <w:i/>
              </w:rPr>
            </w:pPr>
            <w:proofErr w:type="gramStart"/>
            <w:r w:rsidRPr="00A6073F">
              <w:rPr>
                <w:i/>
              </w:rPr>
              <w:t>hazırlıklarının</w:t>
            </w:r>
            <w:proofErr w:type="gramEnd"/>
            <w:r w:rsidRPr="00A6073F">
              <w:rPr>
                <w:i/>
              </w:rPr>
              <w:t xml:space="preserve"> yapılarak, bayramın kutlanması.</w:t>
            </w:r>
          </w:p>
          <w:p w:rsidR="00FF1310" w:rsidRPr="00A6073F" w:rsidRDefault="00FF1310" w:rsidP="00AF4D2E">
            <w:pPr>
              <w:rPr>
                <w:i/>
              </w:rPr>
            </w:pPr>
            <w:proofErr w:type="gramStart"/>
            <w:r w:rsidRPr="00A6073F">
              <w:rPr>
                <w:i/>
              </w:rPr>
              <w:t>* Eğitici kulüplerin toplanıp faaliyetlerinin gözden geçirilmesi.</w:t>
            </w:r>
            <w:proofErr w:type="gramEnd"/>
          </w:p>
          <w:p w:rsidR="00FF1310" w:rsidRPr="00A6073F" w:rsidRDefault="00FF1310" w:rsidP="00AF4D2E">
            <w:pPr>
              <w:rPr>
                <w:i/>
              </w:rPr>
            </w:pPr>
            <w:proofErr w:type="gramStart"/>
            <w:r w:rsidRPr="00A6073F">
              <w:rPr>
                <w:i/>
              </w:rPr>
              <w:t>* Mesleki yayınların Okunması.</w:t>
            </w:r>
            <w:proofErr w:type="gramEnd"/>
          </w:p>
          <w:p w:rsidR="00FF1310" w:rsidRPr="00A6073F" w:rsidRDefault="00FF1310" w:rsidP="00AF4D2E">
            <w:pPr>
              <w:rPr>
                <w:i/>
              </w:rPr>
            </w:pPr>
            <w:r w:rsidRPr="00A6073F">
              <w:rPr>
                <w:i/>
              </w:rPr>
              <w:t>*Yapılan sınavların sonuçlarının e-okula girilmesi</w:t>
            </w:r>
          </w:p>
          <w:p w:rsidR="00FF1310" w:rsidRPr="00A6073F" w:rsidRDefault="00FF1310" w:rsidP="00AF4D2E">
            <w:pPr>
              <w:rPr>
                <w:i/>
              </w:rPr>
            </w:pPr>
            <w:r w:rsidRPr="00A6073F">
              <w:rPr>
                <w:i/>
              </w:rPr>
              <w:t xml:space="preserve">*Proje görevlerinin </w:t>
            </w:r>
            <w:proofErr w:type="gramStart"/>
            <w:r w:rsidRPr="00A6073F">
              <w:rPr>
                <w:i/>
              </w:rPr>
              <w:t>sonuçlarının  e</w:t>
            </w:r>
            <w:proofErr w:type="gramEnd"/>
            <w:r w:rsidRPr="00A6073F">
              <w:rPr>
                <w:i/>
              </w:rPr>
              <w:t>-okula girilmesi</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134"/>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r w:rsidRPr="00A6073F">
              <w:rPr>
                <w:b/>
                <w:i/>
              </w:rPr>
              <w:t xml:space="preserve">         MAYIS</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r w:rsidRPr="00A6073F">
              <w:rPr>
                <w:i/>
              </w:rPr>
              <w:t>* Anneler Günü’nün kutlanması.</w:t>
            </w:r>
          </w:p>
          <w:p w:rsidR="00FF1310" w:rsidRPr="00A6073F" w:rsidRDefault="00FF1310" w:rsidP="00AF4D2E">
            <w:pPr>
              <w:rPr>
                <w:i/>
              </w:rPr>
            </w:pPr>
            <w:r w:rsidRPr="00A6073F">
              <w:rPr>
                <w:i/>
              </w:rPr>
              <w:t>* Yapılan sınavların sonuçlarının e-okula girilmesi</w:t>
            </w:r>
          </w:p>
          <w:p w:rsidR="00FF1310" w:rsidRPr="00A6073F" w:rsidRDefault="00FF1310" w:rsidP="00AF4D2E">
            <w:pPr>
              <w:rPr>
                <w:i/>
              </w:rPr>
            </w:pPr>
            <w:proofErr w:type="gramStart"/>
            <w:r w:rsidRPr="00A6073F">
              <w:rPr>
                <w:i/>
              </w:rPr>
              <w:t>* Mesleki Yayınların takip edilerek okunması.</w:t>
            </w:r>
            <w:proofErr w:type="gramEnd"/>
          </w:p>
          <w:p w:rsidR="00FF1310" w:rsidRPr="00A6073F" w:rsidRDefault="00FF1310" w:rsidP="00AF4D2E">
            <w:pPr>
              <w:rPr>
                <w:i/>
              </w:rPr>
            </w:pPr>
            <w:r w:rsidRPr="00A6073F">
              <w:rPr>
                <w:i/>
              </w:rPr>
              <w:t>* 19 Mayıs Atatürk’ü Anma Geçlik ve Spor Bayramı.</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r w:rsidR="00FF1310" w:rsidRPr="00A6073F" w:rsidTr="00AF4D2E">
        <w:trPr>
          <w:cantSplit/>
          <w:trHeight w:val="1542"/>
        </w:trPr>
        <w:tc>
          <w:tcPr>
            <w:tcW w:w="993" w:type="dxa"/>
            <w:tcBorders>
              <w:top w:val="single" w:sz="4" w:space="0" w:color="auto"/>
              <w:left w:val="single" w:sz="4" w:space="0" w:color="auto"/>
              <w:bottom w:val="single" w:sz="4" w:space="0" w:color="auto"/>
              <w:right w:val="single" w:sz="4" w:space="0" w:color="auto"/>
            </w:tcBorders>
            <w:shd w:val="clear" w:color="auto" w:fill="FFFFFF"/>
            <w:textDirection w:val="btLr"/>
          </w:tcPr>
          <w:p w:rsidR="00FF1310" w:rsidRPr="00A6073F" w:rsidRDefault="00FF1310" w:rsidP="00AF4D2E">
            <w:pPr>
              <w:ind w:left="113" w:right="113"/>
              <w:rPr>
                <w:b/>
                <w:i/>
              </w:rPr>
            </w:pPr>
          </w:p>
          <w:p w:rsidR="00FF1310" w:rsidRPr="00A6073F" w:rsidRDefault="00FF1310" w:rsidP="00AF4D2E">
            <w:pPr>
              <w:ind w:left="113" w:right="113"/>
              <w:rPr>
                <w:b/>
                <w:i/>
              </w:rPr>
            </w:pPr>
            <w:r w:rsidRPr="00A6073F">
              <w:rPr>
                <w:b/>
                <w:i/>
              </w:rPr>
              <w:t xml:space="preserve"> HAZİRAN</w:t>
            </w:r>
          </w:p>
        </w:tc>
        <w:tc>
          <w:tcPr>
            <w:tcW w:w="7371"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i/>
              </w:rPr>
            </w:pPr>
          </w:p>
          <w:p w:rsidR="00FF1310" w:rsidRPr="00A6073F" w:rsidRDefault="00FF1310" w:rsidP="00AF4D2E">
            <w:pPr>
              <w:rPr>
                <w:i/>
              </w:rPr>
            </w:pPr>
            <w:r w:rsidRPr="00A6073F">
              <w:rPr>
                <w:i/>
              </w:rPr>
              <w:t>*Karne ve kanaat not cetvellerinin e-okul sistemine işlenmesi.</w:t>
            </w:r>
          </w:p>
          <w:p w:rsidR="00FF1310" w:rsidRPr="00A6073F" w:rsidRDefault="00FF1310" w:rsidP="00AF4D2E">
            <w:pPr>
              <w:rPr>
                <w:i/>
              </w:rPr>
            </w:pPr>
            <w:r>
              <w:rPr>
                <w:i/>
              </w:rPr>
              <w:t xml:space="preserve">* Karneler dağıtılarak </w:t>
            </w:r>
            <w:r w:rsidR="002857E2">
              <w:rPr>
                <w:i/>
              </w:rPr>
              <w:t>2018-2019</w:t>
            </w:r>
            <w:r w:rsidRPr="00A6073F">
              <w:rPr>
                <w:i/>
              </w:rPr>
              <w:t xml:space="preserve"> Öğretim yılının sona </w:t>
            </w:r>
          </w:p>
          <w:p w:rsidR="00FF1310" w:rsidRPr="00A6073F" w:rsidRDefault="00FF1310" w:rsidP="00AF4D2E">
            <w:pPr>
              <w:rPr>
                <w:i/>
              </w:rPr>
            </w:pPr>
            <w:proofErr w:type="gramStart"/>
            <w:r w:rsidRPr="00A6073F">
              <w:rPr>
                <w:i/>
              </w:rPr>
              <w:t>erdirilmesi</w:t>
            </w:r>
            <w:proofErr w:type="gramEnd"/>
            <w:r w:rsidRPr="00A6073F">
              <w:rPr>
                <w:i/>
              </w:rPr>
              <w:t>.</w:t>
            </w:r>
          </w:p>
          <w:p w:rsidR="00FF1310" w:rsidRPr="00A6073F" w:rsidRDefault="00FF1310" w:rsidP="00AF4D2E">
            <w:pPr>
              <w:rPr>
                <w:i/>
              </w:rPr>
            </w:pPr>
            <w:r w:rsidRPr="00A6073F">
              <w:rPr>
                <w:i/>
              </w:rPr>
              <w:t xml:space="preserve"> * </w:t>
            </w:r>
            <w:proofErr w:type="gramStart"/>
            <w:r w:rsidRPr="00A6073F">
              <w:rPr>
                <w:i/>
              </w:rPr>
              <w:t>Yıl sonu</w:t>
            </w:r>
            <w:proofErr w:type="gramEnd"/>
            <w:r w:rsidRPr="00A6073F">
              <w:rPr>
                <w:i/>
              </w:rPr>
              <w:t xml:space="preserve"> rapor ve evrakların hazırlanarak okul idaresine teslim edilmesi. </w:t>
            </w: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F1310" w:rsidRPr="00A6073F" w:rsidRDefault="00FF1310" w:rsidP="00AF4D2E">
            <w:pPr>
              <w:rPr>
                <w:b/>
              </w:rPr>
            </w:pPr>
          </w:p>
        </w:tc>
      </w:tr>
    </w:tbl>
    <w:p w:rsidR="00FF1310" w:rsidRDefault="00FF1310" w:rsidP="00CE06CB"/>
    <w:p w:rsidR="0027182B" w:rsidRPr="004056C4" w:rsidRDefault="002E49D2" w:rsidP="0027182B">
      <w:pPr>
        <w:rPr>
          <w:rFonts w:cstheme="minorHAnsi"/>
        </w:rPr>
      </w:pPr>
      <w:r>
        <w:rPr>
          <w:rFonts w:cstheme="minorHAnsi"/>
          <w:b/>
        </w:rPr>
        <w:t>5</w:t>
      </w:r>
      <w:r w:rsidR="0027182B" w:rsidRPr="004056C4">
        <w:rPr>
          <w:rFonts w:cstheme="minorHAnsi"/>
          <w:b/>
        </w:rPr>
        <w:t xml:space="preserve">.   </w:t>
      </w:r>
      <w:r w:rsidR="004C7D7B">
        <w:rPr>
          <w:rFonts w:cstheme="minorHAnsi"/>
        </w:rPr>
        <w:t>Din Kültürü ve Ahlak Bilgisi</w:t>
      </w:r>
      <w:r w:rsidR="0027182B" w:rsidRPr="004056C4">
        <w:rPr>
          <w:rFonts w:cstheme="minorHAnsi"/>
        </w:rPr>
        <w:t xml:space="preserve"> Öğretim Programı ve hakkında bilgi veren</w:t>
      </w:r>
      <w:r w:rsidR="003878C7">
        <w:rPr>
          <w:rFonts w:cstheme="minorHAnsi"/>
        </w:rPr>
        <w:t xml:space="preserve"> </w:t>
      </w:r>
      <w:r w:rsidR="0027182B" w:rsidRPr="004056C4">
        <w:rPr>
          <w:rFonts w:cstheme="minorHAnsi"/>
        </w:rPr>
        <w:t xml:space="preserve">ders öğretmeni </w:t>
      </w:r>
      <w:r w:rsidR="004211D7">
        <w:rPr>
          <w:rFonts w:cstheme="minorHAnsi"/>
        </w:rPr>
        <w:t>İslam Yıldız</w:t>
      </w:r>
      <w:r w:rsidR="0027182B" w:rsidRPr="004056C4">
        <w:rPr>
          <w:rFonts w:cstheme="minorHAnsi"/>
        </w:rPr>
        <w:t xml:space="preserve">, 2017 yılının </w:t>
      </w:r>
      <w:r w:rsidR="004B5B06">
        <w:rPr>
          <w:rFonts w:cstheme="minorHAnsi"/>
        </w:rPr>
        <w:t>temmuz</w:t>
      </w:r>
      <w:r w:rsidR="0027182B" w:rsidRPr="004056C4">
        <w:rPr>
          <w:rFonts w:cstheme="minorHAnsi"/>
        </w:rPr>
        <w:t xml:space="preserve"> ayında askıya çıkarılan taslak programın öğretmen, öğrenci ve velilerin katılımı ile çoğulcu bir yaklaşımla incelenerek, gerekli ekleme ve çıkarmaların yapıldığını, son hali verilen müfredatın Temmuz ayında açıklandığını belirtti. Müfredatın tüm sınıflarda değiştiğini ancak </w:t>
      </w:r>
      <w:r w:rsidR="002857E2">
        <w:rPr>
          <w:rFonts w:cstheme="minorHAnsi"/>
        </w:rPr>
        <w:t>2018-2019</w:t>
      </w:r>
      <w:r w:rsidR="004B5B06">
        <w:rPr>
          <w:rFonts w:cstheme="minorHAnsi"/>
        </w:rPr>
        <w:t xml:space="preserve"> eğitim öğret</w:t>
      </w:r>
      <w:r w:rsidR="00D66D46">
        <w:rPr>
          <w:rFonts w:cstheme="minorHAnsi"/>
        </w:rPr>
        <w:t>im yılında uygulanmayacağ</w:t>
      </w:r>
      <w:r w:rsidR="004B5B06">
        <w:rPr>
          <w:rFonts w:cstheme="minorHAnsi"/>
        </w:rPr>
        <w:t>ını</w:t>
      </w:r>
      <w:r w:rsidR="0027182B" w:rsidRPr="004056C4">
        <w:rPr>
          <w:rFonts w:cstheme="minorHAnsi"/>
        </w:rPr>
        <w:t xml:space="preserve"> söyledi. Müfredat değişikliğinin tüm sınıflar bazında 2018-2019 yılında uygulanacağını ifade etti.</w:t>
      </w:r>
    </w:p>
    <w:p w:rsidR="0027182B" w:rsidRPr="004056C4" w:rsidRDefault="0027182B" w:rsidP="0027182B">
      <w:pPr>
        <w:rPr>
          <w:rFonts w:cstheme="minorHAnsi"/>
        </w:rPr>
      </w:pPr>
      <w:r w:rsidRPr="004056C4">
        <w:rPr>
          <w:rFonts w:cstheme="minorHAnsi"/>
        </w:rPr>
        <w:t>6.ve 7.</w:t>
      </w:r>
      <w:r w:rsidR="00AF4D2E">
        <w:rPr>
          <w:rFonts w:cstheme="minorHAnsi"/>
        </w:rPr>
        <w:t xml:space="preserve"> 8.</w:t>
      </w:r>
      <w:r w:rsidRPr="004056C4">
        <w:rPr>
          <w:rFonts w:cstheme="minorHAnsi"/>
        </w:rPr>
        <w:t xml:space="preserve"> Sınıf </w:t>
      </w:r>
      <w:r w:rsidR="004C7D7B">
        <w:rPr>
          <w:rFonts w:cstheme="minorHAnsi"/>
        </w:rPr>
        <w:t>Din Kültürü ve Ahlak Bilgisi</w:t>
      </w:r>
      <w:r w:rsidR="003878C7">
        <w:rPr>
          <w:rFonts w:cstheme="minorHAnsi"/>
        </w:rPr>
        <w:t xml:space="preserve"> </w:t>
      </w:r>
      <w:r w:rsidRPr="004056C4">
        <w:rPr>
          <w:rFonts w:cstheme="minorHAnsi"/>
        </w:rPr>
        <w:t xml:space="preserve">müfredatının değiştiği ancak bu değişikliğin 2018-2019 yılında geçerli olacağı ifade edildi.  </w:t>
      </w:r>
    </w:p>
    <w:p w:rsidR="0027182B" w:rsidRDefault="0027182B" w:rsidP="0027182B">
      <w:pPr>
        <w:rPr>
          <w:rFonts w:cstheme="minorHAnsi"/>
        </w:rPr>
      </w:pPr>
      <w:r w:rsidRPr="004056C4">
        <w:rPr>
          <w:rFonts w:cstheme="minorHAnsi"/>
        </w:rPr>
        <w:t xml:space="preserve">Etkinliklerin uygulanmasında sorunlar yaşandığını, etkinliklerin sınıfta yapılması gerektiğini ancak gerek zaman açısından gerekse kitaptaki etkinliklerin sınıfta uygulanamayacak türde yapılmasından dolayı sorunlar yaşandığını belirtti. Ayrıca röportaj, araştırma, internet sitesi inceleme, anket gibi sınıfta yapılamayacak etkinliklerin ve derste yeterli zaman bulunamadığı için yapılamayacak </w:t>
      </w:r>
      <w:r w:rsidRPr="004056C4">
        <w:rPr>
          <w:rFonts w:cstheme="minorHAnsi"/>
        </w:rPr>
        <w:lastRenderedPageBreak/>
        <w:t xml:space="preserve">etkinliklerin ev ödevi olarak verilmesi gerektiğini belirtti. Dersler işlenirken öğrenci merkezli ve öğrencilerin aktif olduğu bir sistem benimsenmesi gerektiğini anlattı. </w:t>
      </w:r>
      <w:r w:rsidRPr="004056C4">
        <w:rPr>
          <w:rFonts w:cstheme="minorHAnsi"/>
        </w:rPr>
        <w:br/>
        <w:t>Derslerin kazanımlar doğrultusunda işlenmesi konusunda görüş birliğine varıldı.</w:t>
      </w:r>
    </w:p>
    <w:p w:rsidR="00D66D46" w:rsidRPr="00D66D46" w:rsidRDefault="00D66D46" w:rsidP="00D66D46">
      <w:pPr>
        <w:spacing w:after="0" w:line="240" w:lineRule="auto"/>
        <w:rPr>
          <w:rFonts w:eastAsia="Times New Roman" w:cstheme="minorHAnsi"/>
          <w:bCs/>
          <w:iCs/>
          <w:color w:val="000000"/>
          <w:sz w:val="24"/>
          <w:szCs w:val="24"/>
          <w:lang w:eastAsia="tr-TR"/>
        </w:rPr>
      </w:pPr>
      <w:r w:rsidRPr="00D66D46">
        <w:rPr>
          <w:rFonts w:eastAsia="Times New Roman" w:cstheme="minorHAnsi"/>
          <w:bCs/>
          <w:iCs/>
          <w:color w:val="000000"/>
          <w:sz w:val="24"/>
          <w:szCs w:val="24"/>
          <w:lang w:eastAsia="tr-TR"/>
        </w:rPr>
        <w:t xml:space="preserve">Programda hedeflenen amaçlara </w:t>
      </w:r>
      <w:r w:rsidRPr="00D66D46">
        <w:rPr>
          <w:rFonts w:eastAsia="Times New Roman" w:cstheme="minorHAnsi"/>
          <w:color w:val="000000"/>
          <w:sz w:val="24"/>
          <w:szCs w:val="24"/>
          <w:lang w:eastAsia="tr-TR"/>
        </w:rPr>
        <w:t xml:space="preserve">beyin temelli öğrenme, çoklu zeka, duygusal zeka, drama, NLP gibi en yeni eğitim kuramları, yaklaşım ve tekniklerinden yararlanılan </w:t>
      </w:r>
      <w:proofErr w:type="gramStart"/>
      <w:r w:rsidRPr="00D66D46">
        <w:rPr>
          <w:rFonts w:eastAsia="Times New Roman" w:cstheme="minorHAnsi"/>
          <w:color w:val="000000"/>
          <w:sz w:val="24"/>
          <w:szCs w:val="24"/>
          <w:lang w:eastAsia="tr-TR"/>
        </w:rPr>
        <w:t xml:space="preserve">Din  </w:t>
      </w:r>
      <w:r w:rsidRPr="00D66D46">
        <w:rPr>
          <w:rFonts w:eastAsia="Times New Roman" w:cstheme="minorHAnsi"/>
          <w:sz w:val="24"/>
          <w:szCs w:val="24"/>
          <w:lang w:eastAsia="tr-TR"/>
        </w:rPr>
        <w:t>Kültürü</w:t>
      </w:r>
      <w:proofErr w:type="gramEnd"/>
      <w:r w:rsidRPr="00D66D46">
        <w:rPr>
          <w:rFonts w:eastAsia="Times New Roman" w:cstheme="minorHAnsi"/>
          <w:sz w:val="24"/>
          <w:szCs w:val="24"/>
          <w:lang w:eastAsia="tr-TR"/>
        </w:rPr>
        <w:t xml:space="preserve"> ve Ahlak Bilgisi</w:t>
      </w:r>
      <w:r w:rsidRPr="00D66D46">
        <w:rPr>
          <w:rFonts w:eastAsia="Times New Roman" w:cstheme="minorHAnsi"/>
          <w:color w:val="000000"/>
          <w:sz w:val="24"/>
          <w:szCs w:val="24"/>
          <w:lang w:eastAsia="tr-TR"/>
        </w:rPr>
        <w:t xml:space="preserve"> kitapları kullanıldığı değerlendirildi. Kitaplarda yapılandırmacı yaklaşımın kuram ve felsefesi çerçevesinde iletişimsel yöntem ve teknikleri ile uygulamaya derslerinde devam edilecektir. </w:t>
      </w:r>
    </w:p>
    <w:p w:rsidR="00D66D46" w:rsidRPr="00D66D46" w:rsidRDefault="00D66D46" w:rsidP="00D66D46">
      <w:pPr>
        <w:tabs>
          <w:tab w:val="left" w:pos="567"/>
          <w:tab w:val="left" w:pos="1134"/>
          <w:tab w:val="left" w:pos="1701"/>
          <w:tab w:val="left" w:pos="2268"/>
          <w:tab w:val="left" w:pos="2835"/>
          <w:tab w:val="left" w:pos="3402"/>
          <w:tab w:val="left" w:pos="3969"/>
          <w:tab w:val="left" w:pos="4536"/>
          <w:tab w:val="left" w:pos="5103"/>
        </w:tabs>
        <w:spacing w:line="240" w:lineRule="auto"/>
        <w:jc w:val="both"/>
        <w:rPr>
          <w:rFonts w:cstheme="minorHAnsi"/>
          <w:b/>
          <w:sz w:val="24"/>
          <w:szCs w:val="24"/>
        </w:rPr>
      </w:pPr>
      <w:r w:rsidRPr="00D66D46">
        <w:rPr>
          <w:rFonts w:eastAsia="Times New Roman" w:cstheme="minorHAnsi"/>
          <w:sz w:val="24"/>
          <w:szCs w:val="24"/>
          <w:lang w:eastAsia="tr-TR"/>
        </w:rPr>
        <w:t>Din Kültürü ve Ahlak Bilgisi</w:t>
      </w:r>
      <w:r w:rsidRPr="00D66D46">
        <w:rPr>
          <w:rFonts w:eastAsia="Times New Roman" w:cstheme="minorHAnsi"/>
          <w:color w:val="000000"/>
          <w:sz w:val="24"/>
          <w:szCs w:val="24"/>
          <w:lang w:eastAsia="tr-TR"/>
        </w:rPr>
        <w:t xml:space="preserve"> öğretiminde iletişimsel yaklaşımın</w:t>
      </w:r>
      <w:proofErr w:type="gramStart"/>
      <w:r w:rsidRPr="00D66D46">
        <w:rPr>
          <w:rFonts w:eastAsia="Times New Roman" w:cstheme="minorHAnsi"/>
          <w:color w:val="000000"/>
          <w:sz w:val="24"/>
          <w:szCs w:val="24"/>
          <w:lang w:eastAsia="tr-TR"/>
        </w:rPr>
        <w:t>(</w:t>
      </w:r>
      <w:proofErr w:type="gramEnd"/>
      <w:r w:rsidRPr="00D66D46">
        <w:rPr>
          <w:rFonts w:eastAsia="Times New Roman" w:cstheme="minorHAnsi"/>
          <w:color w:val="000000"/>
          <w:sz w:val="24"/>
          <w:szCs w:val="24"/>
          <w:lang w:eastAsia="tr-TR"/>
        </w:rPr>
        <w:t>benimsenmesi ve dilin iletişimi sağlamak için bir bütün olarak ele alınmasının gereği vurgulandı. Bu amaçla derslerde dört temel dil becerisinin- dinleme, okuma, konuşma, yazma- geliştirilmesinin hedeflenmesi gerektiği vurgulandı</w:t>
      </w:r>
    </w:p>
    <w:p w:rsidR="00D66D46" w:rsidRPr="00455571" w:rsidRDefault="00D66D46" w:rsidP="0027182B"/>
    <w:p w:rsidR="00892C50" w:rsidRPr="00455571" w:rsidRDefault="00892C50" w:rsidP="00EE4ACB">
      <w:r w:rsidRPr="00455571">
        <w:rPr>
          <w:b/>
        </w:rPr>
        <w:t xml:space="preserve"> Derslerin işlenmesi</w:t>
      </w:r>
      <w:r w:rsidRPr="00455571">
        <w:t xml:space="preserve"> ile ilgili esaslar şu şekilde kararlaştırılmıştır:</w:t>
      </w:r>
    </w:p>
    <w:p w:rsidR="00892C50" w:rsidRPr="00455571" w:rsidRDefault="00892C50" w:rsidP="00892C50">
      <w:pPr>
        <w:numPr>
          <w:ilvl w:val="0"/>
          <w:numId w:val="21"/>
        </w:numPr>
        <w:spacing w:after="0" w:line="240" w:lineRule="auto"/>
      </w:pPr>
      <w:r w:rsidRPr="00455571">
        <w:t>Konular öğrenci merkezli işlenecektir.</w:t>
      </w:r>
    </w:p>
    <w:p w:rsidR="00892C50" w:rsidRPr="00455571" w:rsidRDefault="00892C50" w:rsidP="00892C50">
      <w:pPr>
        <w:numPr>
          <w:ilvl w:val="0"/>
          <w:numId w:val="21"/>
        </w:numPr>
        <w:spacing w:after="0" w:line="240" w:lineRule="auto"/>
      </w:pPr>
      <w:r w:rsidRPr="00455571">
        <w:t>Derslerin işlenmesinde öğrenci seviyesi dikkate alınacaktır.</w:t>
      </w:r>
    </w:p>
    <w:p w:rsidR="00892C50" w:rsidRPr="00455571" w:rsidRDefault="00892C50" w:rsidP="00892C50">
      <w:pPr>
        <w:numPr>
          <w:ilvl w:val="0"/>
          <w:numId w:val="21"/>
        </w:numPr>
        <w:spacing w:after="0" w:line="240" w:lineRule="auto"/>
      </w:pPr>
      <w:r w:rsidRPr="00455571">
        <w:t>Konuların özelliğine göre anlatım, soru cevap, not tutturma, beyin fırtınası, tekrar, drama gibi yöntemler kullanılacaktır.</w:t>
      </w:r>
    </w:p>
    <w:p w:rsidR="00892C50" w:rsidRPr="00455571" w:rsidRDefault="00892C50" w:rsidP="00892C50">
      <w:pPr>
        <w:numPr>
          <w:ilvl w:val="0"/>
          <w:numId w:val="21"/>
        </w:numPr>
        <w:spacing w:after="0" w:line="240" w:lineRule="auto"/>
      </w:pPr>
      <w:r w:rsidRPr="00455571">
        <w:t>Konunun anlaşılması için görsel ve işitsel araçlar (Akıllı Tahta, EBA, Kazanım Testleri) kullanılacaktır.</w:t>
      </w:r>
    </w:p>
    <w:p w:rsidR="00892C50" w:rsidRPr="00455571" w:rsidRDefault="00892C50" w:rsidP="00892C50">
      <w:pPr>
        <w:numPr>
          <w:ilvl w:val="0"/>
          <w:numId w:val="21"/>
        </w:numPr>
        <w:spacing w:after="0" w:line="240" w:lineRule="auto"/>
      </w:pPr>
      <w:r w:rsidRPr="00455571">
        <w:t>Öğrenci Çalışma Kitaplarından mümkün olduğu kadar çok yararlanılacaktır.</w:t>
      </w:r>
    </w:p>
    <w:p w:rsidR="00892C50" w:rsidRPr="00455571" w:rsidRDefault="00892C50" w:rsidP="00892C50">
      <w:pPr>
        <w:numPr>
          <w:ilvl w:val="0"/>
          <w:numId w:val="21"/>
        </w:numPr>
        <w:spacing w:after="0" w:line="240" w:lineRule="auto"/>
      </w:pPr>
      <w:r w:rsidRPr="00455571">
        <w:t>Öğrenci Çalışma Kitaplarındaki etkinliklerin sınıfta yapılamayanların düzenli olarak kontrol edilmesi.</w:t>
      </w:r>
    </w:p>
    <w:p w:rsidR="00892C50" w:rsidRPr="00455571" w:rsidRDefault="00892C50" w:rsidP="00892C50">
      <w:pPr>
        <w:numPr>
          <w:ilvl w:val="0"/>
          <w:numId w:val="21"/>
        </w:numPr>
        <w:spacing w:after="0" w:line="240" w:lineRule="auto"/>
      </w:pPr>
      <w:r w:rsidRPr="00455571">
        <w:t>Derste konu içeriğine bağlı olarak zümre işbirliği ile öğrencilerin sinema filmi ve belgeseller izletilmesine karar verilmiştir.</w:t>
      </w:r>
    </w:p>
    <w:p w:rsidR="00EE4ACB" w:rsidRDefault="00EE4ACB" w:rsidP="00CE06CB">
      <w:pPr>
        <w:rPr>
          <w:b/>
        </w:rPr>
      </w:pPr>
    </w:p>
    <w:p w:rsidR="00892C50" w:rsidRDefault="002E49D2" w:rsidP="00CE06CB">
      <w:r>
        <w:rPr>
          <w:b/>
        </w:rPr>
        <w:t>6</w:t>
      </w:r>
      <w:r w:rsidR="00892C50" w:rsidRPr="00892C50">
        <w:rPr>
          <w:b/>
        </w:rPr>
        <w:t>.</w:t>
      </w:r>
      <w:r w:rsidR="00892C50" w:rsidRPr="00455571">
        <w:t>Okulumuzda Özel Eğitim</w:t>
      </w:r>
      <w:r w:rsidR="00892C50">
        <w:t xml:space="preserve">e ihtiyacı olan öğrenci olduğu zaman </w:t>
      </w:r>
      <w:r w:rsidR="00892C50" w:rsidRPr="00455571">
        <w:t xml:space="preserve">özel eğitime ihtiyacı olan öğrenci </w:t>
      </w:r>
      <w:r w:rsidR="00892C50">
        <w:t>için</w:t>
      </w:r>
      <w:r w:rsidR="00892C50" w:rsidRPr="00455571">
        <w:t xml:space="preserve"> BEP yapılması ve sınavların bu plana göre hazırlanması gerektiği ifade edildi.</w:t>
      </w:r>
    </w:p>
    <w:p w:rsidR="00EE4ACB" w:rsidRDefault="002E49D2" w:rsidP="00CE06CB">
      <w:r>
        <w:rPr>
          <w:b/>
        </w:rPr>
        <w:t>7</w:t>
      </w:r>
      <w:r w:rsidR="00EE4ACB" w:rsidRPr="00EE4ACB">
        <w:rPr>
          <w:b/>
        </w:rPr>
        <w:t>.</w:t>
      </w:r>
      <w:r w:rsidR="003878C7">
        <w:t>İlk dönemde olduğu gibi bu dönemde de k</w:t>
      </w:r>
      <w:r w:rsidR="00EE4ACB" w:rsidRPr="00455571">
        <w:t>onuların özelliklerine göre diğer</w:t>
      </w:r>
      <w:r w:rsidR="00EE4ACB" w:rsidRPr="00455571">
        <w:rPr>
          <w:b/>
        </w:rPr>
        <w:t xml:space="preserve"> zümre öğretmenleriyle </w:t>
      </w:r>
      <w:r w:rsidR="00EE4ACB" w:rsidRPr="00455571">
        <w:t xml:space="preserve">( Türkçe, Matematik, Fen ve </w:t>
      </w:r>
      <w:proofErr w:type="gramStart"/>
      <w:r w:rsidR="00EE4ACB" w:rsidRPr="00455571">
        <w:t>Teknoloji,</w:t>
      </w:r>
      <w:r w:rsidR="00D66D46">
        <w:t>Sosyal</w:t>
      </w:r>
      <w:proofErr w:type="gramEnd"/>
      <w:r w:rsidR="00D66D46">
        <w:t xml:space="preserve"> Bilgiler</w:t>
      </w:r>
      <w:r w:rsidR="00EE4ACB" w:rsidRPr="00455571">
        <w:t xml:space="preserve">)  </w:t>
      </w:r>
      <w:r w:rsidR="00EE4ACB" w:rsidRPr="00455571">
        <w:rPr>
          <w:b/>
        </w:rPr>
        <w:t>işbirliği</w:t>
      </w:r>
      <w:r w:rsidR="00EE4ACB" w:rsidRPr="00455571">
        <w:t xml:space="preserve"> yapılmasına karar verildi.</w:t>
      </w:r>
    </w:p>
    <w:p w:rsidR="00EE4ACB" w:rsidRPr="00455571" w:rsidRDefault="002E49D2" w:rsidP="00EE4ACB">
      <w:pPr>
        <w:pStyle w:val="AralkYok"/>
      </w:pPr>
      <w:r>
        <w:rPr>
          <w:b/>
        </w:rPr>
        <w:t>8</w:t>
      </w:r>
      <w:r w:rsidR="00EE4ACB" w:rsidRPr="00EE4ACB">
        <w:rPr>
          <w:b/>
        </w:rPr>
        <w:t>.</w:t>
      </w:r>
      <w:r w:rsidR="004211D7">
        <w:t>İslam Yıldız</w:t>
      </w:r>
      <w:r w:rsidR="00EE4ACB" w:rsidRPr="00455571">
        <w:t>, kendi alanımızdaki çalışmalar ve değişikliklerin yanı sıra bilim ve teknoloji alanında meydana gelen değişikliklerinde takip edilerek</w:t>
      </w:r>
      <w:r w:rsidR="00EE4ACB" w:rsidRPr="00455571">
        <w:rPr>
          <w:b/>
        </w:rPr>
        <w:t xml:space="preserve">, </w:t>
      </w:r>
      <w:r w:rsidR="00EE4ACB" w:rsidRPr="00455571">
        <w:t xml:space="preserve">derslerde işlenmesi ve uygulamalara yansıtılması gerektiğini ifade etti. Özellikle Tebliğler dergisinin ve yeni yönetmeliklerin düzenli olarak Milli Eğitim Bakanlığının internet sitesi </w:t>
      </w:r>
      <w:hyperlink r:id="rId9" w:history="1">
        <w:r w:rsidR="00EE4ACB" w:rsidRPr="00455571">
          <w:rPr>
            <w:rStyle w:val="Kpr"/>
            <w:color w:val="auto"/>
          </w:rPr>
          <w:t>www.meb.gov.tr</w:t>
        </w:r>
      </w:hyperlink>
      <w:r w:rsidR="00EE4ACB" w:rsidRPr="00455571">
        <w:t xml:space="preserve"> adresinden, müfredat ve programlar ile ilgili değişiklerinin Talim ve Terbiye Kurulu Başkanlığı’nın </w:t>
      </w:r>
      <w:hyperlink r:id="rId10" w:history="1">
        <w:r w:rsidR="00EE4ACB" w:rsidRPr="00455571">
          <w:rPr>
            <w:rStyle w:val="Kpr"/>
            <w:color w:val="auto"/>
          </w:rPr>
          <w:t>http://ttkb.meb.gov.tr</w:t>
        </w:r>
      </w:hyperlink>
      <w:r w:rsidR="00EE4ACB" w:rsidRPr="00455571">
        <w:t xml:space="preserve"> sayfasından takip edilmesi</w:t>
      </w:r>
      <w:r w:rsidR="00EE4ACB">
        <w:t xml:space="preserve"> gerektiğini belirtti. </w:t>
      </w:r>
      <w:r w:rsidR="00EE4ACB" w:rsidRPr="00455571">
        <w:t xml:space="preserve">Derslerle ilgili her türlü </w:t>
      </w:r>
      <w:proofErr w:type="spellStart"/>
      <w:r w:rsidR="00EE4ACB" w:rsidRPr="00455571">
        <w:t>dökümanın</w:t>
      </w:r>
      <w:hyperlink r:id="rId11" w:history="1">
        <w:r w:rsidR="00EE4ACB" w:rsidRPr="00455571">
          <w:rPr>
            <w:rStyle w:val="Kpr"/>
            <w:color w:val="auto"/>
          </w:rPr>
          <w:t>http</w:t>
        </w:r>
        <w:proofErr w:type="spellEnd"/>
        <w:r w:rsidR="00EE4ACB" w:rsidRPr="00455571">
          <w:rPr>
            <w:rStyle w:val="Kpr"/>
            <w:color w:val="auto"/>
          </w:rPr>
          <w:t>://www.</w:t>
        </w:r>
        <w:proofErr w:type="spellStart"/>
        <w:r w:rsidR="00EE4ACB" w:rsidRPr="00455571">
          <w:rPr>
            <w:rStyle w:val="Kpr"/>
            <w:color w:val="auto"/>
          </w:rPr>
          <w:t>eba</w:t>
        </w:r>
        <w:proofErr w:type="spellEnd"/>
        <w:r w:rsidR="00EE4ACB" w:rsidRPr="00455571">
          <w:rPr>
            <w:rStyle w:val="Kpr"/>
            <w:color w:val="auto"/>
          </w:rPr>
          <w:t>.gov.tr</w:t>
        </w:r>
      </w:hyperlink>
      <w:r w:rsidR="00EE4ACB" w:rsidRPr="00455571">
        <w:t xml:space="preserve"> de bulunduğunu, bu nedenle </w:t>
      </w:r>
      <w:proofErr w:type="spellStart"/>
      <w:r w:rsidR="00EE4ACB" w:rsidRPr="00455571">
        <w:t>EBA’nın</w:t>
      </w:r>
      <w:proofErr w:type="spellEnd"/>
      <w:r w:rsidR="00EE4ACB" w:rsidRPr="00455571">
        <w:t xml:space="preserve"> titizlikle takip edilmesi gerektiği ifade edildi. İmkânlar ölçüsünde mesleki ve bilimsel yayınların da takip edilmesinin yararlı olacağı anlatıldı.</w:t>
      </w:r>
    </w:p>
    <w:p w:rsidR="0027182B" w:rsidRDefault="0027182B" w:rsidP="00CE06CB">
      <w:pPr>
        <w:rPr>
          <w:b/>
        </w:rPr>
      </w:pPr>
    </w:p>
    <w:p w:rsidR="0027182B" w:rsidRPr="004056C4" w:rsidRDefault="0027182B" w:rsidP="0027182B">
      <w:pPr>
        <w:pStyle w:val="AralkYok"/>
        <w:rPr>
          <w:rFonts w:asciiTheme="minorHAnsi" w:hAnsiTheme="minorHAnsi" w:cstheme="minorHAnsi"/>
          <w:bCs/>
          <w:iCs/>
          <w:sz w:val="22"/>
          <w:szCs w:val="22"/>
        </w:rPr>
      </w:pPr>
    </w:p>
    <w:p w:rsidR="0027182B" w:rsidRDefault="0027182B" w:rsidP="00CE06CB">
      <w:pPr>
        <w:rPr>
          <w:b/>
        </w:rPr>
      </w:pPr>
    </w:p>
    <w:p w:rsidR="00EE4ACB" w:rsidRDefault="002E49D2" w:rsidP="00CE06CB">
      <w:r>
        <w:rPr>
          <w:b/>
        </w:rPr>
        <w:lastRenderedPageBreak/>
        <w:t>9</w:t>
      </w:r>
      <w:r w:rsidR="00EE4ACB" w:rsidRPr="00EE4ACB">
        <w:rPr>
          <w:b/>
        </w:rPr>
        <w:t>.</w:t>
      </w:r>
      <w:r w:rsidR="00EE4ACB" w:rsidRPr="00455571">
        <w:t>Öğrencilere girişimcilik bilincinin kazandırılmasının ülkemizin kalkınmasında ve gelişmesinde büyük bir öneme sahip olduğu, bu amaçla özellikle bu konunun 5.sınıf konularıyla ilişkilendirilerek anlatılması ve öğrencilere bir şeyler üretme konusunda cesaret vermek gerektiği anlatıldı.</w:t>
      </w:r>
    </w:p>
    <w:p w:rsidR="00FF1310" w:rsidRPr="004056C4" w:rsidRDefault="002E49D2" w:rsidP="00FF1310">
      <w:pPr>
        <w:pStyle w:val="AralkYok"/>
        <w:rPr>
          <w:rFonts w:asciiTheme="minorHAnsi" w:hAnsiTheme="minorHAnsi" w:cstheme="minorHAnsi"/>
          <w:sz w:val="22"/>
          <w:szCs w:val="22"/>
        </w:rPr>
      </w:pPr>
      <w:r>
        <w:rPr>
          <w:b/>
        </w:rPr>
        <w:t>10</w:t>
      </w:r>
      <w:r w:rsidR="00FF1310">
        <w:rPr>
          <w:b/>
        </w:rPr>
        <w:t xml:space="preserve">. </w:t>
      </w:r>
      <w:r w:rsidR="00FF1310" w:rsidRPr="004056C4">
        <w:rPr>
          <w:rFonts w:asciiTheme="minorHAnsi" w:hAnsiTheme="minorHAnsi" w:cstheme="minorHAnsi"/>
          <w:bCs/>
          <w:iCs/>
          <w:sz w:val="22"/>
          <w:szCs w:val="22"/>
        </w:rPr>
        <w:t xml:space="preserve">Derslerde kullanılacak araç gereçler </w:t>
      </w:r>
      <w:r w:rsidR="00FF1310">
        <w:rPr>
          <w:rFonts w:asciiTheme="minorHAnsi" w:hAnsiTheme="minorHAnsi" w:cstheme="minorHAnsi"/>
          <w:bCs/>
          <w:iCs/>
          <w:sz w:val="22"/>
          <w:szCs w:val="22"/>
        </w:rPr>
        <w:t>konusunda bilgi veren Nihal Dursun</w:t>
      </w:r>
      <w:r w:rsidR="00FF1310" w:rsidRPr="004056C4">
        <w:rPr>
          <w:rFonts w:asciiTheme="minorHAnsi" w:hAnsiTheme="minorHAnsi" w:cstheme="minorHAnsi"/>
          <w:bCs/>
          <w:iCs/>
          <w:sz w:val="22"/>
          <w:szCs w:val="22"/>
        </w:rPr>
        <w:t>, ders için kaynak</w:t>
      </w:r>
      <w:r w:rsidR="00FF1310" w:rsidRPr="004056C4">
        <w:rPr>
          <w:rFonts w:asciiTheme="minorHAnsi" w:hAnsiTheme="minorHAnsi" w:cstheme="minorHAnsi"/>
          <w:bCs/>
          <w:iCs/>
          <w:sz w:val="22"/>
          <w:szCs w:val="22"/>
        </w:rPr>
        <w:br/>
        <w:t>kitaplar ve öğrenci çalışma kitaplarının</w:t>
      </w:r>
      <w:r w:rsidR="00D64692">
        <w:rPr>
          <w:rFonts w:asciiTheme="minorHAnsi" w:hAnsiTheme="minorHAnsi" w:cstheme="minorHAnsi"/>
          <w:bCs/>
          <w:iCs/>
          <w:sz w:val="22"/>
          <w:szCs w:val="22"/>
        </w:rPr>
        <w:t xml:space="preserve"> </w:t>
      </w:r>
      <w:r w:rsidR="00FF1310" w:rsidRPr="004056C4">
        <w:rPr>
          <w:rFonts w:asciiTheme="minorHAnsi" w:hAnsiTheme="minorHAnsi" w:cstheme="minorHAnsi"/>
          <w:sz w:val="22"/>
          <w:szCs w:val="22"/>
        </w:rPr>
        <w:t xml:space="preserve">Milli Eğitim Bakanlığı tarafından gönderilen kitaplar olarak belirlendiğini hatırlattı. </w:t>
      </w:r>
      <w:r w:rsidR="00FF1310" w:rsidRPr="004056C4">
        <w:rPr>
          <w:rFonts w:asciiTheme="minorHAnsi" w:hAnsiTheme="minorHAnsi" w:cstheme="minorHAnsi"/>
          <w:bCs/>
          <w:iCs/>
          <w:sz w:val="22"/>
          <w:szCs w:val="22"/>
        </w:rPr>
        <w:t>Derslerde kullanılacak araç gereç konusunda ise; d</w:t>
      </w:r>
      <w:r w:rsidR="00FF1310" w:rsidRPr="004056C4">
        <w:rPr>
          <w:rFonts w:asciiTheme="minorHAnsi" w:hAnsiTheme="minorHAnsi" w:cstheme="minorHAnsi"/>
          <w:sz w:val="22"/>
          <w:szCs w:val="22"/>
        </w:rPr>
        <w:t xml:space="preserve">ers saati ve konuların </w:t>
      </w:r>
      <w:r w:rsidR="00FF1310" w:rsidRPr="004056C4">
        <w:rPr>
          <w:rFonts w:asciiTheme="minorHAnsi" w:hAnsiTheme="minorHAnsi" w:cstheme="minorHAnsi"/>
          <w:sz w:val="22"/>
          <w:szCs w:val="22"/>
        </w:rPr>
        <w:br/>
        <w:t xml:space="preserve">önemi ve dağılımı dikkate alınarak gerekli görülen belgesel ve filmlerin sadece belli bölümleri, </w:t>
      </w:r>
      <w:r w:rsidR="00FF1310" w:rsidRPr="004056C4">
        <w:rPr>
          <w:rFonts w:asciiTheme="minorHAnsi" w:hAnsiTheme="minorHAnsi" w:cstheme="minorHAnsi"/>
          <w:sz w:val="22"/>
          <w:szCs w:val="22"/>
        </w:rPr>
        <w:br/>
        <w:t xml:space="preserve">önceden yapılan seçmeler sonucu izletilebileceği konusunda görüş birliğine varıldı. Bunun dışında derslerde akıllı tahtadan ve </w:t>
      </w:r>
      <w:proofErr w:type="spellStart"/>
      <w:r w:rsidR="00FF1310" w:rsidRPr="004056C4">
        <w:rPr>
          <w:rFonts w:asciiTheme="minorHAnsi" w:hAnsiTheme="minorHAnsi" w:cstheme="minorHAnsi"/>
          <w:sz w:val="22"/>
          <w:szCs w:val="22"/>
        </w:rPr>
        <w:t>EBA’dan</w:t>
      </w:r>
      <w:proofErr w:type="spellEnd"/>
      <w:r w:rsidR="00FF1310" w:rsidRPr="004056C4">
        <w:rPr>
          <w:rFonts w:asciiTheme="minorHAnsi" w:hAnsiTheme="minorHAnsi" w:cstheme="minorHAnsi"/>
          <w:sz w:val="22"/>
          <w:szCs w:val="22"/>
        </w:rPr>
        <w:t xml:space="preserve"> yararlanılmasının yararlı olacağı ifade edildi.</w:t>
      </w:r>
    </w:p>
    <w:p w:rsidR="00FF1310" w:rsidRPr="004056C4" w:rsidRDefault="00FF1310" w:rsidP="00FF1310">
      <w:pPr>
        <w:pStyle w:val="AralkYok"/>
        <w:rPr>
          <w:rFonts w:asciiTheme="minorHAnsi" w:hAnsiTheme="minorHAnsi" w:cstheme="minorHAnsi"/>
          <w:bCs/>
          <w:iCs/>
          <w:sz w:val="22"/>
          <w:szCs w:val="22"/>
        </w:rPr>
      </w:pPr>
      <w:r w:rsidRPr="004056C4">
        <w:rPr>
          <w:rFonts w:asciiTheme="minorHAnsi" w:hAnsiTheme="minorHAnsi" w:cstheme="minorHAnsi"/>
          <w:sz w:val="22"/>
          <w:szCs w:val="22"/>
        </w:rPr>
        <w:t xml:space="preserve"> Z</w:t>
      </w:r>
      <w:r w:rsidRPr="004056C4">
        <w:rPr>
          <w:rFonts w:asciiTheme="minorHAnsi" w:hAnsiTheme="minorHAnsi" w:cstheme="minorHAnsi"/>
          <w:bCs/>
          <w:iCs/>
          <w:sz w:val="22"/>
          <w:szCs w:val="22"/>
        </w:rPr>
        <w:t xml:space="preserve">ümre öğretmenleri arasında araç/gereç/materyal ve dokuman konusunda karşılıklı yardımlaşma </w:t>
      </w:r>
      <w:r w:rsidRPr="004056C4">
        <w:rPr>
          <w:rFonts w:asciiTheme="minorHAnsi" w:hAnsiTheme="minorHAnsi" w:cstheme="minorHAnsi"/>
          <w:bCs/>
          <w:iCs/>
          <w:sz w:val="22"/>
          <w:szCs w:val="22"/>
        </w:rPr>
        <w:br/>
        <w:t xml:space="preserve">yapılmasında karar verildi. Derslerde kullanılacak kaynak araç ve gereçler ise ders ve ünite </w:t>
      </w:r>
      <w:r w:rsidRPr="004056C4">
        <w:rPr>
          <w:rFonts w:asciiTheme="minorHAnsi" w:hAnsiTheme="minorHAnsi" w:cstheme="minorHAnsi"/>
          <w:bCs/>
          <w:iCs/>
          <w:sz w:val="22"/>
          <w:szCs w:val="22"/>
        </w:rPr>
        <w:br/>
        <w:t>çerçevesinde şöyle belirlenmiştir.</w:t>
      </w:r>
    </w:p>
    <w:p w:rsidR="00AF4D2E" w:rsidRDefault="00AF4D2E" w:rsidP="00CE06CB"/>
    <w:p w:rsidR="00EE4ACB" w:rsidRDefault="002E49D2" w:rsidP="00CE06CB">
      <w:r>
        <w:rPr>
          <w:b/>
        </w:rPr>
        <w:t>11</w:t>
      </w:r>
      <w:r w:rsidR="00EE4ACB" w:rsidRPr="00EE4ACB">
        <w:rPr>
          <w:b/>
        </w:rPr>
        <w:t>.</w:t>
      </w:r>
      <w:r w:rsidR="00EE4ACB" w:rsidRPr="00455571">
        <w:t>Okul ve çevre imkânlarının değerlendirilerek, yapılacak deney, proje, gezi ve gözlemlerin buna göre planlanması ve etkinliklerin öğrenci ve çevre şartları göz önüne alınarak yapılması istendi. Öğrenciyi ve veliyi zor durumda bırakacak, öğretmene aşırı sorumluluk yükleyecek etkinliklerden kaçınılması gerektiği üzerinde duruldu.</w:t>
      </w:r>
    </w:p>
    <w:p w:rsidR="00172842" w:rsidRDefault="00172842" w:rsidP="00CE06CB">
      <w:r w:rsidRPr="00172842">
        <w:t xml:space="preserve">İslam YILDIZ; Din Kültürü ve Ahlak Bilgisi dersi için yıllık plana </w:t>
      </w:r>
      <w:proofErr w:type="gramStart"/>
      <w:r w:rsidRPr="00172842">
        <w:t>dahil</w:t>
      </w:r>
      <w:proofErr w:type="gramEnd"/>
      <w:r w:rsidRPr="00172842">
        <w:t xml:space="preserve"> edebilecek gezi programının düzenlenemeyeceğini, bölgenin öncelikle turistik bir yer olmadığından ötürü faydalanılabilecek kaynak, mekan ve dersle ilgili gezilecek bir yer </w:t>
      </w:r>
      <w:proofErr w:type="spellStart"/>
      <w:r w:rsidRPr="00172842">
        <w:t>bulunmadını</w:t>
      </w:r>
      <w:proofErr w:type="spellEnd"/>
      <w:r w:rsidRPr="00172842">
        <w:t xml:space="preserve">, ayrıca bölgenin </w:t>
      </w:r>
      <w:proofErr w:type="spellStart"/>
      <w:r w:rsidRPr="00172842">
        <w:t>sosyo</w:t>
      </w:r>
      <w:proofErr w:type="spellEnd"/>
      <w:r w:rsidRPr="00172842">
        <w:t xml:space="preserve">-ekonomik koşullarının yetersiz olması dolayısıyla bölge dışına çıkılamayacağından gezi-gözlem yapılamayacağını belirtti. Ayrıca Nihal </w:t>
      </w:r>
      <w:proofErr w:type="gramStart"/>
      <w:r w:rsidRPr="00172842">
        <w:t>DURSU,öğrenci</w:t>
      </w:r>
      <w:proofErr w:type="gramEnd"/>
      <w:r w:rsidRPr="00172842">
        <w:t xml:space="preserve"> ailelerinin evlerinde internet olmamasından ötürü inceleme olanaklarının zayıf olduğu ve bu sebeple öğretmenlerin ilgili konularda internetten sağlanan, ses, görsel ve konu sunuları gibi materyallerle öğrencilerin Din Kültürü ve Ahlak Bilgisi dersine olan ilgi, sevgi ve derse karşı tutumlarının olumlu yönde geliştirilmesi gerektiğini belirtti.</w:t>
      </w:r>
    </w:p>
    <w:p w:rsidR="00FF1310" w:rsidRPr="00FF1310" w:rsidRDefault="002E49D2" w:rsidP="00FF1310">
      <w:pPr>
        <w:spacing w:after="0" w:line="240" w:lineRule="auto"/>
        <w:jc w:val="both"/>
        <w:rPr>
          <w:rFonts w:ascii="Times New Roman" w:eastAsia="Times New Roman" w:hAnsi="Times New Roman" w:cs="Times New Roman"/>
          <w:noProof/>
          <w:sz w:val="24"/>
          <w:szCs w:val="24"/>
          <w:lang w:eastAsia="tr-TR"/>
        </w:rPr>
      </w:pPr>
      <w:r>
        <w:rPr>
          <w:rFonts w:cstheme="minorHAnsi"/>
          <w:b/>
        </w:rPr>
        <w:t>12</w:t>
      </w:r>
      <w:r w:rsidR="00EE4ACB" w:rsidRPr="00EE4ACB">
        <w:rPr>
          <w:rFonts w:cstheme="minorHAnsi"/>
          <w:b/>
        </w:rPr>
        <w:t xml:space="preserve">. </w:t>
      </w:r>
      <w:r w:rsidR="004211D7">
        <w:rPr>
          <w:rFonts w:cstheme="minorHAnsi"/>
        </w:rPr>
        <w:t xml:space="preserve">Nihal </w:t>
      </w:r>
      <w:proofErr w:type="spellStart"/>
      <w:r w:rsidR="004211D7">
        <w:rPr>
          <w:rFonts w:cstheme="minorHAnsi"/>
        </w:rPr>
        <w:t>Dursun</w:t>
      </w:r>
      <w:r w:rsidR="00EE4ACB" w:rsidRPr="00EE4ACB">
        <w:rPr>
          <w:rFonts w:cstheme="minorHAnsi"/>
        </w:rPr>
        <w:t>öğrenci</w:t>
      </w:r>
      <w:proofErr w:type="spellEnd"/>
      <w:r w:rsidR="00EE4ACB" w:rsidRPr="00EE4ACB">
        <w:rPr>
          <w:rFonts w:cstheme="minorHAnsi"/>
        </w:rPr>
        <w:t xml:space="preserve"> başarısının ölçülmesi için mutlaka sınav analizlerinin yapılması, öğrenciye geri dönüt verilmesi, anlaşılmayan konulara tekrar geri dönülmesi ve sınav sonuçlarının veli toplantılarında velilerle paylaşılması gerektiğini söyledi.</w:t>
      </w:r>
      <w:r w:rsidR="00FF1310" w:rsidRPr="00FF1310">
        <w:rPr>
          <w:rFonts w:ascii="Times New Roman" w:eastAsia="Times New Roman" w:hAnsi="Times New Roman" w:cs="Times New Roman"/>
          <w:noProof/>
          <w:sz w:val="24"/>
          <w:szCs w:val="24"/>
          <w:lang w:eastAsia="tr-TR"/>
        </w:rPr>
        <w:t xml:space="preserve"> Yazılı sorularının; kısa cevaplı, boşluk doldurma, cümle tamamlama, çoktan seçmeli ve doğru-yanlış türlerinde hazırlanmasına,</w:t>
      </w:r>
    </w:p>
    <w:p w:rsidR="00FF1310" w:rsidRPr="00FF1310" w:rsidRDefault="00FF1310" w:rsidP="00FF1310">
      <w:pPr>
        <w:spacing w:after="0" w:line="240" w:lineRule="auto"/>
        <w:jc w:val="both"/>
        <w:rPr>
          <w:rFonts w:ascii="Times New Roman" w:eastAsia="Times New Roman" w:hAnsi="Times New Roman" w:cs="Times New Roman"/>
          <w:noProof/>
          <w:sz w:val="24"/>
          <w:szCs w:val="24"/>
          <w:lang w:eastAsia="tr-TR"/>
        </w:rPr>
      </w:pPr>
      <w:r w:rsidRPr="00FF1310">
        <w:rPr>
          <w:rFonts w:ascii="Times New Roman" w:eastAsia="Times New Roman" w:hAnsi="Times New Roman" w:cs="Times New Roman"/>
          <w:noProof/>
          <w:sz w:val="24"/>
          <w:szCs w:val="24"/>
          <w:lang w:eastAsia="tr-TR"/>
        </w:rPr>
        <w:t>5. 6. 7. 8.  sınıflar için 2 yazılı sınav, bir sınıf içi performans notu  ve 1 proje görevi verilmesine karar verilmiştir.</w:t>
      </w:r>
    </w:p>
    <w:p w:rsidR="00FF1310" w:rsidRPr="00FF1310" w:rsidRDefault="00FF1310" w:rsidP="00FF1310">
      <w:pPr>
        <w:tabs>
          <w:tab w:val="left" w:pos="567"/>
          <w:tab w:val="left" w:pos="1134"/>
          <w:tab w:val="left" w:pos="1701"/>
          <w:tab w:val="left" w:pos="2268"/>
          <w:tab w:val="left" w:pos="2835"/>
          <w:tab w:val="left" w:pos="3402"/>
          <w:tab w:val="left" w:pos="3969"/>
          <w:tab w:val="left" w:pos="4536"/>
          <w:tab w:val="left" w:pos="5103"/>
        </w:tabs>
        <w:spacing w:line="240" w:lineRule="auto"/>
        <w:ind w:firstLine="426"/>
        <w:jc w:val="both"/>
        <w:rPr>
          <w:rFonts w:ascii="Times New Roman" w:hAnsi="Times New Roman" w:cs="Times New Roman"/>
          <w:b/>
          <w:sz w:val="24"/>
          <w:szCs w:val="24"/>
        </w:rPr>
      </w:pP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Yazılılarda bilgi ve beceriyi ölçen kapsayıcı sorular sorulmasına; soruların açık, anlaşılır, kısa ve tüm konuları kapsar nitelikte çok sayıda olmasına; soruların ezbere dayalı olmamasına ve öğrencilerin imgeleme gücünü geliştirecek nitelikte olmasına; yazılı soruların fotokopi ile çoğaltılmasına; yazılıların bir ders saati içerisinde yapılmasına; not bareminin kâğıtlarda gösterilmesine karar verildi</w:t>
      </w:r>
    </w:p>
    <w:p w:rsidR="00FF1310" w:rsidRPr="00FF1310" w:rsidRDefault="00FF1310" w:rsidP="00FF1310">
      <w:pPr>
        <w:spacing w:before="100" w:beforeAutospacing="1" w:after="100" w:afterAutospacing="1" w:line="240" w:lineRule="auto"/>
        <w:rPr>
          <w:rFonts w:ascii="Times New Roman" w:eastAsia="Times New Roman" w:hAnsi="Times New Roman" w:cs="Times New Roman"/>
          <w:color w:val="000000"/>
          <w:sz w:val="24"/>
          <w:szCs w:val="24"/>
          <w:lang w:eastAsia="tr-TR"/>
        </w:rPr>
      </w:pPr>
    </w:p>
    <w:tbl>
      <w:tblPr>
        <w:tblStyle w:val="TabloKlavuzu1"/>
        <w:tblW w:w="5974" w:type="dxa"/>
        <w:tblLook w:val="04A0"/>
      </w:tblPr>
      <w:tblGrid>
        <w:gridCol w:w="601"/>
        <w:gridCol w:w="597"/>
        <w:gridCol w:w="597"/>
        <w:gridCol w:w="597"/>
        <w:gridCol w:w="597"/>
        <w:gridCol w:w="597"/>
        <w:gridCol w:w="597"/>
        <w:gridCol w:w="597"/>
        <w:gridCol w:w="597"/>
        <w:gridCol w:w="597"/>
      </w:tblGrid>
      <w:tr w:rsidR="00FF1310" w:rsidRPr="00FF1310" w:rsidTr="00FF1310">
        <w:trPr>
          <w:trHeight w:val="376"/>
        </w:trPr>
        <w:tc>
          <w:tcPr>
            <w:tcW w:w="601" w:type="dxa"/>
          </w:tcPr>
          <w:p w:rsidR="00FF1310" w:rsidRPr="00FF1310" w:rsidRDefault="00FF1310" w:rsidP="00FF1310">
            <w:pPr>
              <w:rPr>
                <w:color w:val="000000"/>
              </w:rPr>
            </w:pPr>
            <w:r w:rsidRPr="00FF1310">
              <w:rPr>
                <w:color w:val="000000"/>
              </w:rPr>
              <w:t>Sınıf</w:t>
            </w:r>
          </w:p>
        </w:tc>
        <w:tc>
          <w:tcPr>
            <w:tcW w:w="597" w:type="dxa"/>
          </w:tcPr>
          <w:p w:rsidR="00FF1310" w:rsidRPr="00FF1310" w:rsidRDefault="00FF1310" w:rsidP="00FF1310">
            <w:pPr>
              <w:rPr>
                <w:color w:val="000000"/>
              </w:rPr>
            </w:pPr>
            <w:r w:rsidRPr="00FF1310">
              <w:rPr>
                <w:color w:val="000000"/>
              </w:rPr>
              <w:t>5/A</w:t>
            </w:r>
          </w:p>
        </w:tc>
        <w:tc>
          <w:tcPr>
            <w:tcW w:w="597" w:type="dxa"/>
          </w:tcPr>
          <w:p w:rsidR="00FF1310" w:rsidRPr="00FF1310" w:rsidRDefault="00FF1310" w:rsidP="00FF1310">
            <w:pPr>
              <w:rPr>
                <w:color w:val="000000"/>
              </w:rPr>
            </w:pPr>
            <w:r w:rsidRPr="00FF1310">
              <w:rPr>
                <w:color w:val="000000"/>
              </w:rPr>
              <w:t>5/B</w:t>
            </w:r>
          </w:p>
        </w:tc>
        <w:tc>
          <w:tcPr>
            <w:tcW w:w="597" w:type="dxa"/>
          </w:tcPr>
          <w:p w:rsidR="00FF1310" w:rsidRPr="00FF1310" w:rsidRDefault="00FF1310" w:rsidP="00FF1310">
            <w:pPr>
              <w:rPr>
                <w:color w:val="000000"/>
              </w:rPr>
            </w:pPr>
            <w:r w:rsidRPr="00FF1310">
              <w:rPr>
                <w:color w:val="000000"/>
              </w:rPr>
              <w:t>5/C</w:t>
            </w:r>
          </w:p>
        </w:tc>
        <w:tc>
          <w:tcPr>
            <w:tcW w:w="597" w:type="dxa"/>
          </w:tcPr>
          <w:p w:rsidR="00FF1310" w:rsidRPr="00FF1310" w:rsidRDefault="00FF1310" w:rsidP="00FF1310">
            <w:pPr>
              <w:rPr>
                <w:color w:val="000000"/>
              </w:rPr>
            </w:pPr>
            <w:r w:rsidRPr="00FF1310">
              <w:rPr>
                <w:color w:val="000000"/>
              </w:rPr>
              <w:t>5/D</w:t>
            </w:r>
          </w:p>
        </w:tc>
        <w:tc>
          <w:tcPr>
            <w:tcW w:w="597" w:type="dxa"/>
          </w:tcPr>
          <w:p w:rsidR="00FF1310" w:rsidRPr="00FF1310" w:rsidRDefault="00FF1310" w:rsidP="00FF1310">
            <w:pPr>
              <w:rPr>
                <w:color w:val="000000"/>
              </w:rPr>
            </w:pPr>
            <w:r w:rsidRPr="00FF1310">
              <w:rPr>
                <w:color w:val="000000"/>
              </w:rPr>
              <w:t>5/E</w:t>
            </w:r>
          </w:p>
        </w:tc>
        <w:tc>
          <w:tcPr>
            <w:tcW w:w="597" w:type="dxa"/>
          </w:tcPr>
          <w:p w:rsidR="00FF1310" w:rsidRPr="00FF1310" w:rsidRDefault="00FF1310" w:rsidP="00FF1310">
            <w:pPr>
              <w:rPr>
                <w:color w:val="000000"/>
              </w:rPr>
            </w:pPr>
            <w:r w:rsidRPr="00FF1310">
              <w:rPr>
                <w:color w:val="000000"/>
              </w:rPr>
              <w:t>6/A</w:t>
            </w:r>
          </w:p>
        </w:tc>
        <w:tc>
          <w:tcPr>
            <w:tcW w:w="597" w:type="dxa"/>
          </w:tcPr>
          <w:p w:rsidR="00FF1310" w:rsidRPr="00FF1310" w:rsidRDefault="00FF1310" w:rsidP="00FF1310">
            <w:pPr>
              <w:rPr>
                <w:color w:val="000000"/>
              </w:rPr>
            </w:pPr>
            <w:r w:rsidRPr="00FF1310">
              <w:rPr>
                <w:color w:val="000000"/>
              </w:rPr>
              <w:t>6/B</w:t>
            </w:r>
          </w:p>
        </w:tc>
        <w:tc>
          <w:tcPr>
            <w:tcW w:w="597" w:type="dxa"/>
          </w:tcPr>
          <w:p w:rsidR="00FF1310" w:rsidRPr="00FF1310" w:rsidRDefault="00FF1310" w:rsidP="00FF1310">
            <w:pPr>
              <w:rPr>
                <w:color w:val="000000"/>
              </w:rPr>
            </w:pPr>
            <w:r w:rsidRPr="00FF1310">
              <w:rPr>
                <w:color w:val="000000"/>
              </w:rPr>
              <w:t>6/C</w:t>
            </w:r>
          </w:p>
        </w:tc>
        <w:tc>
          <w:tcPr>
            <w:tcW w:w="597" w:type="dxa"/>
          </w:tcPr>
          <w:p w:rsidR="00FF1310" w:rsidRPr="00FF1310" w:rsidRDefault="00FF1310" w:rsidP="00FF1310">
            <w:pPr>
              <w:rPr>
                <w:color w:val="000000"/>
              </w:rPr>
            </w:pPr>
            <w:r w:rsidRPr="00FF1310">
              <w:rPr>
                <w:color w:val="000000"/>
              </w:rPr>
              <w:t>6/D</w:t>
            </w:r>
          </w:p>
        </w:tc>
      </w:tr>
      <w:tr w:rsidR="00FF1310" w:rsidRPr="00FF1310" w:rsidTr="00FF1310">
        <w:trPr>
          <w:trHeight w:val="376"/>
        </w:trPr>
        <w:tc>
          <w:tcPr>
            <w:tcW w:w="601" w:type="dxa"/>
          </w:tcPr>
          <w:p w:rsidR="00FF1310" w:rsidRPr="00FF1310" w:rsidRDefault="00FF1310" w:rsidP="00FF1310">
            <w:pPr>
              <w:rPr>
                <w:color w:val="000000"/>
              </w:rPr>
            </w:pPr>
            <w:r w:rsidRPr="00FF1310">
              <w:rPr>
                <w:color w:val="000000"/>
              </w:rPr>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%80</w:t>
            </w:r>
          </w:p>
        </w:tc>
        <w:tc>
          <w:tcPr>
            <w:tcW w:w="597" w:type="dxa"/>
          </w:tcPr>
          <w:p w:rsidR="00FF1310" w:rsidRPr="00FF1310" w:rsidRDefault="00FF1310" w:rsidP="00FF1310">
            <w:pPr>
              <w:rPr>
                <w:color w:val="000000"/>
              </w:rPr>
            </w:pPr>
            <w:r w:rsidRPr="00FF1310">
              <w:rPr>
                <w:color w:val="000000"/>
              </w:rPr>
              <w:t>%95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c>
          <w:tcPr>
            <w:tcW w:w="597" w:type="dxa"/>
          </w:tcPr>
          <w:p w:rsidR="00FF1310" w:rsidRPr="00FF1310" w:rsidRDefault="00FF1310" w:rsidP="00FF1310">
            <w:pPr>
              <w:rPr>
                <w:color w:val="000000"/>
              </w:rPr>
            </w:pPr>
            <w:r w:rsidRPr="00FF1310">
              <w:rPr>
                <w:color w:val="000000"/>
              </w:rPr>
              <w:t>%85</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t>Sınıf</w:t>
            </w:r>
          </w:p>
          <w:p w:rsidR="00FF1310" w:rsidRPr="00FF1310" w:rsidRDefault="00FF1310" w:rsidP="00FF1310">
            <w:pPr>
              <w:rPr>
                <w:color w:val="000000"/>
              </w:rPr>
            </w:pPr>
          </w:p>
        </w:tc>
        <w:tc>
          <w:tcPr>
            <w:tcW w:w="597" w:type="dxa"/>
          </w:tcPr>
          <w:p w:rsidR="00FF1310" w:rsidRPr="00FF1310" w:rsidRDefault="00FF1310" w:rsidP="00FF1310">
            <w:pPr>
              <w:rPr>
                <w:color w:val="000000"/>
              </w:rPr>
            </w:pPr>
            <w:r w:rsidRPr="00FF1310">
              <w:rPr>
                <w:color w:val="000000"/>
              </w:rPr>
              <w:t>7/A</w:t>
            </w:r>
          </w:p>
        </w:tc>
        <w:tc>
          <w:tcPr>
            <w:tcW w:w="597" w:type="dxa"/>
          </w:tcPr>
          <w:p w:rsidR="00FF1310" w:rsidRPr="00FF1310" w:rsidRDefault="00FF1310" w:rsidP="00FF1310">
            <w:pPr>
              <w:rPr>
                <w:color w:val="000000"/>
              </w:rPr>
            </w:pPr>
            <w:r w:rsidRPr="00FF1310">
              <w:rPr>
                <w:color w:val="000000"/>
              </w:rPr>
              <w:t>7/B</w:t>
            </w:r>
          </w:p>
        </w:tc>
        <w:tc>
          <w:tcPr>
            <w:tcW w:w="597" w:type="dxa"/>
          </w:tcPr>
          <w:p w:rsidR="00FF1310" w:rsidRPr="00FF1310" w:rsidRDefault="00FF1310" w:rsidP="00FF1310">
            <w:pPr>
              <w:rPr>
                <w:color w:val="000000"/>
              </w:rPr>
            </w:pPr>
            <w:r w:rsidRPr="00FF1310">
              <w:rPr>
                <w:color w:val="000000"/>
              </w:rPr>
              <w:t>7/C</w:t>
            </w:r>
          </w:p>
        </w:tc>
        <w:tc>
          <w:tcPr>
            <w:tcW w:w="597" w:type="dxa"/>
          </w:tcPr>
          <w:p w:rsidR="00FF1310" w:rsidRPr="00FF1310" w:rsidRDefault="00FF1310" w:rsidP="00FF1310">
            <w:pPr>
              <w:rPr>
                <w:color w:val="000000"/>
              </w:rPr>
            </w:pPr>
            <w:r w:rsidRPr="00FF1310">
              <w:rPr>
                <w:color w:val="000000"/>
              </w:rPr>
              <w:t>7/D</w:t>
            </w:r>
          </w:p>
        </w:tc>
        <w:tc>
          <w:tcPr>
            <w:tcW w:w="597" w:type="dxa"/>
          </w:tcPr>
          <w:p w:rsidR="00FF1310" w:rsidRPr="00FF1310" w:rsidRDefault="00FF1310" w:rsidP="00FF1310">
            <w:pPr>
              <w:rPr>
                <w:color w:val="000000"/>
              </w:rPr>
            </w:pPr>
            <w:r w:rsidRPr="00FF1310">
              <w:rPr>
                <w:color w:val="000000"/>
              </w:rPr>
              <w:t>8/A</w:t>
            </w:r>
          </w:p>
        </w:tc>
        <w:tc>
          <w:tcPr>
            <w:tcW w:w="597" w:type="dxa"/>
          </w:tcPr>
          <w:p w:rsidR="00FF1310" w:rsidRPr="00FF1310" w:rsidRDefault="00FF1310" w:rsidP="00FF1310">
            <w:pPr>
              <w:rPr>
                <w:color w:val="000000"/>
              </w:rPr>
            </w:pPr>
            <w:r w:rsidRPr="00FF1310">
              <w:rPr>
                <w:color w:val="000000"/>
              </w:rPr>
              <w:t>8/B</w:t>
            </w:r>
          </w:p>
        </w:tc>
        <w:tc>
          <w:tcPr>
            <w:tcW w:w="597" w:type="dxa"/>
          </w:tcPr>
          <w:p w:rsidR="00FF1310" w:rsidRPr="00FF1310" w:rsidRDefault="00FF1310" w:rsidP="00FF1310">
            <w:pPr>
              <w:rPr>
                <w:color w:val="000000"/>
              </w:rPr>
            </w:pPr>
            <w:r w:rsidRPr="00FF1310">
              <w:rPr>
                <w:color w:val="000000"/>
              </w:rPr>
              <w:t>8/C</w:t>
            </w:r>
          </w:p>
        </w:tc>
      </w:tr>
      <w:tr w:rsidR="00FF1310" w:rsidRPr="00FF1310" w:rsidTr="00FF1310">
        <w:trPr>
          <w:gridAfter w:val="2"/>
          <w:wAfter w:w="1194" w:type="dxa"/>
          <w:trHeight w:val="376"/>
        </w:trPr>
        <w:tc>
          <w:tcPr>
            <w:tcW w:w="601" w:type="dxa"/>
          </w:tcPr>
          <w:p w:rsidR="00FF1310" w:rsidRPr="00FF1310" w:rsidRDefault="00FF1310" w:rsidP="00FF1310">
            <w:pPr>
              <w:rPr>
                <w:color w:val="000000"/>
              </w:rPr>
            </w:pPr>
            <w:r w:rsidRPr="00FF1310">
              <w:rPr>
                <w:color w:val="000000"/>
              </w:rPr>
              <w:lastRenderedPageBreak/>
              <w:t>%</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%75</w:t>
            </w:r>
          </w:p>
        </w:tc>
        <w:tc>
          <w:tcPr>
            <w:tcW w:w="597" w:type="dxa"/>
          </w:tcPr>
          <w:p w:rsidR="00FF1310" w:rsidRPr="00FF1310" w:rsidRDefault="00FF1310" w:rsidP="00FF1310">
            <w:pPr>
              <w:rPr>
                <w:color w:val="000000"/>
              </w:rPr>
            </w:pPr>
            <w:r w:rsidRPr="00FF1310">
              <w:rPr>
                <w:color w:val="000000"/>
              </w:rPr>
              <w:t>%70</w:t>
            </w:r>
          </w:p>
        </w:tc>
        <w:tc>
          <w:tcPr>
            <w:tcW w:w="597" w:type="dxa"/>
          </w:tcPr>
          <w:p w:rsidR="00FF1310" w:rsidRPr="00FF1310" w:rsidRDefault="00FF1310" w:rsidP="00FF1310">
            <w:pPr>
              <w:rPr>
                <w:color w:val="000000"/>
              </w:rPr>
            </w:pPr>
            <w:r w:rsidRPr="00FF1310">
              <w:rPr>
                <w:color w:val="000000"/>
              </w:rPr>
              <w:t>%60</w:t>
            </w:r>
          </w:p>
        </w:tc>
        <w:tc>
          <w:tcPr>
            <w:tcW w:w="597" w:type="dxa"/>
          </w:tcPr>
          <w:p w:rsidR="00FF1310" w:rsidRPr="00FF1310" w:rsidRDefault="00FF1310" w:rsidP="00FF1310">
            <w:pPr>
              <w:rPr>
                <w:color w:val="000000"/>
              </w:rPr>
            </w:pPr>
            <w:r w:rsidRPr="00FF1310">
              <w:rPr>
                <w:color w:val="000000"/>
              </w:rPr>
              <w:t>&amp;95</w:t>
            </w:r>
          </w:p>
        </w:tc>
        <w:tc>
          <w:tcPr>
            <w:tcW w:w="597" w:type="dxa"/>
          </w:tcPr>
          <w:p w:rsidR="00FF1310" w:rsidRPr="00FF1310" w:rsidRDefault="00FF1310" w:rsidP="00FF1310">
            <w:pPr>
              <w:rPr>
                <w:color w:val="000000"/>
              </w:rPr>
            </w:pPr>
            <w:r w:rsidRPr="00FF1310">
              <w:rPr>
                <w:color w:val="000000"/>
              </w:rPr>
              <w:t>%90</w:t>
            </w:r>
          </w:p>
        </w:tc>
        <w:tc>
          <w:tcPr>
            <w:tcW w:w="597" w:type="dxa"/>
          </w:tcPr>
          <w:p w:rsidR="00FF1310" w:rsidRPr="00FF1310" w:rsidRDefault="00FF1310" w:rsidP="00FF1310">
            <w:pPr>
              <w:rPr>
                <w:color w:val="000000"/>
              </w:rPr>
            </w:pPr>
            <w:r w:rsidRPr="00FF1310">
              <w:rPr>
                <w:color w:val="000000"/>
              </w:rPr>
              <w:t>%85</w:t>
            </w:r>
          </w:p>
        </w:tc>
      </w:tr>
    </w:tbl>
    <w:p w:rsidR="00EE4ACB" w:rsidRDefault="00EE4ACB" w:rsidP="00EE4ACB">
      <w:pPr>
        <w:pStyle w:val="AralkYok"/>
        <w:rPr>
          <w:rFonts w:asciiTheme="minorHAnsi" w:hAnsiTheme="minorHAnsi" w:cstheme="minorHAnsi"/>
          <w:sz w:val="22"/>
          <w:szCs w:val="22"/>
        </w:rPr>
      </w:pPr>
    </w:p>
    <w:p w:rsidR="00EE4ACB" w:rsidRDefault="00EE4ACB" w:rsidP="00EE4ACB">
      <w:pPr>
        <w:pStyle w:val="AralkYok"/>
        <w:rPr>
          <w:rFonts w:asciiTheme="minorHAnsi" w:hAnsiTheme="minorHAnsi" w:cstheme="minorHAnsi"/>
          <w:sz w:val="22"/>
          <w:szCs w:val="22"/>
        </w:rPr>
      </w:pPr>
    </w:p>
    <w:p w:rsidR="00EE4ACB" w:rsidRPr="001C60A3" w:rsidRDefault="002E49D2" w:rsidP="00EE4ACB">
      <w:pPr>
        <w:widowControl w:val="0"/>
        <w:tabs>
          <w:tab w:val="center" w:pos="284"/>
          <w:tab w:val="right" w:pos="426"/>
        </w:tabs>
        <w:overflowPunct w:val="0"/>
        <w:autoSpaceDE w:val="0"/>
        <w:autoSpaceDN w:val="0"/>
        <w:adjustRightInd w:val="0"/>
        <w:rPr>
          <w:rFonts w:cstheme="minorHAnsi"/>
        </w:rPr>
      </w:pPr>
      <w:r>
        <w:rPr>
          <w:rFonts w:cstheme="minorHAnsi"/>
          <w:b/>
        </w:rPr>
        <w:t>13</w:t>
      </w:r>
      <w:r w:rsidR="00EE4ACB" w:rsidRPr="00EE4ACB">
        <w:rPr>
          <w:rFonts w:cstheme="minorHAnsi"/>
          <w:b/>
        </w:rPr>
        <w:t>.</w:t>
      </w:r>
      <w:r w:rsidR="00EE4ACB" w:rsidRPr="001C60A3">
        <w:rPr>
          <w:rFonts w:cstheme="minorHAnsi"/>
        </w:rPr>
        <w:t>26 Temmuz</w:t>
      </w:r>
      <w:r w:rsidR="00EE4ACB" w:rsidRPr="001C60A3">
        <w:rPr>
          <w:rStyle w:val="apple-converted-space"/>
          <w:rFonts w:cstheme="minorHAnsi"/>
        </w:rPr>
        <w:t> </w:t>
      </w:r>
      <w:r w:rsidR="00EE4ACB" w:rsidRPr="001C60A3">
        <w:rPr>
          <w:rStyle w:val="grame"/>
          <w:rFonts w:cstheme="minorHAnsi"/>
        </w:rPr>
        <w:t xml:space="preserve">2014 </w:t>
      </w:r>
      <w:r w:rsidR="00EE4ACB" w:rsidRPr="001C60A3">
        <w:rPr>
          <w:rFonts w:cstheme="minorHAnsi"/>
        </w:rPr>
        <w:t xml:space="preserve">tarihinde değişen </w:t>
      </w:r>
      <w:r w:rsidR="00EE4ACB" w:rsidRPr="001C60A3">
        <w:rPr>
          <w:rFonts w:cstheme="minorHAnsi"/>
          <w:b/>
        </w:rPr>
        <w:t>İlköğretim Kurumları Yönetmeliğinin ölçme ve değerlendirme ile ilgili maddeleri</w:t>
      </w:r>
      <w:r w:rsidR="00EE4ACB" w:rsidRPr="001C60A3">
        <w:rPr>
          <w:rFonts w:cstheme="minorHAnsi"/>
        </w:rPr>
        <w:t xml:space="preserve">  ( Madde 20-25) incelendi. Yönetmeliğe göre</w:t>
      </w:r>
    </w:p>
    <w:p w:rsidR="00EE4ACB" w:rsidRPr="001C60A3" w:rsidRDefault="00EE4ACB" w:rsidP="00EE4ACB">
      <w:pPr>
        <w:rPr>
          <w:rFonts w:cstheme="minorHAnsi"/>
        </w:rPr>
      </w:pPr>
      <w:r w:rsidRPr="001C60A3">
        <w:rPr>
          <w:rFonts w:cstheme="minorHAnsi"/>
        </w:rPr>
        <w:t>-Ortaokul ve imam-hatip ortaokullarında öğrencilerin başarısı; sınavlar, ders etkinliklerine katılım ve varsa proje çalışmalarından alınan</w:t>
      </w:r>
      <w:r w:rsidR="00D64692">
        <w:rPr>
          <w:rFonts w:cstheme="minorHAnsi"/>
        </w:rPr>
        <w:t xml:space="preserve"> puanlara göre değerlendirilir</w:t>
      </w:r>
      <w:r w:rsidRPr="001C60A3">
        <w:rPr>
          <w:rFonts w:cstheme="minorHAnsi"/>
        </w:rPr>
        <w:t>.</w:t>
      </w:r>
    </w:p>
    <w:p w:rsidR="00EE4ACB" w:rsidRPr="001C60A3" w:rsidRDefault="00EE4ACB" w:rsidP="00EE4ACB">
      <w:pPr>
        <w:rPr>
          <w:rFonts w:cstheme="minorHAnsi"/>
        </w:rPr>
      </w:pPr>
      <w:r w:rsidRPr="001C60A3">
        <w:rPr>
          <w:rFonts w:cstheme="minorHAnsi"/>
        </w:rPr>
        <w:t>-Sınavların zamanı, en az bir hafta önceden öğrencilere duyurulur.</w:t>
      </w:r>
    </w:p>
    <w:p w:rsidR="00EE4ACB" w:rsidRPr="001C60A3" w:rsidRDefault="00EE4ACB" w:rsidP="00EE4ACB">
      <w:pPr>
        <w:rPr>
          <w:rFonts w:cstheme="minorHAnsi"/>
        </w:rPr>
      </w:pPr>
      <w:r w:rsidRPr="001C60A3">
        <w:rPr>
          <w:rFonts w:cstheme="minorHAnsi"/>
        </w:rPr>
        <w:t>-Bir sınıfta/şubede bir günde yapılacak sınav sayısı 8 inci sınıfta üçü, diğer sınıflarda ikiyi geçemez.</w:t>
      </w:r>
    </w:p>
    <w:p w:rsidR="00EE4ACB" w:rsidRPr="001C60A3" w:rsidRDefault="00EE4ACB" w:rsidP="00EE4ACB">
      <w:pPr>
        <w:rPr>
          <w:rFonts w:cstheme="minorHAnsi"/>
        </w:rPr>
      </w:pPr>
      <w:r w:rsidRPr="001C60A3">
        <w:rPr>
          <w:rFonts w:cstheme="minorHAnsi"/>
        </w:rPr>
        <w:t>-Sınavların süresi bir ders saatini aşamaz.</w:t>
      </w:r>
    </w:p>
    <w:p w:rsidR="00EE4ACB" w:rsidRPr="001C60A3" w:rsidRDefault="00EE4ACB" w:rsidP="00EE4ACB">
      <w:pPr>
        <w:widowControl w:val="0"/>
        <w:tabs>
          <w:tab w:val="center" w:pos="284"/>
          <w:tab w:val="right" w:pos="426"/>
        </w:tabs>
        <w:overflowPunct w:val="0"/>
        <w:autoSpaceDE w:val="0"/>
        <w:autoSpaceDN w:val="0"/>
        <w:adjustRightInd w:val="0"/>
        <w:textAlignment w:val="baseline"/>
        <w:rPr>
          <w:rFonts w:cstheme="minorHAnsi"/>
        </w:rPr>
      </w:pPr>
      <w:r w:rsidRPr="001C60A3">
        <w:rPr>
          <w:rFonts w:cstheme="minorHAnsi"/>
        </w:rPr>
        <w:t>Yönetmeliğe göre sözlü sınavlar için ders saati ayrılmayacağı, öğrencilerin ders durumuna göre ders içi performans n</w:t>
      </w:r>
      <w:r w:rsidR="00D64692">
        <w:rPr>
          <w:rFonts w:cstheme="minorHAnsi"/>
        </w:rPr>
        <w:t xml:space="preserve">otu verileceği belirtildi. </w:t>
      </w:r>
      <w:r w:rsidR="00D64692">
        <w:rPr>
          <w:rFonts w:cstheme="minorHAnsi"/>
        </w:rPr>
        <w:br/>
        <w:t xml:space="preserve">   </w:t>
      </w:r>
      <w:r w:rsidRPr="001C60A3">
        <w:rPr>
          <w:rFonts w:cstheme="minorHAnsi"/>
          <w:b/>
        </w:rPr>
        <w:t xml:space="preserve">Yazılı </w:t>
      </w:r>
      <w:proofErr w:type="gramStart"/>
      <w:r w:rsidRPr="001C60A3">
        <w:rPr>
          <w:rFonts w:cstheme="minorHAnsi"/>
          <w:b/>
        </w:rPr>
        <w:t>sınavlar:</w:t>
      </w:r>
      <w:r w:rsidR="004C7D7B">
        <w:rPr>
          <w:rFonts w:cstheme="minorHAnsi"/>
        </w:rPr>
        <w:t>Din</w:t>
      </w:r>
      <w:proofErr w:type="gramEnd"/>
      <w:r w:rsidR="004C7D7B">
        <w:rPr>
          <w:rFonts w:cstheme="minorHAnsi"/>
        </w:rPr>
        <w:t xml:space="preserve"> Kültürü ve Ahlak Bilgisi</w:t>
      </w:r>
      <w:r w:rsidRPr="001C60A3">
        <w:rPr>
          <w:rFonts w:cstheme="minorHAnsi"/>
        </w:rPr>
        <w:t xml:space="preserve"> 5-6</w:t>
      </w:r>
      <w:r w:rsidR="00FF1310">
        <w:rPr>
          <w:rFonts w:cstheme="minorHAnsi"/>
        </w:rPr>
        <w:t xml:space="preserve">-7 sınıflarda 2, 8. sınıflarda </w:t>
      </w:r>
      <w:r w:rsidRPr="001C60A3">
        <w:rPr>
          <w:rFonts w:cstheme="minorHAnsi"/>
        </w:rPr>
        <w:t xml:space="preserve"> 2 yazılı yapılmasına, sınav tarihlerinin en az bir hafta önceden öğrencilere duyurulmasına ve bir sınıfa günde ikiden fazla sınav yapılmamasına, sınavların klasik sınav, çoktan seçmeli, doğru yanlış ve boşluk doldurmalı olmak üzere dersin amacına göre tespit edilmesine, test sınavlarının soru sayısının 20 den az olmamasına ve sınav sonuçlarının 10 gün içinde öğrencilere duyurulmasına ve hatalarının gösterilmesine dikkat edilmesi gerektiği ifade edildi.</w:t>
      </w:r>
    </w:p>
    <w:p w:rsidR="00EE4ACB" w:rsidRPr="001C60A3" w:rsidRDefault="00EE4ACB" w:rsidP="00EE4ACB">
      <w:pPr>
        <w:tabs>
          <w:tab w:val="center" w:pos="284"/>
          <w:tab w:val="right" w:pos="426"/>
        </w:tabs>
        <w:rPr>
          <w:rFonts w:cstheme="minorHAnsi"/>
        </w:rPr>
      </w:pPr>
    </w:p>
    <w:p w:rsidR="00EE4ACB" w:rsidRPr="001C60A3" w:rsidRDefault="004211D7" w:rsidP="00EE4ACB">
      <w:pPr>
        <w:tabs>
          <w:tab w:val="center" w:pos="284"/>
          <w:tab w:val="right" w:pos="426"/>
        </w:tabs>
        <w:rPr>
          <w:rFonts w:cstheme="minorHAnsi"/>
        </w:rPr>
      </w:pPr>
      <w:r>
        <w:rPr>
          <w:rFonts w:cstheme="minorHAnsi"/>
        </w:rPr>
        <w:t>İslam Yıldız</w:t>
      </w:r>
      <w:r w:rsidR="00EE4ACB" w:rsidRPr="001C60A3">
        <w:rPr>
          <w:rFonts w:cstheme="minorHAnsi"/>
        </w:rPr>
        <w:t xml:space="preserve">, normal şartlarda 2 sınav yapıldığını, ancak sınavlar arasında zaman farkının fazla olmasının öğrencilerde </w:t>
      </w:r>
      <w:proofErr w:type="gramStart"/>
      <w:r w:rsidR="00EE4ACB" w:rsidRPr="001C60A3">
        <w:rPr>
          <w:rFonts w:cstheme="minorHAnsi"/>
        </w:rPr>
        <w:t>motivasyon</w:t>
      </w:r>
      <w:proofErr w:type="gramEnd"/>
      <w:r w:rsidR="00EE4ACB" w:rsidRPr="001C60A3">
        <w:rPr>
          <w:rFonts w:cstheme="minorHAnsi"/>
        </w:rPr>
        <w:t xml:space="preserve"> eksikliğine ve bilgilerin unutulmasına neden olduğunu, bu nedenle istenildiği takdirde tekrar ve hatırlatma amacıyla etkinlik ve sınav yapılabileceğini ifade etti.</w:t>
      </w:r>
    </w:p>
    <w:p w:rsidR="00EE4ACB" w:rsidRPr="001C60A3" w:rsidRDefault="00EE4ACB" w:rsidP="00EE4ACB">
      <w:pPr>
        <w:tabs>
          <w:tab w:val="right" w:pos="426"/>
        </w:tabs>
        <w:rPr>
          <w:rStyle w:val="Gl"/>
          <w:rFonts w:cstheme="minorHAnsi"/>
          <w:b w:val="0"/>
        </w:rPr>
      </w:pPr>
      <w:r w:rsidRPr="001C60A3">
        <w:rPr>
          <w:rFonts w:cstheme="minorHAnsi"/>
        </w:rPr>
        <w:t xml:space="preserve">Ders Öğretmeni </w:t>
      </w:r>
      <w:r w:rsidR="004211D7">
        <w:rPr>
          <w:rFonts w:cstheme="minorHAnsi"/>
        </w:rPr>
        <w:t>Nihal Dursun</w:t>
      </w:r>
      <w:r w:rsidRPr="001C60A3">
        <w:rPr>
          <w:rFonts w:cstheme="minorHAnsi"/>
        </w:rPr>
        <w:t xml:space="preserve">, sorular hazırlanırken </w:t>
      </w:r>
      <w:r w:rsidRPr="001C60A3">
        <w:rPr>
          <w:rStyle w:val="Gl"/>
          <w:rFonts w:cstheme="minorHAnsi"/>
          <w:b w:val="0"/>
        </w:rPr>
        <w:t>ağırlıklı olarak, bir önceki sınavdan sonra işlenen konulardan olmak kaydıyla geriye doğru azalan bir oranda ve dönem başından beri işlenen konulardan seçilmesi gerektiğini belirtti.</w:t>
      </w:r>
      <w:r w:rsidRPr="001C60A3">
        <w:rPr>
          <w:rStyle w:val="Gl"/>
          <w:rFonts w:cstheme="minorHAnsi"/>
          <w:b w:val="0"/>
        </w:rPr>
        <w:br/>
      </w:r>
    </w:p>
    <w:p w:rsidR="00EE4ACB" w:rsidRPr="001C60A3" w:rsidRDefault="00EE4ACB" w:rsidP="00EE4ACB">
      <w:pPr>
        <w:tabs>
          <w:tab w:val="right" w:pos="426"/>
        </w:tabs>
        <w:rPr>
          <w:rFonts w:cstheme="minorHAnsi"/>
        </w:rPr>
      </w:pPr>
      <w:r w:rsidRPr="001C60A3">
        <w:rPr>
          <w:rFonts w:cstheme="minorHAnsi"/>
        </w:rPr>
        <w:t>Bundan sonra yapılacak sınavlarda açık uçlu soruların da sorulma ihtimali olduğunu, bu nedenle öğrencileri sınava yönelik açık uçlu sorulara da hazırlamak gerektiği vurgulandı.</w:t>
      </w:r>
    </w:p>
    <w:p w:rsidR="00EE4ACB" w:rsidRDefault="00EE4ACB" w:rsidP="00EE4ACB">
      <w:pPr>
        <w:tabs>
          <w:tab w:val="right" w:pos="426"/>
        </w:tabs>
        <w:rPr>
          <w:rFonts w:cstheme="minorHAnsi"/>
        </w:rPr>
      </w:pPr>
      <w:r w:rsidRPr="001C60A3">
        <w:rPr>
          <w:rFonts w:cstheme="minorHAnsi"/>
        </w:rPr>
        <w:t xml:space="preserve">Ayrıca </w:t>
      </w:r>
      <w:r w:rsidRPr="001C60A3">
        <w:rPr>
          <w:rFonts w:cstheme="minorHAnsi"/>
          <w:b/>
        </w:rPr>
        <w:t>yazılı tarihlerinin</w:t>
      </w:r>
      <w:r w:rsidRPr="001C60A3">
        <w:rPr>
          <w:rFonts w:cstheme="minorHAnsi"/>
        </w:rPr>
        <w:t xml:space="preserve"> yıllık planlarda belirtilmesine ancak müfredata göre bir hafta geç veya erken yapılabilmesine karar verildi.</w:t>
      </w:r>
    </w:p>
    <w:p w:rsidR="00FF1310" w:rsidRPr="00FF1310" w:rsidRDefault="00FF1310" w:rsidP="00FF1310">
      <w:pPr>
        <w:spacing w:before="100" w:beforeAutospacing="1" w:after="100" w:afterAutospacing="1" w:line="240" w:lineRule="auto"/>
        <w:ind w:firstLine="600"/>
        <w:jc w:val="both"/>
        <w:rPr>
          <w:rFonts w:ascii="Times New Roman" w:eastAsia="SimSun" w:hAnsi="Times New Roman" w:cs="Times New Roman"/>
          <w:b/>
          <w:bCs/>
          <w:color w:val="000000"/>
          <w:sz w:val="24"/>
          <w:szCs w:val="24"/>
          <w:lang w:eastAsia="zh-CN"/>
        </w:rPr>
      </w:pPr>
      <w:r w:rsidRPr="00FF1310">
        <w:rPr>
          <w:rFonts w:ascii="Times New Roman" w:eastAsia="SimSun" w:hAnsi="Times New Roman" w:cs="Times New Roman"/>
          <w:b/>
          <w:bCs/>
          <w:color w:val="000000"/>
          <w:sz w:val="24"/>
          <w:szCs w:val="24"/>
          <w:lang w:eastAsia="zh-CN"/>
        </w:rPr>
        <w:t>Sınavlar Aşağıda Belirtilen Tarihlerde Yapılacaktır</w:t>
      </w:r>
    </w:p>
    <w:p w:rsidR="00FF1310" w:rsidRPr="00FF1310" w:rsidRDefault="00FF1310" w:rsidP="00FF1310">
      <w:pPr>
        <w:spacing w:after="0" w:line="240" w:lineRule="auto"/>
        <w:rPr>
          <w:rFonts w:ascii="Times New Roman" w:eastAsia="Times New Roman" w:hAnsi="Times New Roman" w:cs="Times New Roman"/>
          <w:sz w:val="24"/>
          <w:szCs w:val="24"/>
          <w:lang w:eastAsia="tr-TR"/>
        </w:rPr>
      </w:pPr>
    </w:p>
    <w:tbl>
      <w:tblPr>
        <w:tblW w:w="677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2427"/>
        <w:gridCol w:w="2552"/>
      </w:tblGrid>
      <w:tr w:rsidR="00D64692" w:rsidRPr="00FF1310" w:rsidTr="00D64692">
        <w:tc>
          <w:tcPr>
            <w:tcW w:w="1796"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YAZILI NO</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roofErr w:type="gramStart"/>
            <w:r w:rsidRPr="00FF1310">
              <w:rPr>
                <w:rFonts w:ascii="Times New Roman" w:eastAsia="Times New Roman" w:hAnsi="Times New Roman" w:cs="Times New Roman"/>
                <w:color w:val="000000"/>
                <w:sz w:val="24"/>
                <w:szCs w:val="24"/>
                <w:lang w:eastAsia="tr-TR"/>
              </w:rPr>
              <w:t>2 .DÖNEM</w:t>
            </w:r>
            <w:proofErr w:type="gramEnd"/>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5.SINIF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 Mart</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6. 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w:t>
            </w:r>
            <w:r w:rsidRPr="00FF1310">
              <w:rPr>
                <w:rFonts w:ascii="Times New Roman" w:eastAsia="Times New Roman" w:hAnsi="Times New Roman" w:cs="Times New Roman"/>
                <w:color w:val="000000"/>
                <w:sz w:val="24"/>
                <w:szCs w:val="24"/>
                <w:lang w:eastAsia="tr-TR"/>
              </w:rPr>
              <w:t xml:space="preserve"> Mart </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07- 11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7.SINIF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26-30Mart</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07-11</w:t>
            </w:r>
            <w:r w:rsidRPr="00FF1310">
              <w:rPr>
                <w:rFonts w:ascii="Times New Roman" w:eastAsia="Times New Roman" w:hAnsi="Times New Roman" w:cs="Times New Roman"/>
                <w:color w:val="000000"/>
                <w:sz w:val="24"/>
                <w:szCs w:val="24"/>
                <w:lang w:eastAsia="tr-TR"/>
              </w:rPr>
              <w:t xml:space="preserve"> Mayıs</w:t>
            </w:r>
          </w:p>
        </w:tc>
      </w:tr>
      <w:tr w:rsidR="00D64692" w:rsidRPr="00FF1310" w:rsidTr="00D64692">
        <w:tc>
          <w:tcPr>
            <w:tcW w:w="1796" w:type="dxa"/>
            <w:vMerge w:val="restart"/>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 xml:space="preserve">      8.SINIF</w:t>
            </w: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1.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23-27</w:t>
            </w:r>
            <w:r w:rsidRPr="00FF1310">
              <w:rPr>
                <w:rFonts w:ascii="Times New Roman" w:eastAsia="Times New Roman" w:hAnsi="Times New Roman" w:cs="Times New Roman"/>
                <w:color w:val="000000"/>
                <w:sz w:val="24"/>
                <w:szCs w:val="24"/>
                <w:lang w:eastAsia="tr-TR"/>
              </w:rPr>
              <w:t>nisan</w:t>
            </w:r>
          </w:p>
        </w:tc>
      </w:tr>
      <w:tr w:rsidR="00D64692" w:rsidRPr="00FF1310" w:rsidTr="00D64692">
        <w:tc>
          <w:tcPr>
            <w:tcW w:w="1796" w:type="dxa"/>
            <w:vMerge/>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p>
        </w:tc>
        <w:tc>
          <w:tcPr>
            <w:tcW w:w="2427"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sidRPr="00FF1310">
              <w:rPr>
                <w:rFonts w:ascii="Times New Roman" w:eastAsia="Times New Roman" w:hAnsi="Times New Roman" w:cs="Times New Roman"/>
                <w:color w:val="000000"/>
                <w:sz w:val="24"/>
                <w:szCs w:val="24"/>
                <w:lang w:eastAsia="tr-TR"/>
              </w:rPr>
              <w:t>2. Yazılı</w:t>
            </w:r>
          </w:p>
        </w:tc>
        <w:tc>
          <w:tcPr>
            <w:tcW w:w="2552" w:type="dxa"/>
          </w:tcPr>
          <w:p w:rsidR="00D64692" w:rsidRPr="00FF1310" w:rsidRDefault="00D64692" w:rsidP="00FF1310">
            <w:pPr>
              <w:spacing w:after="0" w:line="240" w:lineRule="auto"/>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28 </w:t>
            </w:r>
            <w:proofErr w:type="gramStart"/>
            <w:r>
              <w:rPr>
                <w:rFonts w:ascii="Times New Roman" w:eastAsia="Times New Roman" w:hAnsi="Times New Roman" w:cs="Times New Roman"/>
                <w:color w:val="000000"/>
                <w:sz w:val="24"/>
                <w:szCs w:val="24"/>
                <w:lang w:eastAsia="tr-TR"/>
              </w:rPr>
              <w:t>mayıs</w:t>
            </w:r>
            <w:proofErr w:type="gramEnd"/>
            <w:r>
              <w:rPr>
                <w:rFonts w:ascii="Times New Roman" w:eastAsia="Times New Roman" w:hAnsi="Times New Roman" w:cs="Times New Roman"/>
                <w:color w:val="000000"/>
                <w:sz w:val="24"/>
                <w:szCs w:val="24"/>
                <w:lang w:eastAsia="tr-TR"/>
              </w:rPr>
              <w:t xml:space="preserve"> – 01</w:t>
            </w:r>
            <w:r w:rsidRPr="00FF1310">
              <w:rPr>
                <w:rFonts w:ascii="Times New Roman" w:eastAsia="Times New Roman" w:hAnsi="Times New Roman" w:cs="Times New Roman"/>
                <w:color w:val="000000"/>
                <w:sz w:val="24"/>
                <w:szCs w:val="24"/>
                <w:lang w:eastAsia="tr-TR"/>
              </w:rPr>
              <w:t xml:space="preserve"> haziran</w:t>
            </w:r>
          </w:p>
        </w:tc>
      </w:tr>
    </w:tbl>
    <w:p w:rsidR="00FF1310" w:rsidRPr="001C60A3" w:rsidRDefault="00FF1310" w:rsidP="00EE4ACB">
      <w:pPr>
        <w:tabs>
          <w:tab w:val="right" w:pos="426"/>
        </w:tabs>
        <w:rPr>
          <w:rFonts w:cstheme="minorHAnsi"/>
        </w:rPr>
      </w:pPr>
    </w:p>
    <w:p w:rsidR="00EE4ACB" w:rsidRPr="001C60A3" w:rsidRDefault="00EE4ACB" w:rsidP="00EE4ACB">
      <w:pPr>
        <w:tabs>
          <w:tab w:val="right" w:pos="426"/>
        </w:tabs>
        <w:rPr>
          <w:rFonts w:cstheme="minorHAnsi"/>
        </w:rPr>
      </w:pPr>
    </w:p>
    <w:p w:rsidR="003904E1" w:rsidRDefault="003904E1" w:rsidP="00CE06CB">
      <w:pPr>
        <w:rPr>
          <w:rFonts w:eastAsia="Times New Roman" w:cstheme="minorHAnsi"/>
          <w:b/>
          <w:lang w:eastAsia="tr-TR"/>
        </w:rPr>
      </w:pPr>
    </w:p>
    <w:p w:rsidR="003904E1" w:rsidRDefault="002E49D2" w:rsidP="003904E1">
      <w:r>
        <w:rPr>
          <w:b/>
        </w:rPr>
        <w:t>14</w:t>
      </w:r>
      <w:r w:rsidR="003904E1" w:rsidRPr="003904E1">
        <w:rPr>
          <w:b/>
        </w:rPr>
        <w:t xml:space="preserve">. </w:t>
      </w:r>
      <w:r w:rsidR="003904E1">
        <w:t xml:space="preserve">Öğrencilerin ulusal ve uluslar arası düzeyde katıldıkları çeşitli sınav ve yarışmalarda aldıkları sonuçlara ilişkin başarı durumları görüşüldü. İki yıl üst üste TEOG da Türkiye birinciliği elde edilmiş olup bu başarını devamı için çalışılacağını </w:t>
      </w:r>
      <w:r w:rsidR="004C7D7B">
        <w:t>Din Kültürü ve Ahlak Bilgisi</w:t>
      </w:r>
      <w:r w:rsidR="003904E1">
        <w:t xml:space="preserve"> Öğretmeni </w:t>
      </w:r>
      <w:r w:rsidR="004211D7">
        <w:t>İslam Yıldız</w:t>
      </w:r>
      <w:r w:rsidR="003904E1">
        <w:t xml:space="preserve"> belirtti.</w:t>
      </w:r>
    </w:p>
    <w:p w:rsidR="003904E1" w:rsidRPr="00455571" w:rsidRDefault="002E49D2" w:rsidP="003904E1">
      <w:pPr>
        <w:pStyle w:val="AralkYok"/>
      </w:pPr>
      <w:r>
        <w:rPr>
          <w:b/>
        </w:rPr>
        <w:t>15</w:t>
      </w:r>
      <w:r w:rsidR="003904E1" w:rsidRPr="003904E1">
        <w:rPr>
          <w:b/>
        </w:rPr>
        <w:t>.</w:t>
      </w:r>
      <w:r w:rsidR="003904E1" w:rsidRPr="00455571">
        <w:t xml:space="preserve">İlköğretim Kurumları Yönetmeliği ve yapılan değişikliklerdeki ders ve etkinliklere katılım ile proje görevleri bölümü </w:t>
      </w:r>
      <w:r w:rsidR="004C7D7B">
        <w:t>Din Kültürü ve Ahlak Bilgisi</w:t>
      </w:r>
      <w:r w:rsidR="003904E1">
        <w:t xml:space="preserve"> Öğretmeni </w:t>
      </w:r>
      <w:r w:rsidR="004211D7">
        <w:t xml:space="preserve">İslam </w:t>
      </w:r>
      <w:proofErr w:type="spellStart"/>
      <w:r w:rsidR="004211D7">
        <w:t>Yıldız</w:t>
      </w:r>
      <w:r w:rsidR="003904E1" w:rsidRPr="00455571">
        <w:t>tarafından</w:t>
      </w:r>
      <w:proofErr w:type="spellEnd"/>
      <w:r w:rsidR="003904E1" w:rsidRPr="00455571">
        <w:t xml:space="preserve"> okundu.</w:t>
      </w:r>
    </w:p>
    <w:p w:rsidR="003904E1" w:rsidRPr="00456A83" w:rsidRDefault="003904E1" w:rsidP="003904E1">
      <w:pPr>
        <w:pStyle w:val="AralkYok"/>
        <w:rPr>
          <w:b/>
        </w:rPr>
      </w:pPr>
      <w:r w:rsidRPr="00455571">
        <w:t xml:space="preserve">Buna göre </w:t>
      </w:r>
      <w:r w:rsidRPr="00456A83">
        <w:rPr>
          <w:b/>
        </w:rPr>
        <w:t>“. Öğrencilerin başarıları sınavlarla birlikte proje, ders içi performanslarına dayalı olarak değerlendirilir. Öğrenciler, bir ders yılında istedikleri ders veya derslerden bireysel ya da grup çalışması şeklinde en az bir proje hazırlar. Projeler, öğretmence belirlenen ölçütlere göre hazırlanan değerlendirme ölçeği veya dereceli puanlama anahtarına göre değerlendirilir. Öğretmenler, değerlendirme ölçütlerini belirlerken öğrencilerin görüşlerinden de yararlanabilir”</w:t>
      </w:r>
    </w:p>
    <w:p w:rsidR="003904E1" w:rsidRPr="00455571" w:rsidRDefault="003904E1" w:rsidP="003904E1">
      <w:pPr>
        <w:pStyle w:val="AralkYok"/>
      </w:pPr>
    </w:p>
    <w:p w:rsidR="003904E1" w:rsidRPr="00455571" w:rsidRDefault="003904E1" w:rsidP="003904E1">
      <w:pPr>
        <w:pStyle w:val="AralkYok"/>
      </w:pPr>
      <w:r w:rsidRPr="00455571">
        <w:t>Proje konularının öğretmen tarafından önceden hazırlanabileceği gibi öğrencilerin istedikleri bir konuda proje hazırlamaları uygun görüldü. Konular 5-6-7-8. sınıflar için aşağıda belirtilmiştir. Ayrıca belirtilen konuların dışında da öğretmen tarafından proje görevi konusu belirlenip öğrencilere verilebilecektir. Proje görevlerinin değerlendirilmesi aşamasında öğretmen tarafından proje ile ilgili dereceli puanlama anahtarı (</w:t>
      </w:r>
      <w:proofErr w:type="spellStart"/>
      <w:r w:rsidRPr="00455571">
        <w:t>rubric</w:t>
      </w:r>
      <w:proofErr w:type="spellEnd"/>
      <w:r w:rsidRPr="00455571">
        <w:t>) yapılacaktır. Ancak Kılavuz Kitaplarından verilen proje ödevlerinin değerlendirilmesinde yine kitaptaki dereceli puanlama anahtarı kullanılabilecektir.</w:t>
      </w:r>
    </w:p>
    <w:p w:rsidR="003904E1" w:rsidRPr="00455571" w:rsidRDefault="003904E1" w:rsidP="003904E1">
      <w:pPr>
        <w:pStyle w:val="AralkYok"/>
      </w:pPr>
    </w:p>
    <w:p w:rsidR="003904E1" w:rsidRPr="00455571" w:rsidRDefault="004C7D7B" w:rsidP="003904E1">
      <w:pPr>
        <w:pStyle w:val="AralkYok"/>
      </w:pPr>
      <w:r>
        <w:t>Din Kültürü ve Ahlak Bilgisi</w:t>
      </w:r>
      <w:r w:rsidR="003904E1" w:rsidRPr="00455571">
        <w:t xml:space="preserve"> Öğretmeni </w:t>
      </w:r>
      <w:r w:rsidR="004211D7">
        <w:t>İslam Yıldız</w:t>
      </w:r>
      <w:r w:rsidR="002857E2">
        <w:t xml:space="preserve"> </w:t>
      </w:r>
      <w:r w:rsidR="003904E1" w:rsidRPr="00455571">
        <w:t xml:space="preserve">Proje Ödevlerinin verilme zamanı ve sürelerini: </w:t>
      </w:r>
      <w:r w:rsidR="003904E1" w:rsidRPr="00455571">
        <w:br/>
        <w:t xml:space="preserve">1. Dönem; Ekim ayı içerisinde verilip, Ocak ayı içerisinde sunulması; </w:t>
      </w:r>
      <w:r w:rsidR="003904E1" w:rsidRPr="00455571">
        <w:br/>
        <w:t>2. Dönem; Şubat ayında verilip Mayıs ayı içinde alınması şeklinde olabileceğini belirtti.</w:t>
      </w:r>
    </w:p>
    <w:p w:rsidR="003904E1" w:rsidRPr="00455571" w:rsidRDefault="003904E1" w:rsidP="003904E1">
      <w:pPr>
        <w:pStyle w:val="AralkYok"/>
      </w:pPr>
    </w:p>
    <w:p w:rsidR="003904E1" w:rsidRDefault="002857E2" w:rsidP="003904E1">
      <w:pPr>
        <w:pStyle w:val="AralkYok"/>
      </w:pPr>
      <w:r>
        <w:t>2018-2019</w:t>
      </w:r>
      <w:r w:rsidR="003904E1" w:rsidRPr="00455571">
        <w:t xml:space="preserve"> Eğitim Öğretim Yılında öğrencilere verilebilecek Proje ve ödevleri şöyle belirlenmiştir:</w:t>
      </w:r>
    </w:p>
    <w:p w:rsidR="00FF1310" w:rsidRDefault="00FF1310" w:rsidP="003904E1">
      <w:pPr>
        <w:pStyle w:val="AralkYok"/>
      </w:pPr>
    </w:p>
    <w:p w:rsidR="00FF1310" w:rsidRDefault="00FF1310" w:rsidP="00FF1310">
      <w:pPr>
        <w:spacing w:after="0" w:line="240" w:lineRule="auto"/>
        <w:jc w:val="center"/>
        <w:rPr>
          <w:rFonts w:ascii="Times New Roman" w:eastAsia="Times New Roman" w:hAnsi="Times New Roman" w:cs="Times New Roman"/>
          <w:b/>
          <w:sz w:val="24"/>
          <w:szCs w:val="24"/>
          <w:lang w:eastAsia="tr-TR"/>
        </w:rPr>
      </w:pPr>
    </w:p>
    <w:p w:rsidR="00FF1310" w:rsidRPr="00A6073F" w:rsidRDefault="00FF1310" w:rsidP="00FF1310">
      <w:pPr>
        <w:spacing w:after="0" w:line="240" w:lineRule="auto"/>
        <w:jc w:val="center"/>
        <w:rPr>
          <w:rFonts w:ascii="Times New Roman" w:eastAsia="Calibri" w:hAnsi="Times New Roman" w:cs="Times New Roman"/>
          <w:b/>
          <w:sz w:val="24"/>
          <w:szCs w:val="24"/>
          <w:lang w:eastAsia="tr-TR"/>
        </w:rPr>
      </w:pPr>
      <w:r w:rsidRPr="00A6073F">
        <w:rPr>
          <w:rFonts w:ascii="Times New Roman" w:eastAsia="Times New Roman" w:hAnsi="Times New Roman" w:cs="Times New Roman"/>
          <w:b/>
          <w:sz w:val="24"/>
          <w:szCs w:val="24"/>
          <w:lang w:eastAsia="tr-TR"/>
        </w:rPr>
        <w:t xml:space="preserve">Din Kültürü Ve Ahlak Bilgisi </w:t>
      </w:r>
      <w:r w:rsidRPr="00A6073F">
        <w:rPr>
          <w:rFonts w:ascii="Times New Roman" w:eastAsia="Calibri" w:hAnsi="Times New Roman" w:cs="Times New Roman"/>
          <w:b/>
          <w:sz w:val="24"/>
          <w:szCs w:val="24"/>
          <w:lang w:eastAsia="tr-TR"/>
        </w:rPr>
        <w:t>Dersi Proje Görevleri</w:t>
      </w:r>
    </w:p>
    <w:p w:rsidR="00FF1310" w:rsidRPr="00A6073F" w:rsidRDefault="00FF1310" w:rsidP="00FF1310">
      <w:pPr>
        <w:spacing w:after="0" w:line="360" w:lineRule="auto"/>
        <w:jc w:val="center"/>
        <w:rPr>
          <w:rFonts w:ascii="Times New Roman" w:eastAsia="Calibri" w:hAnsi="Times New Roman" w:cs="Times New Roman"/>
          <w:b/>
          <w:smallCaps/>
          <w:sz w:val="24"/>
          <w:szCs w:val="24"/>
          <w:lang w:eastAsia="tr-TR"/>
        </w:rPr>
      </w:pPr>
      <w:r w:rsidRPr="00A6073F">
        <w:rPr>
          <w:rFonts w:ascii="Times New Roman" w:eastAsia="Calibri" w:hAnsi="Times New Roman" w:cs="Times New Roman"/>
          <w:b/>
          <w:smallCaps/>
          <w:sz w:val="24"/>
          <w:szCs w:val="24"/>
          <w:lang w:eastAsia="tr-TR"/>
        </w:rPr>
        <w:t>Dereceli Puanlama Anahtarı</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A- Dil bilgisi  </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B- Öğretmenle iletişim</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 xml:space="preserve">C- İmla ve noktalama kurallarına </w:t>
      </w:r>
      <w:proofErr w:type="gramStart"/>
      <w:r w:rsidRPr="00A6073F">
        <w:rPr>
          <w:rFonts w:ascii="Times New Roman" w:eastAsia="Calibri" w:hAnsi="Times New Roman" w:cs="Times New Roman"/>
          <w:sz w:val="24"/>
          <w:szCs w:val="24"/>
        </w:rPr>
        <w:t>uygunluk    : 15</w:t>
      </w:r>
      <w:proofErr w:type="gramEnd"/>
      <w:r w:rsidRPr="00A6073F">
        <w:rPr>
          <w:rFonts w:ascii="Times New Roman" w:eastAsia="Calibri" w:hAnsi="Times New Roman" w:cs="Times New Roman"/>
          <w:sz w:val="24"/>
          <w:szCs w:val="24"/>
        </w:rPr>
        <w:t xml:space="preserve">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D- İçerik</w:t>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E- Ödevin özgünlüğü</w:t>
      </w:r>
      <w:r w:rsidRPr="00A6073F">
        <w:rPr>
          <w:rFonts w:ascii="Times New Roman" w:eastAsia="Calibri" w:hAnsi="Times New Roman" w:cs="Times New Roman"/>
          <w:sz w:val="24"/>
          <w:szCs w:val="24"/>
        </w:rPr>
        <w:tab/>
        <w:t xml:space="preserve">                                     : 15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F- Materyal kullanımı</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Calibri" w:hAnsi="Times New Roman" w:cs="Times New Roman"/>
          <w:sz w:val="24"/>
          <w:szCs w:val="24"/>
        </w:rPr>
      </w:pPr>
      <w:r w:rsidRPr="00A6073F">
        <w:rPr>
          <w:rFonts w:ascii="Times New Roman" w:eastAsia="Calibri" w:hAnsi="Times New Roman" w:cs="Times New Roman"/>
          <w:sz w:val="24"/>
          <w:szCs w:val="24"/>
        </w:rPr>
        <w:t>G- Düzen</w:t>
      </w:r>
      <w:r w:rsidRPr="00A6073F">
        <w:rPr>
          <w:rFonts w:ascii="Times New Roman" w:eastAsia="Calibri" w:hAnsi="Times New Roman" w:cs="Times New Roman"/>
          <w:sz w:val="24"/>
          <w:szCs w:val="24"/>
        </w:rPr>
        <w:tab/>
        <w:t xml:space="preserve">                                                 : 10 puan</w:t>
      </w:r>
    </w:p>
    <w:p w:rsidR="00FF1310" w:rsidRPr="00A6073F" w:rsidRDefault="00FF1310" w:rsidP="00FF1310">
      <w:pPr>
        <w:spacing w:after="0" w:line="240" w:lineRule="auto"/>
        <w:rPr>
          <w:rFonts w:ascii="Times New Roman" w:eastAsia="Times New Roman" w:hAnsi="Times New Roman" w:cs="Times New Roman"/>
          <w:sz w:val="24"/>
          <w:szCs w:val="24"/>
          <w:lang w:eastAsia="tr-TR"/>
        </w:rPr>
      </w:pPr>
      <w:r w:rsidRPr="00A6073F">
        <w:rPr>
          <w:rFonts w:ascii="Times New Roman" w:eastAsia="Calibri" w:hAnsi="Times New Roman" w:cs="Times New Roman"/>
          <w:sz w:val="24"/>
          <w:szCs w:val="24"/>
        </w:rPr>
        <w:lastRenderedPageBreak/>
        <w:t>H- Zamanında teslim</w:t>
      </w:r>
      <w:r w:rsidRPr="00A6073F">
        <w:rPr>
          <w:rFonts w:ascii="Times New Roman" w:eastAsia="Calibri" w:hAnsi="Times New Roman" w:cs="Times New Roman"/>
          <w:sz w:val="24"/>
          <w:szCs w:val="24"/>
        </w:rPr>
        <w:tab/>
        <w:t xml:space="preserve">                                     : 10 puan</w:t>
      </w:r>
    </w:p>
    <w:p w:rsidR="00FF1310" w:rsidRPr="00A6073F" w:rsidRDefault="00FF1310" w:rsidP="00FF1310">
      <w:pPr>
        <w:rPr>
          <w:rFonts w:ascii="Times New Roman" w:hAnsi="Times New Roman" w:cs="Times New Roman"/>
        </w:rPr>
      </w:pPr>
    </w:p>
    <w:p w:rsidR="00FF1310"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rPr>
      </w:pP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5.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Allah’ın zati ve </w:t>
      </w:r>
      <w:proofErr w:type="spellStart"/>
      <w:r w:rsidRPr="00A6073F">
        <w:rPr>
          <w:rFonts w:ascii="Times New Roman" w:hAnsi="Times New Roman" w:cs="Times New Roman"/>
        </w:rPr>
        <w:t>subuti</w:t>
      </w:r>
      <w:proofErr w:type="spellEnd"/>
      <w:r w:rsidRPr="00A6073F">
        <w:rPr>
          <w:rFonts w:ascii="Times New Roman" w:hAnsi="Times New Roman" w:cs="Times New Roman"/>
        </w:rPr>
        <w:t xml:space="preserve"> sıfatlarının anlamlarını şema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2- Caminin bölümlerini resimleyerek pano halinde hazırlayınız.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ve Hz Muhammed’in sözlerinden dua örneklerini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4- Dinimize göre komşu hakkı ve akraba ziyaretinin önemini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5- Dinimize göre israf (savurganlık) nedir zararlarını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6- Kuran’da adı geçen peygamber kıssalarından 1 tanesini araştırarak yazınız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Kandil geceleri hangileridir? Ne zaman kutlanır, dinimizdeki yer ve önemlerini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açıklayınız</w:t>
      </w:r>
      <w:proofErr w:type="gramEnd"/>
    </w:p>
    <w:p w:rsidR="00FF1310" w:rsidRPr="00A6073F" w:rsidRDefault="00FF1310" w:rsidP="00FF1310">
      <w:pPr>
        <w:rPr>
          <w:rFonts w:ascii="Times New Roman" w:hAnsi="Times New Roman" w:cs="Times New Roman"/>
        </w:rPr>
      </w:pPr>
      <w:r w:rsidRPr="00A6073F">
        <w:rPr>
          <w:rFonts w:ascii="Times New Roman" w:hAnsi="Times New Roman" w:cs="Times New Roman"/>
        </w:rPr>
        <w:t>8- Dinimize göre şehitlik ve gaziliği açıklayınız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Sabır ne demektir? Sabır konusunda Kuran’ın ve peygamberimizin öğütlerinden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örnekler</w:t>
      </w:r>
      <w:proofErr w:type="gramEnd"/>
      <w:r w:rsidRPr="00A6073F">
        <w:rPr>
          <w:rFonts w:ascii="Times New Roman" w:hAnsi="Times New Roman" w:cs="Times New Roman"/>
        </w:rPr>
        <w:t xml:space="preserve"> vererek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10- Hz. İbrahim Kıssasını araştırarak, bu kıssanın bizlere ne gibi bir mesaj vermek </w:t>
      </w:r>
    </w:p>
    <w:p w:rsidR="00FF1310" w:rsidRPr="0091078C" w:rsidRDefault="00FF1310" w:rsidP="00FF1310">
      <w:pPr>
        <w:rPr>
          <w:rFonts w:ascii="Times New Roman" w:hAnsi="Times New Roman" w:cs="Times New Roman"/>
        </w:rPr>
      </w:pPr>
      <w:proofErr w:type="gramStart"/>
      <w:r w:rsidRPr="00A6073F">
        <w:rPr>
          <w:rFonts w:ascii="Times New Roman" w:hAnsi="Times New Roman" w:cs="Times New Roman"/>
        </w:rPr>
        <w:t>istediğini</w:t>
      </w:r>
      <w:proofErr w:type="gramEnd"/>
      <w:r w:rsidRPr="00A6073F">
        <w:rPr>
          <w:rFonts w:ascii="Times New Roman" w:hAnsi="Times New Roman" w:cs="Times New Roman"/>
        </w:rPr>
        <w:t xml:space="preserve"> açıklayınız</w:t>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6. sınıf</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1- Ayeti Kerime ve Hadisi şeriflerle Namazın insana kazandırdıklarını açıklayınız </w:t>
      </w:r>
    </w:p>
    <w:p w:rsidR="00FF1310" w:rsidRPr="00A6073F" w:rsidRDefault="00FF1310" w:rsidP="00FF1310">
      <w:pPr>
        <w:rPr>
          <w:rFonts w:ascii="Times New Roman" w:hAnsi="Times New Roman" w:cs="Times New Roman"/>
        </w:rPr>
      </w:pPr>
      <w:r w:rsidRPr="00A6073F">
        <w:rPr>
          <w:rFonts w:ascii="Times New Roman" w:hAnsi="Times New Roman" w:cs="Times New Roman"/>
        </w:rPr>
        <w:t>2- İslam dininin ibadetlerde hasta, yolcu ve özürlülere sağladığı kolaylıklar nelerdir?</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3- Zararlı alışkanlıklar nelerdir, dinimiz neden bunları yasaklar açıklar? </w:t>
      </w:r>
    </w:p>
    <w:p w:rsidR="00FF1310" w:rsidRPr="00A6073F" w:rsidRDefault="00FF1310" w:rsidP="00FF1310">
      <w:pPr>
        <w:rPr>
          <w:rFonts w:ascii="Times New Roman" w:hAnsi="Times New Roman" w:cs="Times New Roman"/>
        </w:rPr>
      </w:pPr>
      <w:r w:rsidRPr="00A6073F">
        <w:rPr>
          <w:rFonts w:ascii="Times New Roman" w:hAnsi="Times New Roman" w:cs="Times New Roman"/>
        </w:rPr>
        <w:t>4- Nafile Namazlar Hangileridir? Nasıl Kılınırlar?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Kur’an</w:t>
      </w:r>
      <w:proofErr w:type="spellEnd"/>
      <w:r w:rsidRPr="00A6073F">
        <w:rPr>
          <w:rFonts w:ascii="Times New Roman" w:hAnsi="Times New Roman" w:cs="Times New Roman"/>
        </w:rPr>
        <w:t>-ı Kerimde Ahlak ile ilgili geçen ayeti kerimelerden 10 tanesini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6- </w:t>
      </w:r>
      <w:proofErr w:type="spellStart"/>
      <w:r w:rsidRPr="00A6073F">
        <w:rPr>
          <w:rFonts w:ascii="Times New Roman" w:hAnsi="Times New Roman" w:cs="Times New Roman"/>
        </w:rPr>
        <w:t>Eyyüp</w:t>
      </w:r>
      <w:proofErr w:type="spellEnd"/>
      <w:r w:rsidRPr="00A6073F">
        <w:rPr>
          <w:rFonts w:ascii="Times New Roman" w:hAnsi="Times New Roman" w:cs="Times New Roman"/>
        </w:rPr>
        <w:t xml:space="preserve"> Peygamber Kıssasını araştırarak, bu kıssanın bizlere verdiği temel mesajın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t>ne</w:t>
      </w:r>
      <w:proofErr w:type="gramEnd"/>
      <w:r w:rsidRPr="00A6073F">
        <w:rPr>
          <w:rFonts w:ascii="Times New Roman" w:hAnsi="Times New Roman" w:cs="Times New Roman"/>
        </w:rPr>
        <w:t xml:space="preserve"> olduğu konusunda görüşlerinizi belirtiniz.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7- Peygamberimizin </w:t>
      </w:r>
      <w:proofErr w:type="spellStart"/>
      <w:r w:rsidRPr="00A6073F">
        <w:rPr>
          <w:rFonts w:ascii="Times New Roman" w:hAnsi="Times New Roman" w:cs="Times New Roman"/>
        </w:rPr>
        <w:t>Ehl</w:t>
      </w:r>
      <w:proofErr w:type="spellEnd"/>
      <w:r w:rsidRPr="00A6073F">
        <w:rPr>
          <w:rFonts w:ascii="Times New Roman" w:hAnsi="Times New Roman" w:cs="Times New Roman"/>
        </w:rPr>
        <w:t xml:space="preserve">-i </w:t>
      </w:r>
      <w:proofErr w:type="spellStart"/>
      <w:r w:rsidRPr="00A6073F">
        <w:rPr>
          <w:rFonts w:ascii="Times New Roman" w:hAnsi="Times New Roman" w:cs="Times New Roman"/>
        </w:rPr>
        <w:t>Beyti</w:t>
      </w:r>
      <w:proofErr w:type="spellEnd"/>
      <w:r w:rsidRPr="00A6073F">
        <w:rPr>
          <w:rFonts w:ascii="Times New Roman" w:hAnsi="Times New Roman" w:cs="Times New Roman"/>
        </w:rPr>
        <w:t xml:space="preserve"> ( Ailesi) Hakkında Bilgi Veriniz.</w:t>
      </w:r>
    </w:p>
    <w:p w:rsidR="00FF1310" w:rsidRPr="00A6073F" w:rsidRDefault="00FF1310" w:rsidP="00FF1310">
      <w:pPr>
        <w:rPr>
          <w:rFonts w:ascii="Times New Roman" w:hAnsi="Times New Roman" w:cs="Times New Roman"/>
        </w:rPr>
      </w:pPr>
      <w:r w:rsidRPr="00A6073F">
        <w:rPr>
          <w:rFonts w:ascii="Times New Roman" w:hAnsi="Times New Roman" w:cs="Times New Roman"/>
        </w:rPr>
        <w:t>8- Ayeti Kerime ve Hadisi şeriflerle Ana-Baba hakkını araştırınız</w:t>
      </w:r>
    </w:p>
    <w:p w:rsidR="00FF1310" w:rsidRPr="00A6073F" w:rsidRDefault="00FF1310" w:rsidP="00FF1310">
      <w:pPr>
        <w:rPr>
          <w:rFonts w:ascii="Times New Roman" w:hAnsi="Times New Roman" w:cs="Times New Roman"/>
        </w:rPr>
      </w:pPr>
      <w:r w:rsidRPr="00A6073F">
        <w:rPr>
          <w:rFonts w:ascii="Times New Roman" w:hAnsi="Times New Roman" w:cs="Times New Roman"/>
        </w:rPr>
        <w:t xml:space="preserve">9- Gıybet Ve İftira kavramlarını açıklayarak bu kavramlarla ilgili ayet ve hadisleri </w:t>
      </w:r>
    </w:p>
    <w:p w:rsidR="00FF1310" w:rsidRPr="00A6073F" w:rsidRDefault="00FF1310" w:rsidP="00FF1310">
      <w:pPr>
        <w:rPr>
          <w:rFonts w:ascii="Times New Roman" w:hAnsi="Times New Roman" w:cs="Times New Roman"/>
        </w:rPr>
      </w:pPr>
      <w:proofErr w:type="gramStart"/>
      <w:r w:rsidRPr="00A6073F">
        <w:rPr>
          <w:rFonts w:ascii="Times New Roman" w:hAnsi="Times New Roman" w:cs="Times New Roman"/>
        </w:rPr>
        <w:lastRenderedPageBreak/>
        <w:t>bulunuz</w:t>
      </w:r>
      <w:proofErr w:type="gramEnd"/>
      <w:r w:rsidRPr="00A6073F">
        <w:rPr>
          <w:rFonts w:ascii="Times New Roman" w:hAnsi="Times New Roman" w:cs="Times New Roman"/>
        </w:rPr>
        <w:t>.</w:t>
      </w:r>
    </w:p>
    <w:p w:rsidR="00FF1310" w:rsidRPr="00A6073F" w:rsidRDefault="00FF1310" w:rsidP="00FF1310">
      <w:pPr>
        <w:rPr>
          <w:rFonts w:ascii="Times New Roman" w:hAnsi="Times New Roman" w:cs="Times New Roman"/>
        </w:rPr>
      </w:pPr>
      <w:r w:rsidRPr="00A6073F">
        <w:rPr>
          <w:rFonts w:ascii="Times New Roman" w:hAnsi="Times New Roman" w:cs="Times New Roman"/>
        </w:rPr>
        <w:t>10- İmam Azam Ebu Hanife’nin Hayatını Araştırınız.</w:t>
      </w:r>
      <w:r w:rsidRPr="00A6073F">
        <w:rPr>
          <w:rFonts w:ascii="Times New Roman" w:hAnsi="Times New Roman" w:cs="Times New Roman"/>
        </w:rPr>
        <w:cr/>
      </w:r>
    </w:p>
    <w:p w:rsidR="00FF1310" w:rsidRPr="00A6073F" w:rsidRDefault="00FF1310" w:rsidP="00FF1310">
      <w:pPr>
        <w:rPr>
          <w:rFonts w:ascii="Times New Roman" w:hAnsi="Times New Roman" w:cs="Times New Roman"/>
          <w:b/>
          <w:sz w:val="28"/>
          <w:szCs w:val="28"/>
        </w:rPr>
      </w:pPr>
      <w:r w:rsidRPr="00A6073F">
        <w:rPr>
          <w:rFonts w:ascii="Times New Roman" w:hAnsi="Times New Roman" w:cs="Times New Roman"/>
          <w:b/>
          <w:sz w:val="28"/>
          <w:szCs w:val="28"/>
        </w:rPr>
        <w:t>7.sınıf</w:t>
      </w:r>
    </w:p>
    <w:tbl>
      <w:tblPr>
        <w:tblW w:w="0" w:type="auto"/>
        <w:tblBorders>
          <w:top w:val="nil"/>
          <w:left w:val="nil"/>
          <w:bottom w:val="nil"/>
          <w:right w:val="nil"/>
        </w:tblBorders>
        <w:tblLayout w:type="fixed"/>
        <w:tblLook w:val="0000"/>
      </w:tblPr>
      <w:tblGrid>
        <w:gridCol w:w="7578"/>
      </w:tblGrid>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Oruç ile ilgili kavramlar nelerdir? Orucu bozan durumlar nelerdir?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Hz. </w:t>
            </w:r>
            <w:proofErr w:type="gramStart"/>
            <w:r w:rsidRPr="00A6073F">
              <w:rPr>
                <w:rFonts w:ascii="Times New Roman" w:hAnsi="Times New Roman" w:cs="Times New Roman"/>
              </w:rPr>
              <w:t>Adem</w:t>
            </w:r>
            <w:proofErr w:type="gramEnd"/>
            <w:r w:rsidRPr="00A6073F">
              <w:rPr>
                <w:rFonts w:ascii="Times New Roman" w:hAnsi="Times New Roman" w:cs="Times New Roman"/>
              </w:rPr>
              <w:t xml:space="preserve"> Kıssasını araştırarak; bizlere verilen temel mesajların neler olduğunu yazınız. </w:t>
            </w:r>
          </w:p>
        </w:tc>
      </w:tr>
      <w:tr w:rsidR="00FF1310" w:rsidRPr="00A6073F" w:rsidTr="00AF4D2E">
        <w:trPr>
          <w:trHeight w:val="331"/>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Melekler ve </w:t>
            </w:r>
            <w:proofErr w:type="spellStart"/>
            <w:r w:rsidRPr="00A6073F">
              <w:rPr>
                <w:rFonts w:ascii="Times New Roman" w:hAnsi="Times New Roman" w:cs="Times New Roman"/>
              </w:rPr>
              <w:t>Ahiret</w:t>
            </w:r>
            <w:proofErr w:type="spellEnd"/>
            <w:r w:rsidRPr="00A6073F">
              <w:rPr>
                <w:rFonts w:ascii="Times New Roman" w:hAnsi="Times New Roman" w:cs="Times New Roman"/>
              </w:rPr>
              <w:t xml:space="preserve"> inancı ile ilgili kavramların araştırınız ve anlamlarını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w:t>
            </w:r>
            <w:proofErr w:type="spellStart"/>
            <w:r w:rsidRPr="00A6073F">
              <w:rPr>
                <w:rFonts w:ascii="Times New Roman" w:hAnsi="Times New Roman" w:cs="Times New Roman"/>
              </w:rPr>
              <w:t>Hz.Peygamber</w:t>
            </w:r>
            <w:proofErr w:type="spellEnd"/>
            <w:r w:rsidRPr="00A6073F">
              <w:rPr>
                <w:rFonts w:ascii="Times New Roman" w:hAnsi="Times New Roman" w:cs="Times New Roman"/>
              </w:rPr>
              <w:t xml:space="preserve"> (sav)’in güzel ahlakı anlatan olaylardan örnekler veriniz.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w:t>
            </w:r>
            <w:proofErr w:type="spellStart"/>
            <w:r w:rsidRPr="00A6073F">
              <w:rPr>
                <w:rFonts w:ascii="Times New Roman" w:hAnsi="Times New Roman" w:cs="Times New Roman"/>
              </w:rPr>
              <w:t>Ahırete</w:t>
            </w:r>
            <w:proofErr w:type="spellEnd"/>
            <w:r w:rsidRPr="00A6073F">
              <w:rPr>
                <w:rFonts w:ascii="Times New Roman" w:hAnsi="Times New Roman" w:cs="Times New Roman"/>
              </w:rPr>
              <w:t xml:space="preserve"> imanın fert ve toplum hayatındaki önemini açıklayınız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Düşüncesinde ki Tasavvufi Yorum Biçimleri Hangileridir? Alevilik-Bektaşilik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7- İslam Düşüncesinde ki yorum biçimlerinden İnançla (</w:t>
            </w:r>
            <w:proofErr w:type="spellStart"/>
            <w:r w:rsidRPr="00A6073F">
              <w:rPr>
                <w:rFonts w:ascii="Times New Roman" w:hAnsi="Times New Roman" w:cs="Times New Roman"/>
              </w:rPr>
              <w:t>İtikadi</w:t>
            </w:r>
            <w:proofErr w:type="spellEnd"/>
            <w:r w:rsidRPr="00A6073F">
              <w:rPr>
                <w:rFonts w:ascii="Times New Roman" w:hAnsi="Times New Roman" w:cs="Times New Roman"/>
              </w:rPr>
              <w:t xml:space="preserve">) ilgili yorumlar hakkında bilgi veriniz. </w:t>
            </w:r>
          </w:p>
        </w:tc>
      </w:tr>
      <w:tr w:rsidR="00FF1310" w:rsidRPr="00A6073F" w:rsidTr="00AF4D2E">
        <w:trPr>
          <w:trHeight w:val="245"/>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8- İslam Düşüncesinde ki yorum biçimlerinden Ameli (</w:t>
            </w:r>
            <w:proofErr w:type="spellStart"/>
            <w:r w:rsidRPr="00A6073F">
              <w:rPr>
                <w:rFonts w:ascii="Times New Roman" w:hAnsi="Times New Roman" w:cs="Times New Roman"/>
              </w:rPr>
              <w:t>Fıkhi</w:t>
            </w:r>
            <w:proofErr w:type="spellEnd"/>
            <w:r w:rsidRPr="00A6073F">
              <w:rPr>
                <w:rFonts w:ascii="Times New Roman" w:hAnsi="Times New Roman" w:cs="Times New Roman"/>
              </w:rPr>
              <w:t xml:space="preserve">) yorumlar hakkında bilgi veriniz. </w:t>
            </w:r>
          </w:p>
        </w:tc>
      </w:tr>
      <w:tr w:rsidR="00FF1310" w:rsidRPr="00A6073F" w:rsidTr="00AF4D2E">
        <w:trPr>
          <w:trHeight w:val="329"/>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9- Doğruluk ve doğru sözlülük konusunda Peygamberimizin hadislerinden örnekler vererek, sosyal yaşam bakımından önemini açıklayınız. </w:t>
            </w:r>
          </w:p>
        </w:tc>
      </w:tr>
      <w:tr w:rsidR="00FF1310" w:rsidRPr="00A6073F" w:rsidTr="00AF4D2E">
        <w:trPr>
          <w:trHeight w:val="100"/>
        </w:trPr>
        <w:tc>
          <w:tcPr>
            <w:tcW w:w="7578"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İnfak ne demektir? </w:t>
            </w:r>
            <w:proofErr w:type="spellStart"/>
            <w:r w:rsidRPr="00A6073F">
              <w:rPr>
                <w:rFonts w:ascii="Times New Roman" w:hAnsi="Times New Roman" w:cs="Times New Roman"/>
              </w:rPr>
              <w:t>Kur’an</w:t>
            </w:r>
            <w:proofErr w:type="spellEnd"/>
            <w:r w:rsidRPr="00A6073F">
              <w:rPr>
                <w:rFonts w:ascii="Times New Roman" w:hAnsi="Times New Roman" w:cs="Times New Roman"/>
              </w:rPr>
              <w:t xml:space="preserve"> </w:t>
            </w:r>
            <w:proofErr w:type="gramStart"/>
            <w:r w:rsidRPr="00A6073F">
              <w:rPr>
                <w:rFonts w:ascii="Times New Roman" w:hAnsi="Times New Roman" w:cs="Times New Roman"/>
              </w:rPr>
              <w:t>dan</w:t>
            </w:r>
            <w:proofErr w:type="gramEnd"/>
            <w:r w:rsidRPr="00A6073F">
              <w:rPr>
                <w:rFonts w:ascii="Times New Roman" w:hAnsi="Times New Roman" w:cs="Times New Roman"/>
              </w:rPr>
              <w:t xml:space="preserve"> Ayetlerle örneklendiriniz </w:t>
            </w:r>
          </w:p>
          <w:p w:rsidR="00FF1310" w:rsidRPr="00A6073F" w:rsidRDefault="00FF1310" w:rsidP="00AF4D2E">
            <w:pPr>
              <w:rPr>
                <w:rFonts w:ascii="Times New Roman" w:hAnsi="Times New Roman" w:cs="Times New Roman"/>
                <w:b/>
                <w:sz w:val="28"/>
                <w:szCs w:val="28"/>
              </w:rPr>
            </w:pPr>
            <w:r w:rsidRPr="00A6073F">
              <w:rPr>
                <w:rFonts w:ascii="Times New Roman" w:hAnsi="Times New Roman" w:cs="Times New Roman"/>
                <w:b/>
                <w:sz w:val="28"/>
                <w:szCs w:val="28"/>
              </w:rPr>
              <w:t>8.sınıf</w:t>
            </w:r>
          </w:p>
          <w:tbl>
            <w:tblPr>
              <w:tblW w:w="0" w:type="auto"/>
              <w:tblBorders>
                <w:top w:val="nil"/>
                <w:left w:val="nil"/>
                <w:bottom w:val="nil"/>
                <w:right w:val="nil"/>
              </w:tblBorders>
              <w:tblLayout w:type="fixed"/>
              <w:tblLook w:val="0000"/>
            </w:tblPr>
            <w:tblGrid>
              <w:gridCol w:w="7684"/>
            </w:tblGrid>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 Kaza ve Kader Kavramlarını Açıklayınız.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2- </w:t>
                  </w:r>
                  <w:proofErr w:type="gramStart"/>
                  <w:r w:rsidRPr="00A6073F">
                    <w:rPr>
                      <w:rFonts w:ascii="Times New Roman" w:hAnsi="Times New Roman" w:cs="Times New Roman"/>
                    </w:rPr>
                    <w:t>Zekat</w:t>
                  </w:r>
                  <w:proofErr w:type="gramEnd"/>
                  <w:r w:rsidRPr="00A6073F">
                    <w:rPr>
                      <w:rFonts w:ascii="Times New Roman" w:hAnsi="Times New Roman" w:cs="Times New Roman"/>
                    </w:rPr>
                    <w:t xml:space="preserve"> Nedir? Kimlere Farzdır? Hangi Mallardan Ne Kadar ve Kimlere Verilir?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3- </w:t>
                  </w:r>
                  <w:proofErr w:type="spellStart"/>
                  <w:r w:rsidRPr="00A6073F">
                    <w:rPr>
                      <w:rFonts w:ascii="Times New Roman" w:hAnsi="Times New Roman" w:cs="Times New Roman"/>
                    </w:rPr>
                    <w:t>Fitir</w:t>
                  </w:r>
                  <w:proofErr w:type="spellEnd"/>
                  <w:r w:rsidRPr="00A6073F">
                    <w:rPr>
                      <w:rFonts w:ascii="Times New Roman" w:hAnsi="Times New Roman" w:cs="Times New Roman"/>
                    </w:rPr>
                    <w:t xml:space="preserve"> Sadakası (Fitre) Hakkında Bilgi Veriniz. </w:t>
                  </w:r>
                </w:p>
              </w:tc>
            </w:tr>
            <w:tr w:rsidR="00FF1310" w:rsidRPr="00A6073F" w:rsidTr="00AF4D2E">
              <w:trPr>
                <w:trHeight w:val="245"/>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4- Bir Kâbe Maketi Yaparak, </w:t>
                  </w:r>
                  <w:proofErr w:type="spellStart"/>
                  <w:r w:rsidRPr="00A6073F">
                    <w:rPr>
                      <w:rFonts w:ascii="Times New Roman" w:hAnsi="Times New Roman" w:cs="Times New Roman"/>
                    </w:rPr>
                    <w:t>Mescid</w:t>
                  </w:r>
                  <w:proofErr w:type="spellEnd"/>
                  <w:r w:rsidRPr="00A6073F">
                    <w:rPr>
                      <w:rFonts w:ascii="Times New Roman" w:hAnsi="Times New Roman" w:cs="Times New Roman"/>
                    </w:rPr>
                    <w:t xml:space="preserve">-i Haram Çevresinde bulunan kutsal yerleri gösteriniz.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5- Sevgi ve Merhamet Örneği Olan Hz. Yusuf’un hayatını araştırınız.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6- İslam Dinine Göre Kötü Alışkanlıklar hangileridir? Ayet ve hadislerle açıklayınız. </w:t>
                  </w:r>
                </w:p>
              </w:tc>
            </w:tr>
            <w:tr w:rsidR="00FF1310" w:rsidRPr="00A6073F" w:rsidTr="00AF4D2E">
              <w:trPr>
                <w:trHeight w:val="331"/>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7- İlahi Dinler </w:t>
                  </w:r>
                  <w:proofErr w:type="gramStart"/>
                  <w:r w:rsidRPr="00A6073F">
                    <w:rPr>
                      <w:rFonts w:ascii="Times New Roman" w:hAnsi="Times New Roman" w:cs="Times New Roman"/>
                    </w:rPr>
                    <w:t>(</w:t>
                  </w:r>
                  <w:proofErr w:type="gramEnd"/>
                  <w:r w:rsidRPr="00A6073F">
                    <w:rPr>
                      <w:rFonts w:ascii="Times New Roman" w:hAnsi="Times New Roman" w:cs="Times New Roman"/>
                    </w:rPr>
                    <w:t xml:space="preserve">hangileridir? Her dini temel özellikleriyle kısaca açıklayınız.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8- Karma İnancı ve Reenkarnasyon hakkında araştırma yapınız.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lastRenderedPageBreak/>
                    <w:t xml:space="preserve">9- </w:t>
                  </w:r>
                  <w:proofErr w:type="spellStart"/>
                  <w:r w:rsidRPr="00A6073F">
                    <w:rPr>
                      <w:rFonts w:ascii="Times New Roman" w:hAnsi="Times New Roman" w:cs="Times New Roman"/>
                    </w:rPr>
                    <w:t>Hristiyanlıktaki</w:t>
                  </w:r>
                  <w:proofErr w:type="spellEnd"/>
                  <w:r w:rsidRPr="00A6073F">
                    <w:rPr>
                      <w:rFonts w:ascii="Times New Roman" w:hAnsi="Times New Roman" w:cs="Times New Roman"/>
                    </w:rPr>
                    <w:t xml:space="preserve"> Tanrı İnanışı Hakkında Bilgi Veriniz. </w:t>
                  </w:r>
                </w:p>
              </w:tc>
            </w:tr>
            <w:tr w:rsidR="00FF1310" w:rsidRPr="00A6073F" w:rsidTr="00AF4D2E">
              <w:trPr>
                <w:trHeight w:val="100"/>
              </w:trPr>
              <w:tc>
                <w:tcPr>
                  <w:tcW w:w="7684" w:type="dxa"/>
                </w:tcPr>
                <w:p w:rsidR="00FF1310" w:rsidRPr="00A6073F" w:rsidRDefault="00FF1310" w:rsidP="00AF4D2E">
                  <w:pPr>
                    <w:rPr>
                      <w:rFonts w:ascii="Times New Roman" w:hAnsi="Times New Roman" w:cs="Times New Roman"/>
                    </w:rPr>
                  </w:pPr>
                  <w:r w:rsidRPr="00A6073F">
                    <w:rPr>
                      <w:rFonts w:ascii="Times New Roman" w:hAnsi="Times New Roman" w:cs="Times New Roman"/>
                    </w:rPr>
                    <w:t xml:space="preserve">10- İncil Ve </w:t>
                  </w:r>
                  <w:proofErr w:type="spellStart"/>
                  <w:r w:rsidRPr="00A6073F">
                    <w:rPr>
                      <w:rFonts w:ascii="Times New Roman" w:hAnsi="Times New Roman" w:cs="Times New Roman"/>
                    </w:rPr>
                    <w:t>Tevratı</w:t>
                  </w:r>
                  <w:proofErr w:type="spellEnd"/>
                  <w:r w:rsidRPr="00A6073F">
                    <w:rPr>
                      <w:rFonts w:ascii="Times New Roman" w:hAnsi="Times New Roman" w:cs="Times New Roman"/>
                    </w:rPr>
                    <w:t xml:space="preserve"> araştırarak bilgi veriniz. </w:t>
                  </w:r>
                </w:p>
              </w:tc>
            </w:tr>
          </w:tbl>
          <w:p w:rsidR="00FF1310" w:rsidRPr="00A6073F" w:rsidRDefault="00FF1310" w:rsidP="00AF4D2E">
            <w:pPr>
              <w:rPr>
                <w:rFonts w:ascii="Times New Roman" w:hAnsi="Times New Roman" w:cs="Times New Roman"/>
                <w:b/>
                <w:sz w:val="28"/>
                <w:szCs w:val="28"/>
              </w:rPr>
            </w:pPr>
          </w:p>
        </w:tc>
      </w:tr>
    </w:tbl>
    <w:p w:rsidR="00FF1310" w:rsidRPr="00455571" w:rsidRDefault="00FF1310" w:rsidP="003904E1">
      <w:pPr>
        <w:pStyle w:val="AralkYok"/>
      </w:pPr>
    </w:p>
    <w:p w:rsidR="003904E1" w:rsidRPr="002857E2" w:rsidRDefault="002857E2" w:rsidP="003904E1">
      <w:pPr>
        <w:pStyle w:val="AralkYok"/>
        <w:rPr>
          <w:color w:val="FFFFFF" w:themeColor="background1"/>
        </w:rPr>
      </w:pPr>
      <w:hyperlink r:id="rId12" w:history="1">
        <w:r w:rsidRPr="002857E2">
          <w:rPr>
            <w:rStyle w:val="Kpr"/>
            <w:color w:val="FFFFFF" w:themeColor="background1"/>
            <w:sz w:val="20"/>
            <w:szCs w:val="20"/>
          </w:rPr>
          <w:t>https://www.sorubak.com</w:t>
        </w:r>
      </w:hyperlink>
      <w:r w:rsidRPr="002857E2">
        <w:rPr>
          <w:color w:val="FFFFFF" w:themeColor="background1"/>
          <w:sz w:val="20"/>
          <w:szCs w:val="20"/>
        </w:rPr>
        <w:t xml:space="preserve"> </w:t>
      </w:r>
    </w:p>
    <w:p w:rsidR="003904E1" w:rsidRPr="00455571" w:rsidRDefault="003904E1" w:rsidP="003904E1">
      <w:pPr>
        <w:pStyle w:val="AralkYok"/>
      </w:pPr>
    </w:p>
    <w:p w:rsidR="003904E1" w:rsidRPr="00455571" w:rsidRDefault="003904E1" w:rsidP="003904E1">
      <w:r w:rsidRPr="00455571">
        <w:t xml:space="preserve">Proje Ödevlerinin ve Ders İçi Katılım Puanlarının İlköğretim Kurumları Yönetmeliğinin 22. Maddesinin 2. bendinde yer alan </w:t>
      </w:r>
      <w:r w:rsidRPr="00456A83">
        <w:rPr>
          <w:b/>
        </w:rPr>
        <w:t>“Ortaokul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3904E1" w:rsidRPr="00455571" w:rsidRDefault="003904E1" w:rsidP="003904E1">
      <w:r w:rsidRPr="00455571">
        <w:t xml:space="preserve">3.bendinde yer alan” (Değişik Fıkra: RG </w:t>
      </w:r>
      <w:proofErr w:type="gramStart"/>
      <w:r w:rsidRPr="00455571">
        <w:t>16/06/2016</w:t>
      </w:r>
      <w:proofErr w:type="gramEnd"/>
      <w:r w:rsidRPr="00455571">
        <w:t xml:space="preserve">-29744) </w:t>
      </w:r>
      <w:r w:rsidRPr="00456A83">
        <w:rPr>
          <w:b/>
        </w:rPr>
        <w:t>Öğrencilere her dönemde her bir dersin haftalık ders saati sayısı 2 ve daha az olanlara 2, haftalık ders saati sayısı 2 den fazla olanlara ise 3 defa ders etkinliklerine katılım puanı verilir.”</w:t>
      </w:r>
      <w:r w:rsidRPr="00455571">
        <w:t xml:space="preserve"> ifadelerine uyularak verilmesi ve değerlendirilmesi istendi. </w:t>
      </w:r>
      <w:r w:rsidRPr="00455571">
        <w:br/>
      </w:r>
      <w:r w:rsidRPr="00455571">
        <w:rPr>
          <w:b/>
        </w:rPr>
        <w:t>Proje görevlerinin değerlendirmesinde</w:t>
      </w:r>
      <w:r w:rsidRPr="00455571">
        <w:t xml:space="preserve"> Öğretmen Kılavuz Kitabı’nda verilen değerlendirme ölçeklerinin (</w:t>
      </w:r>
      <w:proofErr w:type="spellStart"/>
      <w:r w:rsidRPr="00455571">
        <w:t>rubric</w:t>
      </w:r>
      <w:proofErr w:type="spellEnd"/>
      <w:r w:rsidRPr="00455571">
        <w:t>) kullanılabileceği gibi, öğretmenin kendisinin hazırlamış olduğu ya da uygun gördüğü bir derecelendirme ölçeğinin kullanılabileceği kararlaştırıldı. Verilen ödeve uygun derecelendirme ölçeğinin bir örneğinin sınıfa asılmasının uygun olacağı konusunda görüş birliğine varıldı.</w:t>
      </w:r>
    </w:p>
    <w:p w:rsidR="003904E1" w:rsidRDefault="003904E1" w:rsidP="003904E1">
      <w:r w:rsidRPr="00455571">
        <w:t>Ünite değerlendirme soruları ile ders ve çalışma kitabındaki etkinliklerin mümkün olduğunca öğretmen tarafından kontrol edilmesi ve ders içi performans değerlendirmesi olarak işlenmesi kararlaştırıldı.</w:t>
      </w:r>
    </w:p>
    <w:p w:rsidR="003904E1" w:rsidRDefault="002E49D2" w:rsidP="003904E1">
      <w:pPr>
        <w:pStyle w:val="AralkYok"/>
        <w:rPr>
          <w:rFonts w:asciiTheme="minorHAnsi" w:hAnsiTheme="minorHAnsi" w:cstheme="minorHAnsi"/>
          <w:sz w:val="22"/>
          <w:szCs w:val="22"/>
        </w:rPr>
      </w:pPr>
      <w:r>
        <w:rPr>
          <w:rFonts w:asciiTheme="minorHAnsi" w:hAnsiTheme="minorHAnsi" w:cstheme="minorHAnsi"/>
          <w:b/>
          <w:sz w:val="22"/>
          <w:szCs w:val="22"/>
        </w:rPr>
        <w:t>16</w:t>
      </w:r>
      <w:r w:rsidR="003904E1" w:rsidRPr="003904E1">
        <w:rPr>
          <w:rFonts w:asciiTheme="minorHAnsi" w:hAnsiTheme="minorHAnsi" w:cstheme="minorHAnsi"/>
          <w:b/>
          <w:sz w:val="22"/>
          <w:szCs w:val="22"/>
        </w:rPr>
        <w:t xml:space="preserve">. </w:t>
      </w:r>
      <w:r w:rsidR="003904E1" w:rsidRPr="003904E1">
        <w:rPr>
          <w:rFonts w:asciiTheme="minorHAnsi" w:hAnsiTheme="minorHAnsi" w:cstheme="minorHAnsi"/>
          <w:sz w:val="22"/>
          <w:szCs w:val="22"/>
        </w:rPr>
        <w:t>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yararlı olacağı anlatıldı.</w:t>
      </w:r>
    </w:p>
    <w:p w:rsidR="003904E1" w:rsidRPr="003904E1" w:rsidRDefault="003904E1" w:rsidP="003904E1">
      <w:pPr>
        <w:pStyle w:val="AralkYok"/>
        <w:rPr>
          <w:rFonts w:asciiTheme="minorHAnsi" w:hAnsiTheme="minorHAnsi" w:cstheme="minorHAnsi"/>
          <w:sz w:val="22"/>
          <w:szCs w:val="22"/>
        </w:rPr>
      </w:pPr>
    </w:p>
    <w:p w:rsidR="008B662F" w:rsidRDefault="008B662F" w:rsidP="0087041C">
      <w:pPr>
        <w:pStyle w:val="AralkYok"/>
        <w:rPr>
          <w:rFonts w:asciiTheme="minorHAnsi" w:hAnsiTheme="minorHAnsi" w:cstheme="minorHAnsi"/>
          <w:sz w:val="22"/>
          <w:szCs w:val="22"/>
        </w:rPr>
      </w:pPr>
      <w:r>
        <w:rPr>
          <w:rFonts w:asciiTheme="minorHAnsi" w:hAnsiTheme="minorHAnsi" w:cstheme="minorHAnsi"/>
          <w:sz w:val="22"/>
          <w:szCs w:val="22"/>
        </w:rPr>
        <w:t>17.</w:t>
      </w:r>
      <w:r w:rsidR="003904E1" w:rsidRPr="003904E1">
        <w:rPr>
          <w:rFonts w:asciiTheme="minorHAnsi" w:hAnsiTheme="minorHAnsi" w:cstheme="minorHAnsi"/>
          <w:sz w:val="22"/>
          <w:szCs w:val="22"/>
        </w:rPr>
        <w:t xml:space="preserve">Zümre Başkanı </w:t>
      </w:r>
      <w:r w:rsidR="004211D7">
        <w:rPr>
          <w:rFonts w:asciiTheme="minorHAnsi" w:hAnsiTheme="minorHAnsi" w:cstheme="minorHAnsi"/>
          <w:sz w:val="22"/>
          <w:szCs w:val="22"/>
        </w:rPr>
        <w:t>İslam Yıldız</w:t>
      </w:r>
      <w:r w:rsidR="003904E1" w:rsidRPr="003904E1">
        <w:rPr>
          <w:rFonts w:asciiTheme="minorHAnsi" w:hAnsiTheme="minorHAnsi" w:cstheme="minorHAnsi"/>
          <w:sz w:val="22"/>
          <w:szCs w:val="22"/>
        </w:rPr>
        <w:t xml:space="preserve"> </w:t>
      </w:r>
      <w:r w:rsidR="002857E2">
        <w:rPr>
          <w:rFonts w:asciiTheme="minorHAnsi" w:hAnsiTheme="minorHAnsi" w:cstheme="minorHAnsi"/>
          <w:sz w:val="22"/>
          <w:szCs w:val="22"/>
        </w:rPr>
        <w:t>2018-2019</w:t>
      </w:r>
      <w:r w:rsidR="003904E1" w:rsidRPr="003904E1">
        <w:rPr>
          <w:rFonts w:asciiTheme="minorHAnsi" w:hAnsiTheme="minorHAnsi" w:cstheme="minorHAnsi"/>
          <w:sz w:val="22"/>
          <w:szCs w:val="22"/>
        </w:rPr>
        <w:t xml:space="preserve"> Eğitim-Öğretim yılının başarılı bir yıl olmasını dileyerek toplantıyı bitirdi.</w:t>
      </w: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2857E2" w:rsidP="008B662F">
      <w:pPr>
        <w:pStyle w:val="AralkYok"/>
        <w:ind w:left="360"/>
        <w:jc w:val="center"/>
        <w:rPr>
          <w:b/>
          <w:sz w:val="18"/>
          <w:szCs w:val="18"/>
        </w:rPr>
      </w:pPr>
      <w:hyperlink r:id="rId13" w:history="1">
        <w:r w:rsidRPr="00D360EF">
          <w:rPr>
            <w:rStyle w:val="Kpr"/>
            <w:sz w:val="20"/>
            <w:szCs w:val="20"/>
          </w:rPr>
          <w:t>https://www.sorubak.com</w:t>
        </w:r>
      </w:hyperlink>
      <w:r>
        <w:rPr>
          <w:sz w:val="20"/>
          <w:szCs w:val="20"/>
        </w:rPr>
        <w:t xml:space="preserve"> </w:t>
      </w: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2857E2">
      <w:pPr>
        <w:pStyle w:val="AralkYok"/>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D64692" w:rsidRDefault="00D64692" w:rsidP="008B662F">
      <w:pPr>
        <w:pStyle w:val="AralkYok"/>
        <w:ind w:left="360"/>
        <w:jc w:val="center"/>
        <w:rPr>
          <w:b/>
          <w:sz w:val="18"/>
          <w:szCs w:val="18"/>
        </w:rPr>
      </w:pPr>
    </w:p>
    <w:p w:rsidR="006029B1" w:rsidRPr="001E6224" w:rsidRDefault="002857E2" w:rsidP="008B662F">
      <w:pPr>
        <w:pStyle w:val="AralkYok"/>
        <w:ind w:left="360"/>
        <w:jc w:val="center"/>
        <w:rPr>
          <w:rFonts w:asciiTheme="minorHAnsi" w:hAnsiTheme="minorHAnsi" w:cstheme="minorHAnsi"/>
          <w:sz w:val="18"/>
          <w:szCs w:val="18"/>
        </w:rPr>
      </w:pPr>
      <w:r>
        <w:rPr>
          <w:b/>
          <w:sz w:val="18"/>
          <w:szCs w:val="18"/>
        </w:rPr>
        <w:t>2018-2019</w:t>
      </w:r>
      <w:r w:rsidR="006029B1" w:rsidRPr="001E6224">
        <w:rPr>
          <w:b/>
          <w:sz w:val="18"/>
          <w:szCs w:val="18"/>
        </w:rPr>
        <w:t xml:space="preserve"> EĞİTİM-ÖĞRETİM YILI ÇAYLAR YBO</w:t>
      </w:r>
    </w:p>
    <w:p w:rsidR="006029B1" w:rsidRPr="001E6224" w:rsidRDefault="004C7D7B" w:rsidP="006029B1">
      <w:pPr>
        <w:pStyle w:val="AralkYok"/>
        <w:jc w:val="center"/>
        <w:rPr>
          <w:b/>
          <w:sz w:val="18"/>
          <w:szCs w:val="18"/>
        </w:rPr>
      </w:pPr>
      <w:r w:rsidRPr="001E6224">
        <w:rPr>
          <w:b/>
          <w:sz w:val="18"/>
          <w:szCs w:val="18"/>
        </w:rPr>
        <w:lastRenderedPageBreak/>
        <w:t>DİN KÜLTÜRÜ VE AHLAK BİLGİSİ</w:t>
      </w:r>
      <w:r w:rsidR="006029B1" w:rsidRPr="001E6224">
        <w:rPr>
          <w:b/>
          <w:sz w:val="18"/>
          <w:szCs w:val="18"/>
        </w:rPr>
        <w:t>DERSİ 1</w:t>
      </w:r>
      <w:r w:rsidR="00D64692">
        <w:rPr>
          <w:b/>
          <w:sz w:val="18"/>
          <w:szCs w:val="18"/>
        </w:rPr>
        <w:t>I</w:t>
      </w:r>
      <w:r w:rsidR="006029B1" w:rsidRPr="001E6224">
        <w:rPr>
          <w:b/>
          <w:sz w:val="18"/>
          <w:szCs w:val="18"/>
        </w:rPr>
        <w:t>.DÖNEM ZÜMRE ÖĞRETMENLERİ</w:t>
      </w:r>
    </w:p>
    <w:p w:rsidR="006029B1" w:rsidRPr="001E6224" w:rsidRDefault="006029B1" w:rsidP="006029B1">
      <w:pPr>
        <w:pStyle w:val="AralkYok"/>
        <w:jc w:val="center"/>
        <w:rPr>
          <w:b/>
          <w:sz w:val="18"/>
          <w:szCs w:val="18"/>
        </w:rPr>
      </w:pPr>
      <w:r w:rsidRPr="001E6224">
        <w:rPr>
          <w:b/>
          <w:sz w:val="18"/>
          <w:szCs w:val="18"/>
        </w:rPr>
        <w:t>TOPLANTI TUTANAĞI</w:t>
      </w:r>
      <w:r w:rsidR="00624E79">
        <w:rPr>
          <w:b/>
          <w:sz w:val="18"/>
          <w:szCs w:val="18"/>
        </w:rPr>
        <w:t xml:space="preserve"> ALINAN KARARLAR</w:t>
      </w:r>
    </w:p>
    <w:p w:rsidR="006029B1" w:rsidRPr="001E6224" w:rsidRDefault="006029B1" w:rsidP="006029B1">
      <w:pPr>
        <w:pStyle w:val="AralkYok"/>
        <w:rPr>
          <w:sz w:val="18"/>
          <w:szCs w:val="18"/>
        </w:rPr>
      </w:pPr>
      <w:r w:rsidRPr="001E6224">
        <w:rPr>
          <w:b/>
          <w:sz w:val="18"/>
          <w:szCs w:val="18"/>
        </w:rPr>
        <w:t>Toplantı Tarihi</w:t>
      </w:r>
      <w:r w:rsidRPr="001E6224">
        <w:rPr>
          <w:sz w:val="18"/>
          <w:szCs w:val="18"/>
        </w:rPr>
        <w:tab/>
      </w:r>
      <w:r w:rsidR="001B2E3A">
        <w:rPr>
          <w:sz w:val="18"/>
          <w:szCs w:val="18"/>
        </w:rPr>
        <w:tab/>
      </w:r>
      <w:r w:rsidR="001B2E3A">
        <w:rPr>
          <w:sz w:val="18"/>
          <w:szCs w:val="18"/>
        </w:rPr>
        <w:tab/>
        <w:t xml:space="preserve"> </w:t>
      </w:r>
      <w:r w:rsidR="00D64692">
        <w:rPr>
          <w:sz w:val="18"/>
          <w:szCs w:val="18"/>
        </w:rPr>
        <w:t xml:space="preserve">     :   </w:t>
      </w:r>
    </w:p>
    <w:p w:rsidR="006029B1" w:rsidRPr="001E6224" w:rsidRDefault="006029B1" w:rsidP="006029B1">
      <w:pPr>
        <w:pStyle w:val="AralkYok"/>
        <w:rPr>
          <w:sz w:val="18"/>
          <w:szCs w:val="18"/>
        </w:rPr>
      </w:pPr>
      <w:r w:rsidRPr="001E6224">
        <w:rPr>
          <w:b/>
          <w:sz w:val="18"/>
          <w:szCs w:val="18"/>
        </w:rPr>
        <w:t>Toplantı Saati</w:t>
      </w:r>
      <w:r w:rsidRPr="001E6224">
        <w:rPr>
          <w:sz w:val="18"/>
          <w:szCs w:val="18"/>
        </w:rPr>
        <w:tab/>
      </w:r>
      <w:r w:rsidR="00D64692">
        <w:rPr>
          <w:sz w:val="18"/>
          <w:szCs w:val="18"/>
        </w:rPr>
        <w:tab/>
        <w:t xml:space="preserve">                      :  </w:t>
      </w:r>
    </w:p>
    <w:p w:rsidR="006029B1" w:rsidRPr="001E6224" w:rsidRDefault="006029B1" w:rsidP="006029B1">
      <w:pPr>
        <w:pStyle w:val="AralkYok"/>
        <w:rPr>
          <w:sz w:val="18"/>
          <w:szCs w:val="18"/>
        </w:rPr>
      </w:pPr>
      <w:r w:rsidRPr="001E6224">
        <w:rPr>
          <w:b/>
          <w:sz w:val="18"/>
          <w:szCs w:val="18"/>
        </w:rPr>
        <w:t>Toplantı Yeri</w:t>
      </w:r>
      <w:r w:rsidRPr="001E6224">
        <w:rPr>
          <w:b/>
          <w:sz w:val="18"/>
          <w:szCs w:val="18"/>
        </w:rPr>
        <w:tab/>
      </w:r>
      <w:r w:rsidR="00D64692">
        <w:rPr>
          <w:sz w:val="18"/>
          <w:szCs w:val="18"/>
        </w:rPr>
        <w:tab/>
        <w:t xml:space="preserve">                      : </w:t>
      </w:r>
      <w:r w:rsidRPr="001E6224">
        <w:rPr>
          <w:sz w:val="18"/>
          <w:szCs w:val="18"/>
        </w:rPr>
        <w:t>Öğretmenler Odası</w:t>
      </w:r>
    </w:p>
    <w:p w:rsidR="006029B1" w:rsidRPr="001E6224" w:rsidRDefault="006029B1" w:rsidP="006029B1">
      <w:pPr>
        <w:pStyle w:val="AralkYok"/>
        <w:rPr>
          <w:sz w:val="18"/>
          <w:szCs w:val="18"/>
        </w:rPr>
      </w:pPr>
      <w:r w:rsidRPr="001E6224">
        <w:rPr>
          <w:b/>
          <w:sz w:val="18"/>
          <w:szCs w:val="18"/>
        </w:rPr>
        <w:t>Toplantı No</w:t>
      </w:r>
      <w:r w:rsidRPr="001E6224">
        <w:rPr>
          <w:b/>
          <w:sz w:val="18"/>
          <w:szCs w:val="18"/>
        </w:rPr>
        <w:tab/>
      </w:r>
      <w:r w:rsidR="001E6224">
        <w:rPr>
          <w:sz w:val="18"/>
          <w:szCs w:val="18"/>
        </w:rPr>
        <w:tab/>
        <w:t xml:space="preserve">                      </w:t>
      </w:r>
      <w:r w:rsidR="00D64692">
        <w:rPr>
          <w:sz w:val="18"/>
          <w:szCs w:val="18"/>
        </w:rPr>
        <w:t xml:space="preserve">:   </w:t>
      </w:r>
    </w:p>
    <w:p w:rsidR="006029B1" w:rsidRPr="001E6224" w:rsidRDefault="006029B1" w:rsidP="006029B1">
      <w:pPr>
        <w:pStyle w:val="AralkYok"/>
        <w:rPr>
          <w:sz w:val="18"/>
          <w:szCs w:val="18"/>
        </w:rPr>
      </w:pPr>
      <w:r w:rsidRPr="001E6224">
        <w:rPr>
          <w:b/>
          <w:sz w:val="18"/>
          <w:szCs w:val="18"/>
        </w:rPr>
        <w:t>Toplantı Başkanı</w:t>
      </w:r>
      <w:r w:rsidRPr="001E6224">
        <w:rPr>
          <w:b/>
          <w:sz w:val="18"/>
          <w:szCs w:val="18"/>
        </w:rPr>
        <w:tab/>
      </w:r>
      <w:r w:rsidR="001E6224">
        <w:rPr>
          <w:sz w:val="18"/>
          <w:szCs w:val="18"/>
        </w:rPr>
        <w:t xml:space="preserve">:   </w:t>
      </w:r>
      <w:r w:rsidRPr="001E6224">
        <w:rPr>
          <w:sz w:val="18"/>
          <w:szCs w:val="18"/>
        </w:rPr>
        <w:t xml:space="preserve">Rıdvan KOÇAK </w:t>
      </w:r>
      <w:r w:rsidR="00B62310" w:rsidRPr="001E6224">
        <w:rPr>
          <w:sz w:val="18"/>
          <w:szCs w:val="18"/>
        </w:rPr>
        <w:t xml:space="preserve">(Okul Müdür Baş </w:t>
      </w:r>
      <w:proofErr w:type="spellStart"/>
      <w:r w:rsidR="00B62310" w:rsidRPr="001E6224">
        <w:rPr>
          <w:sz w:val="18"/>
          <w:szCs w:val="18"/>
        </w:rPr>
        <w:t>Yard</w:t>
      </w:r>
      <w:proofErr w:type="spellEnd"/>
      <w:r w:rsidR="00B62310" w:rsidRPr="001E6224">
        <w:rPr>
          <w:sz w:val="18"/>
          <w:szCs w:val="18"/>
        </w:rPr>
        <w:t>.)</w:t>
      </w:r>
    </w:p>
    <w:p w:rsidR="006029B1" w:rsidRPr="001E6224" w:rsidRDefault="006029B1" w:rsidP="006029B1">
      <w:pPr>
        <w:pStyle w:val="AralkYok"/>
        <w:rPr>
          <w:sz w:val="18"/>
          <w:szCs w:val="18"/>
        </w:rPr>
      </w:pPr>
      <w:r w:rsidRPr="001E6224">
        <w:rPr>
          <w:b/>
          <w:sz w:val="18"/>
          <w:szCs w:val="18"/>
        </w:rPr>
        <w:t xml:space="preserve">Toplantıya Katılan </w:t>
      </w:r>
      <w:proofErr w:type="gramStart"/>
      <w:r w:rsidRPr="001E6224">
        <w:rPr>
          <w:b/>
          <w:sz w:val="18"/>
          <w:szCs w:val="18"/>
        </w:rPr>
        <w:t xml:space="preserve">Öğretmenler  </w:t>
      </w:r>
      <w:r w:rsidR="00B62310" w:rsidRPr="001E6224">
        <w:rPr>
          <w:sz w:val="18"/>
          <w:szCs w:val="18"/>
        </w:rPr>
        <w:t xml:space="preserve">    :    </w:t>
      </w:r>
      <w:r w:rsidR="004211D7" w:rsidRPr="001E6224">
        <w:rPr>
          <w:sz w:val="18"/>
          <w:szCs w:val="18"/>
        </w:rPr>
        <w:t>İslam</w:t>
      </w:r>
      <w:proofErr w:type="gramEnd"/>
      <w:r w:rsidR="004211D7" w:rsidRPr="001E6224">
        <w:rPr>
          <w:sz w:val="18"/>
          <w:szCs w:val="18"/>
        </w:rPr>
        <w:t xml:space="preserve"> Yıldız</w:t>
      </w:r>
      <w:r w:rsidRPr="001E6224">
        <w:rPr>
          <w:sz w:val="18"/>
          <w:szCs w:val="18"/>
        </w:rPr>
        <w:t xml:space="preserve"> (</w:t>
      </w:r>
      <w:r w:rsidR="004C7D7B" w:rsidRPr="001E6224">
        <w:rPr>
          <w:sz w:val="18"/>
          <w:szCs w:val="18"/>
        </w:rPr>
        <w:t>Din Kültürü ve Ahlak Bilgisi</w:t>
      </w:r>
      <w:r w:rsidRPr="001E6224">
        <w:rPr>
          <w:sz w:val="18"/>
          <w:szCs w:val="18"/>
        </w:rPr>
        <w:t xml:space="preserve"> Öğretmeni)</w:t>
      </w:r>
    </w:p>
    <w:p w:rsidR="006029B1" w:rsidRPr="001E6224" w:rsidRDefault="004211D7" w:rsidP="006029B1">
      <w:pPr>
        <w:pStyle w:val="AralkYok"/>
        <w:rPr>
          <w:sz w:val="18"/>
          <w:szCs w:val="18"/>
        </w:rPr>
      </w:pPr>
      <w:r w:rsidRPr="001E6224">
        <w:rPr>
          <w:sz w:val="18"/>
          <w:szCs w:val="18"/>
        </w:rPr>
        <w:t>Nihal Dursun</w:t>
      </w:r>
      <w:r w:rsidR="006029B1" w:rsidRPr="001E6224">
        <w:rPr>
          <w:sz w:val="18"/>
          <w:szCs w:val="18"/>
        </w:rPr>
        <w:t xml:space="preserve"> (</w:t>
      </w:r>
      <w:r w:rsidR="004C7D7B" w:rsidRPr="001E6224">
        <w:rPr>
          <w:sz w:val="18"/>
          <w:szCs w:val="18"/>
        </w:rPr>
        <w:t>Din Kültürü ve Ahlak Bilgisi</w:t>
      </w:r>
      <w:r w:rsidR="006029B1" w:rsidRPr="001E6224">
        <w:rPr>
          <w:sz w:val="18"/>
          <w:szCs w:val="18"/>
        </w:rPr>
        <w:t xml:space="preserve"> Öğretmeni)</w:t>
      </w:r>
    </w:p>
    <w:p w:rsidR="006029B1" w:rsidRPr="001E6224" w:rsidRDefault="006029B1" w:rsidP="006029B1">
      <w:pPr>
        <w:pStyle w:val="AralkYok"/>
        <w:rPr>
          <w:b/>
          <w:sz w:val="18"/>
          <w:szCs w:val="18"/>
          <w:u w:val="single"/>
        </w:rPr>
      </w:pPr>
      <w:r w:rsidRPr="001E6224">
        <w:rPr>
          <w:b/>
          <w:sz w:val="18"/>
          <w:szCs w:val="18"/>
          <w:u w:val="single"/>
        </w:rPr>
        <w:t>ALINAN KARARLAR</w:t>
      </w:r>
    </w:p>
    <w:p w:rsidR="006029B1" w:rsidRPr="001E6224" w:rsidRDefault="006029B1" w:rsidP="006029B1">
      <w:pPr>
        <w:pStyle w:val="AralkYok"/>
        <w:rPr>
          <w:sz w:val="18"/>
          <w:szCs w:val="18"/>
          <w:u w:val="single"/>
        </w:rPr>
      </w:pPr>
    </w:p>
    <w:p w:rsidR="006029B1" w:rsidRPr="001E6224" w:rsidRDefault="006029B1" w:rsidP="006029B1">
      <w:pPr>
        <w:pStyle w:val="AralkYok"/>
        <w:jc w:val="both"/>
        <w:rPr>
          <w:sz w:val="18"/>
          <w:szCs w:val="18"/>
        </w:rPr>
      </w:pPr>
      <w:r w:rsidRPr="001E6224">
        <w:rPr>
          <w:sz w:val="18"/>
          <w:szCs w:val="18"/>
        </w:rPr>
        <w:t>1. Yıl içinde yapılacak çalışmaların planlanmasının çalışma takvimine uygun olmasına,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2. </w:t>
      </w:r>
      <w:r w:rsidR="004C7D7B" w:rsidRPr="001E6224">
        <w:rPr>
          <w:sz w:val="18"/>
          <w:szCs w:val="18"/>
        </w:rPr>
        <w:t>Din Kültürü ve Ahlak Bilgisi</w:t>
      </w:r>
      <w:r w:rsidRPr="001E6224">
        <w:rPr>
          <w:sz w:val="18"/>
          <w:szCs w:val="18"/>
        </w:rPr>
        <w:t xml:space="preserve"> konularının işlenişinde değişiklikler göz önünde bulundurularak öğretim programına, kazanımlara, etkinliklere ve ara disiplinlere dikkat edilmesine,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3. Kılavuz kitap olduğu gerekçesi ile günlük planların kılavuz kitaptan uygulanmasına, ancak uygulamanın okul ve çevre imkanları </w:t>
      </w:r>
      <w:proofErr w:type="gramStart"/>
      <w:r w:rsidRPr="001E6224">
        <w:rPr>
          <w:sz w:val="18"/>
          <w:szCs w:val="18"/>
        </w:rPr>
        <w:t>dahilinde</w:t>
      </w:r>
      <w:proofErr w:type="gramEnd"/>
      <w:r w:rsidRPr="001E6224">
        <w:rPr>
          <w:sz w:val="18"/>
          <w:szCs w:val="18"/>
        </w:rPr>
        <w:t xml:space="preserve"> gerçekleşeceği için yıllık planlar üzerinde düzeltmeler yapılabileceğine,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4. 5.sınıflarda Öğretmen Kılavuz Kitabı olmadığı için derse hazırlık için planlama yapılmasına,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5. Derslerde soru – cevap, tartışma, düz anlatım, karşılaştırma, drama, örnekleme, çizim, haritada gösterme münazara, örnek olay incelemesi, problem çözme gibi öğrenciyi aktif kılan yöntemlerin kullanılmasına,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6. Konuların işlenişinde “yakından uzağa, somuttan soyuta, basitten karmaşığa” ilkelerine uyulmasına,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7. Eğitimin görselleşmesi ve bilgilerin daha uzun süre muhafazası için okul imkanları dahilinde </w:t>
      </w:r>
      <w:proofErr w:type="gramStart"/>
      <w:r w:rsidRPr="001E6224">
        <w:rPr>
          <w:sz w:val="18"/>
          <w:szCs w:val="18"/>
        </w:rPr>
        <w:t>projeksiyon</w:t>
      </w:r>
      <w:proofErr w:type="gramEnd"/>
      <w:r w:rsidRPr="001E6224">
        <w:rPr>
          <w:sz w:val="18"/>
          <w:szCs w:val="18"/>
        </w:rPr>
        <w:t>, haritalar, dergiler, gazeteler, küre, fotoğraflar ve diğer yardımcı kitaplar kullanılmasına,</w:t>
      </w:r>
    </w:p>
    <w:p w:rsidR="006029B1" w:rsidRPr="001E6224" w:rsidRDefault="006029B1" w:rsidP="006029B1">
      <w:pPr>
        <w:pStyle w:val="AralkYok"/>
        <w:jc w:val="both"/>
        <w:rPr>
          <w:sz w:val="18"/>
          <w:szCs w:val="18"/>
        </w:rPr>
      </w:pPr>
    </w:p>
    <w:p w:rsidR="008B662F" w:rsidRPr="001E6224" w:rsidRDefault="006029B1" w:rsidP="006029B1">
      <w:pPr>
        <w:pStyle w:val="AralkYok"/>
        <w:jc w:val="both"/>
        <w:rPr>
          <w:sz w:val="18"/>
          <w:szCs w:val="18"/>
        </w:rPr>
      </w:pPr>
      <w:r w:rsidRPr="001E6224">
        <w:rPr>
          <w:sz w:val="18"/>
          <w:szCs w:val="18"/>
        </w:rPr>
        <w:t>8. Yazılı sınavların 5</w:t>
      </w:r>
      <w:proofErr w:type="gramStart"/>
      <w:r w:rsidRPr="001E6224">
        <w:rPr>
          <w:sz w:val="18"/>
          <w:szCs w:val="18"/>
        </w:rPr>
        <w:t>.,</w:t>
      </w:r>
      <w:proofErr w:type="gramEnd"/>
      <w:r w:rsidRPr="001E6224">
        <w:rPr>
          <w:sz w:val="18"/>
          <w:szCs w:val="18"/>
        </w:rPr>
        <w:t>6. ve 7.</w:t>
      </w:r>
      <w:r w:rsidR="008B662F" w:rsidRPr="001E6224">
        <w:rPr>
          <w:sz w:val="18"/>
          <w:szCs w:val="18"/>
        </w:rPr>
        <w:t>8.</w:t>
      </w:r>
      <w:r w:rsidRPr="001E6224">
        <w:rPr>
          <w:sz w:val="18"/>
          <w:szCs w:val="18"/>
        </w:rPr>
        <w:t xml:space="preserve"> sınıflar  </w:t>
      </w:r>
      <w:r w:rsidR="004C7D7B" w:rsidRPr="001E6224">
        <w:rPr>
          <w:sz w:val="18"/>
          <w:szCs w:val="18"/>
        </w:rPr>
        <w:t>Din Kültürü ve Ahlak Bilgisi</w:t>
      </w:r>
      <w:r w:rsidR="008B662F" w:rsidRPr="001E6224">
        <w:rPr>
          <w:sz w:val="18"/>
          <w:szCs w:val="18"/>
        </w:rPr>
        <w:t xml:space="preserve"> dersi  için </w:t>
      </w:r>
      <w:r w:rsidRPr="001E6224">
        <w:rPr>
          <w:sz w:val="18"/>
          <w:szCs w:val="18"/>
        </w:rPr>
        <w:t>2 yazılı yapılmasına</w:t>
      </w:r>
    </w:p>
    <w:p w:rsidR="008B662F" w:rsidRPr="001E6224" w:rsidRDefault="008B662F"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Yazılı sınavlarda kısa cevaplı tekniklerin ve test tekniğinin uygulanmasına, konuların tamamını kapsayan soruların sorulmasına, ders içi performans notlarının dersin işlenişi sırasında öğrencilerin ders veya derslerdeki etkinlikleri neticesine göre verilmesine,</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9. Yıl içerisinde öğrencilere her dönem ya da eğitim öğretim yılı içerisinde en az 1 proje ödevi verilebileceğine, bu ödevlerin dereceli puanlama sistemine göre değerlendirilmesine, kılavuz kitaplarından verilen proje görevlerinin değerlendirilmesinde yine kitaptaki dereceli puanlama anahtarının kullanılmasına,</w:t>
      </w:r>
    </w:p>
    <w:p w:rsidR="006029B1" w:rsidRPr="001E6224" w:rsidRDefault="006029B1" w:rsidP="006029B1">
      <w:pPr>
        <w:pStyle w:val="AralkYok"/>
        <w:jc w:val="both"/>
        <w:rPr>
          <w:sz w:val="18"/>
          <w:szCs w:val="18"/>
        </w:rPr>
      </w:pPr>
    </w:p>
    <w:p w:rsidR="006029B1" w:rsidRPr="001E6224" w:rsidRDefault="006029B1" w:rsidP="006029B1">
      <w:pPr>
        <w:pStyle w:val="AralkYok"/>
        <w:jc w:val="both"/>
        <w:rPr>
          <w:sz w:val="18"/>
          <w:szCs w:val="18"/>
        </w:rPr>
      </w:pPr>
      <w:r w:rsidRPr="001E6224">
        <w:rPr>
          <w:sz w:val="18"/>
          <w:szCs w:val="18"/>
        </w:rPr>
        <w:t xml:space="preserve">10. Proje ödevi değerlendirme ölçeğinin bir örneğinin </w:t>
      </w:r>
      <w:r w:rsidR="007F3B1A" w:rsidRPr="001E6224">
        <w:rPr>
          <w:sz w:val="18"/>
          <w:szCs w:val="18"/>
        </w:rPr>
        <w:t xml:space="preserve">ve yıllık çalışma planının </w:t>
      </w:r>
      <w:r w:rsidRPr="001E6224">
        <w:rPr>
          <w:sz w:val="18"/>
          <w:szCs w:val="18"/>
        </w:rPr>
        <w:t>zümreye eklenmesine,</w:t>
      </w:r>
    </w:p>
    <w:p w:rsidR="006029B1" w:rsidRPr="001E6224" w:rsidRDefault="006029B1" w:rsidP="006029B1">
      <w:pPr>
        <w:pStyle w:val="AralkYok"/>
        <w:jc w:val="both"/>
        <w:rPr>
          <w:sz w:val="18"/>
          <w:szCs w:val="18"/>
        </w:rPr>
      </w:pPr>
      <w:proofErr w:type="gramStart"/>
      <w:r w:rsidRPr="001E6224">
        <w:rPr>
          <w:sz w:val="18"/>
          <w:szCs w:val="18"/>
        </w:rPr>
        <w:t>karar</w:t>
      </w:r>
      <w:proofErr w:type="gramEnd"/>
      <w:r w:rsidRPr="001E6224">
        <w:rPr>
          <w:sz w:val="18"/>
          <w:szCs w:val="18"/>
        </w:rPr>
        <w:t xml:space="preserve"> verildi.</w:t>
      </w:r>
    </w:p>
    <w:p w:rsidR="001E6224" w:rsidRPr="001E6224" w:rsidRDefault="001E6224" w:rsidP="006029B1">
      <w:pPr>
        <w:pStyle w:val="AralkYok"/>
        <w:jc w:val="both"/>
        <w:rPr>
          <w:sz w:val="18"/>
          <w:szCs w:val="18"/>
        </w:rPr>
      </w:pPr>
    </w:p>
    <w:p w:rsidR="001E6224" w:rsidRPr="001E6224" w:rsidRDefault="001E6224" w:rsidP="006029B1">
      <w:pPr>
        <w:pStyle w:val="AralkYok"/>
        <w:jc w:val="both"/>
        <w:rPr>
          <w:sz w:val="18"/>
          <w:szCs w:val="18"/>
        </w:rPr>
      </w:pPr>
      <w:r w:rsidRPr="001E6224">
        <w:rPr>
          <w:sz w:val="18"/>
          <w:szCs w:val="18"/>
        </w:rPr>
        <w:t>11.Dini konularda ki kavramların daha kolay anlaşılması için ders içi etkinliklere önem verilmesine</w:t>
      </w:r>
    </w:p>
    <w:p w:rsidR="001E6224" w:rsidRPr="001E6224" w:rsidRDefault="001E6224" w:rsidP="006029B1">
      <w:pPr>
        <w:pStyle w:val="AralkYok"/>
        <w:jc w:val="both"/>
        <w:rPr>
          <w:sz w:val="18"/>
          <w:szCs w:val="18"/>
        </w:rPr>
      </w:pPr>
    </w:p>
    <w:p w:rsidR="001E6224" w:rsidRPr="001E6224" w:rsidRDefault="001E6224" w:rsidP="006029B1">
      <w:pPr>
        <w:pStyle w:val="AralkYok"/>
        <w:jc w:val="both"/>
        <w:rPr>
          <w:sz w:val="18"/>
          <w:szCs w:val="18"/>
        </w:rPr>
      </w:pPr>
      <w:r w:rsidRPr="001E6224">
        <w:rPr>
          <w:sz w:val="18"/>
          <w:szCs w:val="18"/>
        </w:rPr>
        <w:t>12.Belirli ünitelerde Türkçe ve Sosyal Bilgiler, Fen ve Teknoloji öğretmenleriyle işbirliği yapılmasına karar verildi.</w:t>
      </w:r>
    </w:p>
    <w:p w:rsidR="001E6224" w:rsidRPr="001E6224" w:rsidRDefault="001E6224" w:rsidP="006029B1">
      <w:pPr>
        <w:pStyle w:val="AralkYok"/>
        <w:jc w:val="both"/>
        <w:rPr>
          <w:sz w:val="18"/>
          <w:szCs w:val="18"/>
        </w:rPr>
      </w:pPr>
      <w:r w:rsidRPr="001E6224">
        <w:rPr>
          <w:sz w:val="18"/>
          <w:szCs w:val="18"/>
        </w:rPr>
        <w:t>13.Öğrencilere yıl içinde uygun zamanlarda, Din Kültürü ve Ahlak Bilgisi dersini destekleyen uygun konulu filmler izletip, şarkılar dinletilmesine karar verildi.</w:t>
      </w:r>
    </w:p>
    <w:p w:rsidR="001E6224" w:rsidRPr="001E6224" w:rsidRDefault="001E6224" w:rsidP="006029B1">
      <w:pPr>
        <w:pStyle w:val="AralkYok"/>
        <w:jc w:val="both"/>
        <w:rPr>
          <w:sz w:val="18"/>
          <w:szCs w:val="18"/>
        </w:rPr>
      </w:pPr>
    </w:p>
    <w:p w:rsidR="00263E6C" w:rsidRPr="001E6224" w:rsidRDefault="00263E6C" w:rsidP="006029B1">
      <w:pPr>
        <w:pStyle w:val="AralkYok"/>
        <w:rPr>
          <w:sz w:val="22"/>
          <w:szCs w:val="18"/>
        </w:rPr>
      </w:pPr>
    </w:p>
    <w:p w:rsidR="008B662F" w:rsidRPr="001E6224" w:rsidRDefault="004211D7" w:rsidP="006029B1">
      <w:pPr>
        <w:pStyle w:val="AralkYok"/>
        <w:rPr>
          <w:sz w:val="22"/>
          <w:szCs w:val="18"/>
        </w:rPr>
      </w:pPr>
      <w:r w:rsidRPr="001E6224">
        <w:rPr>
          <w:sz w:val="22"/>
          <w:szCs w:val="18"/>
        </w:rPr>
        <w:t>Nihal Dursun</w:t>
      </w:r>
      <w:r w:rsidR="00BF6BF0">
        <w:rPr>
          <w:sz w:val="22"/>
          <w:szCs w:val="18"/>
        </w:rPr>
        <w:tab/>
      </w:r>
      <w:r w:rsidR="00BF6BF0">
        <w:rPr>
          <w:sz w:val="22"/>
          <w:szCs w:val="18"/>
        </w:rPr>
        <w:tab/>
      </w:r>
      <w:r w:rsidR="00BF6BF0">
        <w:rPr>
          <w:sz w:val="22"/>
          <w:szCs w:val="18"/>
        </w:rPr>
        <w:tab/>
      </w:r>
      <w:r w:rsidR="00BF6BF0">
        <w:rPr>
          <w:sz w:val="22"/>
          <w:szCs w:val="18"/>
        </w:rPr>
        <w:tab/>
      </w:r>
      <w:r w:rsidR="00BF6BF0">
        <w:rPr>
          <w:sz w:val="22"/>
          <w:szCs w:val="18"/>
        </w:rPr>
        <w:tab/>
      </w:r>
      <w:r w:rsidR="006029B1" w:rsidRPr="001E6224">
        <w:rPr>
          <w:sz w:val="22"/>
          <w:szCs w:val="18"/>
        </w:rPr>
        <w:tab/>
      </w:r>
      <w:r w:rsidRPr="001E6224">
        <w:rPr>
          <w:sz w:val="22"/>
          <w:szCs w:val="18"/>
        </w:rPr>
        <w:t>İslam Yıldız</w:t>
      </w:r>
    </w:p>
    <w:p w:rsidR="008B662F" w:rsidRPr="001E6224" w:rsidRDefault="006029B1" w:rsidP="006029B1">
      <w:pPr>
        <w:pStyle w:val="AralkYok"/>
        <w:rPr>
          <w:sz w:val="22"/>
          <w:szCs w:val="18"/>
        </w:rPr>
      </w:pPr>
      <w:r w:rsidRPr="001E6224">
        <w:rPr>
          <w:sz w:val="22"/>
          <w:szCs w:val="18"/>
        </w:rPr>
        <w:br/>
      </w:r>
      <w:r w:rsidR="004C7D7B" w:rsidRPr="001E6224">
        <w:rPr>
          <w:sz w:val="22"/>
          <w:szCs w:val="18"/>
        </w:rPr>
        <w:t>Din Kültürü ve Ahlak Bilgisi</w:t>
      </w:r>
      <w:r w:rsidRPr="001E6224">
        <w:rPr>
          <w:sz w:val="22"/>
          <w:szCs w:val="18"/>
        </w:rPr>
        <w:t xml:space="preserve"> Öğretmeni</w:t>
      </w:r>
      <w:r w:rsidRPr="001E6224">
        <w:rPr>
          <w:sz w:val="22"/>
          <w:szCs w:val="18"/>
        </w:rPr>
        <w:tab/>
      </w:r>
      <w:r w:rsidR="004C7D7B" w:rsidRPr="001E6224">
        <w:rPr>
          <w:sz w:val="22"/>
          <w:szCs w:val="18"/>
        </w:rPr>
        <w:t>Din Kültürü ve Ahlak Bilgisi</w:t>
      </w:r>
      <w:r w:rsidRPr="001E6224">
        <w:rPr>
          <w:sz w:val="22"/>
          <w:szCs w:val="18"/>
        </w:rPr>
        <w:t xml:space="preserve"> Öğretmeni</w:t>
      </w:r>
      <w:r w:rsidRPr="001E6224">
        <w:rPr>
          <w:sz w:val="22"/>
          <w:szCs w:val="18"/>
        </w:rPr>
        <w:tab/>
      </w:r>
      <w:r w:rsidRPr="001E6224">
        <w:rPr>
          <w:sz w:val="22"/>
          <w:szCs w:val="18"/>
        </w:rPr>
        <w:tab/>
      </w:r>
    </w:p>
    <w:p w:rsidR="008B662F" w:rsidRPr="001E6224" w:rsidRDefault="008B662F" w:rsidP="008B662F">
      <w:pPr>
        <w:pStyle w:val="AralkYok"/>
        <w:jc w:val="center"/>
        <w:rPr>
          <w:sz w:val="22"/>
          <w:szCs w:val="18"/>
        </w:rPr>
      </w:pPr>
    </w:p>
    <w:p w:rsidR="008B662F" w:rsidRPr="001E6224" w:rsidRDefault="008B662F" w:rsidP="008B662F">
      <w:pPr>
        <w:pStyle w:val="AralkYok"/>
        <w:jc w:val="center"/>
        <w:rPr>
          <w:sz w:val="22"/>
          <w:szCs w:val="18"/>
        </w:rPr>
      </w:pPr>
      <w:proofErr w:type="gramStart"/>
      <w:r w:rsidRPr="001E6224">
        <w:rPr>
          <w:sz w:val="22"/>
          <w:szCs w:val="18"/>
        </w:rPr>
        <w:t>Rıdvan  KOÇAK</w:t>
      </w:r>
      <w:proofErr w:type="gramEnd"/>
    </w:p>
    <w:p w:rsidR="006029B1" w:rsidRPr="001E6224" w:rsidRDefault="006029B1" w:rsidP="008B662F">
      <w:pPr>
        <w:pStyle w:val="AralkYok"/>
        <w:jc w:val="center"/>
        <w:rPr>
          <w:sz w:val="22"/>
          <w:szCs w:val="18"/>
        </w:rPr>
      </w:pPr>
      <w:r w:rsidRPr="001E6224">
        <w:rPr>
          <w:sz w:val="22"/>
          <w:szCs w:val="18"/>
        </w:rPr>
        <w:t xml:space="preserve">Okul Müdür </w:t>
      </w:r>
      <w:proofErr w:type="spellStart"/>
      <w:r w:rsidRPr="001E6224">
        <w:rPr>
          <w:sz w:val="22"/>
          <w:szCs w:val="18"/>
        </w:rPr>
        <w:t>BaşYard</w:t>
      </w:r>
      <w:proofErr w:type="spellEnd"/>
      <w:r w:rsidRPr="001E6224">
        <w:rPr>
          <w:sz w:val="22"/>
          <w:szCs w:val="18"/>
        </w:rPr>
        <w:t>.</w:t>
      </w:r>
    </w:p>
    <w:p w:rsidR="008B662F" w:rsidRPr="001E6224" w:rsidRDefault="008B662F" w:rsidP="001E6224">
      <w:pPr>
        <w:pStyle w:val="AralkYok"/>
        <w:rPr>
          <w:sz w:val="22"/>
          <w:szCs w:val="18"/>
        </w:rPr>
      </w:pPr>
    </w:p>
    <w:p w:rsidR="006029B1" w:rsidRPr="001E6224" w:rsidRDefault="006029B1" w:rsidP="006029B1">
      <w:pPr>
        <w:pStyle w:val="AralkYok"/>
        <w:rPr>
          <w:b/>
          <w:sz w:val="22"/>
          <w:szCs w:val="18"/>
        </w:rPr>
      </w:pPr>
    </w:p>
    <w:p w:rsidR="006029B1" w:rsidRPr="001E6224" w:rsidRDefault="00D64692" w:rsidP="008B662F">
      <w:pPr>
        <w:pStyle w:val="AralkYok"/>
        <w:jc w:val="right"/>
        <w:rPr>
          <w:sz w:val="22"/>
          <w:szCs w:val="18"/>
        </w:rPr>
      </w:pPr>
      <w:proofErr w:type="gramStart"/>
      <w:r>
        <w:rPr>
          <w:sz w:val="22"/>
          <w:szCs w:val="18"/>
        </w:rPr>
        <w:t>….</w:t>
      </w:r>
      <w:proofErr w:type="gramEnd"/>
      <w:r>
        <w:rPr>
          <w:sz w:val="22"/>
          <w:szCs w:val="18"/>
        </w:rPr>
        <w:t>/…/201</w:t>
      </w:r>
      <w:bookmarkStart w:id="0" w:name="_GoBack"/>
      <w:bookmarkEnd w:id="0"/>
      <w:r w:rsidR="002857E2">
        <w:rPr>
          <w:sz w:val="22"/>
          <w:szCs w:val="18"/>
        </w:rPr>
        <w:t>9</w:t>
      </w:r>
    </w:p>
    <w:p w:rsidR="006029B1" w:rsidRPr="001E6224" w:rsidRDefault="006029B1" w:rsidP="008B662F">
      <w:pPr>
        <w:pStyle w:val="AralkYok"/>
        <w:jc w:val="right"/>
        <w:rPr>
          <w:sz w:val="22"/>
          <w:szCs w:val="18"/>
        </w:rPr>
      </w:pPr>
      <w:r w:rsidRPr="001E6224">
        <w:rPr>
          <w:sz w:val="22"/>
          <w:szCs w:val="18"/>
        </w:rPr>
        <w:t xml:space="preserve">                                                                     Uygundur</w:t>
      </w:r>
      <w:r w:rsidRPr="001E6224">
        <w:rPr>
          <w:sz w:val="22"/>
          <w:szCs w:val="18"/>
        </w:rPr>
        <w:br/>
        <w:t xml:space="preserve">                                                              Olcay KARATAŞ</w:t>
      </w:r>
      <w:r w:rsidRPr="001E6224">
        <w:rPr>
          <w:sz w:val="22"/>
          <w:szCs w:val="18"/>
        </w:rPr>
        <w:br/>
        <w:t xml:space="preserve">                                                                 Okul Müdürü</w:t>
      </w:r>
    </w:p>
    <w:sectPr w:rsidR="006029B1" w:rsidRPr="001E6224" w:rsidSect="002A333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0460" w:rsidRDefault="00380460" w:rsidP="00263E6C">
      <w:pPr>
        <w:spacing w:after="0" w:line="240" w:lineRule="auto"/>
      </w:pPr>
      <w:r>
        <w:separator/>
      </w:r>
    </w:p>
  </w:endnote>
  <w:endnote w:type="continuationSeparator" w:id="0">
    <w:p w:rsidR="00380460" w:rsidRDefault="00380460" w:rsidP="00263E6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0460" w:rsidRDefault="00380460" w:rsidP="00263E6C">
      <w:pPr>
        <w:spacing w:after="0" w:line="240" w:lineRule="auto"/>
      </w:pPr>
      <w:r>
        <w:separator/>
      </w:r>
    </w:p>
  </w:footnote>
  <w:footnote w:type="continuationSeparator" w:id="0">
    <w:p w:rsidR="00380460" w:rsidRDefault="00380460" w:rsidP="00263E6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6B512E"/>
    <w:multiLevelType w:val="hybridMultilevel"/>
    <w:tmpl w:val="777416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CA1351"/>
    <w:multiLevelType w:val="hybridMultilevel"/>
    <w:tmpl w:val="55866208"/>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44E24FF"/>
    <w:multiLevelType w:val="hybridMultilevel"/>
    <w:tmpl w:val="EE7A5D4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1A5274C2"/>
    <w:multiLevelType w:val="hybridMultilevel"/>
    <w:tmpl w:val="C8E8E05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nsid w:val="25E92209"/>
    <w:multiLevelType w:val="hybridMultilevel"/>
    <w:tmpl w:val="F9863EC4"/>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5">
    <w:nsid w:val="273710EE"/>
    <w:multiLevelType w:val="hybridMultilevel"/>
    <w:tmpl w:val="5CA219B0"/>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77C72D6"/>
    <w:multiLevelType w:val="hybridMultilevel"/>
    <w:tmpl w:val="C7465D78"/>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79C3667"/>
    <w:multiLevelType w:val="hybridMultilevel"/>
    <w:tmpl w:val="72467AF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8">
    <w:nsid w:val="2CC13150"/>
    <w:multiLevelType w:val="hybridMultilevel"/>
    <w:tmpl w:val="1666B5F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2E5F34DD"/>
    <w:multiLevelType w:val="hybridMultilevel"/>
    <w:tmpl w:val="69EE3096"/>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0">
    <w:nsid w:val="2F771FA9"/>
    <w:multiLevelType w:val="hybridMultilevel"/>
    <w:tmpl w:val="8FFA08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32A22C2F"/>
    <w:multiLevelType w:val="hybridMultilevel"/>
    <w:tmpl w:val="934C6712"/>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724"/>
        </w:tabs>
        <w:ind w:left="144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2">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13">
    <w:nsid w:val="379B6360"/>
    <w:multiLevelType w:val="hybridMultilevel"/>
    <w:tmpl w:val="5A409AE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nsid w:val="38420349"/>
    <w:multiLevelType w:val="hybridMultilevel"/>
    <w:tmpl w:val="63BCB170"/>
    <w:lvl w:ilvl="0" w:tplc="041F0001">
      <w:start w:val="1"/>
      <w:numFmt w:val="bullet"/>
      <w:lvlText w:val=""/>
      <w:lvlJc w:val="left"/>
      <w:pPr>
        <w:tabs>
          <w:tab w:val="num" w:pos="720"/>
        </w:tabs>
        <w:ind w:left="720" w:hanging="360"/>
      </w:pPr>
      <w:rPr>
        <w:rFonts w:ascii="Symbol" w:hAnsi="Symbol" w:hint="default"/>
      </w:rPr>
    </w:lvl>
    <w:lvl w:ilvl="1" w:tplc="8A928358">
      <w:start w:val="1"/>
      <w:numFmt w:val="decimal"/>
      <w:lvlText w:val="%2."/>
      <w:lvlJc w:val="left"/>
      <w:pPr>
        <w:tabs>
          <w:tab w:val="num" w:pos="1544"/>
        </w:tabs>
        <w:ind w:left="1260" w:firstLine="0"/>
      </w:pPr>
      <w:rPr>
        <w:rFonts w:hint="default"/>
        <w:b/>
        <w:sz w:val="28"/>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15">
    <w:nsid w:val="38B7106B"/>
    <w:multiLevelType w:val="hybridMultilevel"/>
    <w:tmpl w:val="3D00AB1C"/>
    <w:lvl w:ilvl="0" w:tplc="041F000B">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6">
    <w:nsid w:val="40CC0118"/>
    <w:multiLevelType w:val="hybridMultilevel"/>
    <w:tmpl w:val="64441AA2"/>
    <w:lvl w:ilvl="0" w:tplc="041F000F">
      <w:start w:val="1"/>
      <w:numFmt w:val="decimal"/>
      <w:lvlText w:val="%1."/>
      <w:lvlJc w:val="left"/>
      <w:pPr>
        <w:tabs>
          <w:tab w:val="num" w:pos="786"/>
        </w:tabs>
        <w:ind w:left="786" w:hanging="360"/>
      </w:pPr>
      <w:rPr>
        <w:rFonts w:hint="default"/>
      </w:rPr>
    </w:lvl>
    <w:lvl w:ilvl="1" w:tplc="5C1AD31C">
      <w:start w:val="1"/>
      <w:numFmt w:val="lowerLetter"/>
      <w:lvlText w:val="%2."/>
      <w:lvlJc w:val="left"/>
      <w:pPr>
        <w:tabs>
          <w:tab w:val="num" w:pos="1440"/>
        </w:tabs>
        <w:ind w:left="1440" w:hanging="360"/>
      </w:pPr>
      <w:rPr>
        <w:rFonts w:hint="default"/>
      </w:rPr>
    </w:lvl>
    <w:lvl w:ilvl="2" w:tplc="307AFE2A">
      <w:start w:val="1"/>
      <w:numFmt w:val="upp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463F21DA"/>
    <w:multiLevelType w:val="hybridMultilevel"/>
    <w:tmpl w:val="AB240C22"/>
    <w:lvl w:ilvl="0" w:tplc="041F000B">
      <w:start w:val="1"/>
      <w:numFmt w:val="bullet"/>
      <w:lvlText w:val=""/>
      <w:lvlJc w:val="left"/>
      <w:pPr>
        <w:ind w:left="786" w:hanging="360"/>
      </w:pPr>
      <w:rPr>
        <w:rFonts w:ascii="Wingdings" w:hAnsi="Wingdings" w:hint="default"/>
      </w:rPr>
    </w:lvl>
    <w:lvl w:ilvl="1" w:tplc="041F0003" w:tentative="1">
      <w:start w:val="1"/>
      <w:numFmt w:val="bullet"/>
      <w:lvlText w:val="o"/>
      <w:lvlJc w:val="left"/>
      <w:pPr>
        <w:ind w:left="1506" w:hanging="360"/>
      </w:pPr>
      <w:rPr>
        <w:rFonts w:ascii="Courier New" w:hAnsi="Courier New" w:cs="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cs="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cs="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8">
    <w:nsid w:val="50D40ACC"/>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1FE488B"/>
    <w:multiLevelType w:val="hybridMultilevel"/>
    <w:tmpl w:val="8AD80BEE"/>
    <w:lvl w:ilvl="0" w:tplc="041F0005">
      <w:start w:val="1"/>
      <w:numFmt w:val="bullet"/>
      <w:lvlText w:val=""/>
      <w:lvlJc w:val="left"/>
      <w:pPr>
        <w:tabs>
          <w:tab w:val="num" w:pos="152"/>
        </w:tabs>
        <w:ind w:left="152" w:hanging="360"/>
      </w:pPr>
      <w:rPr>
        <w:rFonts w:ascii="Wingdings" w:hAnsi="Wingdings" w:hint="default"/>
      </w:rPr>
    </w:lvl>
    <w:lvl w:ilvl="1" w:tplc="041F0003" w:tentative="1">
      <w:start w:val="1"/>
      <w:numFmt w:val="bullet"/>
      <w:lvlText w:val="o"/>
      <w:lvlJc w:val="left"/>
      <w:pPr>
        <w:tabs>
          <w:tab w:val="num" w:pos="872"/>
        </w:tabs>
        <w:ind w:left="872" w:hanging="360"/>
      </w:pPr>
      <w:rPr>
        <w:rFonts w:ascii="Courier New" w:hAnsi="Courier New" w:cs="Courier New" w:hint="default"/>
      </w:rPr>
    </w:lvl>
    <w:lvl w:ilvl="2" w:tplc="041F0005" w:tentative="1">
      <w:start w:val="1"/>
      <w:numFmt w:val="bullet"/>
      <w:lvlText w:val=""/>
      <w:lvlJc w:val="left"/>
      <w:pPr>
        <w:tabs>
          <w:tab w:val="num" w:pos="1592"/>
        </w:tabs>
        <w:ind w:left="1592" w:hanging="360"/>
      </w:pPr>
      <w:rPr>
        <w:rFonts w:ascii="Wingdings" w:hAnsi="Wingdings" w:hint="default"/>
      </w:rPr>
    </w:lvl>
    <w:lvl w:ilvl="3" w:tplc="041F0001" w:tentative="1">
      <w:start w:val="1"/>
      <w:numFmt w:val="bullet"/>
      <w:lvlText w:val=""/>
      <w:lvlJc w:val="left"/>
      <w:pPr>
        <w:tabs>
          <w:tab w:val="num" w:pos="2312"/>
        </w:tabs>
        <w:ind w:left="2312" w:hanging="360"/>
      </w:pPr>
      <w:rPr>
        <w:rFonts w:ascii="Symbol" w:hAnsi="Symbol" w:hint="default"/>
      </w:rPr>
    </w:lvl>
    <w:lvl w:ilvl="4" w:tplc="041F0003" w:tentative="1">
      <w:start w:val="1"/>
      <w:numFmt w:val="bullet"/>
      <w:lvlText w:val="o"/>
      <w:lvlJc w:val="left"/>
      <w:pPr>
        <w:tabs>
          <w:tab w:val="num" w:pos="3032"/>
        </w:tabs>
        <w:ind w:left="3032" w:hanging="360"/>
      </w:pPr>
      <w:rPr>
        <w:rFonts w:ascii="Courier New" w:hAnsi="Courier New" w:cs="Courier New" w:hint="default"/>
      </w:rPr>
    </w:lvl>
    <w:lvl w:ilvl="5" w:tplc="041F0005" w:tentative="1">
      <w:start w:val="1"/>
      <w:numFmt w:val="bullet"/>
      <w:lvlText w:val=""/>
      <w:lvlJc w:val="left"/>
      <w:pPr>
        <w:tabs>
          <w:tab w:val="num" w:pos="3752"/>
        </w:tabs>
        <w:ind w:left="3752" w:hanging="360"/>
      </w:pPr>
      <w:rPr>
        <w:rFonts w:ascii="Wingdings" w:hAnsi="Wingdings" w:hint="default"/>
      </w:rPr>
    </w:lvl>
    <w:lvl w:ilvl="6" w:tplc="041F0001" w:tentative="1">
      <w:start w:val="1"/>
      <w:numFmt w:val="bullet"/>
      <w:lvlText w:val=""/>
      <w:lvlJc w:val="left"/>
      <w:pPr>
        <w:tabs>
          <w:tab w:val="num" w:pos="4472"/>
        </w:tabs>
        <w:ind w:left="4472" w:hanging="360"/>
      </w:pPr>
      <w:rPr>
        <w:rFonts w:ascii="Symbol" w:hAnsi="Symbol" w:hint="default"/>
      </w:rPr>
    </w:lvl>
    <w:lvl w:ilvl="7" w:tplc="041F0003" w:tentative="1">
      <w:start w:val="1"/>
      <w:numFmt w:val="bullet"/>
      <w:lvlText w:val="o"/>
      <w:lvlJc w:val="left"/>
      <w:pPr>
        <w:tabs>
          <w:tab w:val="num" w:pos="5192"/>
        </w:tabs>
        <w:ind w:left="5192" w:hanging="360"/>
      </w:pPr>
      <w:rPr>
        <w:rFonts w:ascii="Courier New" w:hAnsi="Courier New" w:cs="Courier New" w:hint="default"/>
      </w:rPr>
    </w:lvl>
    <w:lvl w:ilvl="8" w:tplc="041F0005" w:tentative="1">
      <w:start w:val="1"/>
      <w:numFmt w:val="bullet"/>
      <w:lvlText w:val=""/>
      <w:lvlJc w:val="left"/>
      <w:pPr>
        <w:tabs>
          <w:tab w:val="num" w:pos="5912"/>
        </w:tabs>
        <w:ind w:left="5912" w:hanging="360"/>
      </w:pPr>
      <w:rPr>
        <w:rFonts w:ascii="Wingdings" w:hAnsi="Wingdings" w:hint="default"/>
      </w:rPr>
    </w:lvl>
  </w:abstractNum>
  <w:abstractNum w:abstractNumId="20">
    <w:nsid w:val="5C434CC1"/>
    <w:multiLevelType w:val="hybridMultilevel"/>
    <w:tmpl w:val="B7D8649A"/>
    <w:lvl w:ilvl="0" w:tplc="041F0007">
      <w:start w:val="1"/>
      <w:numFmt w:val="bullet"/>
      <w:lvlText w:val=""/>
      <w:lvlJc w:val="left"/>
      <w:pPr>
        <w:tabs>
          <w:tab w:val="num" w:pos="1080"/>
        </w:tabs>
        <w:ind w:left="1080" w:hanging="360"/>
      </w:pPr>
      <w:rPr>
        <w:rFonts w:ascii="Wingdings" w:hAnsi="Wingdings" w:hint="default"/>
        <w:sz w:val="16"/>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1">
    <w:nsid w:val="63E64869"/>
    <w:multiLevelType w:val="hybridMultilevel"/>
    <w:tmpl w:val="73365C3A"/>
    <w:lvl w:ilvl="0" w:tplc="041F000D">
      <w:start w:val="1"/>
      <w:numFmt w:val="bullet"/>
      <w:lvlText w:val=""/>
      <w:lvlJc w:val="left"/>
      <w:pPr>
        <w:tabs>
          <w:tab w:val="num" w:pos="1080"/>
        </w:tabs>
        <w:ind w:left="1080" w:hanging="360"/>
      </w:pPr>
      <w:rPr>
        <w:rFonts w:ascii="Wingdings" w:hAnsi="Wingdings"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22">
    <w:nsid w:val="6C19452B"/>
    <w:multiLevelType w:val="hybridMultilevel"/>
    <w:tmpl w:val="D9A2CC2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1F20FD3"/>
    <w:multiLevelType w:val="hybridMultilevel"/>
    <w:tmpl w:val="D1CE51D8"/>
    <w:lvl w:ilvl="0" w:tplc="05AE31C6">
      <w:start w:val="1"/>
      <w:numFmt w:val="decimal"/>
      <w:lvlText w:val="%1."/>
      <w:lvlJc w:val="left"/>
      <w:pPr>
        <w:ind w:left="720" w:hanging="360"/>
      </w:pPr>
      <w:rPr>
        <w:rFonts w:hint="default"/>
        <w:color w:val="auto"/>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nsid w:val="741A505A"/>
    <w:multiLevelType w:val="hybridMultilevel"/>
    <w:tmpl w:val="7B3AEB7A"/>
    <w:lvl w:ilvl="0" w:tplc="041F0001">
      <w:start w:val="1"/>
      <w:numFmt w:val="bullet"/>
      <w:lvlText w:val=""/>
      <w:lvlJc w:val="left"/>
      <w:pPr>
        <w:tabs>
          <w:tab w:val="num" w:pos="720"/>
        </w:tabs>
        <w:ind w:left="720" w:hanging="360"/>
      </w:pPr>
      <w:rPr>
        <w:rFonts w:ascii="Symbol" w:hAnsi="Symbol" w:hint="default"/>
      </w:rPr>
    </w:lvl>
    <w:lvl w:ilvl="1" w:tplc="E33030FA">
      <w:numFmt w:val="bullet"/>
      <w:lvlText w:val="-"/>
      <w:lvlJc w:val="left"/>
      <w:pPr>
        <w:tabs>
          <w:tab w:val="num" w:pos="1440"/>
        </w:tabs>
        <w:ind w:left="1440" w:hanging="360"/>
      </w:pPr>
      <w:rPr>
        <w:rFonts w:ascii="Times New Roman" w:eastAsia="Times New Roman" w:hAnsi="Times New Roman" w:cs="Times New Roman"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nsid w:val="78017E77"/>
    <w:multiLevelType w:val="hybridMultilevel"/>
    <w:tmpl w:val="BE7C2D9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nsid w:val="79D06F3F"/>
    <w:multiLevelType w:val="hybridMultilevel"/>
    <w:tmpl w:val="5928A946"/>
    <w:lvl w:ilvl="0" w:tplc="041F0005">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nsid w:val="7A0C7CBB"/>
    <w:multiLevelType w:val="hybridMultilevel"/>
    <w:tmpl w:val="A8F688B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7C4248ED"/>
    <w:multiLevelType w:val="hybridMultilevel"/>
    <w:tmpl w:val="C966FECE"/>
    <w:lvl w:ilvl="0" w:tplc="041F0005">
      <w:start w:val="1"/>
      <w:numFmt w:val="bullet"/>
      <w:lvlText w:val=""/>
      <w:lvlJc w:val="left"/>
      <w:pPr>
        <w:tabs>
          <w:tab w:val="num" w:pos="360"/>
        </w:tabs>
        <w:ind w:left="360" w:hanging="360"/>
      </w:pPr>
      <w:rPr>
        <w:rFonts w:ascii="Wingdings" w:hAnsi="Wingdings" w:hint="default"/>
      </w:rPr>
    </w:lvl>
    <w:lvl w:ilvl="1" w:tplc="041F0005">
      <w:start w:val="1"/>
      <w:numFmt w:val="bullet"/>
      <w:lvlText w:val=""/>
      <w:lvlJc w:val="left"/>
      <w:pPr>
        <w:tabs>
          <w:tab w:val="num" w:pos="1080"/>
        </w:tabs>
        <w:ind w:left="1080" w:hanging="360"/>
      </w:pPr>
      <w:rPr>
        <w:rFonts w:ascii="Wingdings" w:hAnsi="Wingdings" w:hint="default"/>
      </w:rPr>
    </w:lvl>
    <w:lvl w:ilvl="2" w:tplc="041F0005">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nsid w:val="7DF031F4"/>
    <w:multiLevelType w:val="hybridMultilevel"/>
    <w:tmpl w:val="21F870A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0">
    <w:nsid w:val="7E0C643B"/>
    <w:multiLevelType w:val="hybridMultilevel"/>
    <w:tmpl w:val="9176E73A"/>
    <w:lvl w:ilvl="0" w:tplc="8A928358">
      <w:start w:val="1"/>
      <w:numFmt w:val="decimal"/>
      <w:lvlText w:val="%1."/>
      <w:lvlJc w:val="left"/>
      <w:pPr>
        <w:tabs>
          <w:tab w:val="num" w:pos="284"/>
        </w:tabs>
        <w:ind w:left="0" w:firstLine="0"/>
      </w:pPr>
      <w:rPr>
        <w:b/>
        <w:sz w:val="28"/>
      </w:rPr>
    </w:lvl>
    <w:lvl w:ilvl="1" w:tplc="041F000F">
      <w:start w:val="1"/>
      <w:numFmt w:val="decimal"/>
      <w:lvlText w:val="%2."/>
      <w:lvlJc w:val="left"/>
      <w:pPr>
        <w:tabs>
          <w:tab w:val="num" w:pos="1440"/>
        </w:tabs>
        <w:ind w:left="1440" w:hanging="360"/>
      </w:pPr>
      <w:rPr>
        <w:b/>
        <w:sz w:val="28"/>
      </w:r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27"/>
  </w:num>
  <w:num w:numId="2">
    <w:abstractNumId w:val="6"/>
  </w:num>
  <w:num w:numId="3">
    <w:abstractNumId w:val="16"/>
  </w:num>
  <w:num w:numId="4">
    <w:abstractNumId w:val="25"/>
  </w:num>
  <w:num w:numId="5">
    <w:abstractNumId w:val="9"/>
  </w:num>
  <w:num w:numId="6">
    <w:abstractNumId w:val="12"/>
  </w:num>
  <w:num w:numId="7">
    <w:abstractNumId w:val="3"/>
  </w:num>
  <w:num w:numId="8">
    <w:abstractNumId w:val="7"/>
  </w:num>
  <w:num w:numId="9">
    <w:abstractNumId w:val="29"/>
  </w:num>
  <w:num w:numId="10">
    <w:abstractNumId w:val="28"/>
  </w:num>
  <w:num w:numId="11">
    <w:abstractNumId w:val="24"/>
  </w:num>
  <w:num w:numId="12">
    <w:abstractNumId w:val="1"/>
  </w:num>
  <w:num w:numId="13">
    <w:abstractNumId w:val="5"/>
  </w:num>
  <w:num w:numId="14">
    <w:abstractNumId w:val="19"/>
  </w:num>
  <w:num w:numId="15">
    <w:abstractNumId w:val="26"/>
  </w:num>
  <w:num w:numId="16">
    <w:abstractNumId w:val="10"/>
  </w:num>
  <w:num w:numId="17">
    <w:abstractNumId w:val="14"/>
  </w:num>
  <w:num w:numId="18">
    <w:abstractNumId w:val="4"/>
  </w:num>
  <w:num w:numId="19">
    <w:abstractNumId w:val="11"/>
  </w:num>
  <w:num w:numId="20">
    <w:abstractNumId w:val="0"/>
  </w:num>
  <w:num w:numId="21">
    <w:abstractNumId w:val="2"/>
  </w:num>
  <w:num w:numId="22">
    <w:abstractNumId w:val="21"/>
  </w:num>
  <w:num w:numId="23">
    <w:abstractNumId w:val="20"/>
  </w:num>
  <w:num w:numId="24">
    <w:abstractNumId w:val="15"/>
  </w:num>
  <w:num w:numId="25">
    <w:abstractNumId w:val="8"/>
  </w:num>
  <w:num w:numId="26">
    <w:abstractNumId w:val="13"/>
  </w:num>
  <w:num w:numId="27">
    <w:abstractNumId w:val="22"/>
  </w:num>
  <w:num w:numId="28">
    <w:abstractNumId w:val="17"/>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E1BD3"/>
    <w:rsid w:val="000107CE"/>
    <w:rsid w:val="00115442"/>
    <w:rsid w:val="00172842"/>
    <w:rsid w:val="001B2E3A"/>
    <w:rsid w:val="001E6224"/>
    <w:rsid w:val="00220B42"/>
    <w:rsid w:val="00232A2F"/>
    <w:rsid w:val="00263E6C"/>
    <w:rsid w:val="0027182B"/>
    <w:rsid w:val="00271E21"/>
    <w:rsid w:val="002857E2"/>
    <w:rsid w:val="002A333B"/>
    <w:rsid w:val="002D1925"/>
    <w:rsid w:val="002E49D2"/>
    <w:rsid w:val="00380460"/>
    <w:rsid w:val="003878C7"/>
    <w:rsid w:val="003904E1"/>
    <w:rsid w:val="004211D7"/>
    <w:rsid w:val="0044727B"/>
    <w:rsid w:val="00463685"/>
    <w:rsid w:val="004B5B06"/>
    <w:rsid w:val="004C7D7B"/>
    <w:rsid w:val="004D4C87"/>
    <w:rsid w:val="004F1EFA"/>
    <w:rsid w:val="005101EC"/>
    <w:rsid w:val="00550658"/>
    <w:rsid w:val="005C084F"/>
    <w:rsid w:val="006029B1"/>
    <w:rsid w:val="00615359"/>
    <w:rsid w:val="00624E79"/>
    <w:rsid w:val="00673BAA"/>
    <w:rsid w:val="006B06A2"/>
    <w:rsid w:val="006D3963"/>
    <w:rsid w:val="007A302A"/>
    <w:rsid w:val="007E37FD"/>
    <w:rsid w:val="007F3B1A"/>
    <w:rsid w:val="00824A88"/>
    <w:rsid w:val="00855768"/>
    <w:rsid w:val="0087041C"/>
    <w:rsid w:val="00891C98"/>
    <w:rsid w:val="00892C50"/>
    <w:rsid w:val="008979A3"/>
    <w:rsid w:val="008B584C"/>
    <w:rsid w:val="008B662F"/>
    <w:rsid w:val="00957FAA"/>
    <w:rsid w:val="009B0D26"/>
    <w:rsid w:val="00AE1BD3"/>
    <w:rsid w:val="00AF4D2E"/>
    <w:rsid w:val="00B54119"/>
    <w:rsid w:val="00B62310"/>
    <w:rsid w:val="00B87B2B"/>
    <w:rsid w:val="00BB1F99"/>
    <w:rsid w:val="00BF6BF0"/>
    <w:rsid w:val="00C001D8"/>
    <w:rsid w:val="00C21799"/>
    <w:rsid w:val="00C62E7F"/>
    <w:rsid w:val="00C9219A"/>
    <w:rsid w:val="00CB1F64"/>
    <w:rsid w:val="00CE06CB"/>
    <w:rsid w:val="00D41DF8"/>
    <w:rsid w:val="00D64692"/>
    <w:rsid w:val="00D66D46"/>
    <w:rsid w:val="00D90AE1"/>
    <w:rsid w:val="00D932F7"/>
    <w:rsid w:val="00DC32B7"/>
    <w:rsid w:val="00E33A36"/>
    <w:rsid w:val="00EE4ACB"/>
    <w:rsid w:val="00FC4178"/>
    <w:rsid w:val="00FF131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333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E1BD3"/>
    <w:pPr>
      <w:ind w:left="720"/>
      <w:contextualSpacing/>
    </w:pPr>
  </w:style>
  <w:style w:type="table" w:styleId="TabloKlavuzu">
    <w:name w:val="Table Grid"/>
    <w:basedOn w:val="NormalTablo"/>
    <w:uiPriority w:val="59"/>
    <w:rsid w:val="005506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CE06CB"/>
    <w:pPr>
      <w:spacing w:after="0" w:line="240" w:lineRule="auto"/>
    </w:pPr>
    <w:rPr>
      <w:rFonts w:ascii="Times New Roman" w:eastAsia="Times New Roman" w:hAnsi="Times New Roman" w:cs="Times New Roman"/>
      <w:sz w:val="24"/>
      <w:szCs w:val="24"/>
      <w:lang w:eastAsia="tr-TR"/>
    </w:rPr>
  </w:style>
  <w:style w:type="paragraph" w:customStyle="1" w:styleId="NormalSiyah">
    <w:name w:val="Normal + Siyah"/>
    <w:aliases w:val="İki Yana Yasla"/>
    <w:basedOn w:val="Normal"/>
    <w:rsid w:val="00CE06CB"/>
    <w:pPr>
      <w:tabs>
        <w:tab w:val="left" w:pos="567"/>
      </w:tabs>
      <w:spacing w:after="0" w:line="240" w:lineRule="auto"/>
      <w:jc w:val="both"/>
    </w:pPr>
    <w:rPr>
      <w:rFonts w:ascii="Times New Roman" w:eastAsia="Times New Roman" w:hAnsi="Times New Roman" w:cs="Times New Roman"/>
      <w:color w:val="000000"/>
      <w:sz w:val="24"/>
      <w:szCs w:val="24"/>
      <w:lang w:eastAsia="tr-TR"/>
    </w:rPr>
  </w:style>
  <w:style w:type="character" w:styleId="Gl">
    <w:name w:val="Strong"/>
    <w:basedOn w:val="VarsaylanParagrafYazTipi"/>
    <w:qFormat/>
    <w:rsid w:val="00CE06CB"/>
    <w:rPr>
      <w:b/>
      <w:bCs/>
    </w:rPr>
  </w:style>
  <w:style w:type="paragraph" w:styleId="Altbilgi">
    <w:name w:val="footer"/>
    <w:basedOn w:val="Normal"/>
    <w:link w:val="AltbilgiChar"/>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bilgi Char"/>
    <w:basedOn w:val="VarsaylanParagrafYazTipi"/>
    <w:link w:val="Altbilgi"/>
    <w:rsid w:val="00CE06CB"/>
    <w:rPr>
      <w:rFonts w:ascii="Times New Roman" w:eastAsia="Times New Roman" w:hAnsi="Times New Roman" w:cs="Times New Roman"/>
      <w:sz w:val="24"/>
      <w:szCs w:val="24"/>
      <w:lang w:eastAsia="tr-TR"/>
    </w:rPr>
  </w:style>
  <w:style w:type="character" w:styleId="SayfaNumaras">
    <w:name w:val="page number"/>
    <w:basedOn w:val="VarsaylanParagrafYazTipi"/>
    <w:rsid w:val="00CE06CB"/>
  </w:style>
  <w:style w:type="paragraph" w:styleId="stbilgi">
    <w:name w:val="header"/>
    <w:basedOn w:val="Normal"/>
    <w:link w:val="stbilgiChar"/>
    <w:uiPriority w:val="99"/>
    <w:unhideWhenUsed/>
    <w:rsid w:val="00CE06CB"/>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bilgi Char"/>
    <w:basedOn w:val="VarsaylanParagrafYazTipi"/>
    <w:link w:val="stbilgi"/>
    <w:uiPriority w:val="99"/>
    <w:rsid w:val="00CE06CB"/>
    <w:rPr>
      <w:rFonts w:ascii="Times New Roman" w:eastAsia="Times New Roman" w:hAnsi="Times New Roman" w:cs="Times New Roman"/>
      <w:sz w:val="24"/>
      <w:szCs w:val="24"/>
      <w:lang w:eastAsia="tr-TR"/>
    </w:rPr>
  </w:style>
  <w:style w:type="character" w:customStyle="1" w:styleId="apple-converted-space">
    <w:name w:val="apple-converted-space"/>
    <w:rsid w:val="00CE06CB"/>
  </w:style>
  <w:style w:type="character" w:customStyle="1" w:styleId="grame">
    <w:name w:val="grame"/>
    <w:rsid w:val="00CE06CB"/>
  </w:style>
  <w:style w:type="character" w:styleId="Kpr">
    <w:name w:val="Hyperlink"/>
    <w:basedOn w:val="VarsaylanParagrafYazTipi"/>
    <w:uiPriority w:val="99"/>
    <w:unhideWhenUsed/>
    <w:rsid w:val="00CE06CB"/>
    <w:rPr>
      <w:color w:val="0000FF" w:themeColor="hyperlink"/>
      <w:u w:val="single"/>
    </w:rPr>
  </w:style>
  <w:style w:type="paragraph" w:customStyle="1" w:styleId="msobodytextindent2">
    <w:name w:val="msobodytextindent2"/>
    <w:basedOn w:val="Normal"/>
    <w:rsid w:val="004211D7"/>
    <w:pPr>
      <w:tabs>
        <w:tab w:val="left" w:pos="1440"/>
        <w:tab w:val="left" w:pos="1620"/>
      </w:tabs>
      <w:spacing w:after="0" w:line="240" w:lineRule="auto"/>
      <w:ind w:left="900"/>
      <w:jc w:val="both"/>
    </w:pPr>
    <w:rPr>
      <w:rFonts w:ascii="Times New Roman" w:eastAsia="Times New Roman" w:hAnsi="Times New Roman" w:cs="Times New Roman"/>
      <w:szCs w:val="24"/>
      <w:lang w:eastAsia="tr-TR"/>
    </w:rPr>
  </w:style>
  <w:style w:type="table" w:customStyle="1" w:styleId="TabloKlavuzu1">
    <w:name w:val="Tablo Kılavuzu1"/>
    <w:basedOn w:val="NormalTablo"/>
    <w:next w:val="TabloKlavuzu"/>
    <w:uiPriority w:val="59"/>
    <w:rsid w:val="00FF131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nican\(04)%20Kanun_Mevzuat_Klas&#246;r&#252;\&#199;al&#305;&#351;ma_Takvimi\Devaml&#305;_Takvim.xls" TargetMode="External"/><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rubak.co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ba.gov.t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oganzeki.files.wordpress.com/2014/09/" TargetMode="External"/><Relationship Id="rId4" Type="http://schemas.openxmlformats.org/officeDocument/2006/relationships/settings" Target="settings.xml"/><Relationship Id="rId9" Type="http://schemas.openxmlformats.org/officeDocument/2006/relationships/hyperlink" Target="https://doganzeki.files.wordpress.com/2014/09/" TargetMode="Externa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A9304-90BB-4655-9CF2-450C446DAD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4377</Words>
  <Characters>24951</Characters>
  <Application>Microsoft Office Word</Application>
  <DocSecurity>0</DocSecurity>
  <Lines>207</Lines>
  <Paragraphs>58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2017-09-26T10:54:00Z</cp:lastPrinted>
  <dcterms:created xsi:type="dcterms:W3CDTF">2018-02-16T12:35:00Z</dcterms:created>
  <dcterms:modified xsi:type="dcterms:W3CDTF">2019-02-01T14:50:00Z</dcterms:modified>
  <cp:category>https://www.sorubak.com</cp:category>
</cp:coreProperties>
</file>