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91" w:rsidRDefault="005B2AD0">
      <w:pPr>
        <w:jc w:val="center"/>
      </w:pPr>
      <w:r>
        <w:rPr>
          <w:b/>
          <w:sz w:val="48"/>
        </w:rPr>
        <w:t>.......................OKULU T.C. İNKILAP TARİHİ VE ATATÜRKÇÜLÜK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1959"/>
        <w:gridCol w:w="2739"/>
        <w:gridCol w:w="3417"/>
        <w:gridCol w:w="1589"/>
        <w:gridCol w:w="2519"/>
        <w:gridCol w:w="1897"/>
      </w:tblGrid>
      <w:tr w:rsidR="00B12291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t>1.HAFTA(17-23)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t>Bir Kahraman Doğuyor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pPr>
              <w:rPr>
                <w:b/>
              </w:rPr>
            </w:pPr>
            <w:r>
              <w:t>İTA.8.1.1. Avrupa’daki gelişmelerin yansımaları bağlamında</w:t>
            </w:r>
            <w:r w:rsidR="001559E2">
              <w:t xml:space="preserve"> Osmanlı Devleti’nin yirminci yü</w:t>
            </w:r>
            <w:r>
              <w:t>zyılın başlarındaki siyasi ve sosyal durumunu kavrar.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pPr>
              <w:rPr>
                <w:b/>
              </w:rPr>
            </w:pPr>
            <w:r>
              <w:t xml:space="preserve">a) Fransız İhtilali ile ortaya çıkan siyasi </w:t>
            </w:r>
            <w:r w:rsidR="001559E2">
              <w:t>düşüncelere</w:t>
            </w:r>
            <w:r>
              <w:t xml:space="preserve">, Avrupa devletlerinin </w:t>
            </w:r>
            <w:r w:rsidR="001559E2">
              <w:t>sömürgecilik</w:t>
            </w:r>
            <w:r>
              <w:t xml:space="preserve"> faaliyetlerine, Tanzimat ve Meşrutiyet dönemlerinin Osmanlı siyasi ve sosyal yapısına etkisine kısaca değinilir. b) Osmanlı Devleti ile Avrupa devletlerinin yirminci </w:t>
            </w:r>
            <w:r w:rsidR="001559E2">
              <w:t>yüzyılın</w:t>
            </w:r>
            <w:r>
              <w:t xml:space="preserve"> başlarındaki durumu harita </w:t>
            </w:r>
            <w:r w:rsidR="001559E2">
              <w:t>üzerinde</w:t>
            </w:r>
            <w:r>
              <w:t xml:space="preserve"> gösterilir. c) Osmanlı Devleti’nin son döneminde siyasi ve sosyal hayatı etkileyen başlıca fikir akımlarına (Osmanlıcılık, İslamcılık, </w:t>
            </w:r>
            <w:r w:rsidR="001559E2">
              <w:t>Türkçülük</w:t>
            </w:r>
            <w:r>
              <w:t>, Batıcılık) kısaca değinilir.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EYLÜL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2.HAFTA(24-30)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Bir Kahraman Doğuyor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İTA.8.1.2. Mustafa Kemal’in çocukluk ve öğrenim hayatından hareketle onun kişilik özelliklerinin oluşumu hakkında çıkarımlarda bulunur.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Mustafa Kemal’in kişilik gelişimi ve yetişmesinde rol oynayan şahsiyetlere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3.HAFTA(01-07)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Bir Kahraman Doğuyor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İTA.8.1.3. Gençlik döneminde Mustafa Kemal’in fikir hayatını etkileyen önemli kişileri ve olayları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B12291"/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4.HAFTA(08-14)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Bir Kahraman Doğuyor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İTA.8.1.4. Mustafa Kemal’in askerlik hayatı ile ilgili olayları ve olguları onun kişilik özellikleri ile ilişkilendirir.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Mustafa Kemal’in Birinci </w:t>
            </w:r>
            <w:r w:rsidR="001559E2">
              <w:t>Dünya</w:t>
            </w:r>
            <w:r>
              <w:t xml:space="preserve"> Savaşı öncesinde yaptığı görev ve hizmetler </w:t>
            </w:r>
            <w:r w:rsidR="001559E2">
              <w:t>üzerinde</w:t>
            </w:r>
            <w:r>
              <w:t xml:space="preserve"> durulur. b) 31 Mart Olayı, Trablusgarp Savaşı, Balkan Savaşları’na kısaca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5.HAFTA(15-21)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İTA.8.2.1. Birinci </w:t>
            </w:r>
            <w:r w:rsidR="001559E2">
              <w:t>Dünya</w:t>
            </w:r>
            <w:r>
              <w:t xml:space="preserve"> Savaşı’nın sebeplerini ve savaşın başlamasına yol açan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Savaş öncesinde </w:t>
            </w:r>
            <w:r w:rsidR="001559E2">
              <w:t>ülkeler</w:t>
            </w:r>
            <w:r>
              <w:t xml:space="preserve"> arasındaki bloklaşmalara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6.HAFTA(22-28)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İTA.8.2.2. Birinci </w:t>
            </w:r>
            <w:r w:rsidR="001559E2">
              <w:t>Dünya</w:t>
            </w:r>
            <w:r>
              <w:t xml:space="preserve"> Savaşı’nda Osmanlı Devleti’nin durumu hakkında çıkarımlarda bulunur.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Birinci </w:t>
            </w:r>
            <w:r w:rsidR="001559E2">
              <w:t>Dünya</w:t>
            </w:r>
            <w:r>
              <w:t xml:space="preserve"> Savaşı’nda Osmanlı Devleti’nin savaştığı cepheler taarruz ve savunma özellikleri belirtilerek (Kafkas, Kanal, Çanakkale, Hicaz-Yemen, Irak ve Suriye) harita </w:t>
            </w:r>
            <w:r w:rsidR="001559E2">
              <w:t>üzerinde</w:t>
            </w:r>
            <w:r>
              <w:t xml:space="preserve"> gösterilir. b) Çanakkale Cephesi’ndeki deniz ve kara zaferleri ile Irak Cephesi’ndeki Kut’u¨l-Amâre Zaferi’ne ve Kafkas Cephesi’ndeki Sarıkamış Harekâtı’na değinilir. c) Mustafa Kemal Paşa ve diğer önemli şahsiyetlerin cephelerdeki görev ve başarıları çeşitli alıntılar </w:t>
            </w:r>
            <w:r w:rsidR="001559E2">
              <w:t>üzerinden</w:t>
            </w:r>
            <w:r>
              <w:t xml:space="preserve"> ele alınır. ç) 1915 Olayları ve Tehcir Kanunu’na değinilir. d) Birinci </w:t>
            </w:r>
            <w:r w:rsidR="001559E2">
              <w:t>Dünya</w:t>
            </w:r>
            <w:r>
              <w:t xml:space="preserve"> Savaşı’nın sonuçları ele alınır.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7.HAFTA(29-04)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Uyanış: Bağımsızlık Yolunda Atılan </w:t>
            </w:r>
            <w:r w:rsidR="001559E2">
              <w:t>Adımlar millî</w:t>
            </w:r>
            <w:r>
              <w:t xml:space="preserve">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İTA.8.2.3. Mondros Ateşkes Antlaşması’nın imzalanması ve uygulanması karşısında Osmanlı yönetiminin, Mustafa Kemal’in ve halkın tutumunu analiz </w:t>
            </w:r>
            <w:r w:rsidR="001559E2">
              <w:t>eder. İTA</w:t>
            </w:r>
            <w:r>
              <w:t>.8.2.3. Mondros Ateşkes Antlaşması’nın imzalanması ve uygulanması karşısında Osmanlı yönetiminin, Mustafa Kemal’in ve halkın tutumunu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</w:t>
            </w:r>
            <w:r w:rsidR="001559E2">
              <w:t>Materyalleri Ders</w:t>
            </w:r>
            <w:r>
              <w:t xml:space="preserve">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Mustafa Kemal’in ve halkın tepkisi millî birlik ve beraberlik ile vatanseverlik açısından ele </w:t>
            </w:r>
            <w:r w:rsidR="001559E2">
              <w:t>alınır. Mustafa</w:t>
            </w:r>
            <w:r>
              <w:t xml:space="preserve"> Kemal’in ve halkın tepkisi millî birlik ve beraberlik ile vatanseverlik açısından ele alınır.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8.HAFTA(05-11)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İTA.8.2.4. Kuvâ-yı Millîye’nin oluşum </w:t>
            </w:r>
            <w:r w:rsidR="001559E2">
              <w:t>sürecini</w:t>
            </w:r>
            <w:r>
              <w:t xml:space="preserve"> ve sonrasında meydana gelen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cemiyetler ve millî varlığa </w:t>
            </w:r>
            <w:r w:rsidR="001559E2">
              <w:t>düşman</w:t>
            </w:r>
            <w:r>
              <w:t xml:space="preserve"> cemiyetlerin başlıca özelliklerine değinilir.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9.HAFTA(12-18)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İTA.8.2.5. Millî </w:t>
            </w:r>
            <w:r w:rsidR="001559E2">
              <w:t>Mücadele’nin</w:t>
            </w:r>
            <w:r>
              <w:t xml:space="preserve"> hazırlık döneminde Mustafa Kemal’in yaptığı çalışmaları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Mustafa Kemal’in Samsun’a çıkışı, Havza Genelgesi, Amasya Genelgesi, Erzurum Kongresi, Sivas Kongresi ve Amasya </w:t>
            </w:r>
            <w:r w:rsidR="001559E2">
              <w:t>Görüşmeleri</w:t>
            </w:r>
            <w:r>
              <w:t xml:space="preserve"> ele alınır. b) Millî </w:t>
            </w:r>
            <w:r w:rsidR="001559E2">
              <w:t>Mücadele’nin</w:t>
            </w:r>
            <w:r>
              <w:t xml:space="preserve"> hazırlık aşamasında karşılaşılan sorunlara Mustafa Kemal’in bulduğu </w:t>
            </w:r>
            <w:r w:rsidR="001559E2">
              <w:t>çözüm</w:t>
            </w:r>
            <w:r>
              <w:t xml:space="preserve"> yollarına değinilir. c) Millî </w:t>
            </w:r>
            <w:r w:rsidR="001559E2">
              <w:t>Mücadele</w:t>
            </w:r>
            <w:r>
              <w:t xml:space="preserve"> Dönemi’nde basının </w:t>
            </w:r>
            <w:r w:rsidR="001559E2">
              <w:t>rolüne</w:t>
            </w:r>
            <w:r>
              <w:t xml:space="preserve"> kısaca değinilir.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10.HAFTA(19-25)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Uyanış: Bağımsızlık Yolunda Atılan </w:t>
            </w:r>
            <w:r w:rsidR="001559E2">
              <w:t>Adımlar millî</w:t>
            </w:r>
            <w:r>
              <w:t xml:space="preserve">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İTA.8.2.5. Millî </w:t>
            </w:r>
            <w:r w:rsidR="001559E2">
              <w:t>Mücadele’nin</w:t>
            </w:r>
            <w:r>
              <w:t xml:space="preserve"> hazırlık döneminde Mustafa Kemal’in yaptığı çalışmaları analiz </w:t>
            </w:r>
            <w:r w:rsidR="001559E2">
              <w:t>eder. İTA</w:t>
            </w:r>
            <w:r>
              <w:t xml:space="preserve">.8.2.5. Millî </w:t>
            </w:r>
            <w:r w:rsidR="001559E2">
              <w:t>Mücadele’nin</w:t>
            </w:r>
            <w:r>
              <w:t xml:space="preserve"> hazırlık döneminde Mustafa Kemal’in yaptığı çalışmaları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</w:t>
            </w:r>
            <w:r w:rsidR="001559E2">
              <w:t>Materyalleri Ders</w:t>
            </w:r>
            <w:r>
              <w:t xml:space="preserve">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B12291"/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11.HAFTA(26-02)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r>
              <w:t xml:space="preserve">İTA.8.2.6. Misakımilli’nin </w:t>
            </w:r>
            <w:r w:rsidR="001559E2">
              <w:t>kabulünü</w:t>
            </w:r>
            <w:r>
              <w:t xml:space="preserve">¨ ve </w:t>
            </w:r>
            <w:r w:rsidR="001559E2">
              <w:t>Büyük</w:t>
            </w:r>
            <w:r>
              <w:t xml:space="preserve"> Millet Meclisinin açılışını vatanın </w:t>
            </w:r>
            <w:r w:rsidR="001559E2">
              <w:t xml:space="preserve">bütünlüğünü </w:t>
            </w:r>
            <w:r>
              <w:t>esası ile “ulusal egemenlik” ve “tam bağımsızlık” ilkeleri ile ilişkilendirir.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Birinci </w:t>
            </w:r>
            <w:r w:rsidR="001559E2">
              <w:t>Büyük</w:t>
            </w:r>
            <w:r>
              <w:t xml:space="preserve"> Millet Meclisinin nasıl </w:t>
            </w:r>
            <w:r w:rsidR="001559E2">
              <w:t>teşekkül</w:t>
            </w:r>
            <w:r>
              <w:t xml:space="preserve"> ettiğine kısaca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12.HAFTA(03-09)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İTA.8.2.7. </w:t>
            </w:r>
            <w:r w:rsidR="001559E2">
              <w:t>Büyük</w:t>
            </w:r>
            <w:r>
              <w:t xml:space="preserve"> Millet Meclisine karşı ayaklanmalar ile ayaklanmaların bastırılması için alınan tedbirleri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Hıyanet-i Vataniye Kanunu’nun çıkarılma gerekçelerine ve kanunun uygulanma </w:t>
            </w:r>
            <w:r w:rsidR="001559E2">
              <w:t>surecine</w:t>
            </w:r>
            <w:r>
              <w:t xml:space="preserve"> değinilir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13.HAFTA(10-16)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Uyanış: Bağımsızlık Yolunda Atılan Adımlar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İTA.8.2.8. Mustafa Kemal’in ve </w:t>
            </w:r>
            <w:r w:rsidR="001559E2">
              <w:t>Türk</w:t>
            </w:r>
            <w:r>
              <w:t xml:space="preserve"> milletinin Sevr Antlaşması’na karşı tepkilerini değerlendirir.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B12291"/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14.HAFTA(17-23)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İTA.8.3.1. Millî </w:t>
            </w:r>
            <w:r w:rsidR="001559E2">
              <w:t>Mücadele</w:t>
            </w:r>
            <w:r>
              <w:t xml:space="preserve"> Dönemi’nde Doğu Cephesi ve </w:t>
            </w:r>
            <w:r w:rsidR="001559E2">
              <w:t>Güney</w:t>
            </w:r>
            <w:r>
              <w:t xml:space="preserve"> Cephesi’nde meydana gelen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Doğu Cephesi’nde kazanılan başarılar ve bunların siyasi önemi açıklanır. b) </w:t>
            </w:r>
            <w:r w:rsidR="001559E2">
              <w:t>Güney</w:t>
            </w:r>
            <w:r>
              <w:t xml:space="preserve"> Cephesi’nde vatanseverlik duygularıyla hareket eden </w:t>
            </w:r>
            <w:r w:rsidR="001559E2">
              <w:t>Türk</w:t>
            </w:r>
            <w:r>
              <w:t xml:space="preserve"> milletinin </w:t>
            </w:r>
            <w:r w:rsidR="001559E2">
              <w:t>örgütlenmesi</w:t>
            </w:r>
            <w:r>
              <w:t xml:space="preserve"> vurgulanarak millî ve yerel kahramanlara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15.HAFTA(24-30)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İTA.8.3.2. Millî </w:t>
            </w:r>
            <w:r w:rsidR="001559E2">
              <w:t>Mücadele</w:t>
            </w:r>
            <w:r>
              <w:t xml:space="preserve"> Dönemi’nde Batı Cephesi’nde meydana gelen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Kuvâ-yı Millîye birliklerinin faaliyetleri ve du¨zenli ordunun kurulma </w:t>
            </w:r>
            <w:r w:rsidR="001559E2">
              <w:t>süreci</w:t>
            </w:r>
            <w:r>
              <w:t xml:space="preserve"> ele alınır. b) I. </w:t>
            </w:r>
            <w:r w:rsidR="001559E2">
              <w:t>İnönü</w:t>
            </w:r>
            <w:r>
              <w:t xml:space="preserve">¨ ve II. </w:t>
            </w:r>
            <w:r w:rsidR="001559E2">
              <w:t>İnönü</w:t>
            </w:r>
            <w:r>
              <w:t>¨ Muharebeleri ile Ku¨tahya-Eskişehir Muharebeleri ele alınır.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16.HAFTA(31-06)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İTA.8.3.2. Millî </w:t>
            </w:r>
            <w:r w:rsidR="001559E2">
              <w:t>Mücadele</w:t>
            </w:r>
            <w:r>
              <w:t xml:space="preserve"> Dönemi’nde Batı Cephesi’nde meydana gelen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c) Teşkilat-ı Esasiye Kanunu’nun kabul edilmesi, Londra Konferansı, Afganistan ile Dostluk Antlaşması, İstiklal Marşı’nın kabul edilmesi ve Moskova Antlaşması’na değinilir.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17.HAFTA(07-13)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İTA.8.3.3. Millî </w:t>
            </w:r>
            <w:r w:rsidR="001559E2">
              <w:t>Mücadele’nin</w:t>
            </w:r>
            <w:r>
              <w:t xml:space="preserve"> zor bir döneminde Maarif Kongresi yapan </w:t>
            </w:r>
            <w:r w:rsidR="001559E2">
              <w:t>Atatürk’ün</w:t>
            </w:r>
            <w:r>
              <w:t xml:space="preserve">, millî ve çağdaş eğitime verdiği önemi kavrar. İTA.8.3.4. </w:t>
            </w:r>
            <w:r w:rsidR="001559E2">
              <w:t>Türk</w:t>
            </w:r>
            <w:r>
              <w:t xml:space="preserve"> milletinin millî birlik, beraberlik ve dayanışmasının bir örneği olarak Tekalif-i Millîye Emirleri doğrultusunda yapılan uygulamaları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Millî birlik, beraberlik ve dayanışma için sorumluluk almanın önemi vurgulanır.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18.HAFTA(14-20)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İTA.8.3.5. Sakarya Meydan Savaşı’nın kazanılmasında ve </w:t>
            </w:r>
            <w:r w:rsidR="001559E2">
              <w:t>Büyük</w:t>
            </w:r>
            <w:r>
              <w:t xml:space="preserve"> Taarruz’un başarılı olmasında Mustafa Kemal’in </w:t>
            </w:r>
            <w:r w:rsidR="001559E2">
              <w:t>rolüne</w:t>
            </w:r>
            <w:r>
              <w:t xml:space="preserve"> ilişkin çıkarımlarda bulunur.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Kars Antlaşması, Ankara Antlaşması ve Mudanya Ateşkes Antlaşması </w:t>
            </w:r>
            <w:r w:rsidR="001559E2">
              <w:t>üzerinde</w:t>
            </w:r>
            <w:r>
              <w:t xml:space="preserve"> durulur.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19.HAFTA(04-10)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İTA.8.3.6. Lozan Antlaşması’nın sağladığı kazanımları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B12291"/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20.HAFTA(11-17)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Millî Bir Destan: Ya İstiklal Ya </w:t>
            </w:r>
            <w:r w:rsidR="001559E2">
              <w:t>Ölüm</w:t>
            </w:r>
            <w:r>
              <w:t>!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r>
              <w:t xml:space="preserve">İTA.8.3.7. Millî </w:t>
            </w:r>
            <w:r w:rsidR="001559E2">
              <w:t>Mücadele</w:t>
            </w:r>
            <w:r>
              <w:t xml:space="preserve"> Dönemi’nin siyasi, sosyal ve </w:t>
            </w:r>
            <w:r w:rsidR="001559E2">
              <w:t>kültürel</w:t>
            </w:r>
            <w:r>
              <w:t xml:space="preserve"> olaylarının sanat ve edebiyat </w:t>
            </w:r>
            <w:r w:rsidR="001559E2">
              <w:t>ürünlerine</w:t>
            </w:r>
            <w:r>
              <w:t xml:space="preserve"> yansımalarına kanıtlar gösterir.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1559E2">
            <w:r>
              <w:t xml:space="preserve"> 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21.HAFTA(18-24)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1559E2">
            <w:r>
              <w:t>Atatürkçülük</w:t>
            </w:r>
            <w:r w:rsidR="005B2AD0">
              <w:t xml:space="preserve"> ve Çağdaşlaşan Tu¨rkiye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İTA.8.4.1. Çağdaşlaşan Tu¨rkiye’nin temeli olan Atatu¨rk ilkelerini açıklar.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Cumhuriyetçilik, Milliyetçilik, Halkçılık, Devletçilik, Laiklik ve İnkılapçılık ilkeleri kavramsal du¨zeyde ele alınır.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22.HAFTA(25-03)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1559E2">
            <w:r>
              <w:t>Atatürkçülük</w:t>
            </w:r>
            <w:r w:rsidR="005B2AD0">
              <w:t xml:space="preserve"> ve Çağdaşlaşan Tu¨rkiye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İTA.8.4.2. Siyasi alanda meydana gelen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a) Saltanatın kaldırılması, Ankara’nın başkent oluşu, Cumhuriyet’in ilan edilmesi, Halifeliğin kaldırılması, Şeriye ve Evkâf Vekâleti’nin kaldırılması ile Erkân-ı Harbiye Vekâleti’nin kaldırılmasının neden ve sonuçları ele alınır. b) 1924 Anayasası’nın kabulu¨ne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1559E2">
            <w:r>
              <w:t>Atatürkçülük</w:t>
            </w:r>
            <w:r w:rsidR="005B2AD0">
              <w:t xml:space="preserve"> ve Çağdaşlaşan Tu¨rkiye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İTA.8.4.3. Hukuk alanında meydana gelen gelişmelerin toplumsal hayata yansımalarını kavrar. İTA.8.4.4. Eğitim ve ku¨ltu¨r alanında yapılan inkılapları ve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Hukuki du¨zenlemelerin gerekçeleri kısaca açıklanır. b) </w:t>
            </w:r>
            <w:r w:rsidR="001559E2">
              <w:t>Türk</w:t>
            </w:r>
            <w:r>
              <w:t xml:space="preserve"> Medeni Kanunu’nun aile yapısında ve kadının toplumsal statu¨su¨nde meydana getirdiği değişim vurgulanır. a) Tevhid-i Tedrisat Kanunu, Harf İnkılabı, Millet Mektepleri, </w:t>
            </w:r>
            <w:r w:rsidR="001559E2">
              <w:t>Türk</w:t>
            </w:r>
            <w:r>
              <w:t xml:space="preserve"> Tarih Kurumu ve </w:t>
            </w:r>
            <w:r w:rsidR="001559E2">
              <w:t>Türk</w:t>
            </w:r>
            <w:r>
              <w:t xml:space="preserve"> Dil Kurumu ele alınır. b) 1933 Üniversite Reformu’ndan hareketle </w:t>
            </w:r>
            <w:r w:rsidR="001559E2">
              <w:t>Atatürk’ün</w:t>
            </w:r>
            <w:r>
              <w:t xml:space="preserve"> bilimsel gelişme ve kalkınmaya verdiği önem vurgulanır. c) </w:t>
            </w:r>
            <w:r w:rsidR="001559E2">
              <w:t>Atatürk’ün</w:t>
            </w:r>
            <w:r>
              <w:t xml:space="preserve"> gu¨zel sanatlara ve spora verdiği önem örneklerle açıklanır.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r>
              <w:t>Atat</w:t>
            </w:r>
            <w:r w:rsidR="001559E2">
              <w:t xml:space="preserve">ürkçülük </w:t>
            </w:r>
            <w:r>
              <w:t>ve Çağdaşlaşan Tu¨rkiye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İTA.8.4.5. Toplumsal alanda yapılan inkılapları ve meydana gelen gelişmeleri kavrar. İTA.8.4.6. Ekonomi alanında meydana gelen gelişmeleri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Şapka ve kıyafetler konusunda yapılan du¨zenlemeler, tekke, zaviye ve tu¨rbelerin kapatılması, takvim, saat ve ölçu¨lerde değişim ile Soyadı Kanunu ele alınır. b) </w:t>
            </w:r>
            <w:r w:rsidR="001559E2">
              <w:t>Türk</w:t>
            </w:r>
            <w:r>
              <w:t xml:space="preserve"> kadınına eğitim alanı ile sosyal, </w:t>
            </w:r>
            <w:r w:rsidR="001559E2">
              <w:t>kültürel</w:t>
            </w:r>
            <w:r>
              <w:t xml:space="preserve"> ve siyasi alanlarda sağlanan haklar ele alınır ve bu haklar diğer u¨lkelerde kadınlara verilen haklar ile karşılaştırılır. a) İzmir İktisat Kongresi’nde alınan kararlar millî iktisat anlayışı ve tasarruf bilinci açılarından incelenir. b) Tarım, sanayi, ticaret ve denizcilik alanlarında yapılan çalışmalar </w:t>
            </w:r>
            <w:r w:rsidR="001559E2">
              <w:t>üzerinde</w:t>
            </w:r>
            <w:r>
              <w:t xml:space="preserve"> durulur. c) 1929 </w:t>
            </w:r>
            <w:r w:rsidR="001559E2">
              <w:t>Dünya</w:t>
            </w:r>
            <w:r>
              <w:t xml:space="preserve"> Ekonomik Bunalımı’nın Tu¨rkiye ekonomisine etkilerine değinilir.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D81909">
            <w:r>
              <w:t xml:space="preserve">Atatürkçülük </w:t>
            </w:r>
            <w:r w:rsidR="005B2AD0">
              <w:t>ve Çağdaşlaşan Tu¨rkiye</w:t>
            </w:r>
          </w:p>
        </w:tc>
        <w:tc>
          <w:tcPr>
            <w:tcW w:w="0" w:type="auto"/>
            <w:vAlign w:val="center"/>
          </w:tcPr>
          <w:p w:rsidR="00B12291" w:rsidRDefault="00D81909" w:rsidP="00D81909">
            <w:r>
              <w:t>İTA.8.4.7. Atatü</w:t>
            </w:r>
            <w:bookmarkStart w:id="0" w:name="_GoBack"/>
            <w:bookmarkEnd w:id="0"/>
            <w:r w:rsidR="005B2AD0">
              <w:t xml:space="preserve">rk Dönemi’nde sağlık alanında yapılan çalışmaları devletin temel görevleri ile ilişkilendirir. İTA.8.4.8. Cumhuriyet’in sağladığı kazanımları ve </w:t>
            </w:r>
            <w:r w:rsidR="001559E2">
              <w:t>Atatürk’ün</w:t>
            </w:r>
            <w:r w:rsidR="005B2AD0">
              <w:t xml:space="preserve"> </w:t>
            </w:r>
            <w:r w:rsidR="001559E2">
              <w:t>Türk</w:t>
            </w:r>
            <w:r w:rsidR="005B2AD0">
              <w:t xml:space="preserve"> milleti için gösterdiği hedefleri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r>
              <w:t xml:space="preserve">a) </w:t>
            </w:r>
            <w:r w:rsidR="001559E2">
              <w:t>Büyük</w:t>
            </w:r>
            <w:r>
              <w:t xml:space="preserve"> Nutuk ve Onuncu Yıl Nutku ele alınır. b) </w:t>
            </w:r>
            <w:r w:rsidR="001559E2">
              <w:t>Atatürk’ün</w:t>
            </w:r>
            <w:r>
              <w:t xml:space="preserve"> Gençliğe Hitabesi’nden hareketle Cumhuriyet’in korunmasında ve su¨rekliliğinin sağlanmasında gençliğe verilen görev ve sorumluluklar vurgulanır. c) </w:t>
            </w:r>
            <w:r w:rsidR="001559E2">
              <w:t>Atatürk’ün</w:t>
            </w:r>
            <w:r>
              <w:t xml:space="preserve"> kişilik özelliklerinden; çok </w:t>
            </w:r>
            <w:r w:rsidR="001559E2">
              <w:t>yönlülüğü</w:t>
            </w:r>
            <w:r>
              <w:t>¨, akılcılığı, bilimselliği ve çağdaşlığı vurgulanır.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3436E" w:rsidP="0053436E">
            <w:r>
              <w:t>Atatürkçülü</w:t>
            </w:r>
            <w:r w:rsidR="00D81909">
              <w:t>k ve Çağdaşlaşan Tü</w:t>
            </w:r>
            <w:r w:rsidR="005B2AD0">
              <w:t>rkiye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İTA.8.4.9. Atatu¨rk ilke ve inkılaplarını oluşturan temel esasları kavrar.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D81909" w:rsidP="001559E2">
            <w:r>
              <w:t>Atatü</w:t>
            </w:r>
            <w:r w:rsidR="005B2AD0">
              <w:t>rk ilkeleri; millî tarih bilinci, bağımsızlık ve özgu¨rlu¨k, egemenliğin millete ait olması, millî k</w:t>
            </w:r>
            <w:r w:rsidR="001559E2">
              <w:t>ültürün</w:t>
            </w:r>
            <w:r w:rsidR="005B2AD0">
              <w:t xml:space="preserve"> geliştirilmesi, </w:t>
            </w:r>
            <w:r w:rsidR="001559E2">
              <w:t>Türk</w:t>
            </w:r>
            <w:r w:rsidR="005B2AD0">
              <w:t xml:space="preserve"> milletini çağdaş uygarlık du¨zeyinin u¨zerine çıkarma ideali, millî birlik ve beraberlik ile u¨lke </w:t>
            </w:r>
            <w:r w:rsidR="001559E2">
              <w:t>bütünlüğü</w:t>
            </w:r>
            <w:r w:rsidR="005B2AD0">
              <w:t>¨ bağlamında açıklanır.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Demokratikleşme Çabaları</w:t>
            </w:r>
          </w:p>
        </w:tc>
        <w:tc>
          <w:tcPr>
            <w:tcW w:w="0" w:type="auto"/>
            <w:vAlign w:val="center"/>
          </w:tcPr>
          <w:p w:rsidR="00B12291" w:rsidRDefault="0053436E" w:rsidP="0053436E">
            <w:r>
              <w:t>İTA.8.5.1. Atatü</w:t>
            </w:r>
            <w:r w:rsidR="005B2AD0">
              <w:t>rk Dönemi’ndeki demokratikleşme yolunda atılan adımları açıklar.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a) Cumhuriyet Halk Fırkası, Terakkiperver Cumhuriyet Fırkası ve Serbest Cumhuriyet Fırkası ele alınır.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28.HAFTA(08-14)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Demokratikleşme Çabaları</w:t>
            </w:r>
          </w:p>
        </w:tc>
        <w:tc>
          <w:tcPr>
            <w:tcW w:w="0" w:type="auto"/>
            <w:vAlign w:val="center"/>
          </w:tcPr>
          <w:p w:rsidR="00B12291" w:rsidRDefault="0053436E">
            <w:r>
              <w:t xml:space="preserve">İTA.8.5.1. </w:t>
            </w:r>
            <w:proofErr w:type="spellStart"/>
            <w:r>
              <w:t>Atatür</w:t>
            </w:r>
            <w:r w:rsidR="005B2AD0">
              <w:t>rk</w:t>
            </w:r>
            <w:proofErr w:type="spellEnd"/>
            <w:r w:rsidR="005B2AD0">
              <w:t xml:space="preserve"> Dönemi’ndeki demokratikleşme yolunda atılan adımları açıklar.  İTA.8.5.2. Mustafa Kemal’e suikast girişimini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b) Demokratikleşme çabalarına ilişkin olarak </w:t>
            </w:r>
            <w:r w:rsidR="001559E2">
              <w:t>Büyük</w:t>
            </w:r>
            <w:r>
              <w:t xml:space="preserve"> Nutuk’ta yer alan kısımlardan kanıtlar gösterilir.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29.HAFTA(15-21)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Demokratikleşme Çabaları</w:t>
            </w:r>
          </w:p>
        </w:tc>
        <w:tc>
          <w:tcPr>
            <w:tcW w:w="0" w:type="auto"/>
            <w:vAlign w:val="center"/>
          </w:tcPr>
          <w:p w:rsidR="00B12291" w:rsidRDefault="005B2AD0" w:rsidP="0053436E">
            <w:r>
              <w:t>İTA.8.5.3</w:t>
            </w:r>
            <w:r w:rsidR="0053436E">
              <w:t>. Cumhuriyetin ilk yıllarında Tü</w:t>
            </w:r>
            <w:r>
              <w:t>rkiye Cumhuriyetine yönelik tehditleri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B12291"/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30.HAFTA(22-28)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3436E">
            <w:r>
              <w:t>Atatü</w:t>
            </w:r>
            <w:r w:rsidR="005B2AD0">
              <w:t xml:space="preserve">rk Dönemi </w:t>
            </w:r>
            <w:r w:rsidR="001559E2">
              <w:t>Türk</w:t>
            </w:r>
            <w:r w:rsidR="005B2AD0">
              <w:t xml:space="preserve"> Dış Politikası</w:t>
            </w:r>
          </w:p>
        </w:tc>
        <w:tc>
          <w:tcPr>
            <w:tcW w:w="0" w:type="auto"/>
            <w:vAlign w:val="center"/>
          </w:tcPr>
          <w:p w:rsidR="00B12291" w:rsidRDefault="0053436E">
            <w:r>
              <w:t xml:space="preserve">İTA.8.6.1. </w:t>
            </w:r>
            <w:proofErr w:type="spellStart"/>
            <w:r>
              <w:t>Atatür</w:t>
            </w:r>
            <w:r w:rsidR="005B2AD0">
              <w:t>rk</w:t>
            </w:r>
            <w:proofErr w:type="spellEnd"/>
            <w:r w:rsidR="005B2AD0">
              <w:t xml:space="preserve"> Dönemi </w:t>
            </w:r>
            <w:r w:rsidR="001559E2">
              <w:t>Türk</w:t>
            </w:r>
            <w:r w:rsidR="005B2AD0">
              <w:t xml:space="preserve"> dış politikasının temel ilkelerini ve amaçlarını açıklar.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 w:rsidP="001559E2">
            <w:r>
              <w:t xml:space="preserve">Tam bağımsızlık, gerçekçilik, akılcılık, mu¨tekabiliyet, barış, millî menfaatleri esas alma, </w:t>
            </w:r>
            <w:r w:rsidR="001559E2">
              <w:t>Türk</w:t>
            </w:r>
            <w:r>
              <w:t xml:space="preserve"> ve du¨nya kamuoyunu dikkate alma ilkeleri, Atatu¨rk dönemi </w:t>
            </w:r>
            <w:r w:rsidR="001559E2">
              <w:t>Türk</w:t>
            </w:r>
            <w:r>
              <w:t xml:space="preserve"> dış politikası çerçevesinde işlenerek </w:t>
            </w:r>
            <w:r w:rsidR="001559E2">
              <w:t>Atatürk’ün</w:t>
            </w:r>
            <w:r>
              <w:t xml:space="preserve"> ileri </w:t>
            </w:r>
            <w:r w:rsidR="001559E2">
              <w:t>görüşlülüğü</w:t>
            </w:r>
            <w:r>
              <w:t>¨ vurgulanır.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31.HAFTA(29-05)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3436E" w:rsidP="0053436E">
            <w:r>
              <w:t>Atatü</w:t>
            </w:r>
            <w:r w:rsidR="005B2AD0">
              <w:t xml:space="preserve">rk Dönemi </w:t>
            </w:r>
            <w:r w:rsidR="001559E2">
              <w:t>Türk</w:t>
            </w:r>
            <w:r w:rsidR="005B2AD0">
              <w:t xml:space="preserve"> Dış Politikası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</w:t>
            </w:r>
            <w:r w:rsidR="0053436E">
              <w:t>TA.8.6.2. Atatü</w:t>
            </w:r>
            <w:r>
              <w:t xml:space="preserve">rk Dönemi </w:t>
            </w:r>
            <w:r w:rsidR="001559E2">
              <w:t>Türk</w:t>
            </w:r>
            <w:r>
              <w:t xml:space="preserve"> dış politikasında yaşanan gelişmeleri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Lozan Barış Antlaşması, Atatu¨rk dönemi </w:t>
            </w:r>
            <w:r w:rsidR="001559E2">
              <w:t>Türk</w:t>
            </w:r>
            <w:r>
              <w:t xml:space="preserve"> dış politikasının temel ilkeleri ile ilişkilendirilir. b) Yabancı okullar, Dış Borçlar Sorunu, Musul Sorunu, Nu¨fus Mu¨badelesi ve Montrö Boğazlar Sözleşmesi Atatu¨rk dönemi </w:t>
            </w:r>
            <w:r w:rsidR="001559E2">
              <w:t>Türk</w:t>
            </w:r>
            <w:r>
              <w:t xml:space="preserve"> dış politikası açısından ele alınır. c) Milletler Cemiyeti’ne girişte izlenen politika vurgulanır. d) Balkan Antantı ve Sadabat Paktı ele alınır.</w:t>
            </w:r>
          </w:p>
        </w:tc>
        <w:tc>
          <w:tcPr>
            <w:tcW w:w="0" w:type="auto"/>
            <w:vAlign w:val="center"/>
          </w:tcPr>
          <w:p w:rsidR="00B12291" w:rsidRDefault="005B2AD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32.HAFTA(06-12)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 w:rsidP="005B2AD0">
            <w:r>
              <w:t>Atatürk Dönemi Türk Dış Politikası</w:t>
            </w:r>
          </w:p>
        </w:tc>
        <w:tc>
          <w:tcPr>
            <w:tcW w:w="0" w:type="auto"/>
            <w:vAlign w:val="center"/>
          </w:tcPr>
          <w:p w:rsidR="00B12291" w:rsidRDefault="005B2AD0" w:rsidP="005B2AD0">
            <w:r>
              <w:t>İTA.8.6.3. Atatürk’ün Hatay’ı u¨lkemize katmak konusunda yaptıklarına ve bu uğurda gösterdiği özveriye kanıtlar gösterir.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Atatu¨rk Dönemi </w:t>
            </w:r>
            <w:r w:rsidR="001559E2">
              <w:t>Türk</w:t>
            </w:r>
            <w:r>
              <w:t xml:space="preserve"> dış politikasının temel ilkeleri ile Hatay’ın anavatana katılması ilişkilendirilir.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33.HAFTA(13-19)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Atatürk’ün Ölümü¨ ve Sonrası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"İTA.8.7.1. </w:t>
            </w:r>
            <w:r w:rsidR="001559E2">
              <w:t>Atatürk’ün</w:t>
            </w:r>
            <w:r>
              <w:t xml:space="preserve"> ölu¨mu¨ne ilişkin yansıma ve değerlendirmelerden hareketle onun fikir ve eserlerinin evrensel değerine ilişkin çıkarımlarda bulunur." İTA.8.7.2. </w:t>
            </w:r>
            <w:r w:rsidR="001559E2">
              <w:t>Atatürk’ün</w:t>
            </w:r>
            <w:r>
              <w:t xml:space="preserve"> </w:t>
            </w:r>
            <w:r w:rsidR="001559E2">
              <w:t>Türk</w:t>
            </w:r>
            <w:r>
              <w:t xml:space="preserve"> Milleti’ne bıraktığı eserlerinden örnekler verir.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a) </w:t>
            </w:r>
            <w:r w:rsidR="001559E2">
              <w:t>Atatürk’ün</w:t>
            </w:r>
            <w:r>
              <w:t xml:space="preserve"> ölu¨mu¨ne ilişkin yerli ve yabancı basında çıkan haber ve yorumlara değinilir. b) İsmet </w:t>
            </w:r>
            <w:r w:rsidR="001559E2">
              <w:t>İnönü ’Nün</w:t>
            </w:r>
            <w:r>
              <w:t xml:space="preserve"> cumhurbaşkanı seçilmesine değinilir. </w:t>
            </w:r>
            <w:r w:rsidR="001559E2">
              <w:t>Atatürk’ün</w:t>
            </w:r>
            <w:r>
              <w:t xml:space="preserve"> “En </w:t>
            </w:r>
            <w:r w:rsidR="001559E2">
              <w:t>büyük</w:t>
            </w:r>
            <w:r>
              <w:t xml:space="preserve"> eserim Tu¨rkiye Cumhuriyeti’dir.” </w:t>
            </w:r>
            <w:r w:rsidR="001559E2">
              <w:t>sözüne</w:t>
            </w:r>
            <w:r>
              <w:t xml:space="preserve"> ve yazılı eserlerine değinilir.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34.HAFTA(20-26)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Atatürk’ün Ölümü¨ ve Sonrası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İTA.8.7.3. </w:t>
            </w:r>
            <w:r w:rsidR="001559E2">
              <w:t>Atatürk’ün</w:t>
            </w:r>
            <w:r>
              <w:t xml:space="preserve"> İkinci </w:t>
            </w:r>
            <w:r w:rsidR="001559E2">
              <w:t>Dünya</w:t>
            </w:r>
            <w:r>
              <w:t xml:space="preserve"> Savaşı öncesi tespitleri ve girişimleri Tu¨rkiye’nin savaşta izlediği denge siyaseti ile ilişkilendirilir.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İTA.8.6.1. kazanımı ile ilişkilendirilir.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35.HAFTA(27-02)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 w:rsidP="005B2AD0">
            <w:r>
              <w:t>Atatürk’ün Ölümü¨ ve Sonrası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İTA.8.7.4. İkinci </w:t>
            </w:r>
            <w:r w:rsidR="001559E2">
              <w:t>Dünya</w:t>
            </w:r>
            <w:r>
              <w:t xml:space="preserve"> Savaşı’ndaki gelişmelerin ve bu savaşın sonuçlarının </w:t>
            </w:r>
            <w:r w:rsidR="001559E2">
              <w:t>Tu¨rkiye ’ye</w:t>
            </w:r>
            <w:r>
              <w:t xml:space="preserve"> etkilerini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İkinci </w:t>
            </w:r>
            <w:r w:rsidR="001559E2">
              <w:t>Dünya</w:t>
            </w:r>
            <w:r>
              <w:t xml:space="preserve"> Savaşı’nın </w:t>
            </w:r>
            <w:r w:rsidR="0053436E">
              <w:t>Tü</w:t>
            </w:r>
            <w:r w:rsidR="001559E2">
              <w:t>rkiye ‘ye</w:t>
            </w:r>
            <w:r>
              <w:t xml:space="preserve"> etkileri; siyasi, sosyal ve ekonomik yönden ele alınır.</w:t>
            </w:r>
          </w:p>
        </w:tc>
        <w:tc>
          <w:tcPr>
            <w:tcW w:w="0" w:type="auto"/>
            <w:vAlign w:val="center"/>
          </w:tcPr>
          <w:p w:rsidR="00B12291" w:rsidRDefault="00B12291"/>
        </w:tc>
      </w:tr>
      <w:tr w:rsidR="00B12291">
        <w:trPr>
          <w:cantSplit/>
          <w:trHeight w:val="1134"/>
        </w:trPr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B12291" w:rsidRDefault="005B2AD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Atatürk’ün Ölümü¨ ve Sonrası</w:t>
            </w:r>
          </w:p>
        </w:tc>
        <w:tc>
          <w:tcPr>
            <w:tcW w:w="0" w:type="auto"/>
            <w:vAlign w:val="center"/>
          </w:tcPr>
          <w:p w:rsidR="00B12291" w:rsidRDefault="005B2AD0" w:rsidP="0053436E">
            <w:r>
              <w:t xml:space="preserve">İTA.8.7.5. </w:t>
            </w:r>
            <w:r w:rsidR="0053436E">
              <w:t>Tü</w:t>
            </w:r>
            <w:r w:rsidR="001559E2">
              <w:t>rkiye ’de</w:t>
            </w:r>
            <w:r>
              <w:t xml:space="preserve"> çok partili siyasi hayata geçişi hızlandıran gelişmeleri, demokrasinin gerekleri açısından analiz eder.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1.Anlatım2.Soru-cevap3. İnceleme4.Grup Tartışması5.Bireysel Çalışmalar6.Tekrarlama7.Grup Çalışması8.Yapılan işi Yorumlama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 xml:space="preserve">Ders </w:t>
            </w:r>
            <w:r w:rsidR="001559E2">
              <w:t>kitabı, Sesli</w:t>
            </w:r>
            <w:r>
              <w:t xml:space="preserve"> ve görüntülü eğitim araçları, Akıllı Tahta Materyalleri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t>Konu işlenişi, 1946 yılında gerçekleştirilen ilk çok partili genel seçime değinilerek bitirilir.</w:t>
            </w:r>
          </w:p>
        </w:tc>
        <w:tc>
          <w:tcPr>
            <w:tcW w:w="0" w:type="auto"/>
            <w:vAlign w:val="center"/>
          </w:tcPr>
          <w:p w:rsidR="00B12291" w:rsidRDefault="005B2AD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B12291" w:rsidRDefault="005B2AD0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r w:rsidR="001559E2">
        <w:rPr>
          <w:b/>
          <w:sz w:val="16"/>
        </w:rPr>
        <w:t>yapılmıştır</w:t>
      </w:r>
      <w:r>
        <w:rPr>
          <w:b/>
          <w:sz w:val="16"/>
        </w:rPr>
        <w:t>. Bu yıllık planda toplam eğitim öğretim haftası 36 haftadır.</w:t>
      </w:r>
    </w:p>
    <w:p w:rsidR="00967DC1" w:rsidRDefault="00967DC1">
      <w:hyperlink r:id="rId4" w:history="1">
        <w:r w:rsidRPr="00497257">
          <w:rPr>
            <w:rStyle w:val="Kpr"/>
            <w:rFonts w:ascii="Arial" w:hAnsi="Arial" w:cs="Arial"/>
            <w:sz w:val="20"/>
            <w:lang w:eastAsia="tr-TR"/>
          </w:rPr>
          <w:t>www.sorubak.com</w:t>
        </w:r>
      </w:hyperlink>
      <w:r>
        <w:rPr>
          <w:rFonts w:ascii="Arial" w:hAnsi="Arial" w:cs="Arial"/>
          <w:color w:val="0D0D0D"/>
          <w:sz w:val="20"/>
          <w:lang w:eastAsia="tr-TR"/>
        </w:rPr>
        <w:t xml:space="preserve"> </w:t>
      </w:r>
    </w:p>
    <w:sectPr w:rsidR="00967DC1" w:rsidSect="004219F1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91"/>
    <w:rsid w:val="001559E2"/>
    <w:rsid w:val="004219F1"/>
    <w:rsid w:val="0053436E"/>
    <w:rsid w:val="005B2AD0"/>
    <w:rsid w:val="00967DC1"/>
    <w:rsid w:val="00B12291"/>
    <w:rsid w:val="00D8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4219F1"/>
  </w:style>
  <w:style w:type="character" w:styleId="Kpr">
    <w:name w:val="Hyperlink"/>
    <w:rsid w:val="004219F1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4219F1"/>
  </w:style>
  <w:style w:type="table" w:styleId="TabloBasit1">
    <w:name w:val="Table Simple 1"/>
    <w:basedOn w:val="NormalTablo"/>
    <w:rsid w:val="004219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4219F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3266</Words>
  <Characters>18619</Characters>
  <DocSecurity>0</DocSecurity>
  <Lines>155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2018-09-04T15:32:00Z</dcterms:created>
  <dcterms:modified xsi:type="dcterms:W3CDTF">2018-09-04T15:32:00Z</dcterms:modified>
  <cp:category>www.sorubak.com</cp:category>
</cp:coreProperties>
</file>