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C0" w:rsidRPr="00FE20F3" w:rsidRDefault="00276F1A" w:rsidP="00FE20F3">
      <w:pPr>
        <w:pStyle w:val="AralkYok"/>
        <w:jc w:val="center"/>
        <w:rPr>
          <w:b/>
          <w:color w:val="FF0000"/>
          <w:sz w:val="24"/>
          <w:szCs w:val="24"/>
        </w:rPr>
      </w:pPr>
      <w:r w:rsidRPr="00276F1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96.4pt;margin-top:.45pt;width:141pt;height:66.75pt;z-index:-251658752;visibility:visible;mso-wrap-distance-top:3.6pt;mso-wrap-distance-bottom:3.6pt;mso-width-relative:margin;mso-height-relative:margin" stroked="f">
            <v:textbox>
              <w:txbxContent>
                <w:p w:rsidR="00E27BD4" w:rsidRDefault="00E27BD4"/>
                <w:tbl>
                  <w:tblPr>
                    <w:tblW w:w="0" w:type="auto"/>
                    <w:tblLayout w:type="fixed"/>
                    <w:tblCellMar>
                      <w:left w:w="30" w:type="dxa"/>
                      <w:right w:w="30" w:type="dxa"/>
                    </w:tblCellMar>
                    <w:tblLook w:val="0000"/>
                  </w:tblPr>
                  <w:tblGrid>
                    <w:gridCol w:w="499"/>
                    <w:gridCol w:w="2496"/>
                  </w:tblGrid>
                  <w:tr w:rsidR="00E27BD4" w:rsidRPr="00E27BD4" w:rsidTr="00E27BD4">
                    <w:trPr>
                      <w:trHeight w:val="290"/>
                    </w:trPr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27BD4" w:rsidRPr="00E27BD4" w:rsidRDefault="00E27BD4" w:rsidP="00E27BD4"/>
                    </w:tc>
                    <w:tc>
                      <w:tcPr>
                        <w:tcW w:w="24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27BD4" w:rsidRPr="00E27BD4" w:rsidRDefault="00B81824" w:rsidP="00E27BD4">
                        <w:pPr>
                          <w:rPr>
                            <w:u w:val="single"/>
                          </w:rPr>
                        </w:pPr>
                        <w:hyperlink r:id="rId4" w:history="1">
                          <w:r w:rsidRPr="00874D54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>
                          <w:rPr>
                            <w:u w:val="single"/>
                          </w:rPr>
                          <w:t xml:space="preserve"> </w:t>
                        </w:r>
                      </w:p>
                    </w:tc>
                  </w:tr>
                </w:tbl>
                <w:p w:rsidR="00E27BD4" w:rsidRDefault="00E27BD4"/>
              </w:txbxContent>
            </v:textbox>
          </v:shape>
        </w:pict>
      </w:r>
      <w:r w:rsidR="00F778C0" w:rsidRPr="00FE20F3">
        <w:rPr>
          <w:b/>
          <w:color w:val="FF0000"/>
          <w:sz w:val="24"/>
          <w:szCs w:val="24"/>
        </w:rPr>
        <w:t>ÇEVREMİZDE GÖRDÜĞÜMÜZ YERYÜZÜ ŞEKİLLERİ</w:t>
      </w:r>
    </w:p>
    <w:p w:rsidR="00F778C0" w:rsidRPr="00FE20F3" w:rsidRDefault="00F778C0" w:rsidP="00FE20F3">
      <w:pPr>
        <w:pStyle w:val="AralkYok"/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 xml:space="preserve">1 – </w:t>
      </w:r>
      <w:proofErr w:type="gramStart"/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>Dağ :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Çevresine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göre 500 </w:t>
      </w:r>
      <w:proofErr w:type="spellStart"/>
      <w:r w:rsidRPr="00FE20F3">
        <w:rPr>
          <w:rFonts w:eastAsia="Arial Unicode MS"/>
          <w:spacing w:val="2"/>
          <w:sz w:val="24"/>
          <w:szCs w:val="24"/>
          <w:lang w:eastAsia="tr-TR"/>
        </w:rPr>
        <w:t>m'den</w:t>
      </w:r>
      <w:proofErr w:type="spell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yüksek olan yeryüzü şekillerine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Ağrı Dağı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Uludağ          </w:t>
      </w:r>
      <w:r w:rsidRPr="00FE20F3">
        <w:rPr>
          <w:color w:val="C00000"/>
          <w:sz w:val="24"/>
          <w:szCs w:val="24"/>
          <w:lang w:eastAsia="tr-TR"/>
        </w:rPr>
        <w:t xml:space="preserve">* </w:t>
      </w:r>
      <w:proofErr w:type="spellStart"/>
      <w:r w:rsidRPr="00FE20F3">
        <w:rPr>
          <w:rFonts w:eastAsia="Arial Unicode MS"/>
          <w:spacing w:val="2"/>
          <w:sz w:val="24"/>
          <w:szCs w:val="24"/>
          <w:lang w:eastAsia="tr-TR"/>
        </w:rPr>
        <w:t>Toros</w:t>
      </w:r>
      <w:proofErr w:type="spell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Dağları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2554030" cy="1307805"/>
            <wp:effectExtent l="19050" t="0" r="0" b="0"/>
            <wp:docPr id="1" name="Resim 1" descr="daÄ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Ä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803" cy="130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 xml:space="preserve">2 – </w:t>
      </w:r>
      <w:proofErr w:type="gramStart"/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>Ova :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Çevresine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göre alçakta kalmış, vadilerle derin yarılmamış düzlüklere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Çukurova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proofErr w:type="gramStart"/>
      <w:r w:rsidRPr="00FE20F3">
        <w:rPr>
          <w:rFonts w:eastAsia="Arial Unicode MS"/>
          <w:spacing w:val="2"/>
          <w:sz w:val="24"/>
          <w:szCs w:val="24"/>
          <w:lang w:eastAsia="tr-TR"/>
        </w:rPr>
        <w:t>Konya  Ovası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</w:t>
      </w:r>
    </w:p>
    <w:p w:rsidR="00F778C0" w:rsidRPr="00FE20F3" w:rsidRDefault="00F778C0" w:rsidP="00FE20F3">
      <w:pPr>
        <w:pStyle w:val="AralkYok"/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</w:t>
      </w: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2554030" cy="1180214"/>
            <wp:effectExtent l="19050" t="0" r="0" b="0"/>
            <wp:docPr id="4" name="Resim 4" descr="konya ov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nya ov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570" cy="118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 xml:space="preserve">3 – </w:t>
      </w:r>
      <w:proofErr w:type="gramStart"/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>Plato :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Çevresine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göre yüksekte kalmış, derin akarsu vadileriyle yarılmış düzlüklere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="00FE20F3">
        <w:rPr>
          <w:rFonts w:eastAsia="Arial Unicode MS"/>
          <w:spacing w:val="2"/>
          <w:sz w:val="24"/>
          <w:szCs w:val="24"/>
          <w:lang w:eastAsia="tr-TR"/>
        </w:rPr>
        <w:t>Erzurum – Kars Platosu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proofErr w:type="gramStart"/>
      <w:r w:rsidRPr="00FE20F3">
        <w:rPr>
          <w:rFonts w:eastAsia="Arial Unicode MS"/>
          <w:spacing w:val="2"/>
          <w:sz w:val="24"/>
          <w:szCs w:val="24"/>
          <w:lang w:eastAsia="tr-TR"/>
        </w:rPr>
        <w:t>Haymana  Platosu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</w:t>
      </w: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2756048" cy="1509823"/>
            <wp:effectExtent l="19050" t="0" r="6202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73" cy="150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8C0" w:rsidRPr="00FE20F3" w:rsidRDefault="00F778C0" w:rsidP="00FE20F3">
      <w:pPr>
        <w:pStyle w:val="AralkYok"/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</w:pP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 xml:space="preserve">4 – </w:t>
      </w:r>
      <w:proofErr w:type="gramStart"/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>Akarsu :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</w:t>
      </w:r>
      <w:r w:rsidRPr="00FE20F3">
        <w:rPr>
          <w:sz w:val="24"/>
          <w:szCs w:val="24"/>
        </w:rPr>
        <w:t>Belli</w:t>
      </w:r>
      <w:proofErr w:type="gramEnd"/>
      <w:r w:rsidRPr="00FE20F3">
        <w:rPr>
          <w:sz w:val="24"/>
          <w:szCs w:val="24"/>
        </w:rPr>
        <w:t xml:space="preserve"> bir kaynaktan doğan ,yağmur ve kar suları ile beslenen ve arazinin eğimine göre akan sulara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Akarsuların en </w:t>
      </w:r>
      <w:proofErr w:type="gramStart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küçüğüne  </w:t>
      </w:r>
      <w:r w:rsidRPr="00FE20F3">
        <w:rPr>
          <w:rFonts w:eastAsia="Arial Unicode MS"/>
          <w:color w:val="C00000"/>
          <w:spacing w:val="2"/>
          <w:sz w:val="24"/>
          <w:szCs w:val="24"/>
          <w:lang w:eastAsia="tr-TR"/>
        </w:rPr>
        <w:t>dere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denir. Derelerin birleşmesiyle oluşan akarsulara </w:t>
      </w:r>
      <w:r w:rsidRPr="00FE20F3">
        <w:rPr>
          <w:rFonts w:eastAsia="Arial Unicode MS"/>
          <w:color w:val="C00000"/>
          <w:spacing w:val="2"/>
          <w:sz w:val="24"/>
          <w:szCs w:val="24"/>
          <w:lang w:eastAsia="tr-TR"/>
        </w:rPr>
        <w:t>çay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denir. Çayların birleşmesiyle oluşan akarsulara </w:t>
      </w:r>
      <w:r w:rsidRPr="00FE20F3">
        <w:rPr>
          <w:rFonts w:eastAsia="Arial Unicode MS"/>
          <w:color w:val="C00000"/>
          <w:spacing w:val="2"/>
          <w:sz w:val="24"/>
          <w:szCs w:val="24"/>
          <w:lang w:eastAsia="tr-TR"/>
        </w:rPr>
        <w:t>ırmak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(nehir)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Kızılırmak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Fırat Nehri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Sakarya Nehri   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</w:t>
      </w: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2649722" cy="1265275"/>
            <wp:effectExtent l="19050" t="0" r="0" b="0"/>
            <wp:docPr id="10" name="Resim 10" descr="akar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kar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166" cy="1266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</w:p>
    <w:p w:rsidR="00F778C0" w:rsidRPr="00FE20F3" w:rsidRDefault="00F778C0" w:rsidP="00FE20F3">
      <w:pPr>
        <w:pStyle w:val="AralkYok"/>
        <w:rPr>
          <w:rFonts w:eastAsia="Arial Unicode MS"/>
          <w:bCs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 xml:space="preserve">5 – </w:t>
      </w:r>
      <w:proofErr w:type="gramStart"/>
      <w:r w:rsidRPr="00FE20F3">
        <w:rPr>
          <w:rFonts w:eastAsia="Arial Unicode MS"/>
          <w:bCs/>
          <w:color w:val="C00000"/>
          <w:spacing w:val="2"/>
          <w:sz w:val="24"/>
          <w:szCs w:val="24"/>
          <w:lang w:eastAsia="tr-TR"/>
        </w:rPr>
        <w:t>Göl :</w:t>
      </w:r>
      <w:r w:rsidRPr="00FE20F3">
        <w:rPr>
          <w:rFonts w:eastAsia="Arial Unicode MS"/>
          <w:bCs/>
          <w:spacing w:val="2"/>
          <w:sz w:val="24"/>
          <w:szCs w:val="24"/>
          <w:lang w:eastAsia="tr-TR"/>
        </w:rPr>
        <w:t xml:space="preserve"> </w:t>
      </w:r>
      <w:r w:rsidRPr="00FE20F3">
        <w:rPr>
          <w:sz w:val="24"/>
          <w:szCs w:val="24"/>
          <w:lang w:eastAsia="tr-TR"/>
        </w:rPr>
        <w:t>Karaların</w:t>
      </w:r>
      <w:proofErr w:type="gramEnd"/>
      <w:r w:rsidRPr="00FE20F3">
        <w:rPr>
          <w:sz w:val="24"/>
          <w:szCs w:val="24"/>
          <w:lang w:eastAsia="tr-TR"/>
        </w:rPr>
        <w:t xml:space="preserve"> içindeki geniş çukurları dolduran durgun su birikintilerine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Van Gölü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Tuz Gölü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İznik Gölü     </w:t>
      </w:r>
    </w:p>
    <w:p w:rsidR="00F778C0" w:rsidRPr="00FE20F3" w:rsidRDefault="00F778C0" w:rsidP="00FE20F3">
      <w:pPr>
        <w:pStyle w:val="AralkYok"/>
        <w:rPr>
          <w:rFonts w:eastAsia="Arial Unicode MS"/>
          <w:bCs/>
          <w:spacing w:val="2"/>
          <w:sz w:val="24"/>
          <w:szCs w:val="24"/>
          <w:lang w:eastAsia="tr-TR"/>
        </w:rPr>
      </w:pP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2128727" cy="1196007"/>
            <wp:effectExtent l="19050" t="0" r="4873" b="0"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282" cy="11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C41" w:rsidRDefault="00995C41" w:rsidP="00FE20F3">
      <w:pPr>
        <w:pStyle w:val="AralkYok"/>
        <w:rPr>
          <w:color w:val="C00000"/>
          <w:sz w:val="24"/>
          <w:szCs w:val="24"/>
          <w:lang w:eastAsia="tr-TR"/>
        </w:rPr>
      </w:pPr>
    </w:p>
    <w:p w:rsidR="00995C41" w:rsidRDefault="00995C41" w:rsidP="00FE20F3">
      <w:pPr>
        <w:pStyle w:val="AralkYok"/>
        <w:rPr>
          <w:color w:val="C00000"/>
          <w:sz w:val="24"/>
          <w:szCs w:val="24"/>
          <w:lang w:eastAsia="tr-TR"/>
        </w:rPr>
      </w:pP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lastRenderedPageBreak/>
        <w:t xml:space="preserve">6 – </w:t>
      </w:r>
      <w:proofErr w:type="gramStart"/>
      <w:r w:rsidRPr="00FE20F3">
        <w:rPr>
          <w:color w:val="C00000"/>
          <w:sz w:val="24"/>
          <w:szCs w:val="24"/>
          <w:lang w:eastAsia="tr-TR"/>
        </w:rPr>
        <w:t>Deniz :</w:t>
      </w:r>
      <w:r w:rsidRPr="00FE20F3">
        <w:rPr>
          <w:sz w:val="24"/>
          <w:szCs w:val="24"/>
          <w:lang w:eastAsia="tr-TR"/>
        </w:rPr>
        <w:t xml:space="preserve"> Yer</w:t>
      </w:r>
      <w:proofErr w:type="gramEnd"/>
      <w:r w:rsidRPr="00FE20F3">
        <w:rPr>
          <w:sz w:val="24"/>
          <w:szCs w:val="24"/>
          <w:lang w:eastAsia="tr-TR"/>
        </w:rPr>
        <w:t xml:space="preserve"> kabuğunun çukur yerlerini dolduran geniş ve tuzlu su kütlelerine denir.Yurdumuzun üç tarafı denizlerle çevrilidir.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Karadeniz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Akdeniz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proofErr w:type="gramStart"/>
      <w:r w:rsidRPr="00FE20F3">
        <w:rPr>
          <w:rFonts w:eastAsia="Arial Unicode MS"/>
          <w:spacing w:val="2"/>
          <w:sz w:val="24"/>
          <w:szCs w:val="24"/>
          <w:lang w:eastAsia="tr-TR"/>
        </w:rPr>
        <w:t>Ege  Denizi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Marmara  Denizi     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3350201" cy="1307805"/>
            <wp:effectExtent l="19050" t="0" r="2599" b="0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308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8C0" w:rsidRPr="00FE20F3" w:rsidRDefault="00F778C0" w:rsidP="00FE20F3">
      <w:pPr>
        <w:pStyle w:val="AralkYok"/>
        <w:rPr>
          <w:rFonts w:eastAsia="Times New Roman" w:cs="Arial"/>
          <w:bCs/>
          <w:color w:val="333333"/>
          <w:spacing w:val="-4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7 – </w:t>
      </w:r>
      <w:proofErr w:type="gramStart"/>
      <w:r w:rsidRPr="00FE20F3">
        <w:rPr>
          <w:color w:val="C00000"/>
          <w:sz w:val="24"/>
          <w:szCs w:val="24"/>
          <w:lang w:eastAsia="tr-TR"/>
        </w:rPr>
        <w:t>Körfez :</w:t>
      </w:r>
      <w:r w:rsidRPr="00FE20F3">
        <w:rPr>
          <w:sz w:val="24"/>
          <w:szCs w:val="24"/>
          <w:lang w:eastAsia="tr-TR"/>
        </w:rPr>
        <w:t xml:space="preserve"> Deniz</w:t>
      </w:r>
      <w:proofErr w:type="gramEnd"/>
      <w:r w:rsidRPr="00FE20F3">
        <w:rPr>
          <w:sz w:val="24"/>
          <w:szCs w:val="24"/>
          <w:lang w:eastAsia="tr-TR"/>
        </w:rPr>
        <w:t xml:space="preserve"> ve okyanusun kara içerisine sokulmuş bölümüne denir.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İzmir Körfezi  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İskenderun Körfezi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Antalya Körfezi                                     </w:t>
      </w:r>
    </w:p>
    <w:p w:rsidR="00F778C0" w:rsidRPr="00FE20F3" w:rsidRDefault="00FE20F3" w:rsidP="00FE20F3">
      <w:pPr>
        <w:pStyle w:val="AralkYok"/>
        <w:rPr>
          <w:rFonts w:eastAsia="Times New Roman" w:cs="Arial"/>
          <w:color w:val="333333"/>
          <w:sz w:val="24"/>
          <w:szCs w:val="24"/>
          <w:lang w:eastAsia="tr-TR"/>
        </w:rPr>
      </w:pPr>
      <w:r w:rsidRPr="00FE20F3">
        <w:rPr>
          <w:noProof/>
          <w:sz w:val="24"/>
          <w:szCs w:val="24"/>
          <w:lang w:eastAsia="tr-TR"/>
        </w:rPr>
        <w:drawing>
          <wp:inline distT="0" distB="0" distL="0" distR="0">
            <wp:extent cx="2670988" cy="1201457"/>
            <wp:effectExtent l="19050" t="0" r="0" b="0"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259" cy="120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8C0" w:rsidRPr="00FE20F3" w:rsidRDefault="00F778C0" w:rsidP="00FE20F3">
      <w:pPr>
        <w:pStyle w:val="AralkYok"/>
        <w:rPr>
          <w:rFonts w:eastAsia="Times New Roman" w:cs="Arial"/>
          <w:bCs/>
          <w:color w:val="333333"/>
          <w:spacing w:val="-4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8 – </w:t>
      </w:r>
      <w:proofErr w:type="gramStart"/>
      <w:r w:rsidRPr="00FE20F3">
        <w:rPr>
          <w:color w:val="C00000"/>
          <w:sz w:val="24"/>
          <w:szCs w:val="24"/>
          <w:lang w:eastAsia="tr-TR"/>
        </w:rPr>
        <w:t>Koy :</w:t>
      </w:r>
      <w:r w:rsidRPr="00FE20F3">
        <w:rPr>
          <w:sz w:val="24"/>
          <w:szCs w:val="24"/>
          <w:lang w:eastAsia="tr-TR"/>
        </w:rPr>
        <w:t xml:space="preserve"> Körfezin</w:t>
      </w:r>
      <w:proofErr w:type="gramEnd"/>
      <w:r w:rsidRPr="00FE20F3">
        <w:rPr>
          <w:sz w:val="24"/>
          <w:szCs w:val="24"/>
          <w:lang w:eastAsia="tr-TR"/>
        </w:rPr>
        <w:t xml:space="preserve"> küçük olanına denir.</w:t>
      </w:r>
    </w:p>
    <w:p w:rsid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Bademli Koyu            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Torba Koyu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proofErr w:type="gramStart"/>
      <w:r w:rsidRPr="00FE20F3">
        <w:rPr>
          <w:rFonts w:eastAsia="Arial Unicode MS"/>
          <w:spacing w:val="2"/>
          <w:sz w:val="24"/>
          <w:szCs w:val="24"/>
          <w:lang w:eastAsia="tr-TR"/>
        </w:rPr>
        <w:t>Akvaryum  Koyu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</w:t>
      </w:r>
    </w:p>
    <w:p w:rsidR="00FE20F3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</w:t>
      </w:r>
      <w:r w:rsidR="00FE20F3">
        <w:rPr>
          <w:noProof/>
          <w:lang w:eastAsia="tr-TR"/>
        </w:rPr>
        <w:drawing>
          <wp:inline distT="0" distB="0" distL="0" distR="0">
            <wp:extent cx="2298847" cy="1052624"/>
            <wp:effectExtent l="19050" t="0" r="6203" b="0"/>
            <wp:docPr id="22" name="Resim 22" descr="k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240" cy="105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                      </w:t>
      </w:r>
    </w:p>
    <w:p w:rsidR="00F778C0" w:rsidRPr="00FE20F3" w:rsidRDefault="00F778C0" w:rsidP="00FE20F3">
      <w:pPr>
        <w:pStyle w:val="AralkYok"/>
        <w:rPr>
          <w:rFonts w:eastAsia="Times New Roman" w:cs="Arial"/>
          <w:color w:val="333333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</w:rPr>
        <w:t xml:space="preserve">  9 – </w:t>
      </w:r>
      <w:proofErr w:type="gramStart"/>
      <w:r w:rsidRPr="00FE20F3">
        <w:rPr>
          <w:color w:val="C00000"/>
          <w:sz w:val="24"/>
          <w:szCs w:val="24"/>
        </w:rPr>
        <w:t>Ada :</w:t>
      </w:r>
      <w:r w:rsidRPr="00FE20F3">
        <w:rPr>
          <w:color w:val="000000"/>
          <w:sz w:val="24"/>
          <w:szCs w:val="24"/>
        </w:rPr>
        <w:t xml:space="preserve"> Dört</w:t>
      </w:r>
      <w:proofErr w:type="gramEnd"/>
      <w:r w:rsidRPr="00FE20F3">
        <w:rPr>
          <w:color w:val="000000"/>
          <w:sz w:val="24"/>
          <w:szCs w:val="24"/>
        </w:rPr>
        <w:t xml:space="preserve"> tarafı sularla çevrili kara parçasına denir.</w:t>
      </w:r>
    </w:p>
    <w:p w:rsid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Gökçeada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Bozcaada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proofErr w:type="gramStart"/>
      <w:r w:rsidRPr="00FE20F3">
        <w:rPr>
          <w:rFonts w:eastAsia="Arial Unicode MS"/>
          <w:spacing w:val="2"/>
          <w:sz w:val="24"/>
          <w:szCs w:val="24"/>
          <w:lang w:eastAsia="tr-TR"/>
        </w:rPr>
        <w:t>Kıbrıs  Adası</w:t>
      </w:r>
      <w:proofErr w:type="gramEnd"/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</w:t>
      </w:r>
      <w:r w:rsidR="00FE20F3">
        <w:rPr>
          <w:noProof/>
          <w:lang w:eastAsia="tr-TR"/>
        </w:rPr>
        <w:drawing>
          <wp:inline distT="0" distB="0" distL="0" distR="0">
            <wp:extent cx="1597099" cy="731350"/>
            <wp:effectExtent l="19050" t="0" r="3101" b="0"/>
            <wp:docPr id="25" name="Resim 25" descr="ad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679" cy="73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          </w:t>
      </w:r>
    </w:p>
    <w:p w:rsidR="00995C41" w:rsidRDefault="00995C41" w:rsidP="00FE20F3">
      <w:pPr>
        <w:pStyle w:val="AralkYok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r w:rsidRPr="00FE20F3">
        <w:rPr>
          <w:color w:val="C00000"/>
          <w:sz w:val="24"/>
          <w:szCs w:val="24"/>
        </w:rPr>
        <w:t xml:space="preserve">10 – </w:t>
      </w:r>
      <w:proofErr w:type="gramStart"/>
      <w:r w:rsidRPr="00FE20F3">
        <w:rPr>
          <w:color w:val="C00000"/>
          <w:sz w:val="24"/>
          <w:szCs w:val="24"/>
        </w:rPr>
        <w:t>Yarımada :</w:t>
      </w:r>
      <w:r w:rsidRPr="00FE20F3">
        <w:rPr>
          <w:sz w:val="24"/>
          <w:szCs w:val="24"/>
        </w:rPr>
        <w:t xml:space="preserve"> Üç</w:t>
      </w:r>
      <w:proofErr w:type="gramEnd"/>
      <w:r w:rsidRPr="00FE20F3">
        <w:rPr>
          <w:sz w:val="24"/>
          <w:szCs w:val="24"/>
        </w:rPr>
        <w:t xml:space="preserve"> tarafı denizlerle çevrili kara parçasına denir.</w:t>
      </w:r>
      <w:r w:rsidRPr="00FE20F3">
        <w:rPr>
          <w:color w:val="C00000"/>
          <w:sz w:val="24"/>
          <w:szCs w:val="24"/>
        </w:rPr>
        <w:t xml:space="preserve">                                                              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Gelibolu Yarımadası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proofErr w:type="spellStart"/>
      <w:r w:rsidRPr="00FE20F3">
        <w:rPr>
          <w:sz w:val="24"/>
          <w:szCs w:val="24"/>
          <w:lang w:eastAsia="tr-TR"/>
        </w:rPr>
        <w:t>Kapıdağ</w:t>
      </w:r>
      <w:proofErr w:type="spellEnd"/>
      <w:r w:rsidRPr="00FE20F3">
        <w:rPr>
          <w:sz w:val="24"/>
          <w:szCs w:val="24"/>
          <w:lang w:eastAsia="tr-TR"/>
        </w:rPr>
        <w:t xml:space="preserve"> Yarımadası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</w:t>
      </w:r>
    </w:p>
    <w:p w:rsidR="00F778C0" w:rsidRPr="00FE20F3" w:rsidRDefault="00F778C0" w:rsidP="00FE20F3">
      <w:pPr>
        <w:pStyle w:val="AralkYok"/>
        <w:rPr>
          <w:color w:val="C00000"/>
          <w:sz w:val="24"/>
          <w:szCs w:val="24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</w:t>
      </w:r>
      <w:r w:rsidR="00FE20F3">
        <w:rPr>
          <w:noProof/>
          <w:lang w:eastAsia="tr-TR"/>
        </w:rPr>
        <w:drawing>
          <wp:inline distT="0" distB="0" distL="0" distR="0">
            <wp:extent cx="1581386" cy="733647"/>
            <wp:effectExtent l="19050" t="0" r="0" b="0"/>
            <wp:docPr id="28" name="Resim 28" descr="yarÄ±mad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arÄ±mad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722" cy="7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</w:t>
      </w:r>
    </w:p>
    <w:p w:rsidR="00995C41" w:rsidRDefault="00995C41" w:rsidP="00FE20F3">
      <w:pPr>
        <w:pStyle w:val="AralkYok"/>
        <w:rPr>
          <w:color w:val="C00000"/>
          <w:sz w:val="24"/>
          <w:szCs w:val="24"/>
        </w:rPr>
      </w:pPr>
    </w:p>
    <w:p w:rsidR="00F778C0" w:rsidRPr="00FE20F3" w:rsidRDefault="00F778C0" w:rsidP="00FE20F3">
      <w:pPr>
        <w:pStyle w:val="AralkYok"/>
        <w:rPr>
          <w:color w:val="C00000"/>
          <w:sz w:val="24"/>
          <w:szCs w:val="24"/>
        </w:rPr>
      </w:pPr>
      <w:r w:rsidRPr="00FE20F3">
        <w:rPr>
          <w:color w:val="C00000"/>
          <w:sz w:val="24"/>
          <w:szCs w:val="24"/>
        </w:rPr>
        <w:t xml:space="preserve">11 – </w:t>
      </w:r>
      <w:proofErr w:type="gramStart"/>
      <w:r w:rsidRPr="00FE20F3">
        <w:rPr>
          <w:color w:val="C00000"/>
          <w:sz w:val="24"/>
          <w:szCs w:val="24"/>
        </w:rPr>
        <w:t>Vadi :</w:t>
      </w:r>
      <w:r w:rsidRPr="00FE20F3">
        <w:rPr>
          <w:sz w:val="24"/>
          <w:szCs w:val="24"/>
        </w:rPr>
        <w:t xml:space="preserve"> Akarsuların</w:t>
      </w:r>
      <w:proofErr w:type="gramEnd"/>
      <w:r w:rsidRPr="00FE20F3">
        <w:rPr>
          <w:sz w:val="24"/>
          <w:szCs w:val="24"/>
        </w:rPr>
        <w:t xml:space="preserve"> yatağının derinleşerek oluşturduğu uzun çukurlara denir.</w:t>
      </w:r>
    </w:p>
    <w:p w:rsid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Ihlara Vadisi      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sz w:val="24"/>
          <w:szCs w:val="24"/>
          <w:lang w:eastAsia="tr-TR"/>
        </w:rPr>
        <w:t>Kelebekler Vadisi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                     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Dikmen Vadisi            </w:t>
      </w:r>
    </w:p>
    <w:p w:rsidR="00F778C0" w:rsidRPr="00FE20F3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 </w:t>
      </w:r>
      <w:r w:rsidR="00FE20F3">
        <w:rPr>
          <w:noProof/>
          <w:lang w:eastAsia="tr-TR"/>
        </w:rPr>
        <w:drawing>
          <wp:inline distT="0" distB="0" distL="0" distR="0">
            <wp:extent cx="2171257" cy="946297"/>
            <wp:effectExtent l="19050" t="0" r="443" b="0"/>
            <wp:docPr id="31" name="Resim 31" descr="va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va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35" cy="948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C41" w:rsidRDefault="00995C41" w:rsidP="00FE20F3">
      <w:pPr>
        <w:pStyle w:val="AralkYok"/>
        <w:rPr>
          <w:color w:val="C00000"/>
          <w:sz w:val="24"/>
          <w:szCs w:val="24"/>
        </w:rPr>
      </w:pPr>
    </w:p>
    <w:p w:rsidR="00995C41" w:rsidRDefault="00F778C0" w:rsidP="00FE20F3">
      <w:pPr>
        <w:pStyle w:val="AralkYok"/>
        <w:rPr>
          <w:rFonts w:eastAsia="Arial Unicode MS"/>
          <w:spacing w:val="2"/>
          <w:sz w:val="24"/>
          <w:szCs w:val="24"/>
          <w:lang w:eastAsia="tr-TR"/>
        </w:rPr>
      </w:pPr>
      <w:r w:rsidRPr="00FE20F3">
        <w:rPr>
          <w:color w:val="C00000"/>
          <w:sz w:val="24"/>
          <w:szCs w:val="24"/>
        </w:rPr>
        <w:t xml:space="preserve">12 – </w:t>
      </w:r>
      <w:proofErr w:type="gramStart"/>
      <w:r w:rsidRPr="00FE20F3">
        <w:rPr>
          <w:color w:val="C00000"/>
          <w:sz w:val="24"/>
          <w:szCs w:val="24"/>
        </w:rPr>
        <w:t>Burun :</w:t>
      </w:r>
      <w:r w:rsidRPr="00FE20F3">
        <w:rPr>
          <w:sz w:val="24"/>
          <w:szCs w:val="24"/>
        </w:rPr>
        <w:t xml:space="preserve"> Kara</w:t>
      </w:r>
      <w:proofErr w:type="gramEnd"/>
      <w:r w:rsidRPr="00FE20F3">
        <w:rPr>
          <w:sz w:val="24"/>
          <w:szCs w:val="24"/>
        </w:rPr>
        <w:t xml:space="preserve"> parçalarının denize doğru uzanmış bölümlerine denir                                                                                            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İnce Burun   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sz w:val="24"/>
          <w:szCs w:val="24"/>
          <w:lang w:eastAsia="tr-TR"/>
        </w:rPr>
        <w:t>Anamur Burnu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</w:t>
      </w:r>
      <w:r w:rsidRPr="00FE20F3">
        <w:rPr>
          <w:color w:val="C00000"/>
          <w:sz w:val="24"/>
          <w:szCs w:val="24"/>
          <w:lang w:eastAsia="tr-TR"/>
        </w:rPr>
        <w:t xml:space="preserve">*  </w:t>
      </w: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Rumeli Burun      </w:t>
      </w:r>
    </w:p>
    <w:p w:rsidR="00F778C0" w:rsidRPr="00FE20F3" w:rsidRDefault="00F778C0" w:rsidP="00FE20F3">
      <w:pPr>
        <w:pStyle w:val="AralkYok"/>
        <w:rPr>
          <w:sz w:val="24"/>
          <w:szCs w:val="24"/>
        </w:rPr>
      </w:pPr>
      <w:r w:rsidRPr="00FE20F3">
        <w:rPr>
          <w:rFonts w:eastAsia="Arial Unicode MS"/>
          <w:spacing w:val="2"/>
          <w:sz w:val="24"/>
          <w:szCs w:val="24"/>
          <w:lang w:eastAsia="tr-TR"/>
        </w:rPr>
        <w:t xml:space="preserve">      </w:t>
      </w:r>
      <w:r w:rsidR="00995C41">
        <w:rPr>
          <w:noProof/>
          <w:lang w:eastAsia="tr-TR"/>
        </w:rPr>
        <w:drawing>
          <wp:inline distT="0" distB="0" distL="0" distR="0">
            <wp:extent cx="1320652" cy="990533"/>
            <wp:effectExtent l="19050" t="0" r="0" b="0"/>
            <wp:docPr id="40" name="Resim 40" descr="cografi buru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ografi buru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641" cy="9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947" w:rsidRPr="00FE20F3" w:rsidRDefault="00CB6947" w:rsidP="00FE20F3">
      <w:pPr>
        <w:pStyle w:val="AralkYok"/>
        <w:rPr>
          <w:sz w:val="24"/>
          <w:szCs w:val="24"/>
        </w:rPr>
      </w:pPr>
    </w:p>
    <w:sectPr w:rsidR="00CB6947" w:rsidRPr="00FE20F3" w:rsidSect="00995C41">
      <w:pgSz w:w="11906" w:h="16838"/>
      <w:pgMar w:top="426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8C0"/>
    <w:rsid w:val="00276F1A"/>
    <w:rsid w:val="007C4899"/>
    <w:rsid w:val="008239A0"/>
    <w:rsid w:val="00995C41"/>
    <w:rsid w:val="00B81824"/>
    <w:rsid w:val="00CB6947"/>
    <w:rsid w:val="00E27BD4"/>
    <w:rsid w:val="00F778C0"/>
    <w:rsid w:val="00FE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C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7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8C0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FE20F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818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2019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2018-12-12T16:45:00Z</dcterms:created>
  <dcterms:modified xsi:type="dcterms:W3CDTF">2018-12-12T16:45:00Z</dcterms:modified>
  <cp:category>https://www.sorubak.com</cp:category>
</cp:coreProperties>
</file>