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85" w:rsidRDefault="007A2233">
      <w:pPr>
        <w:spacing w:line="217" w:lineRule="auto"/>
        <w:ind w:left="2360" w:right="20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</w:rPr>
        <w:t xml:space="preserve"> EĞİTİM ÖĞRETİM YILI MENDERES FATMA-RAMAZAN BÜKÜŞOĞLU ANADOLU LİSESİ DİN KÜLTÜRÜ ve AHLÂK BİLGİSİ 9AB SINIFLARI 1. DÖNEM 1. YAZILI SORULARI</w:t>
      </w:r>
    </w:p>
    <w:p w:rsidR="001D4485" w:rsidRDefault="001D448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6704;visibility:visible;mso-wrap-distance-left:0;mso-wrap-distance-right:0" from=".5pt,10.5pt" to="491.5pt,10.5pt" o:allowincell="f" strokeweight=".16931mm"/>
        </w:pict>
      </w:r>
    </w:p>
    <w:p w:rsidR="001D4485" w:rsidRDefault="001D4485">
      <w:pPr>
        <w:spacing w:line="189" w:lineRule="exact"/>
        <w:rPr>
          <w:sz w:val="24"/>
          <w:szCs w:val="24"/>
        </w:rPr>
      </w:pPr>
    </w:p>
    <w:p w:rsidR="001D4485" w:rsidRDefault="007A2233">
      <w:pPr>
        <w:tabs>
          <w:tab w:val="left" w:pos="5460"/>
          <w:tab w:val="left" w:pos="6740"/>
          <w:tab w:val="left" w:pos="85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</w:t>
      </w:r>
      <w:r>
        <w:rPr>
          <w:rFonts w:ascii="Calibri" w:eastAsia="Calibri" w:hAnsi="Calibri" w:cs="Calibri"/>
          <w:sz w:val="18"/>
          <w:szCs w:val="18"/>
        </w:rPr>
        <w:t>dı ve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S</w:t>
      </w:r>
      <w:r>
        <w:rPr>
          <w:rFonts w:ascii="Calibri" w:eastAsia="Calibri" w:hAnsi="Calibri" w:cs="Calibri"/>
          <w:sz w:val="18"/>
          <w:szCs w:val="18"/>
        </w:rPr>
        <w:t>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sz w:val="18"/>
          <w:szCs w:val="18"/>
        </w:rPr>
        <w:t>ınıfı: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N</w:t>
      </w:r>
      <w:r>
        <w:rPr>
          <w:rFonts w:ascii="Calibri" w:eastAsia="Calibri" w:hAnsi="Calibri" w:cs="Calibri"/>
          <w:sz w:val="18"/>
          <w:szCs w:val="18"/>
        </w:rPr>
        <w:t>umarası: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>P</w:t>
      </w:r>
      <w:r>
        <w:rPr>
          <w:rFonts w:ascii="Calibri" w:eastAsia="Calibri" w:hAnsi="Calibri" w:cs="Calibri"/>
          <w:sz w:val="17"/>
          <w:szCs w:val="17"/>
        </w:rPr>
        <w:t>uanı:</w:t>
      </w:r>
    </w:p>
    <w:p w:rsidR="001D4485" w:rsidRDefault="001D448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7728;visibility:visible;mso-wrap-distance-left:0;mso-wrap-distance-right:0" from="-.2pt,7.65pt" to="491.5pt,7.6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8752;visibility:visible;mso-wrap-distance-left:0;mso-wrap-distance-right:0" from="-.2pt,6.7pt" to="491.5pt,6.7pt" o:allowincell="f" strokeweight=".48pt"/>
        </w:pict>
      </w:r>
    </w:p>
    <w:p w:rsidR="001D4485" w:rsidRDefault="001D4485">
      <w:pPr>
        <w:spacing w:line="132" w:lineRule="exact"/>
        <w:rPr>
          <w:sz w:val="24"/>
          <w:szCs w:val="24"/>
        </w:rPr>
      </w:pPr>
    </w:p>
    <w:p w:rsidR="001D4485" w:rsidRDefault="007A223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SORULAR ve CEVAPLAR [</w:t>
      </w:r>
      <w:r>
        <w:rPr>
          <w:rFonts w:ascii="Calibri" w:eastAsia="Calibri" w:hAnsi="Calibri" w:cs="Calibri"/>
          <w:b/>
          <w:bCs/>
          <w:sz w:val="18"/>
          <w:szCs w:val="18"/>
        </w:rPr>
        <w:t>Cevaplarınızı okunaklı yazınız.]</w:t>
      </w:r>
    </w:p>
    <w:p w:rsidR="001D4485" w:rsidRDefault="001D4485">
      <w:pPr>
        <w:spacing w:line="1" w:lineRule="exact"/>
        <w:rPr>
          <w:sz w:val="24"/>
          <w:szCs w:val="24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İnsanın maddi ihtiyaçları yanında, manevi ihtiyaçları da vardır. Manevi ihtiyaçlardan 3 tanesini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……………………………………………….…….., ……..…………………………………….………….., ………………………………………………………….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SEVMEK, SEVİLMEK, SIĞINMAK, GÜVENMEK, İNANMAK, İBADET ETMEK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İnsanın, </w:t>
      </w:r>
      <w:r>
        <w:rPr>
          <w:rFonts w:ascii="Calibri" w:eastAsia="Calibri" w:hAnsi="Calibri" w:cs="Calibri"/>
          <w:sz w:val="20"/>
          <w:szCs w:val="20"/>
        </w:rPr>
        <w:t>Allah’ın (cc) varlığını ve birliğini kabul etmeye eğilimli bir varlık olarak dünyaya gelmesine ne ad verilir?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………………………………………………………………………………….... </w:t>
      </w:r>
      <w:r>
        <w:rPr>
          <w:rFonts w:ascii="Calibri" w:eastAsia="Calibri" w:hAnsi="Calibri" w:cs="Calibri"/>
          <w:color w:val="FF0000"/>
          <w:sz w:val="20"/>
          <w:szCs w:val="20"/>
        </w:rPr>
        <w:t>FITRAT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İlk insan Hz.Adem’in aynı zamanda bir peygamber oluşu hangi gerçeğe işaret eder?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………………………………………………………………………………………………………………………………………………………….……………………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DİNİN İNSANLAR İÇİN VAZGEÇİLMEZ BİR GEREKLİLİK OLDUĞUNU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Monoteizm, politeizm ve ateizm kavramlarının Türkçe karşılıklarını aynı sırayla yazınız.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……………………………………………….…….., ……..……………………………</w:t>
      </w:r>
      <w:r>
        <w:rPr>
          <w:rFonts w:ascii="Calibri" w:eastAsia="Calibri" w:hAnsi="Calibri" w:cs="Calibri"/>
          <w:sz w:val="20"/>
          <w:szCs w:val="20"/>
        </w:rPr>
        <w:t>……….………….., ………………………………………………………….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TEK TANRICILIK, ÇOK TANRICILIK, TANRI TANIMAZLIK</w:t>
      </w:r>
    </w:p>
    <w:p w:rsidR="001D4485" w:rsidRDefault="001D4485">
      <w:pPr>
        <w:spacing w:line="292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Hz.Adem’den (a.s.) Hz.Muhammed’e (sav) değin tarih boyunca gönderilen bütün peygamberlerin, insanları tek tanrı inancını benimsemeye çağırmalarına ne ad verilir?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</w:t>
      </w:r>
      <w:r>
        <w:rPr>
          <w:rFonts w:ascii="Calibri" w:eastAsia="Calibri" w:hAnsi="Calibri" w:cs="Calibri"/>
          <w:sz w:val="20"/>
          <w:szCs w:val="20"/>
        </w:rPr>
        <w:t xml:space="preserve">…………..……………………………………………………........ </w:t>
      </w:r>
      <w:r>
        <w:rPr>
          <w:rFonts w:ascii="Calibri" w:eastAsia="Calibri" w:hAnsi="Calibri" w:cs="Calibri"/>
          <w:color w:val="FF0000"/>
          <w:sz w:val="20"/>
          <w:szCs w:val="20"/>
        </w:rPr>
        <w:t>TEVHİD</w:t>
      </w:r>
    </w:p>
    <w:p w:rsidR="001D4485" w:rsidRDefault="001D4485">
      <w:pPr>
        <w:spacing w:line="290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“De ki: O Allah Birdir. Allah Samed’dir. O, doğurmamış ve doğmamıştır. Onun hiçbir dengi yoktur.” Dört ayetten oluşan bu surenin adı nedir?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 </w:t>
      </w:r>
      <w:r>
        <w:rPr>
          <w:rFonts w:ascii="Calibri" w:eastAsia="Calibri" w:hAnsi="Calibri" w:cs="Calibri"/>
          <w:color w:val="FF0000"/>
          <w:sz w:val="20"/>
          <w:szCs w:val="20"/>
        </w:rPr>
        <w:t>İHLAS</w:t>
      </w:r>
    </w:p>
    <w:p w:rsidR="001D4485" w:rsidRDefault="001D4485">
      <w:pPr>
        <w:spacing w:line="292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Allah’tan (cc) başka tanrıların</w:t>
      </w:r>
      <w:r>
        <w:rPr>
          <w:rFonts w:ascii="Calibri" w:eastAsia="Calibri" w:hAnsi="Calibri" w:cs="Calibri"/>
          <w:sz w:val="20"/>
          <w:szCs w:val="20"/>
        </w:rPr>
        <w:t xml:space="preserve"> da olduğuna inanmaya; Allah’a (cc) zatında, sıfatlarında, fiillerinde ve yaratma konusunda ortak koşmaya ne ad verilir?</w:t>
      </w:r>
    </w:p>
    <w:p w:rsidR="001D4485" w:rsidRDefault="001D4485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…………………………………………………………………………………....... </w:t>
      </w:r>
      <w:r>
        <w:rPr>
          <w:rFonts w:ascii="Calibri" w:eastAsia="Calibri" w:hAnsi="Calibri" w:cs="Calibri"/>
          <w:color w:val="FF0000"/>
          <w:sz w:val="20"/>
          <w:szCs w:val="20"/>
        </w:rPr>
        <w:t>ŞİRK</w:t>
      </w:r>
    </w:p>
    <w:p w:rsidR="001D4485" w:rsidRDefault="001D4485">
      <w:pPr>
        <w:spacing w:line="292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Evreni ve varlıkları yaratan herhangi bir güç ya da tanrı olmadığına inanan ve bu görüşü </w:t>
      </w:r>
      <w:r>
        <w:rPr>
          <w:rFonts w:ascii="Calibri" w:eastAsia="Calibri" w:hAnsi="Calibri" w:cs="Calibri"/>
          <w:sz w:val="20"/>
          <w:szCs w:val="20"/>
        </w:rPr>
        <w:t>savunan kişilere ne ad verilir?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……………………………………………………………………………………….. </w:t>
      </w:r>
      <w:r>
        <w:rPr>
          <w:rFonts w:ascii="Calibri" w:eastAsia="Calibri" w:hAnsi="Calibri" w:cs="Calibri"/>
          <w:color w:val="FF0000"/>
          <w:sz w:val="20"/>
          <w:szCs w:val="20"/>
        </w:rPr>
        <w:t>ATEİST</w:t>
      </w:r>
    </w:p>
    <w:p w:rsidR="001D4485" w:rsidRDefault="001D4485">
      <w:pPr>
        <w:spacing w:line="289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right="2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İlahi dinlere tepki amacıyla doğmuş, ayinlerde kedi, köpek gibi hayvanlara ve hatta insanlara işkence edilen ve “şeytana tapıcılık” anlamına gelen inanışa ne ad verilir?</w:t>
      </w:r>
    </w:p>
    <w:p w:rsidR="001D4485" w:rsidRDefault="001D4485">
      <w:pPr>
        <w:spacing w:line="37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</w:t>
      </w: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 </w:t>
      </w:r>
      <w:r>
        <w:rPr>
          <w:rFonts w:ascii="Calibri" w:eastAsia="Calibri" w:hAnsi="Calibri" w:cs="Calibri"/>
          <w:color w:val="FF0000"/>
          <w:sz w:val="20"/>
          <w:szCs w:val="20"/>
        </w:rPr>
        <w:t>SATANİZM</w:t>
      </w:r>
    </w:p>
    <w:p w:rsidR="001D4485" w:rsidRDefault="001D4485">
      <w:pPr>
        <w:spacing w:line="292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Hz.Muhammed’in söz, fiil ve takrirlerini ifade eden ve dişleri fırçalamak, temiz ve bakımlı olmak, güzel kokular sürünmek, 5 vakit namazın sünnetlerini kılmak gibi uygulamaları içine alan kavram hangisidir?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</w:t>
      </w:r>
      <w:r>
        <w:rPr>
          <w:rFonts w:ascii="Calibri" w:eastAsia="Calibri" w:hAnsi="Calibri" w:cs="Calibri"/>
          <w:sz w:val="20"/>
          <w:szCs w:val="20"/>
        </w:rPr>
        <w:t xml:space="preserve">……………………………........................... </w:t>
      </w:r>
      <w:r>
        <w:rPr>
          <w:rFonts w:ascii="Calibri" w:eastAsia="Calibri" w:hAnsi="Calibri" w:cs="Calibri"/>
          <w:color w:val="FF0000"/>
          <w:sz w:val="20"/>
          <w:szCs w:val="20"/>
        </w:rPr>
        <w:t>SÜNNET</w:t>
      </w:r>
    </w:p>
    <w:p w:rsidR="001D4485" w:rsidRDefault="001D4485">
      <w:pPr>
        <w:spacing w:line="289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1"/>
        </w:numPr>
        <w:tabs>
          <w:tab w:val="left" w:pos="480"/>
        </w:tabs>
        <w:spacing w:line="235" w:lineRule="auto"/>
        <w:ind w:left="480" w:right="2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İslam inancına göre kişinin kendisine, ailesine ve topluma faydalı olmak amacıyla yaptığı güzel iş ve davranışlara ne ad verilir?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……………………………………………………………………………………….. </w:t>
      </w:r>
      <w:r>
        <w:rPr>
          <w:rFonts w:ascii="Calibri" w:eastAsia="Calibri" w:hAnsi="Calibri" w:cs="Calibri"/>
          <w:color w:val="FF0000"/>
          <w:sz w:val="20"/>
          <w:szCs w:val="20"/>
        </w:rPr>
        <w:t>SALİH AMEL</w:t>
      </w:r>
    </w:p>
    <w:p w:rsidR="001D4485" w:rsidRPr="007A2233" w:rsidRDefault="007A2233">
      <w:pPr>
        <w:rPr>
          <w:color w:val="FFFFFF" w:themeColor="background1"/>
        </w:rPr>
        <w:sectPr w:rsidR="001D4485" w:rsidRPr="007A2233">
          <w:pgSz w:w="11900" w:h="16838"/>
          <w:pgMar w:top="760" w:right="746" w:bottom="1440" w:left="1440" w:header="0" w:footer="0" w:gutter="0"/>
          <w:cols w:space="708" w:equalWidth="0">
            <w:col w:w="9720"/>
          </w:cols>
        </w:sectPr>
      </w:pPr>
      <w:r>
        <w:t xml:space="preserve">  </w:t>
      </w:r>
      <w:hyperlink r:id="rId5" w:history="1">
        <w:r w:rsidRPr="007A2233">
          <w:rPr>
            <w:rStyle w:val="Kpr"/>
            <w:color w:val="FFFFFF" w:themeColor="background1"/>
          </w:rPr>
          <w:t>https://www.sorubak.com</w:t>
        </w:r>
      </w:hyperlink>
      <w:r w:rsidRPr="007A2233">
        <w:rPr>
          <w:color w:val="FFFFFF" w:themeColor="background1"/>
        </w:rPr>
        <w:t xml:space="preserve"> </w:t>
      </w: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sz w:val="20"/>
          <w:szCs w:val="20"/>
        </w:rPr>
        <w:lastRenderedPageBreak/>
        <w:t>İslam din</w:t>
      </w:r>
      <w:r>
        <w:rPr>
          <w:rFonts w:ascii="Calibri" w:eastAsia="Calibri" w:hAnsi="Calibri" w:cs="Calibri"/>
          <w:sz w:val="20"/>
          <w:szCs w:val="20"/>
        </w:rPr>
        <w:t>inde yer alan “farz” kavramına iki tane örnek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………………………………………………………………………………….., ………………………………………………………………………………………….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GÜNLÜK NAMAZLARI KILMAK, RAMAZAN ORUCUNU TUTMAK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Bir Müslümanın ibadet etmedeki asıl gayesi nedir?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………………………………………………………………………………………….. </w:t>
      </w:r>
      <w:r>
        <w:rPr>
          <w:rFonts w:ascii="Calibri" w:eastAsia="Calibri" w:hAnsi="Calibri" w:cs="Calibri"/>
          <w:color w:val="FF0000"/>
          <w:sz w:val="20"/>
          <w:szCs w:val="20"/>
        </w:rPr>
        <w:t>ALLAH’IN RIZASINI KAZANMAK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“Temizlik imandandır” sözünü kim söylemiştir?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…………………………………………………………………………………………… </w:t>
      </w:r>
      <w:r>
        <w:rPr>
          <w:rFonts w:ascii="Calibri" w:eastAsia="Calibri" w:hAnsi="Calibri" w:cs="Calibri"/>
          <w:color w:val="FF0000"/>
          <w:sz w:val="20"/>
          <w:szCs w:val="20"/>
        </w:rPr>
        <w:t>HZ.MUHAMMED (SAV.)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İslama göre temizlik kaç türlüdür?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………………………………………………………………………………………, ……………………</w:t>
      </w: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……………………………………………………………..</w:t>
      </w:r>
    </w:p>
    <w:p w:rsidR="001D4485" w:rsidRDefault="001D4485">
      <w:pPr>
        <w:spacing w:line="24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MADDİ ve MANEVİ</w:t>
      </w:r>
    </w:p>
    <w:p w:rsidR="001D4485" w:rsidRDefault="001D4485">
      <w:pPr>
        <w:spacing w:line="289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spacing w:line="235" w:lineRule="auto"/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Peygamberimiz’in “Eğer ümmetime zor gelmeyeceğini bilseydim onlara her namaz için misvak kullanmalarını emrederdim” hadisiyle vurgulanmak istenen nedir?</w:t>
      </w:r>
    </w:p>
    <w:p w:rsidR="001D4485" w:rsidRDefault="001D4485">
      <w:pPr>
        <w:spacing w:line="36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 </w:t>
      </w:r>
      <w:r>
        <w:rPr>
          <w:rFonts w:ascii="Calibri" w:eastAsia="Calibri" w:hAnsi="Calibri" w:cs="Calibri"/>
          <w:color w:val="FF0000"/>
          <w:sz w:val="20"/>
          <w:szCs w:val="20"/>
        </w:rPr>
        <w:t>DİŞ TEMİZLİĞİ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Guslün </w:t>
      </w:r>
      <w:r>
        <w:rPr>
          <w:rFonts w:ascii="Calibri" w:eastAsia="Calibri" w:hAnsi="Calibri" w:cs="Calibri"/>
          <w:sz w:val="20"/>
          <w:szCs w:val="20"/>
        </w:rPr>
        <w:t>farzlarını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………………………………………………………………………………………,  …………………………………………………………………………………..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</w:t>
      </w:r>
    </w:p>
    <w:p w:rsidR="001D4485" w:rsidRDefault="001D4485">
      <w:pPr>
        <w:spacing w:line="292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spacing w:line="433" w:lineRule="auto"/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AĞZA SU ALIP ÇALKALAMAK, BURNA SU ÇEKİP İYİCE TEMİZLEMEK, BÜTÜN BEDENİ HİÇ KURU YER KALMAYACAK ŞEKİLDE YIKAMAK</w:t>
      </w:r>
    </w:p>
    <w:p w:rsidR="001D4485" w:rsidRDefault="001D4485">
      <w:pPr>
        <w:spacing w:line="49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Abdestin farzları</w:t>
      </w:r>
      <w:r>
        <w:rPr>
          <w:rFonts w:ascii="Calibri" w:eastAsia="Calibri" w:hAnsi="Calibri" w:cs="Calibri"/>
          <w:sz w:val="20"/>
          <w:szCs w:val="20"/>
        </w:rPr>
        <w:t>nı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…………………………………………………………………………………………,  ………………………………………………………………………………….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…………………………………………………………………………………………,  ………………………………………………………………………………….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ELLERİ DİRSEKLERLE BERABER YIKAMAK, YÜZÜ YIKAMAK, BAŞIN DÖRTTE BİRİNİ YIKAMAK, AYAKLARI TOPUKLARLA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FF0000"/>
          <w:sz w:val="20"/>
          <w:szCs w:val="20"/>
        </w:rPr>
        <w:t>B</w:t>
      </w:r>
      <w:r>
        <w:rPr>
          <w:rFonts w:ascii="Calibri" w:eastAsia="Calibri" w:hAnsi="Calibri" w:cs="Calibri"/>
          <w:color w:val="FF0000"/>
          <w:sz w:val="20"/>
          <w:szCs w:val="20"/>
        </w:rPr>
        <w:t>ERABER YIKAMAK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Hanefi mezhebine göre abdest alırken başın en az kaçta kaçı mest edilmelidir?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…………………………………………………………………………………………. </w:t>
      </w:r>
      <w:r>
        <w:rPr>
          <w:rFonts w:ascii="Calibri" w:eastAsia="Calibri" w:hAnsi="Calibri" w:cs="Calibri"/>
          <w:color w:val="FF0000"/>
          <w:sz w:val="20"/>
          <w:szCs w:val="20"/>
        </w:rPr>
        <w:t>1/4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numPr>
          <w:ilvl w:val="0"/>
          <w:numId w:val="2"/>
        </w:numPr>
        <w:tabs>
          <w:tab w:val="left" w:pos="480"/>
        </w:tabs>
        <w:ind w:left="480" w:hanging="36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Dini literatürde sıkça kullanılan aşağıdaki kısaltmaların okunuşlarını yazınız.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(c.c.)</w:t>
      </w:r>
      <w:r>
        <w:rPr>
          <w:rFonts w:ascii="Calibri" w:eastAsia="Calibri" w:hAnsi="Calibri" w:cs="Calibri"/>
          <w:sz w:val="19"/>
          <w:szCs w:val="19"/>
        </w:rPr>
        <w:t xml:space="preserve">………………………………………………………………………... </w:t>
      </w:r>
      <w:r>
        <w:rPr>
          <w:rFonts w:ascii="Calibri" w:eastAsia="Calibri" w:hAnsi="Calibri" w:cs="Calibri"/>
          <w:color w:val="FF0000"/>
          <w:sz w:val="19"/>
          <w:szCs w:val="19"/>
        </w:rPr>
        <w:t>CELLE CELÂLÜHÜ</w:t>
      </w:r>
    </w:p>
    <w:p w:rsidR="001D4485" w:rsidRDefault="001D4485">
      <w:pPr>
        <w:spacing w:line="245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(s.a.v.)</w:t>
      </w:r>
      <w:r>
        <w:rPr>
          <w:rFonts w:ascii="Calibri" w:eastAsia="Calibri" w:hAnsi="Calibri" w:cs="Calibri"/>
          <w:sz w:val="19"/>
          <w:szCs w:val="19"/>
        </w:rPr>
        <w:t xml:space="preserve">………………………………………………………………………… </w:t>
      </w:r>
      <w:r>
        <w:rPr>
          <w:rFonts w:ascii="Calibri" w:eastAsia="Calibri" w:hAnsi="Calibri" w:cs="Calibri"/>
          <w:color w:val="FF0000"/>
          <w:sz w:val="19"/>
          <w:szCs w:val="19"/>
        </w:rPr>
        <w:t>SALLALLÂHÜ ALEYHİ VE SELLEM</w:t>
      </w:r>
    </w:p>
    <w:p w:rsidR="001D4485" w:rsidRDefault="001D4485">
      <w:pPr>
        <w:spacing w:line="243" w:lineRule="exact"/>
        <w:rPr>
          <w:rFonts w:ascii="Calibri" w:eastAsia="Calibri" w:hAnsi="Calibri" w:cs="Calibri"/>
          <w:sz w:val="20"/>
          <w:szCs w:val="20"/>
        </w:rPr>
      </w:pPr>
    </w:p>
    <w:p w:rsidR="001D4485" w:rsidRDefault="007A2233">
      <w:pPr>
        <w:ind w:left="4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(a.s.)</w:t>
      </w:r>
      <w:r>
        <w:rPr>
          <w:rFonts w:ascii="Calibri" w:eastAsia="Calibri" w:hAnsi="Calibri" w:cs="Calibri"/>
          <w:sz w:val="19"/>
          <w:szCs w:val="19"/>
        </w:rPr>
        <w:t xml:space="preserve">………………………………………………………………………… </w:t>
      </w:r>
      <w:r>
        <w:rPr>
          <w:rFonts w:ascii="Calibri" w:eastAsia="Calibri" w:hAnsi="Calibri" w:cs="Calibri"/>
          <w:color w:val="FF0000"/>
          <w:sz w:val="19"/>
          <w:szCs w:val="19"/>
        </w:rPr>
        <w:t>ALEYHİSSELAM</w:t>
      </w:r>
    </w:p>
    <w:p w:rsidR="001D4485" w:rsidRDefault="001D4485">
      <w:pPr>
        <w:spacing w:line="200" w:lineRule="exact"/>
        <w:rPr>
          <w:sz w:val="20"/>
          <w:szCs w:val="20"/>
        </w:rPr>
      </w:pPr>
    </w:p>
    <w:p w:rsidR="001D4485" w:rsidRDefault="007A2233">
      <w:pPr>
        <w:spacing w:line="200" w:lineRule="exact"/>
        <w:rPr>
          <w:sz w:val="20"/>
          <w:szCs w:val="20"/>
        </w:rPr>
      </w:pPr>
      <w:hyperlink r:id="rId6" w:history="1">
        <w:r w:rsidRPr="00421D9D">
          <w:rPr>
            <w:rStyle w:val="Kpr"/>
          </w:rPr>
          <w:t>https://www.sorubak.com</w:t>
        </w:r>
      </w:hyperlink>
      <w:r>
        <w:t xml:space="preserve"> </w:t>
      </w:r>
    </w:p>
    <w:p w:rsidR="001D4485" w:rsidRDefault="001D4485">
      <w:pPr>
        <w:spacing w:line="211" w:lineRule="exact"/>
        <w:rPr>
          <w:sz w:val="20"/>
          <w:szCs w:val="20"/>
        </w:rPr>
      </w:pPr>
    </w:p>
    <w:p w:rsidR="001D4485" w:rsidRDefault="007A2233">
      <w:pPr>
        <w:ind w:left="352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Notlar: Süre 40 dakikadır. Her soru 5 puandır. Cevaplarınızı okunaklı yazınız.</w:t>
      </w:r>
    </w:p>
    <w:p w:rsidR="001D4485" w:rsidRDefault="007A2233">
      <w:pPr>
        <w:spacing w:line="193" w:lineRule="auto"/>
        <w:ind w:left="8020"/>
        <w:rPr>
          <w:sz w:val="20"/>
          <w:szCs w:val="20"/>
        </w:rPr>
      </w:pPr>
      <w:r>
        <w:rPr>
          <w:rFonts w:ascii="Haettenschweiler" w:eastAsia="Haettenschweiler" w:hAnsi="Haettenschweiler" w:cs="Haettenschweiler"/>
          <w:sz w:val="20"/>
          <w:szCs w:val="20"/>
        </w:rPr>
        <w:t>SALİH SARDOĞAN</w:t>
      </w:r>
    </w:p>
    <w:sectPr w:rsidR="001D4485" w:rsidSect="001D4485">
      <w:pgSz w:w="11900" w:h="16838"/>
      <w:pgMar w:top="713" w:right="746" w:bottom="1056" w:left="1440" w:header="0" w:footer="0" w:gutter="0"/>
      <w:cols w:space="708" w:equalWidth="0">
        <w:col w:w="9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aettenschweiler"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FC841520"/>
    <w:lvl w:ilvl="0" w:tplc="AF06F3D8">
      <w:start w:val="1"/>
      <w:numFmt w:val="decimal"/>
      <w:lvlText w:val="%1."/>
      <w:lvlJc w:val="left"/>
    </w:lvl>
    <w:lvl w:ilvl="1" w:tplc="69C8B01A">
      <w:numFmt w:val="decimal"/>
      <w:lvlText w:val=""/>
      <w:lvlJc w:val="left"/>
    </w:lvl>
    <w:lvl w:ilvl="2" w:tplc="7E16701A">
      <w:numFmt w:val="decimal"/>
      <w:lvlText w:val=""/>
      <w:lvlJc w:val="left"/>
    </w:lvl>
    <w:lvl w:ilvl="3" w:tplc="2D023016">
      <w:numFmt w:val="decimal"/>
      <w:lvlText w:val=""/>
      <w:lvlJc w:val="left"/>
    </w:lvl>
    <w:lvl w:ilvl="4" w:tplc="42B484C8">
      <w:numFmt w:val="decimal"/>
      <w:lvlText w:val=""/>
      <w:lvlJc w:val="left"/>
    </w:lvl>
    <w:lvl w:ilvl="5" w:tplc="51E67E28">
      <w:numFmt w:val="decimal"/>
      <w:lvlText w:val=""/>
      <w:lvlJc w:val="left"/>
    </w:lvl>
    <w:lvl w:ilvl="6" w:tplc="61B840D2">
      <w:numFmt w:val="decimal"/>
      <w:lvlText w:val=""/>
      <w:lvlJc w:val="left"/>
    </w:lvl>
    <w:lvl w:ilvl="7" w:tplc="47029BF8">
      <w:numFmt w:val="decimal"/>
      <w:lvlText w:val=""/>
      <w:lvlJc w:val="left"/>
    </w:lvl>
    <w:lvl w:ilvl="8" w:tplc="FD1007CA">
      <w:numFmt w:val="decimal"/>
      <w:lvlText w:val=""/>
      <w:lvlJc w:val="left"/>
    </w:lvl>
  </w:abstractNum>
  <w:abstractNum w:abstractNumId="1">
    <w:nsid w:val="66334873"/>
    <w:multiLevelType w:val="hybridMultilevel"/>
    <w:tmpl w:val="308E2A8A"/>
    <w:lvl w:ilvl="0" w:tplc="3A1EEE5A">
      <w:start w:val="12"/>
      <w:numFmt w:val="decimal"/>
      <w:lvlText w:val="%1."/>
      <w:lvlJc w:val="left"/>
    </w:lvl>
    <w:lvl w:ilvl="1" w:tplc="8E04CED6">
      <w:numFmt w:val="decimal"/>
      <w:lvlText w:val=""/>
      <w:lvlJc w:val="left"/>
    </w:lvl>
    <w:lvl w:ilvl="2" w:tplc="7DB06DCE">
      <w:numFmt w:val="decimal"/>
      <w:lvlText w:val=""/>
      <w:lvlJc w:val="left"/>
    </w:lvl>
    <w:lvl w:ilvl="3" w:tplc="E65CFB5E">
      <w:numFmt w:val="decimal"/>
      <w:lvlText w:val=""/>
      <w:lvlJc w:val="left"/>
    </w:lvl>
    <w:lvl w:ilvl="4" w:tplc="0B5E8E86">
      <w:numFmt w:val="decimal"/>
      <w:lvlText w:val=""/>
      <w:lvlJc w:val="left"/>
    </w:lvl>
    <w:lvl w:ilvl="5" w:tplc="3A16E544">
      <w:numFmt w:val="decimal"/>
      <w:lvlText w:val=""/>
      <w:lvlJc w:val="left"/>
    </w:lvl>
    <w:lvl w:ilvl="6" w:tplc="0F6E5198">
      <w:numFmt w:val="decimal"/>
      <w:lvlText w:val=""/>
      <w:lvlJc w:val="left"/>
    </w:lvl>
    <w:lvl w:ilvl="7" w:tplc="94307812">
      <w:numFmt w:val="decimal"/>
      <w:lvlText w:val=""/>
      <w:lvlJc w:val="left"/>
    </w:lvl>
    <w:lvl w:ilvl="8" w:tplc="EC9832D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4485"/>
    <w:rsid w:val="001D4485"/>
    <w:rsid w:val="007A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4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22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2018-11-13T09:46:00Z</dcterms:created>
  <dcterms:modified xsi:type="dcterms:W3CDTF">2018-11-13T09:46:00Z</dcterms:modified>
  <cp:category>https://www.sorubak.com</cp:category>
</cp:coreProperties>
</file>