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96235C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260F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260F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8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744F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7C119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>3.writes very short senteces describing family members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50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/>
        </w:tc>
      </w:tr>
      <w:tr w:rsidR="007C119A" w:rsidTr="00744F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C119A" w:rsidRPr="00A1471E" w:rsidRDefault="007C119A" w:rsidP="007C119A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7C119A" w:rsidRPr="0051719D" w:rsidRDefault="007C119A" w:rsidP="007C119A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7C119A" w:rsidRPr="009647DB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C119A" w:rsidRDefault="007C119A" w:rsidP="007C119A">
            <w:pPr>
              <w:jc w:val="center"/>
            </w:pPr>
          </w:p>
        </w:tc>
      </w:tr>
    </w:tbl>
    <w:p w:rsidR="00005FF4" w:rsidRDefault="00014B36">
      <w:pPr>
        <w:rPr>
          <w:rFonts w:ascii="Verdana" w:hAnsi="Verdana"/>
          <w:noProof/>
          <w:sz w:val="20"/>
          <w:szCs w:val="20"/>
        </w:rPr>
      </w:pPr>
      <w:hyperlink r:id="rId6" w:history="1">
        <w:r w:rsidR="00744F2F" w:rsidRPr="00F90AF1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 w:rsidR="00744F2F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C119A">
        <w:rPr>
          <w:rFonts w:ascii="Verdana" w:hAnsi="Verdana"/>
          <w:noProof/>
          <w:sz w:val="20"/>
          <w:szCs w:val="20"/>
        </w:rPr>
        <w:t xml:space="preserve"> ……………………………..      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C119A">
        <w:rPr>
          <w:rFonts w:ascii="Verdana" w:hAnsi="Verdana"/>
          <w:noProof/>
          <w:sz w:val="20"/>
          <w:szCs w:val="20"/>
        </w:rPr>
        <w:t>/201</w:t>
      </w:r>
      <w:bookmarkStart w:id="0" w:name="_GoBack"/>
      <w:bookmarkEnd w:id="0"/>
      <w:r w:rsidR="0096235C">
        <w:rPr>
          <w:rFonts w:ascii="Verdana" w:hAnsi="Verdana"/>
          <w:noProof/>
          <w:sz w:val="20"/>
          <w:szCs w:val="20"/>
        </w:rPr>
        <w:t>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4B36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46FA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F2F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119A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35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DF6430"/>
    <w:rsid w:val="00E02CF8"/>
    <w:rsid w:val="00E17562"/>
    <w:rsid w:val="00E21EE0"/>
    <w:rsid w:val="00E260F8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1678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F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7E704-82A4-4551-819A-5677CE27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2989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2016-11-06T09:16:00Z</dcterms:created>
  <dcterms:modified xsi:type="dcterms:W3CDTF">2018-09-27T18:33:00Z</dcterms:modified>
  <cp:category>www.sorubak.com</cp:category>
</cp:coreProperties>
</file>