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224" w:tblpY="-176"/>
        <w:tblW w:w="11924" w:type="dxa"/>
        <w:tblCellMar>
          <w:left w:w="70" w:type="dxa"/>
          <w:right w:w="70" w:type="dxa"/>
        </w:tblCellMar>
        <w:tblLook w:val="0000"/>
      </w:tblPr>
      <w:tblGrid>
        <w:gridCol w:w="2158"/>
        <w:gridCol w:w="7048"/>
        <w:gridCol w:w="2718"/>
      </w:tblGrid>
      <w:tr w:rsidR="003E4A38" w:rsidRPr="00A65549" w:rsidTr="00E428A9">
        <w:trPr>
          <w:trHeight w:val="1465"/>
        </w:trPr>
        <w:tc>
          <w:tcPr>
            <w:tcW w:w="2158" w:type="dxa"/>
          </w:tcPr>
          <w:p w:rsidR="00E428A9" w:rsidRPr="00A65549" w:rsidRDefault="003E4A38" w:rsidP="003E4A38">
            <w:pPr>
              <w:pStyle w:val="AralkYok"/>
              <w:jc w:val="right"/>
              <w:rPr>
                <w:b/>
                <w:sz w:val="100"/>
                <w:szCs w:val="100"/>
              </w:rPr>
            </w:pPr>
            <w:r w:rsidRPr="00A65549">
              <w:rPr>
                <w:b/>
                <w:noProof/>
                <w:sz w:val="100"/>
                <w:szCs w:val="100"/>
                <w:lang w:eastAsia="tr-TR"/>
              </w:rPr>
              <w:drawing>
                <wp:inline distT="0" distB="0" distL="0" distR="0">
                  <wp:extent cx="627653" cy="627653"/>
                  <wp:effectExtent l="0" t="0" r="1270" b="127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meb-milli-egitim-logo-F60FB914BF-seeklogo.com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070" cy="649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28A9" w:rsidRPr="00A65549" w:rsidRDefault="00E428A9" w:rsidP="00E30822">
            <w:pPr>
              <w:pStyle w:val="AralkYok"/>
              <w:jc w:val="center"/>
              <w:rPr>
                <w:b/>
                <w:sz w:val="28"/>
              </w:rPr>
            </w:pPr>
          </w:p>
        </w:tc>
        <w:tc>
          <w:tcPr>
            <w:tcW w:w="7048" w:type="dxa"/>
            <w:shd w:val="clear" w:color="auto" w:fill="auto"/>
          </w:tcPr>
          <w:p w:rsidR="00E428A9" w:rsidRPr="006D2EA6" w:rsidRDefault="00E428A9" w:rsidP="00E30822">
            <w:pPr>
              <w:pStyle w:val="AralkYok"/>
              <w:jc w:val="center"/>
              <w:rPr>
                <w:b/>
                <w:caps/>
                <w:sz w:val="28"/>
                <w:szCs w:val="26"/>
              </w:rPr>
            </w:pPr>
            <w:r w:rsidRPr="006D2EA6">
              <w:rPr>
                <w:b/>
                <w:caps/>
                <w:sz w:val="28"/>
                <w:szCs w:val="26"/>
              </w:rPr>
              <w:t xml:space="preserve">Üçpınar Ortaokulu </w:t>
            </w:r>
          </w:p>
          <w:p w:rsidR="00E428A9" w:rsidRPr="006D2EA6" w:rsidRDefault="00E428A9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6D2EA6">
              <w:rPr>
                <w:b/>
                <w:caps/>
                <w:sz w:val="26"/>
                <w:szCs w:val="26"/>
              </w:rPr>
              <w:t xml:space="preserve">2018-2019 Eğitim-Öğretim Yılı, </w:t>
            </w:r>
          </w:p>
          <w:p w:rsidR="00E428A9" w:rsidRPr="006D2EA6" w:rsidRDefault="00E428A9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6D2EA6">
              <w:rPr>
                <w:b/>
                <w:caps/>
                <w:sz w:val="26"/>
                <w:szCs w:val="26"/>
              </w:rPr>
              <w:t xml:space="preserve">8.Sınıf İnkılâp Tarihi ve Atatürkçülük Dersi </w:t>
            </w:r>
          </w:p>
          <w:p w:rsidR="00E428A9" w:rsidRPr="00A65549" w:rsidRDefault="00E428A9" w:rsidP="00E30822">
            <w:pPr>
              <w:pStyle w:val="AralkYok"/>
              <w:jc w:val="center"/>
              <w:rPr>
                <w:b/>
              </w:rPr>
            </w:pPr>
            <w:r w:rsidRPr="006D2EA6">
              <w:rPr>
                <w:b/>
                <w:caps/>
                <w:sz w:val="26"/>
                <w:szCs w:val="26"/>
              </w:rPr>
              <w:t xml:space="preserve">1.Dönem </w:t>
            </w:r>
            <w:r w:rsidR="00635EB2" w:rsidRPr="006D2EA6">
              <w:rPr>
                <w:b/>
                <w:caps/>
                <w:sz w:val="26"/>
                <w:szCs w:val="26"/>
              </w:rPr>
              <w:t>2</w:t>
            </w:r>
            <w:r w:rsidRPr="006D2EA6">
              <w:rPr>
                <w:b/>
                <w:caps/>
                <w:sz w:val="26"/>
                <w:szCs w:val="26"/>
              </w:rPr>
              <w:t>. Sınav Soruları</w:t>
            </w:r>
          </w:p>
        </w:tc>
        <w:tc>
          <w:tcPr>
            <w:tcW w:w="2718" w:type="dxa"/>
            <w:shd w:val="clear" w:color="auto" w:fill="auto"/>
          </w:tcPr>
          <w:p w:rsidR="00E428A9" w:rsidRPr="00A65549" w:rsidRDefault="00E428A9" w:rsidP="00E30822">
            <w:pPr>
              <w:pStyle w:val="AralkYok"/>
              <w:rPr>
                <w:b/>
                <w:sz w:val="22"/>
              </w:rPr>
            </w:pPr>
          </w:p>
          <w:p w:rsidR="00E428A9" w:rsidRPr="00A65549" w:rsidRDefault="00E428A9" w:rsidP="00E30822">
            <w:pPr>
              <w:pStyle w:val="AralkYok"/>
              <w:rPr>
                <w:b/>
                <w:sz w:val="22"/>
              </w:rPr>
            </w:pPr>
            <w:r w:rsidRPr="00A65549">
              <w:rPr>
                <w:b/>
                <w:sz w:val="22"/>
              </w:rPr>
              <w:t>Adı</w:t>
            </w:r>
            <w:proofErr w:type="gramStart"/>
            <w:r w:rsidRPr="00A65549">
              <w:rPr>
                <w:b/>
                <w:sz w:val="22"/>
              </w:rPr>
              <w:t>…….:</w:t>
            </w:r>
            <w:proofErr w:type="gramEnd"/>
          </w:p>
          <w:p w:rsidR="00E428A9" w:rsidRPr="00A65549" w:rsidRDefault="00E428A9" w:rsidP="00E30822">
            <w:pPr>
              <w:pStyle w:val="AralkYok"/>
              <w:rPr>
                <w:b/>
                <w:sz w:val="22"/>
              </w:rPr>
            </w:pPr>
            <w:r w:rsidRPr="00A65549">
              <w:rPr>
                <w:b/>
                <w:sz w:val="22"/>
              </w:rPr>
              <w:t>Soyadı</w:t>
            </w:r>
            <w:proofErr w:type="gramStart"/>
            <w:r w:rsidRPr="00A65549">
              <w:rPr>
                <w:b/>
                <w:sz w:val="22"/>
              </w:rPr>
              <w:t>…:</w:t>
            </w:r>
            <w:proofErr w:type="gramEnd"/>
          </w:p>
          <w:p w:rsidR="00E428A9" w:rsidRPr="00A65549" w:rsidRDefault="00E428A9" w:rsidP="00E30822">
            <w:pPr>
              <w:pStyle w:val="AralkYok"/>
              <w:rPr>
                <w:b/>
                <w:sz w:val="22"/>
              </w:rPr>
            </w:pPr>
            <w:r w:rsidRPr="00A65549">
              <w:rPr>
                <w:b/>
                <w:sz w:val="22"/>
              </w:rPr>
              <w:t>Sınıfı</w:t>
            </w:r>
            <w:proofErr w:type="gramStart"/>
            <w:r w:rsidRPr="00A65549">
              <w:rPr>
                <w:b/>
                <w:sz w:val="22"/>
              </w:rPr>
              <w:t>..…:</w:t>
            </w:r>
            <w:proofErr w:type="gramEnd"/>
          </w:p>
          <w:p w:rsidR="00E428A9" w:rsidRPr="00A65549" w:rsidRDefault="00E428A9" w:rsidP="00E30822">
            <w:pPr>
              <w:pStyle w:val="AralkYok"/>
              <w:rPr>
                <w:b/>
                <w:sz w:val="22"/>
              </w:rPr>
            </w:pPr>
            <w:r w:rsidRPr="00A65549">
              <w:rPr>
                <w:b/>
                <w:sz w:val="22"/>
              </w:rPr>
              <w:t>No</w:t>
            </w:r>
            <w:proofErr w:type="gramStart"/>
            <w:r w:rsidRPr="00A65549">
              <w:rPr>
                <w:b/>
                <w:sz w:val="22"/>
              </w:rPr>
              <w:t>….….:</w:t>
            </w:r>
            <w:proofErr w:type="gramEnd"/>
          </w:p>
        </w:tc>
      </w:tr>
    </w:tbl>
    <w:p w:rsidR="00E428A9" w:rsidRPr="00A65549" w:rsidRDefault="00E428A9"/>
    <w:p w:rsidR="00B6265C" w:rsidRPr="00A65549" w:rsidRDefault="00EB1B54" w:rsidP="00035A74">
      <w:pPr>
        <w:pStyle w:val="ListeParagraf"/>
        <w:numPr>
          <w:ilvl w:val="0"/>
          <w:numId w:val="1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hyperlink r:id="rId7" w:history="1">
        <w:r w:rsidR="00B6265C" w:rsidRPr="00A65549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Aşağıda verilen ifadelerin karşısındaki kutucuğa Doğru ise “D” Yanlış ise “Y” </w:t>
        </w:r>
        <w:r w:rsidR="00953EF8" w:rsidRPr="00A65549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>yazınız.</w:t>
        </w:r>
        <w:r w:rsidR="00B6265C" w:rsidRPr="00A65549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 (2x10=20p) </w:t>
        </w:r>
      </w:hyperlink>
      <w:r w:rsidR="00B6265C" w:rsidRPr="00A65549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B6265C" w:rsidRDefault="00A73476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5581650</wp:posOffset>
            </wp:positionH>
            <wp:positionV relativeFrom="paragraph">
              <wp:posOffset>120015</wp:posOffset>
            </wp:positionV>
            <wp:extent cx="635635" cy="2242185"/>
            <wp:effectExtent l="0" t="0" r="0" b="5715"/>
            <wp:wrapTight wrapText="bothSides">
              <wp:wrapPolygon edited="0">
                <wp:start x="1295" y="0"/>
                <wp:lineTo x="1295" y="21655"/>
                <wp:lineTo x="20068" y="21655"/>
                <wp:lineTo x="20068" y="0"/>
                <wp:lineTo x="1295" y="0"/>
              </wp:wrapPolygon>
            </wp:wrapTight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120015</wp:posOffset>
            </wp:positionV>
            <wp:extent cx="5325110" cy="2313305"/>
            <wp:effectExtent l="19050" t="0" r="27940" b="0"/>
            <wp:wrapTight wrapText="bothSides">
              <wp:wrapPolygon edited="0">
                <wp:start x="-77" y="0"/>
                <wp:lineTo x="-77" y="20634"/>
                <wp:lineTo x="77" y="21523"/>
                <wp:lineTo x="155" y="21523"/>
                <wp:lineTo x="618" y="21523"/>
                <wp:lineTo x="11204" y="21523"/>
                <wp:lineTo x="21713" y="20811"/>
                <wp:lineTo x="21713" y="0"/>
                <wp:lineTo x="-77" y="0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035A74" w:rsidRDefault="00035A74" w:rsidP="00035A74">
      <w:pPr>
        <w:rPr>
          <w:noProof/>
        </w:rPr>
      </w:pPr>
    </w:p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Default="00035A74" w:rsidP="00035A74"/>
    <w:p w:rsidR="00E428A9" w:rsidRDefault="00E428A9" w:rsidP="00035A74"/>
    <w:p w:rsidR="00035A74" w:rsidRDefault="00035A74" w:rsidP="00035A74"/>
    <w:p w:rsidR="00035A74" w:rsidRPr="00C84BBA" w:rsidRDefault="00035A74" w:rsidP="00035A74">
      <w:pPr>
        <w:pStyle w:val="ListeParagraf"/>
        <w:numPr>
          <w:ilvl w:val="0"/>
          <w:numId w:val="1"/>
        </w:numPr>
        <w:rPr>
          <w:b/>
        </w:rPr>
      </w:pPr>
      <w:r w:rsidRPr="00C84BBA">
        <w:rPr>
          <w:b/>
        </w:rPr>
        <w:t>Aşağıdaki sözcükleri, boşluklara uygun gelecek şekilde yazarak cümleyi tamamlayınız? (2x5=10p)</w:t>
      </w:r>
    </w:p>
    <w:p w:rsidR="00035A74" w:rsidRDefault="00C84BBA" w:rsidP="00035A74">
      <w:bookmarkStart w:id="0" w:name="_GoBack"/>
      <w:r>
        <w:rPr>
          <w:noProof/>
          <w:lang w:eastAsia="tr-TR"/>
        </w:rPr>
        <w:drawing>
          <wp:inline distT="0" distB="0" distL="0" distR="0">
            <wp:extent cx="6497375" cy="292100"/>
            <wp:effectExtent l="38100" t="1905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bookmarkEnd w:id="0"/>
    </w:p>
    <w:p w:rsidR="00C84BBA" w:rsidRDefault="00F50BC9" w:rsidP="00C84BBA">
      <w:pPr>
        <w:pStyle w:val="ListeParagraf"/>
        <w:numPr>
          <w:ilvl w:val="0"/>
          <w:numId w:val="2"/>
        </w:numPr>
      </w:pPr>
      <w:r>
        <w:t>Kurtuluş</w:t>
      </w:r>
      <w:r w:rsidR="00C84BBA">
        <w:t xml:space="preserve"> savasında doğu cephesinde </w:t>
      </w:r>
      <w:proofErr w:type="gramStart"/>
      <w:r w:rsidR="00C84BBA">
        <w:t>…………………………</w:t>
      </w:r>
      <w:proofErr w:type="gramEnd"/>
      <w:r w:rsidR="00C84BBA">
        <w:t xml:space="preserve">devleti </w:t>
      </w:r>
      <w:r>
        <w:t>ile</w:t>
      </w:r>
      <w:r w:rsidR="00C84BBA">
        <w:t xml:space="preserve"> savaşıldı.</w:t>
      </w:r>
    </w:p>
    <w:p w:rsidR="00F50BC9" w:rsidRPr="00F50BC9" w:rsidRDefault="00F50BC9" w:rsidP="00F50BC9">
      <w:pPr>
        <w:pStyle w:val="ListeParagraf"/>
        <w:numPr>
          <w:ilvl w:val="0"/>
          <w:numId w:val="2"/>
        </w:numPr>
      </w:pPr>
      <w:r w:rsidRPr="00F50BC9">
        <w:t xml:space="preserve">Osmanlı Devleti </w:t>
      </w:r>
      <w:r>
        <w:t xml:space="preserve">I. </w:t>
      </w:r>
      <w:r w:rsidRPr="00F50BC9">
        <w:t xml:space="preserve">Dünya Savaşı’ndan, </w:t>
      </w:r>
      <w:proofErr w:type="gramStart"/>
      <w:r w:rsidRPr="00F50BC9">
        <w:t>…………………………………...…….</w:t>
      </w:r>
      <w:proofErr w:type="gramEnd"/>
      <w:r w:rsidRPr="00F50BC9">
        <w:t xml:space="preserve"> Ateşkes Antlaşması imzalayarak çekilmiştir.</w:t>
      </w:r>
    </w:p>
    <w:p w:rsidR="00C84BBA" w:rsidRDefault="00F50BC9" w:rsidP="00C84BBA">
      <w:pPr>
        <w:pStyle w:val="ListeParagraf"/>
        <w:numPr>
          <w:ilvl w:val="0"/>
          <w:numId w:val="2"/>
        </w:numPr>
      </w:pPr>
      <w:r>
        <w:t xml:space="preserve">Kurtuluş Savaşının gerekçesi, amacı ve yöntemi ilk kez </w:t>
      </w:r>
      <w:proofErr w:type="gramStart"/>
      <w:r>
        <w:t>…………………………….</w:t>
      </w:r>
      <w:proofErr w:type="gramEnd"/>
      <w:r>
        <w:t xml:space="preserve"> Kongresinde ortaya konmuştur.</w:t>
      </w:r>
    </w:p>
    <w:p w:rsidR="00F50BC9" w:rsidRDefault="00F50BC9" w:rsidP="00C84BBA">
      <w:pPr>
        <w:pStyle w:val="ListeParagraf"/>
        <w:numPr>
          <w:ilvl w:val="0"/>
          <w:numId w:val="2"/>
        </w:numPr>
      </w:pPr>
      <w:r>
        <w:t xml:space="preserve">Mustafa Kemal Kurtuluş savasının Meşalesini </w:t>
      </w:r>
      <w:proofErr w:type="gramStart"/>
      <w:r>
        <w:t>…………………….</w:t>
      </w:r>
      <w:proofErr w:type="gramEnd"/>
      <w:r>
        <w:t xml:space="preserve"> İlimizde yakmıştır.</w:t>
      </w:r>
    </w:p>
    <w:p w:rsidR="00F50BC9" w:rsidRDefault="00953EF8" w:rsidP="00C84BBA">
      <w:pPr>
        <w:pStyle w:val="ListeParagraf"/>
        <w:numPr>
          <w:ilvl w:val="0"/>
          <w:numId w:val="2"/>
        </w:numPr>
      </w:pPr>
      <w:r>
        <w:t>Birinci</w:t>
      </w:r>
      <w:r w:rsidR="000E1492">
        <w:t xml:space="preserve"> TBMM’nin yaptığı tek inkılap </w:t>
      </w:r>
      <w:proofErr w:type="gramStart"/>
      <w:r w:rsidR="000E1492">
        <w:t>……………………..</w:t>
      </w:r>
      <w:proofErr w:type="gramEnd"/>
      <w:r w:rsidR="000E1492">
        <w:t>kaldırılmasıdır.</w:t>
      </w:r>
    </w:p>
    <w:p w:rsidR="000E1492" w:rsidRDefault="000E1492" w:rsidP="000E1492">
      <w:pPr>
        <w:pStyle w:val="ListeParagraf"/>
      </w:pPr>
    </w:p>
    <w:p w:rsidR="000E1492" w:rsidRPr="000E1492" w:rsidRDefault="00EB1B54" w:rsidP="000E1492">
      <w:pPr>
        <w:pStyle w:val="ListeParagraf"/>
        <w:numPr>
          <w:ilvl w:val="0"/>
          <w:numId w:val="1"/>
        </w:numPr>
        <w:rPr>
          <w:b/>
        </w:rPr>
      </w:pPr>
      <w:r w:rsidRPr="00EB1B54">
        <w:rPr>
          <w:noProof/>
        </w:rPr>
        <w:pict>
          <v:roundrect id="Dikdörtgen: Yuvarlatılmış Köşeler 10" o:spid="_x0000_s1026" style="position:absolute;left:0;text-align:left;margin-left:8.8pt;margin-top:21.8pt;width:504.25pt;height:40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" fillcolor="#a5a5a5 [3206]" strokecolor="#525252 [1606]" strokeweight="1pt">
            <v:stroke joinstyle="miter"/>
            <v:textbox>
              <w:txbxContent>
                <w:p w:rsidR="004D30EE" w:rsidRPr="004D30EE" w:rsidRDefault="004D30EE" w:rsidP="004D30EE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4D30EE">
                    <w:rPr>
                      <w:b/>
                      <w:color w:val="000000" w:themeColor="text1"/>
                      <w:sz w:val="20"/>
                      <w:szCs w:val="20"/>
                    </w:rPr>
                    <w:t>Savaşların kaderini değiştiren önemli sözler vardır. Mustafa Kemal’in aşağıda söylediği sözleri ve hangi savaşta söylendiğini doğru seçenek ile eşleştiriniz.</w:t>
                  </w:r>
                </w:p>
              </w:txbxContent>
            </v:textbox>
          </v:roundrect>
        </w:pict>
      </w:r>
      <w:r w:rsidR="000E1492" w:rsidRPr="000E1492">
        <w:rPr>
          <w:b/>
        </w:rPr>
        <w:t>Aşağıdaki Kutucukları doğru seçenek ile eşleştiriniz. (2x5=10p)</w:t>
      </w:r>
    </w:p>
    <w:p w:rsidR="00376C0A" w:rsidRDefault="00EB1B54" w:rsidP="007C32EF"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21" o:spid="_x0000_s1027" type="#_x0000_t15" style="position:absolute;margin-left:8.7pt;margin-top:192.7pt;width:360.25pt;height:28.8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" adj="20735" fillcolor="#4472c4 [3204]" strokecolor="#1f3763 [1604]" strokeweight="1pt">
            <v:textbox>
              <w:txbxContent>
                <w:p w:rsidR="002E0F5F" w:rsidRDefault="002E0F5F" w:rsidP="002E0F5F">
                  <w:pPr>
                    <w:jc w:val="center"/>
                  </w:pPr>
                  <w:r>
                    <w:t>Geldikleri gibi giderler.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4" o:spid="_x0000_s1028" type="#_x0000_t15" style="position:absolute;margin-left:8.7pt;margin-top:155.85pt;width:360.25pt;height:28.8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" adj="20735" fillcolor="#4472c4 [3204]" strokecolor="#1f3763 [1604]" strokeweight="1pt">
            <v:textbox>
              <w:txbxContent>
                <w:p w:rsidR="00A045E7" w:rsidRDefault="00A045E7" w:rsidP="00A045E7">
                  <w:pPr>
                    <w:jc w:val="center"/>
                  </w:pPr>
                  <w:r>
                    <w:t xml:space="preserve">Bu zaferle yalnızca düşmanı değil memleketin </w:t>
                  </w:r>
                  <w:proofErr w:type="gramStart"/>
                  <w:r>
                    <w:t>makus</w:t>
                  </w:r>
                  <w:proofErr w:type="gramEnd"/>
                  <w:r>
                    <w:t xml:space="preserve"> kaderini de yendini</w:t>
                  </w:r>
                  <w:r w:rsidR="002E0F5F">
                    <w:t>z.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3" o:spid="_x0000_s1029" type="#_x0000_t15" style="position:absolute;margin-left:8.7pt;margin-top:121.3pt;width:360.3pt;height:26.3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" adj="20810" fillcolor="#4472c4 [3204]" strokecolor="#1f3763 [1604]" strokeweight="1pt">
            <v:textbox>
              <w:txbxContent>
                <w:p w:rsidR="00A045E7" w:rsidRDefault="00A045E7" w:rsidP="00A045E7">
                  <w:pPr>
                    <w:jc w:val="center"/>
                  </w:pPr>
                  <w:r>
                    <w:t>Ordular İlk hedefiniz Akdeniz’dir İleri</w:t>
                  </w:r>
                  <w:r w:rsidR="002E0F5F"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2" o:spid="_x0000_s1030" type="#_x0000_t15" style="position:absolute;margin-left:8.7pt;margin-top:86.15pt;width:360.25pt;height:27.0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" adj="20788" fillcolor="#4472c4 [3204]" strokecolor="#1f3763 [1604]" strokeweight="1pt">
            <v:textbox>
              <w:txbxContent>
                <w:p w:rsidR="002E0F5F" w:rsidRDefault="002E0F5F" w:rsidP="002E0F5F">
                  <w:pPr>
                    <w:jc w:val="center"/>
                  </w:pPr>
                  <w:r>
                    <w:t>Ben size savaşmayı değil ölmeyi emrediyorum.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1" o:spid="_x0000_s1031" type="#_x0000_t15" style="position:absolute;margin-left:8.7pt;margin-top:48.7pt;width:360.3pt;height:28.3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" adj="20752" fillcolor="#4472c4 [3204]" strokecolor="#1f3763 [1604]" strokeweight="1pt">
            <v:textbox>
              <w:txbxContent>
                <w:p w:rsidR="00A045E7" w:rsidRDefault="00A045E7" w:rsidP="00A045E7">
                  <w:pPr>
                    <w:jc w:val="center"/>
                  </w:pPr>
                  <w:r>
                    <w:t>Hattı müdafaa yoktur sathı müdafaa vardır. O satıh tüm vatandır.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20" o:spid="_x0000_s1032" type="#_x0000_t15" style="position:absolute;margin-left:422.8pt;margin-top:192pt;width:91.5pt;height:27.7pt;rotation:180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" adj="18330" fillcolor="#4472c4 [3204]" strokecolor="#1f3763 [1604]" strokeweight="1pt">
            <v:textbox>
              <w:txbxContent>
                <w:p w:rsidR="00A045E7" w:rsidRPr="002E0F5F" w:rsidRDefault="002E0F5F" w:rsidP="00A045E7">
                  <w:pPr>
                    <w:jc w:val="center"/>
                    <w:rPr>
                      <w:color w:val="FFFFFF" w:themeColor="background1"/>
                      <w:sz w:val="20"/>
                    </w:rPr>
                  </w:pPr>
                  <w:r w:rsidRPr="002E0F5F">
                    <w:rPr>
                      <w:sz w:val="20"/>
                    </w:rPr>
                    <w:t>II. İnönü zaferi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9" o:spid="_x0000_s1033" type="#_x0000_t15" style="position:absolute;margin-left:423.4pt;margin-top:156.95pt;width:91.5pt;height:27.7pt;rotation:180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" adj="18330" fillcolor="#4472c4 [3204]" strokecolor="#1f3763 [1604]" strokeweight="1pt">
            <v:textbox>
              <w:txbxContent>
                <w:p w:rsidR="00A045E7" w:rsidRPr="00A045E7" w:rsidRDefault="00A045E7" w:rsidP="00A045E7">
                  <w:pPr>
                    <w:jc w:val="center"/>
                    <w:rPr>
                      <w:color w:val="FFFFFF" w:themeColor="background1"/>
                      <w:sz w:val="20"/>
                    </w:rPr>
                  </w:pPr>
                  <w:r w:rsidRPr="00A045E7">
                    <w:rPr>
                      <w:sz w:val="20"/>
                    </w:rPr>
                    <w:t xml:space="preserve">Sakarya </w:t>
                  </w:r>
                  <w:r>
                    <w:rPr>
                      <w:sz w:val="20"/>
                    </w:rPr>
                    <w:t>Savaşı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8" o:spid="_x0000_s1034" type="#_x0000_t15" style="position:absolute;margin-left:422.85pt;margin-top:120.9pt;width:91.5pt;height:27.7pt;rotation:180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" adj="18330" fillcolor="#4472c4 [3204]" strokecolor="#1f3763 [1604]" strokeweight="1pt">
            <v:textbox>
              <w:txbxContent>
                <w:p w:rsidR="00A045E7" w:rsidRPr="002E0F5F" w:rsidRDefault="002E0F5F" w:rsidP="00A045E7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2E0F5F">
                    <w:rPr>
                      <w:sz w:val="20"/>
                      <w:szCs w:val="20"/>
                    </w:rPr>
                    <w:t>İstanbul</w:t>
                  </w:r>
                  <w:r>
                    <w:rPr>
                      <w:sz w:val="20"/>
                      <w:szCs w:val="20"/>
                    </w:rPr>
                    <w:t>’</w:t>
                  </w:r>
                  <w:r w:rsidRPr="002E0F5F">
                    <w:rPr>
                      <w:sz w:val="20"/>
                      <w:szCs w:val="20"/>
                    </w:rPr>
                    <w:t>un İşgali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7" o:spid="_x0000_s1035" type="#_x0000_t15" style="position:absolute;margin-left:422.85pt;margin-top:84.6pt;width:91.5pt;height:27.7pt;rotation:180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" adj="18330" fillcolor="#4472c4 [3204]" strokecolor="#1f3763 [1604]" strokeweight="1pt">
            <v:textbox>
              <w:txbxContent>
                <w:p w:rsidR="00A045E7" w:rsidRPr="00A045E7" w:rsidRDefault="00A045E7" w:rsidP="00A045E7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A045E7">
                    <w:rPr>
                      <w:sz w:val="20"/>
                      <w:szCs w:val="20"/>
                    </w:rPr>
                    <w:t>Çanakkale Savaşı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6" o:spid="_x0000_s1036" type="#_x0000_t15" style="position:absolute;margin-left:422.85pt;margin-top:49.3pt;width:91.55pt;height:27.7pt;rotation:180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" adj="18329" fillcolor="#4472c4 [3204]" strokecolor="#1f3763 [1604]" strokeweight="1pt">
            <v:textbox>
              <w:txbxContent>
                <w:p w:rsidR="00A045E7" w:rsidRPr="00A045E7" w:rsidRDefault="00A045E7" w:rsidP="00A045E7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Büyük Taarruz</w:t>
                  </w:r>
                </w:p>
              </w:txbxContent>
            </v:textbox>
          </v:shape>
        </w:pict>
      </w:r>
    </w:p>
    <w:p w:rsidR="00376C0A" w:rsidRPr="00376C0A" w:rsidRDefault="00376C0A" w:rsidP="00376C0A"/>
    <w:p w:rsidR="00376C0A" w:rsidRPr="00376C0A" w:rsidRDefault="00376C0A" w:rsidP="00376C0A"/>
    <w:p w:rsidR="00376C0A" w:rsidRPr="00376C0A" w:rsidRDefault="00376C0A" w:rsidP="00376C0A"/>
    <w:p w:rsidR="00376C0A" w:rsidRPr="00376C0A" w:rsidRDefault="00376C0A" w:rsidP="00376C0A"/>
    <w:p w:rsidR="00376C0A" w:rsidRPr="00376C0A" w:rsidRDefault="00376C0A" w:rsidP="00376C0A"/>
    <w:p w:rsidR="00376C0A" w:rsidRPr="00376C0A" w:rsidRDefault="00376C0A" w:rsidP="00376C0A"/>
    <w:p w:rsidR="00376C0A" w:rsidRPr="00376C0A" w:rsidRDefault="00376C0A" w:rsidP="00376C0A"/>
    <w:p w:rsidR="00376C0A" w:rsidRPr="00376C0A" w:rsidRDefault="00376C0A" w:rsidP="00376C0A"/>
    <w:p w:rsidR="00376C0A" w:rsidRDefault="00376C0A" w:rsidP="00376C0A"/>
    <w:p w:rsidR="000E1492" w:rsidRDefault="000E1492" w:rsidP="00376C0A"/>
    <w:p w:rsidR="00376C0A" w:rsidRDefault="00376C0A" w:rsidP="00376C0A">
      <w:pPr>
        <w:sectPr w:rsidR="00376C0A" w:rsidSect="00376C0A">
          <w:type w:val="continuous"/>
          <w:pgSz w:w="11906" w:h="16838"/>
          <w:pgMar w:top="1417" w:right="707" w:bottom="709" w:left="851" w:header="708" w:footer="708" w:gutter="0"/>
          <w:cols w:space="708"/>
          <w:docGrid w:linePitch="360"/>
        </w:sectPr>
      </w:pPr>
    </w:p>
    <w:p w:rsidR="00376C0A" w:rsidRPr="00531031" w:rsidRDefault="00376C0A" w:rsidP="00376C0A">
      <w:pPr>
        <w:pStyle w:val="ListeParagraf"/>
        <w:numPr>
          <w:ilvl w:val="0"/>
          <w:numId w:val="3"/>
        </w:numPr>
        <w:rPr>
          <w:b/>
        </w:rPr>
      </w:pPr>
      <w:r w:rsidRPr="00531031">
        <w:rPr>
          <w:b/>
        </w:rPr>
        <w:lastRenderedPageBreak/>
        <w:t>Batı cephesinin tek yenilgisi aşağıdakilerden hangisidir?</w:t>
      </w:r>
    </w:p>
    <w:p w:rsidR="00376C0A" w:rsidRDefault="00376C0A" w:rsidP="006B417B">
      <w:pPr>
        <w:pStyle w:val="ListeParagraf"/>
        <w:numPr>
          <w:ilvl w:val="0"/>
          <w:numId w:val="4"/>
        </w:numPr>
      </w:pPr>
      <w:r>
        <w:t>I.</w:t>
      </w:r>
      <w:r w:rsidR="003E4A38">
        <w:t>İnönü</w:t>
      </w:r>
      <w:r w:rsidR="006B417B">
        <w:tab/>
      </w:r>
      <w:r w:rsidR="006B417B">
        <w:tab/>
      </w:r>
      <w:r w:rsidR="00A73476">
        <w:tab/>
      </w:r>
      <w:r w:rsidR="006B417B">
        <w:t>B</w:t>
      </w:r>
      <w:proofErr w:type="gramStart"/>
      <w:r w:rsidR="006B417B">
        <w:t>)</w:t>
      </w:r>
      <w:proofErr w:type="gramEnd"/>
      <w:r w:rsidR="006B417B">
        <w:t xml:space="preserve"> </w:t>
      </w:r>
      <w:r>
        <w:t>Sakarya</w:t>
      </w:r>
    </w:p>
    <w:p w:rsidR="00376C0A" w:rsidRDefault="00A73476" w:rsidP="006B417B">
      <w:pPr>
        <w:pStyle w:val="ListeParagraf"/>
        <w:numPr>
          <w:ilvl w:val="0"/>
          <w:numId w:val="12"/>
        </w:numPr>
      </w:pPr>
      <w:r>
        <w:t xml:space="preserve">Kütahya Eskişehir </w:t>
      </w:r>
      <w:r>
        <w:tab/>
      </w:r>
      <w:r w:rsidR="006B417B">
        <w:t>D</w:t>
      </w:r>
      <w:proofErr w:type="gramStart"/>
      <w:r w:rsidR="006B417B">
        <w:t>)</w:t>
      </w:r>
      <w:proofErr w:type="gramEnd"/>
      <w:r w:rsidR="006B417B">
        <w:t xml:space="preserve"> </w:t>
      </w:r>
      <w:r>
        <w:t>Büyük taarruz</w:t>
      </w:r>
    </w:p>
    <w:p w:rsidR="00531031" w:rsidRPr="00953EF8" w:rsidRDefault="00531031" w:rsidP="00531031">
      <w:pPr>
        <w:pStyle w:val="ListeParagraf"/>
        <w:rPr>
          <w:sz w:val="18"/>
        </w:rPr>
      </w:pPr>
    </w:p>
    <w:p w:rsidR="00953EF8" w:rsidRPr="00953EF8" w:rsidRDefault="00376C0A" w:rsidP="00953EF8">
      <w:pPr>
        <w:pStyle w:val="ListeParagraf"/>
        <w:numPr>
          <w:ilvl w:val="0"/>
          <w:numId w:val="3"/>
        </w:numPr>
        <w:rPr>
          <w:b/>
        </w:rPr>
      </w:pPr>
      <w:r w:rsidRPr="006B417B">
        <w:t>Erzurum ve Sivas Kongrelerinde manda ve himaye reddedilmiştir.</w:t>
      </w:r>
    </w:p>
    <w:p w:rsidR="00376C0A" w:rsidRPr="00953EF8" w:rsidRDefault="00376C0A" w:rsidP="00953EF8">
      <w:pPr>
        <w:pStyle w:val="ListeParagraf"/>
        <w:ind w:left="360"/>
        <w:rPr>
          <w:b/>
        </w:rPr>
      </w:pPr>
      <w:r w:rsidRPr="00953EF8">
        <w:rPr>
          <w:b/>
        </w:rPr>
        <w:t xml:space="preserve">Buna göre Erzurum ve Sivas kongreleri ile ilgili aşağıdaki yargılardan hangisine </w:t>
      </w:r>
      <w:r w:rsidRPr="00953EF8">
        <w:rPr>
          <w:b/>
          <w:u w:val="single"/>
        </w:rPr>
        <w:t>ulaşılabilir?</w:t>
      </w:r>
    </w:p>
    <w:p w:rsidR="00376C0A" w:rsidRPr="006B417B" w:rsidRDefault="00376C0A" w:rsidP="00531031">
      <w:pPr>
        <w:pStyle w:val="ListeParagraf"/>
        <w:numPr>
          <w:ilvl w:val="0"/>
          <w:numId w:val="13"/>
        </w:numPr>
      </w:pPr>
      <w:r w:rsidRPr="006B417B">
        <w:t>Kurtuluş Savaşında yabancı devletlerden destek alınması kararlaştırılmıştır.</w:t>
      </w:r>
    </w:p>
    <w:p w:rsidR="00376C0A" w:rsidRPr="006B417B" w:rsidRDefault="00376C0A" w:rsidP="00531031">
      <w:pPr>
        <w:pStyle w:val="ListeParagraf"/>
        <w:numPr>
          <w:ilvl w:val="0"/>
          <w:numId w:val="13"/>
        </w:numPr>
      </w:pPr>
      <w:r w:rsidRPr="006B417B">
        <w:t>Ulusal bağımsızlığın koşulsuz olarak sağlanması amaçlanmıştır.</w:t>
      </w:r>
    </w:p>
    <w:p w:rsidR="00376C0A" w:rsidRPr="006B417B" w:rsidRDefault="00376C0A" w:rsidP="00531031">
      <w:pPr>
        <w:pStyle w:val="ListeParagraf"/>
        <w:numPr>
          <w:ilvl w:val="0"/>
          <w:numId w:val="13"/>
        </w:numPr>
      </w:pPr>
      <w:r w:rsidRPr="006B417B">
        <w:t>Saltanat ve hilafetin kaldırılmasına karşı çıkılmıştır.</w:t>
      </w:r>
    </w:p>
    <w:p w:rsidR="006B417B" w:rsidRDefault="00376C0A" w:rsidP="00531031">
      <w:pPr>
        <w:pStyle w:val="ListeParagraf"/>
        <w:numPr>
          <w:ilvl w:val="0"/>
          <w:numId w:val="13"/>
        </w:numPr>
      </w:pPr>
      <w:r w:rsidRPr="006B417B">
        <w:t>Kurtuluş mücadelesinin bölgesel yollarla sürdürülmesi hedeflenmiştir.</w:t>
      </w:r>
    </w:p>
    <w:p w:rsidR="00531031" w:rsidRPr="00953EF8" w:rsidRDefault="00531031" w:rsidP="00531031">
      <w:pPr>
        <w:pStyle w:val="ListeParagraf"/>
        <w:rPr>
          <w:sz w:val="12"/>
        </w:rPr>
      </w:pPr>
    </w:p>
    <w:p w:rsidR="00376C0A" w:rsidRPr="00531031" w:rsidRDefault="00376C0A" w:rsidP="00376C0A">
      <w:pPr>
        <w:pStyle w:val="ListeParagraf"/>
        <w:numPr>
          <w:ilvl w:val="0"/>
          <w:numId w:val="3"/>
        </w:numPr>
        <w:rPr>
          <w:b/>
        </w:rPr>
      </w:pPr>
      <w:r w:rsidRPr="00531031">
        <w:rPr>
          <w:b/>
        </w:rPr>
        <w:t>Aşağıdaki devletlerden hangisi birinci dünya üçlü ittifak gurubunda değildir</w:t>
      </w:r>
    </w:p>
    <w:p w:rsidR="00376C0A" w:rsidRDefault="00376C0A" w:rsidP="00376C0A">
      <w:pPr>
        <w:pStyle w:val="ListeParagraf"/>
        <w:numPr>
          <w:ilvl w:val="0"/>
          <w:numId w:val="8"/>
        </w:numPr>
      </w:pPr>
      <w:r>
        <w:t xml:space="preserve">Almanya </w:t>
      </w:r>
      <w:r w:rsidR="00531031">
        <w:tab/>
      </w:r>
      <w:r w:rsidR="00531031">
        <w:tab/>
        <w:t>B</w:t>
      </w:r>
      <w:proofErr w:type="gramStart"/>
      <w:r w:rsidR="00531031">
        <w:t>)</w:t>
      </w:r>
      <w:proofErr w:type="gramEnd"/>
      <w:r w:rsidR="00531031">
        <w:t xml:space="preserve"> Rusya</w:t>
      </w:r>
    </w:p>
    <w:p w:rsidR="00376C0A" w:rsidRDefault="00376C0A" w:rsidP="00531031">
      <w:pPr>
        <w:pStyle w:val="ListeParagraf"/>
        <w:numPr>
          <w:ilvl w:val="0"/>
          <w:numId w:val="14"/>
        </w:numPr>
      </w:pPr>
      <w:r>
        <w:t>Osmanlı devleti</w:t>
      </w:r>
      <w:r w:rsidR="00531031">
        <w:tab/>
      </w:r>
      <w:r w:rsidR="00531031">
        <w:tab/>
        <w:t>D</w:t>
      </w:r>
      <w:proofErr w:type="gramStart"/>
      <w:r w:rsidR="00531031">
        <w:t>)</w:t>
      </w:r>
      <w:proofErr w:type="gramEnd"/>
      <w:r w:rsidR="00531031">
        <w:t xml:space="preserve"> </w:t>
      </w:r>
      <w:r>
        <w:t>Bulgaristan</w:t>
      </w:r>
    </w:p>
    <w:p w:rsidR="00A73476" w:rsidRPr="00A73476" w:rsidRDefault="00A73476" w:rsidP="00A73476">
      <w:pPr>
        <w:pStyle w:val="ListeParagraf"/>
        <w:rPr>
          <w:sz w:val="14"/>
        </w:rPr>
      </w:pPr>
    </w:p>
    <w:p w:rsidR="00531031" w:rsidRPr="00531031" w:rsidRDefault="00531031" w:rsidP="00531031">
      <w:pPr>
        <w:pStyle w:val="ListeParagraf"/>
        <w:rPr>
          <w:sz w:val="8"/>
        </w:rPr>
      </w:pPr>
    </w:p>
    <w:p w:rsidR="00376C0A" w:rsidRPr="00531031" w:rsidRDefault="00376C0A" w:rsidP="00376C0A">
      <w:pPr>
        <w:pStyle w:val="ListeParagraf"/>
        <w:numPr>
          <w:ilvl w:val="0"/>
          <w:numId w:val="3"/>
        </w:numPr>
        <w:rPr>
          <w:b/>
        </w:rPr>
      </w:pPr>
      <w:r w:rsidRPr="00531031">
        <w:rPr>
          <w:b/>
        </w:rPr>
        <w:t xml:space="preserve">Kurtuluş </w:t>
      </w:r>
      <w:r w:rsidR="004D3C12" w:rsidRPr="00531031">
        <w:rPr>
          <w:b/>
        </w:rPr>
        <w:t xml:space="preserve">savaşında Osmanlı devletinden kalan düzenli birliklerle Doğu cephesinin düşmandan </w:t>
      </w:r>
      <w:r w:rsidR="006B417B" w:rsidRPr="00531031">
        <w:rPr>
          <w:b/>
        </w:rPr>
        <w:t>kurtulmasında</w:t>
      </w:r>
      <w:r w:rsidR="004D3C12" w:rsidRPr="00531031">
        <w:rPr>
          <w:b/>
        </w:rPr>
        <w:t xml:space="preserve"> en etkili olan komutan kimdir?</w:t>
      </w:r>
    </w:p>
    <w:p w:rsidR="004D3C12" w:rsidRDefault="004D3C12" w:rsidP="004D3C12">
      <w:pPr>
        <w:pStyle w:val="ListeParagraf"/>
        <w:numPr>
          <w:ilvl w:val="0"/>
          <w:numId w:val="9"/>
        </w:numPr>
      </w:pPr>
      <w:r>
        <w:t xml:space="preserve">İsmet </w:t>
      </w:r>
      <w:r w:rsidR="006B417B">
        <w:t>İnönü</w:t>
      </w:r>
    </w:p>
    <w:p w:rsidR="004D3C12" w:rsidRDefault="004D3C12" w:rsidP="004D3C12">
      <w:pPr>
        <w:pStyle w:val="ListeParagraf"/>
        <w:numPr>
          <w:ilvl w:val="0"/>
          <w:numId w:val="9"/>
        </w:numPr>
      </w:pPr>
      <w:r>
        <w:t>Kazım Karabekir</w:t>
      </w:r>
    </w:p>
    <w:p w:rsidR="004D3C12" w:rsidRDefault="004D3C12" w:rsidP="004D3C12">
      <w:pPr>
        <w:pStyle w:val="ListeParagraf"/>
        <w:numPr>
          <w:ilvl w:val="0"/>
          <w:numId w:val="9"/>
        </w:numPr>
      </w:pPr>
      <w:r>
        <w:t>Fevzi Çakmak</w:t>
      </w:r>
    </w:p>
    <w:p w:rsidR="004D3C12" w:rsidRDefault="004D3C12" w:rsidP="004D3C12">
      <w:pPr>
        <w:pStyle w:val="ListeParagraf"/>
        <w:numPr>
          <w:ilvl w:val="0"/>
          <w:numId w:val="9"/>
        </w:numPr>
      </w:pPr>
      <w:r>
        <w:t>Halide Edip Adıvar</w:t>
      </w:r>
    </w:p>
    <w:p w:rsidR="00531031" w:rsidRPr="00A73476" w:rsidRDefault="00531031" w:rsidP="00531031">
      <w:pPr>
        <w:pStyle w:val="ListeParagraf"/>
        <w:rPr>
          <w:sz w:val="14"/>
        </w:rPr>
      </w:pPr>
    </w:p>
    <w:p w:rsidR="00953EF8" w:rsidRDefault="006B417B" w:rsidP="00953EF8">
      <w:pPr>
        <w:pStyle w:val="ListeParagraf"/>
        <w:numPr>
          <w:ilvl w:val="0"/>
          <w:numId w:val="3"/>
        </w:numPr>
        <w:rPr>
          <w:rFonts w:cstheme="minorHAnsi"/>
        </w:rPr>
      </w:pPr>
      <w:r w:rsidRPr="006B417B">
        <w:rPr>
          <w:rFonts w:cstheme="minorHAnsi"/>
        </w:rPr>
        <w:t xml:space="preserve">Sevr Antlaşması, </w:t>
      </w:r>
      <w:r w:rsidR="00531031">
        <w:rPr>
          <w:rFonts w:cstheme="minorHAnsi"/>
        </w:rPr>
        <w:t>“</w:t>
      </w:r>
      <w:r w:rsidRPr="006B417B">
        <w:rPr>
          <w:rFonts w:cstheme="minorHAnsi"/>
        </w:rPr>
        <w:t xml:space="preserve">Türk milleti için öylesine uğursuz bir idam kararnamesidir ki onun bir dost ağzından çıkmamasını dileriz. Bu konuşmamız sırasında bile Sevr </w:t>
      </w:r>
      <w:r w:rsidR="00531031" w:rsidRPr="006B417B">
        <w:rPr>
          <w:rFonts w:cstheme="minorHAnsi"/>
        </w:rPr>
        <w:t>Antlaşması’nı</w:t>
      </w:r>
      <w:r w:rsidRPr="006B417B">
        <w:rPr>
          <w:rFonts w:cstheme="minorHAnsi"/>
        </w:rPr>
        <w:t xml:space="preserve"> ağzıma almak istemem. Sevr </w:t>
      </w:r>
      <w:r w:rsidR="00531031" w:rsidRPr="006B417B">
        <w:rPr>
          <w:rFonts w:cstheme="minorHAnsi"/>
        </w:rPr>
        <w:t>Antlaşması’n</w:t>
      </w:r>
      <w:r w:rsidR="00531031">
        <w:rPr>
          <w:rFonts w:cstheme="minorHAnsi"/>
        </w:rPr>
        <w:t>ı</w:t>
      </w:r>
      <w:r w:rsidRPr="006B417B">
        <w:rPr>
          <w:rFonts w:cstheme="minorHAnsi"/>
        </w:rPr>
        <w:t xml:space="preserve"> kafasından çıkarmayan milletlerle güven temeline dayanan ilişkilere girişemeyiz. Bize göre böyle bir antlaşma yoktur'</w:t>
      </w:r>
    </w:p>
    <w:p w:rsidR="006B417B" w:rsidRPr="00953EF8" w:rsidRDefault="006B417B" w:rsidP="00953EF8">
      <w:pPr>
        <w:pStyle w:val="ListeParagraf"/>
        <w:ind w:left="360"/>
        <w:rPr>
          <w:rFonts w:cstheme="minorHAnsi"/>
        </w:rPr>
      </w:pPr>
      <w:r w:rsidRPr="00953EF8">
        <w:rPr>
          <w:rFonts w:cstheme="minorHAnsi"/>
          <w:b/>
        </w:rPr>
        <w:t>Bu bilgilere göre M. Kemal'in Sevr Antlaşmasına karşı tutumu ile ilgili aşağıdaki yargılardan hangisine ulaşılamaz?</w:t>
      </w:r>
    </w:p>
    <w:p w:rsidR="006B417B" w:rsidRPr="006B417B" w:rsidRDefault="006B417B" w:rsidP="006B417B">
      <w:pPr>
        <w:pStyle w:val="ListeParagraf"/>
        <w:numPr>
          <w:ilvl w:val="0"/>
          <w:numId w:val="10"/>
        </w:numPr>
        <w:rPr>
          <w:rFonts w:cstheme="minorHAnsi"/>
        </w:rPr>
      </w:pPr>
      <w:r w:rsidRPr="006B417B">
        <w:rPr>
          <w:rFonts w:cstheme="minorHAnsi"/>
        </w:rPr>
        <w:t>Antlaşmayı yok saymıştır.</w:t>
      </w:r>
    </w:p>
    <w:p w:rsidR="006B417B" w:rsidRPr="006B417B" w:rsidRDefault="006B417B" w:rsidP="006B417B">
      <w:pPr>
        <w:pStyle w:val="ListeParagraf"/>
        <w:numPr>
          <w:ilvl w:val="0"/>
          <w:numId w:val="10"/>
        </w:numPr>
        <w:rPr>
          <w:rFonts w:cstheme="minorHAnsi"/>
        </w:rPr>
      </w:pPr>
      <w:r w:rsidRPr="006B417B">
        <w:rPr>
          <w:rFonts w:cstheme="minorHAnsi"/>
        </w:rPr>
        <w:t>Antlaşmayı kabul eden devletlere savaş açmıştır.</w:t>
      </w:r>
    </w:p>
    <w:p w:rsidR="006B417B" w:rsidRPr="006B417B" w:rsidRDefault="006B417B" w:rsidP="006B417B">
      <w:pPr>
        <w:pStyle w:val="ListeParagraf"/>
        <w:numPr>
          <w:ilvl w:val="0"/>
          <w:numId w:val="10"/>
        </w:numPr>
        <w:rPr>
          <w:rFonts w:cstheme="minorHAnsi"/>
        </w:rPr>
      </w:pPr>
      <w:r w:rsidRPr="006B417B">
        <w:rPr>
          <w:rFonts w:cstheme="minorHAnsi"/>
        </w:rPr>
        <w:t>Antlaşmayı dostlarının da kabul etmemesini istemiştir.</w:t>
      </w:r>
    </w:p>
    <w:p w:rsidR="006B417B" w:rsidRDefault="006B417B" w:rsidP="006B417B">
      <w:pPr>
        <w:pStyle w:val="ListeParagraf"/>
        <w:numPr>
          <w:ilvl w:val="0"/>
          <w:numId w:val="10"/>
        </w:numPr>
        <w:rPr>
          <w:rFonts w:cstheme="minorHAnsi"/>
        </w:rPr>
      </w:pPr>
      <w:r w:rsidRPr="006B417B">
        <w:rPr>
          <w:rFonts w:cstheme="minorHAnsi"/>
        </w:rPr>
        <w:t>Antlaşmayı kabul eden devletlere güvenemeyeceğini belirtmiştir.</w:t>
      </w:r>
    </w:p>
    <w:p w:rsidR="00531031" w:rsidRPr="00953EF8" w:rsidRDefault="00531031" w:rsidP="00531031">
      <w:pPr>
        <w:pStyle w:val="ListeParagraf"/>
        <w:rPr>
          <w:rFonts w:cstheme="minorHAnsi"/>
          <w:sz w:val="16"/>
        </w:rPr>
      </w:pPr>
    </w:p>
    <w:p w:rsidR="006B417B" w:rsidRDefault="00531031" w:rsidP="006B417B">
      <w:pPr>
        <w:pStyle w:val="ListeParagraf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   I.  </w:t>
      </w:r>
      <w:r w:rsidRPr="00531031">
        <w:rPr>
          <w:rFonts w:cstheme="minorHAnsi"/>
        </w:rPr>
        <w:t>TBMM’nin ilk siyasal başarısıdır.</w:t>
      </w:r>
    </w:p>
    <w:p w:rsidR="00531031" w:rsidRDefault="00531031" w:rsidP="00531031">
      <w:pPr>
        <w:pStyle w:val="ListeParagraf"/>
        <w:ind w:left="360"/>
        <w:rPr>
          <w:rFonts w:cstheme="minorHAnsi"/>
        </w:rPr>
      </w:pPr>
      <w:r>
        <w:rPr>
          <w:rFonts w:cstheme="minorHAnsi"/>
        </w:rPr>
        <w:t xml:space="preserve">   II. </w:t>
      </w:r>
      <w:r w:rsidRPr="00531031">
        <w:rPr>
          <w:rFonts w:cstheme="minorHAnsi"/>
        </w:rPr>
        <w:t>Türkiye-Ermeni Savaşı son bulmuştur.</w:t>
      </w:r>
    </w:p>
    <w:p w:rsidR="00531031" w:rsidRPr="00531031" w:rsidRDefault="00531031" w:rsidP="00531031">
      <w:pPr>
        <w:pStyle w:val="ListeParagraf"/>
        <w:ind w:left="360"/>
        <w:rPr>
          <w:rFonts w:cstheme="minorHAnsi"/>
          <w:b/>
        </w:rPr>
      </w:pPr>
      <w:r w:rsidRPr="00531031">
        <w:rPr>
          <w:rFonts w:cstheme="minorHAnsi"/>
          <w:b/>
        </w:rPr>
        <w:t>Yukarıda hangi anlaşmanın özellikleri yer almaktadır?</w:t>
      </w:r>
    </w:p>
    <w:p w:rsidR="00531031" w:rsidRDefault="00531031" w:rsidP="00531031">
      <w:pPr>
        <w:pStyle w:val="ListeParagraf"/>
        <w:ind w:left="360"/>
        <w:rPr>
          <w:rFonts w:cstheme="minorHAnsi"/>
        </w:rPr>
      </w:pPr>
      <w:r w:rsidRPr="00531031">
        <w:rPr>
          <w:rFonts w:cstheme="minorHAnsi"/>
        </w:rPr>
        <w:t>A) Mondros</w:t>
      </w:r>
      <w:r>
        <w:rPr>
          <w:rFonts w:cstheme="minorHAnsi"/>
        </w:rPr>
        <w:tab/>
      </w:r>
      <w:r w:rsidR="00A73476">
        <w:rPr>
          <w:rFonts w:cstheme="minorHAnsi"/>
        </w:rPr>
        <w:tab/>
      </w:r>
      <w:r w:rsidRPr="00531031">
        <w:rPr>
          <w:rFonts w:cstheme="minorHAnsi"/>
        </w:rPr>
        <w:t>B) Sevr</w:t>
      </w:r>
    </w:p>
    <w:p w:rsidR="00531031" w:rsidRDefault="00531031" w:rsidP="00531031">
      <w:pPr>
        <w:pStyle w:val="ListeParagraf"/>
        <w:ind w:left="360"/>
        <w:rPr>
          <w:rFonts w:cstheme="minorHAnsi"/>
        </w:rPr>
      </w:pPr>
      <w:r w:rsidRPr="00531031">
        <w:rPr>
          <w:rFonts w:cstheme="minorHAnsi"/>
        </w:rPr>
        <w:t xml:space="preserve">C) </w:t>
      </w:r>
      <w:proofErr w:type="spellStart"/>
      <w:r w:rsidRPr="00531031">
        <w:rPr>
          <w:rFonts w:cstheme="minorHAnsi"/>
        </w:rPr>
        <w:t>Gümrü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="00A73476">
        <w:rPr>
          <w:rFonts w:cstheme="minorHAnsi"/>
        </w:rPr>
        <w:tab/>
      </w:r>
      <w:r w:rsidRPr="00531031">
        <w:rPr>
          <w:rFonts w:cstheme="minorHAnsi"/>
        </w:rPr>
        <w:t>D) Kars</w:t>
      </w:r>
    </w:p>
    <w:p w:rsidR="00210763" w:rsidRPr="00210763" w:rsidRDefault="00210763" w:rsidP="00210763">
      <w:pPr>
        <w:pStyle w:val="ListeParagraf"/>
        <w:numPr>
          <w:ilvl w:val="0"/>
          <w:numId w:val="3"/>
        </w:numPr>
        <w:rPr>
          <w:rFonts w:cstheme="minorHAnsi"/>
          <w:b/>
        </w:rPr>
      </w:pPr>
      <w:r w:rsidRPr="00210763">
        <w:rPr>
          <w:rFonts w:cstheme="minorHAnsi"/>
          <w:b/>
        </w:rPr>
        <w:lastRenderedPageBreak/>
        <w:t>Sakarya savasından önce Mustafa Kemal’in istemiyle ordunun ihtiyaçlarını halktan karşılamak amacıyla çıkarılan kanun aşağıdakilerden hangisidir?</w:t>
      </w:r>
    </w:p>
    <w:p w:rsidR="00210763" w:rsidRPr="00210763" w:rsidRDefault="00210763" w:rsidP="00210763">
      <w:pPr>
        <w:pStyle w:val="ListeParagraf"/>
        <w:ind w:left="360"/>
        <w:rPr>
          <w:rFonts w:cstheme="minorHAnsi"/>
        </w:rPr>
      </w:pPr>
      <w:r w:rsidRPr="00210763">
        <w:rPr>
          <w:rFonts w:cstheme="minorHAnsi"/>
        </w:rPr>
        <w:t>A) Hıyanet-i Vataniye</w:t>
      </w:r>
      <w:r>
        <w:rPr>
          <w:rFonts w:cstheme="minorHAnsi"/>
        </w:rPr>
        <w:tab/>
      </w:r>
      <w:r w:rsidRPr="00210763">
        <w:rPr>
          <w:rFonts w:cstheme="minorHAnsi"/>
        </w:rPr>
        <w:t xml:space="preserve">B) </w:t>
      </w:r>
      <w:proofErr w:type="gramStart"/>
      <w:r w:rsidRPr="00210763">
        <w:rPr>
          <w:rFonts w:cstheme="minorHAnsi"/>
        </w:rPr>
        <w:t>Te</w:t>
      </w:r>
      <w:r w:rsidR="006E07D3">
        <w:rPr>
          <w:rFonts w:cstheme="minorHAnsi"/>
        </w:rPr>
        <w:t>kalif</w:t>
      </w:r>
      <w:proofErr w:type="gramEnd"/>
      <w:r w:rsidR="006E07D3">
        <w:rPr>
          <w:rFonts w:cstheme="minorHAnsi"/>
        </w:rPr>
        <w:t>-i Milliye</w:t>
      </w:r>
    </w:p>
    <w:p w:rsidR="00036529" w:rsidRDefault="00210763" w:rsidP="00036529">
      <w:pPr>
        <w:pStyle w:val="ListeParagraf"/>
        <w:ind w:left="360"/>
        <w:rPr>
          <w:rFonts w:cstheme="minorHAnsi"/>
        </w:rPr>
      </w:pPr>
      <w:r w:rsidRPr="00210763">
        <w:rPr>
          <w:rFonts w:cstheme="minorHAnsi"/>
        </w:rPr>
        <w:t>C) Takrir-i Sükûn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210763">
        <w:rPr>
          <w:rFonts w:cstheme="minorHAnsi"/>
        </w:rPr>
        <w:t>D) Kanuni Esasi</w:t>
      </w:r>
    </w:p>
    <w:p w:rsidR="008158EC" w:rsidRPr="00A51BD7" w:rsidRDefault="008158EC" w:rsidP="00036529">
      <w:pPr>
        <w:pStyle w:val="ListeParagraf"/>
        <w:ind w:left="360"/>
        <w:rPr>
          <w:rFonts w:cstheme="minorHAnsi"/>
          <w:sz w:val="12"/>
        </w:rPr>
      </w:pPr>
    </w:p>
    <w:p w:rsidR="00210763" w:rsidRPr="00210763" w:rsidRDefault="00210763" w:rsidP="00210763">
      <w:pPr>
        <w:pStyle w:val="ListeParagraf"/>
        <w:numPr>
          <w:ilvl w:val="0"/>
          <w:numId w:val="3"/>
        </w:numPr>
        <w:rPr>
          <w:rFonts w:cstheme="minorHAnsi"/>
        </w:rPr>
      </w:pPr>
      <w:r w:rsidRPr="00210763">
        <w:rPr>
          <w:rFonts w:cstheme="minorHAnsi"/>
        </w:rPr>
        <w:t>I.Bölgesel direnişi amaçlamıştır.</w:t>
      </w:r>
    </w:p>
    <w:p w:rsidR="00210763" w:rsidRPr="00210763" w:rsidRDefault="00210763" w:rsidP="00210763">
      <w:pPr>
        <w:pStyle w:val="ListeParagraf"/>
        <w:ind w:left="360"/>
        <w:rPr>
          <w:rFonts w:cstheme="minorHAnsi"/>
        </w:rPr>
      </w:pPr>
      <w:r w:rsidRPr="00210763">
        <w:rPr>
          <w:rFonts w:cstheme="minorHAnsi"/>
        </w:rPr>
        <w:t>I</w:t>
      </w:r>
      <w:r>
        <w:rPr>
          <w:rFonts w:cstheme="minorHAnsi"/>
        </w:rPr>
        <w:t xml:space="preserve">I.  </w:t>
      </w:r>
      <w:r w:rsidRPr="00210763">
        <w:rPr>
          <w:rFonts w:cstheme="minorHAnsi"/>
        </w:rPr>
        <w:t>Milli bilincin uyanmasında etkili olmuştur.</w:t>
      </w:r>
    </w:p>
    <w:p w:rsidR="00210763" w:rsidRPr="00210763" w:rsidRDefault="00210763" w:rsidP="00210763">
      <w:pPr>
        <w:pStyle w:val="ListeParagraf"/>
        <w:ind w:left="360"/>
        <w:rPr>
          <w:rFonts w:cstheme="minorHAnsi"/>
        </w:rPr>
      </w:pPr>
      <w:r w:rsidRPr="00210763">
        <w:rPr>
          <w:rFonts w:cstheme="minorHAnsi"/>
        </w:rPr>
        <w:t>III. Düşman ilerleyişini yavaşlatmıştır.</w:t>
      </w:r>
    </w:p>
    <w:p w:rsidR="00210763" w:rsidRPr="00210763" w:rsidRDefault="00210763" w:rsidP="00210763">
      <w:pPr>
        <w:pStyle w:val="ListeParagraf"/>
        <w:ind w:left="360"/>
        <w:rPr>
          <w:rFonts w:cstheme="minorHAnsi"/>
          <w:b/>
        </w:rPr>
      </w:pPr>
      <w:proofErr w:type="spellStart"/>
      <w:r w:rsidRPr="00210763">
        <w:rPr>
          <w:rFonts w:cstheme="minorHAnsi"/>
          <w:b/>
        </w:rPr>
        <w:t>Kuvayı</w:t>
      </w:r>
      <w:proofErr w:type="spellEnd"/>
      <w:r w:rsidRPr="00210763">
        <w:rPr>
          <w:rFonts w:cstheme="minorHAnsi"/>
          <w:b/>
        </w:rPr>
        <w:t xml:space="preserve"> millîye ile ilgili yukarıda verilen bilgilerden hangileri doğrudur?</w:t>
      </w:r>
    </w:p>
    <w:p w:rsidR="00210763" w:rsidRPr="00210763" w:rsidRDefault="00210763" w:rsidP="00210763">
      <w:pPr>
        <w:pStyle w:val="ListeParagraf"/>
        <w:ind w:left="360"/>
        <w:rPr>
          <w:rFonts w:cstheme="minorHAnsi"/>
        </w:rPr>
      </w:pPr>
      <w:r w:rsidRPr="00210763">
        <w:rPr>
          <w:rFonts w:cstheme="minorHAnsi"/>
        </w:rPr>
        <w:t>A) Yalnız II</w:t>
      </w:r>
      <w:r>
        <w:rPr>
          <w:rFonts w:cstheme="minorHAnsi"/>
        </w:rPr>
        <w:tab/>
      </w:r>
      <w:r w:rsidRPr="00210763">
        <w:rPr>
          <w:rFonts w:cstheme="minorHAnsi"/>
        </w:rPr>
        <w:tab/>
      </w:r>
      <w:r w:rsidR="00A73476">
        <w:rPr>
          <w:rFonts w:cstheme="minorHAnsi"/>
        </w:rPr>
        <w:tab/>
      </w:r>
      <w:r w:rsidRPr="00210763">
        <w:rPr>
          <w:rFonts w:cstheme="minorHAnsi"/>
        </w:rPr>
        <w:t>B) I ve II</w:t>
      </w:r>
    </w:p>
    <w:p w:rsidR="008158EC" w:rsidRDefault="00210763" w:rsidP="008158EC">
      <w:pPr>
        <w:pStyle w:val="ListeParagraf"/>
        <w:ind w:left="360"/>
        <w:rPr>
          <w:rFonts w:cstheme="minorHAnsi"/>
        </w:rPr>
      </w:pPr>
      <w:r w:rsidRPr="00210763">
        <w:rPr>
          <w:rFonts w:cstheme="minorHAnsi"/>
        </w:rPr>
        <w:t>C) II ve III</w:t>
      </w:r>
      <w:r>
        <w:rPr>
          <w:rFonts w:cstheme="minorHAnsi"/>
        </w:rPr>
        <w:tab/>
      </w:r>
      <w:r w:rsidRPr="00210763">
        <w:rPr>
          <w:rFonts w:cstheme="minorHAnsi"/>
        </w:rPr>
        <w:tab/>
      </w:r>
      <w:r w:rsidR="00A73476">
        <w:rPr>
          <w:rFonts w:cstheme="minorHAnsi"/>
        </w:rPr>
        <w:tab/>
      </w:r>
      <w:r w:rsidRPr="00210763">
        <w:rPr>
          <w:rFonts w:cstheme="minorHAnsi"/>
        </w:rPr>
        <w:t>D) I,II ve III</w:t>
      </w:r>
    </w:p>
    <w:p w:rsidR="008158EC" w:rsidRPr="00A51BD7" w:rsidRDefault="008158EC" w:rsidP="008158EC">
      <w:pPr>
        <w:pStyle w:val="ListeParagraf"/>
        <w:ind w:left="360"/>
        <w:rPr>
          <w:rFonts w:cstheme="minorHAnsi"/>
          <w:sz w:val="12"/>
        </w:rPr>
      </w:pPr>
    </w:p>
    <w:p w:rsidR="00AB3729" w:rsidRPr="00953EF8" w:rsidRDefault="00036529" w:rsidP="00036529">
      <w:pPr>
        <w:pStyle w:val="ListeParagraf"/>
        <w:numPr>
          <w:ilvl w:val="0"/>
          <w:numId w:val="3"/>
        </w:numPr>
        <w:rPr>
          <w:rFonts w:cstheme="minorHAnsi"/>
          <w:b/>
        </w:rPr>
      </w:pPr>
      <w:r w:rsidRPr="00953EF8">
        <w:rPr>
          <w:rFonts w:cstheme="minorHAnsi"/>
          <w:b/>
        </w:rPr>
        <w:t>Düzenli ordunun batı cephesinde kazandığı İlk askeri başarı aşağıdakilerden hangisidir?</w:t>
      </w:r>
    </w:p>
    <w:p w:rsidR="00036529" w:rsidRDefault="00036529" w:rsidP="00036529">
      <w:pPr>
        <w:pStyle w:val="ListeParagraf"/>
        <w:numPr>
          <w:ilvl w:val="0"/>
          <w:numId w:val="15"/>
        </w:numPr>
        <w:rPr>
          <w:rFonts w:cstheme="minorHAnsi"/>
        </w:rPr>
      </w:pPr>
      <w:r>
        <w:rPr>
          <w:rFonts w:cstheme="minorHAnsi"/>
        </w:rPr>
        <w:t>I. İnönü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B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Sakarya</w:t>
      </w:r>
    </w:p>
    <w:p w:rsidR="00036529" w:rsidRDefault="00036529" w:rsidP="00036529">
      <w:pPr>
        <w:pStyle w:val="ListeParagraf"/>
        <w:numPr>
          <w:ilvl w:val="0"/>
          <w:numId w:val="16"/>
        </w:numPr>
        <w:rPr>
          <w:rFonts w:cstheme="minorHAnsi"/>
        </w:rPr>
      </w:pPr>
      <w:r>
        <w:rPr>
          <w:rFonts w:cstheme="minorHAnsi"/>
        </w:rPr>
        <w:t>II. İnönü</w:t>
      </w:r>
      <w:r>
        <w:rPr>
          <w:rFonts w:cstheme="minorHAnsi"/>
        </w:rPr>
        <w:tab/>
      </w:r>
      <w:r>
        <w:rPr>
          <w:rFonts w:cstheme="minorHAnsi"/>
        </w:rPr>
        <w:tab/>
        <w:t>D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Gediz Muharebesi</w:t>
      </w:r>
    </w:p>
    <w:p w:rsidR="008158EC" w:rsidRPr="00A51BD7" w:rsidRDefault="008158EC" w:rsidP="008158EC">
      <w:pPr>
        <w:pStyle w:val="ListeParagraf"/>
        <w:rPr>
          <w:rFonts w:cstheme="minorHAnsi"/>
          <w:sz w:val="12"/>
        </w:rPr>
      </w:pPr>
    </w:p>
    <w:p w:rsidR="00036529" w:rsidRPr="00953EF8" w:rsidRDefault="00036529" w:rsidP="00036529">
      <w:pPr>
        <w:pStyle w:val="ListeParagraf"/>
        <w:numPr>
          <w:ilvl w:val="0"/>
          <w:numId w:val="3"/>
        </w:numPr>
        <w:rPr>
          <w:rFonts w:cstheme="minorHAnsi"/>
          <w:b/>
        </w:rPr>
      </w:pPr>
      <w:r w:rsidRPr="00953EF8">
        <w:rPr>
          <w:rFonts w:cstheme="minorHAnsi"/>
          <w:b/>
        </w:rPr>
        <w:t>Kilikyalılar cemiyeti hangi bölgenin kurtuluşu için faaliyet ortaya koymuşlardır?</w:t>
      </w:r>
    </w:p>
    <w:p w:rsidR="00036529" w:rsidRDefault="00036529" w:rsidP="00036529">
      <w:pPr>
        <w:pStyle w:val="ListeParagraf"/>
        <w:numPr>
          <w:ilvl w:val="0"/>
          <w:numId w:val="17"/>
        </w:numPr>
        <w:rPr>
          <w:rFonts w:cstheme="minorHAnsi"/>
        </w:rPr>
      </w:pPr>
      <w:r>
        <w:rPr>
          <w:rFonts w:cstheme="minorHAnsi"/>
        </w:rPr>
        <w:t>İstanbul</w:t>
      </w:r>
      <w:r>
        <w:rPr>
          <w:rFonts w:cstheme="minorHAnsi"/>
        </w:rPr>
        <w:tab/>
      </w:r>
      <w:r w:rsidR="00A73476">
        <w:rPr>
          <w:rFonts w:cstheme="minorHAnsi"/>
        </w:rPr>
        <w:tab/>
      </w:r>
      <w:r>
        <w:rPr>
          <w:rFonts w:cstheme="minorHAnsi"/>
        </w:rPr>
        <w:t>B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Adana ve </w:t>
      </w:r>
      <w:r w:rsidR="00953EF8">
        <w:rPr>
          <w:rFonts w:cstheme="minorHAnsi"/>
        </w:rPr>
        <w:t>çevresi</w:t>
      </w:r>
    </w:p>
    <w:p w:rsidR="00036529" w:rsidRDefault="00036529" w:rsidP="00036529">
      <w:pPr>
        <w:pStyle w:val="ListeParagraf"/>
        <w:numPr>
          <w:ilvl w:val="0"/>
          <w:numId w:val="18"/>
        </w:numPr>
        <w:rPr>
          <w:rFonts w:cstheme="minorHAnsi"/>
        </w:rPr>
      </w:pPr>
      <w:r>
        <w:rPr>
          <w:rFonts w:cstheme="minorHAnsi"/>
        </w:rPr>
        <w:t>İzmir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A73476">
        <w:rPr>
          <w:rFonts w:cstheme="minorHAnsi"/>
        </w:rPr>
        <w:tab/>
      </w:r>
      <w:r>
        <w:rPr>
          <w:rFonts w:cstheme="minorHAnsi"/>
        </w:rPr>
        <w:t>D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Kars-Erzurum</w:t>
      </w:r>
    </w:p>
    <w:p w:rsidR="00A51BD7" w:rsidRDefault="00A51BD7" w:rsidP="00A51BD7">
      <w:pPr>
        <w:pStyle w:val="ListeParagraf"/>
        <w:rPr>
          <w:rFonts w:cstheme="minorHAnsi"/>
        </w:rPr>
      </w:pPr>
    </w:p>
    <w:p w:rsidR="008158EC" w:rsidRPr="008158EC" w:rsidRDefault="008158EC" w:rsidP="008158EC">
      <w:pPr>
        <w:pStyle w:val="ListeParagraf"/>
        <w:rPr>
          <w:rFonts w:cstheme="minorHAnsi"/>
          <w:sz w:val="8"/>
        </w:rPr>
      </w:pPr>
    </w:p>
    <w:p w:rsidR="008158EC" w:rsidRPr="008158EC" w:rsidRDefault="008158EC" w:rsidP="008158EC">
      <w:pPr>
        <w:pStyle w:val="ListeParagraf"/>
        <w:numPr>
          <w:ilvl w:val="0"/>
          <w:numId w:val="3"/>
        </w:numPr>
        <w:rPr>
          <w:rFonts w:cstheme="minorHAnsi"/>
        </w:rPr>
      </w:pPr>
      <w:r w:rsidRPr="008158EC">
        <w:t>Güney Cephesinde Fransızlar halkın direnişi karşısında Türk topraklarında kalamayacakla</w:t>
      </w:r>
      <w:r>
        <w:t>rı</w:t>
      </w:r>
      <w:r w:rsidRPr="008158EC">
        <w:t xml:space="preserve">nı gördüler. Batı Cephesi'nde Yunanlılara karşı kazanılan Sakarya Zaferi'nin arkasından TBMM ile Fransa arasında 20 Ekim 1921'de </w:t>
      </w:r>
      <w:proofErr w:type="spellStart"/>
      <w:r w:rsidRPr="008158EC">
        <w:t>AnkaraAntlaşması</w:t>
      </w:r>
      <w:proofErr w:type="spellEnd"/>
      <w:r w:rsidRPr="008158EC">
        <w:t xml:space="preserve"> imzalandı.</w:t>
      </w:r>
    </w:p>
    <w:p w:rsidR="008158EC" w:rsidRPr="008158EC" w:rsidRDefault="008158EC" w:rsidP="008158EC">
      <w:pPr>
        <w:pStyle w:val="ListeParagraf"/>
        <w:rPr>
          <w:rFonts w:cstheme="minorHAnsi"/>
          <w:b/>
        </w:rPr>
      </w:pPr>
      <w:r w:rsidRPr="008158EC">
        <w:rPr>
          <w:rFonts w:cstheme="minorHAnsi"/>
          <w:b/>
        </w:rPr>
        <w:t>Bu bilgilere göre;</w:t>
      </w:r>
    </w:p>
    <w:p w:rsidR="008158EC" w:rsidRPr="008158EC" w:rsidRDefault="008158EC" w:rsidP="008158EC">
      <w:pPr>
        <w:pStyle w:val="AralkYok"/>
        <w:numPr>
          <w:ilvl w:val="0"/>
          <w:numId w:val="19"/>
        </w:numPr>
        <w:ind w:left="567" w:hanging="283"/>
        <w:rPr>
          <w:rFonts w:asciiTheme="minorHAnsi" w:hAnsiTheme="minorHAnsi" w:cstheme="minorHAnsi"/>
          <w:sz w:val="22"/>
        </w:rPr>
      </w:pPr>
      <w:r w:rsidRPr="008158EC">
        <w:rPr>
          <w:rFonts w:asciiTheme="minorHAnsi" w:hAnsiTheme="minorHAnsi" w:cstheme="minorHAnsi"/>
          <w:sz w:val="22"/>
        </w:rPr>
        <w:t xml:space="preserve"> Güney Cephesi'nde başarılı olunmuştur.</w:t>
      </w:r>
    </w:p>
    <w:p w:rsidR="008158EC" w:rsidRPr="008158EC" w:rsidRDefault="008158EC" w:rsidP="008158EC">
      <w:pPr>
        <w:pStyle w:val="AralkYok"/>
        <w:numPr>
          <w:ilvl w:val="0"/>
          <w:numId w:val="19"/>
        </w:numPr>
        <w:ind w:left="567" w:hanging="283"/>
        <w:rPr>
          <w:rFonts w:asciiTheme="minorHAnsi" w:hAnsiTheme="minorHAnsi" w:cstheme="minorHAnsi"/>
          <w:sz w:val="22"/>
        </w:rPr>
      </w:pPr>
      <w:r w:rsidRPr="008158EC">
        <w:rPr>
          <w:rFonts w:asciiTheme="minorHAnsi" w:hAnsiTheme="minorHAnsi" w:cstheme="minorHAnsi"/>
          <w:sz w:val="22"/>
        </w:rPr>
        <w:t>TBMM’nin saygınlığı artmıştır.</w:t>
      </w:r>
    </w:p>
    <w:p w:rsidR="008158EC" w:rsidRPr="008158EC" w:rsidRDefault="008158EC" w:rsidP="008158EC">
      <w:pPr>
        <w:pStyle w:val="AralkYok"/>
        <w:numPr>
          <w:ilvl w:val="0"/>
          <w:numId w:val="19"/>
        </w:numPr>
        <w:ind w:left="709" w:hanging="425"/>
        <w:rPr>
          <w:rFonts w:asciiTheme="minorHAnsi" w:hAnsiTheme="minorHAnsi" w:cstheme="minorHAnsi"/>
          <w:sz w:val="22"/>
        </w:rPr>
      </w:pPr>
      <w:r w:rsidRPr="008158EC">
        <w:rPr>
          <w:rFonts w:asciiTheme="minorHAnsi" w:hAnsiTheme="minorHAnsi" w:cstheme="minorHAnsi"/>
          <w:sz w:val="22"/>
        </w:rPr>
        <w:t xml:space="preserve">Bir cephede kazanılan zafer diğer cepheleri de etkilemiştir.     </w:t>
      </w:r>
    </w:p>
    <w:p w:rsidR="008158EC" w:rsidRPr="008158EC" w:rsidRDefault="008158EC" w:rsidP="008158EC">
      <w:pPr>
        <w:pStyle w:val="AralkYok"/>
        <w:ind w:firstLine="284"/>
        <w:rPr>
          <w:rFonts w:asciiTheme="minorHAnsi" w:hAnsiTheme="minorHAnsi" w:cstheme="minorHAnsi"/>
          <w:b/>
          <w:sz w:val="22"/>
        </w:rPr>
      </w:pPr>
      <w:r w:rsidRPr="008158EC">
        <w:rPr>
          <w:rFonts w:asciiTheme="minorHAnsi" w:hAnsiTheme="minorHAnsi" w:cstheme="minorHAnsi"/>
          <w:b/>
          <w:sz w:val="22"/>
        </w:rPr>
        <w:t>Yargılarından hangilerine ulaşılabilir?</w:t>
      </w:r>
    </w:p>
    <w:p w:rsidR="008158EC" w:rsidRPr="008158EC" w:rsidRDefault="008158EC" w:rsidP="008158EC">
      <w:pPr>
        <w:pStyle w:val="AralkYok"/>
        <w:ind w:firstLine="284"/>
        <w:rPr>
          <w:rFonts w:asciiTheme="minorHAnsi" w:hAnsiTheme="minorHAnsi" w:cstheme="minorHAnsi"/>
          <w:sz w:val="22"/>
        </w:rPr>
      </w:pPr>
      <w:r w:rsidRPr="008158EC">
        <w:rPr>
          <w:rFonts w:asciiTheme="minorHAnsi" w:hAnsiTheme="minorHAnsi" w:cstheme="minorHAnsi"/>
          <w:sz w:val="22"/>
        </w:rPr>
        <w:t>A)Yalnız I</w:t>
      </w:r>
      <w:r>
        <w:rPr>
          <w:rFonts w:asciiTheme="minorHAnsi" w:hAnsiTheme="minorHAnsi" w:cstheme="minorHAnsi"/>
          <w:sz w:val="22"/>
        </w:rPr>
        <w:tab/>
      </w:r>
      <w:r w:rsidR="00A73476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 w:rsidRPr="008158EC">
        <w:rPr>
          <w:rFonts w:asciiTheme="minorHAnsi" w:hAnsiTheme="minorHAnsi" w:cstheme="minorHAnsi"/>
          <w:sz w:val="22"/>
        </w:rPr>
        <w:t>B) I ve II</w:t>
      </w:r>
    </w:p>
    <w:p w:rsidR="00036529" w:rsidRDefault="008158EC" w:rsidP="00A73476">
      <w:pPr>
        <w:pStyle w:val="AralkYok"/>
        <w:tabs>
          <w:tab w:val="left" w:pos="2835"/>
        </w:tabs>
        <w:ind w:firstLine="284"/>
        <w:rPr>
          <w:rFonts w:asciiTheme="minorHAnsi" w:hAnsiTheme="minorHAnsi" w:cstheme="minorHAnsi"/>
          <w:sz w:val="22"/>
        </w:rPr>
      </w:pPr>
      <w:r w:rsidRPr="008158EC">
        <w:rPr>
          <w:rFonts w:asciiTheme="minorHAnsi" w:hAnsiTheme="minorHAnsi" w:cstheme="minorHAnsi"/>
          <w:sz w:val="22"/>
        </w:rPr>
        <w:t>C) II ve III</w:t>
      </w:r>
      <w:r>
        <w:rPr>
          <w:rFonts w:asciiTheme="minorHAnsi" w:hAnsiTheme="minorHAnsi" w:cstheme="minorHAnsi"/>
          <w:sz w:val="22"/>
        </w:rPr>
        <w:tab/>
      </w:r>
      <w:r w:rsidRPr="008158EC">
        <w:rPr>
          <w:rFonts w:asciiTheme="minorHAnsi" w:hAnsiTheme="minorHAnsi" w:cstheme="minorHAnsi"/>
          <w:sz w:val="22"/>
        </w:rPr>
        <w:t>D) I, II ve III</w:t>
      </w:r>
    </w:p>
    <w:p w:rsidR="00A51BD7" w:rsidRPr="006D2EA6" w:rsidRDefault="006D2EA6" w:rsidP="008158EC">
      <w:pPr>
        <w:pStyle w:val="AralkYok"/>
        <w:ind w:firstLine="284"/>
        <w:rPr>
          <w:rFonts w:asciiTheme="minorHAnsi" w:hAnsiTheme="minorHAnsi" w:cstheme="minorHAnsi"/>
          <w:color w:val="FFFFFF" w:themeColor="background1"/>
          <w:sz w:val="22"/>
        </w:rPr>
      </w:pPr>
      <w:hyperlink r:id="rId23" w:history="1">
        <w:r w:rsidRPr="006D2EA6">
          <w:rPr>
            <w:rStyle w:val="Kpr"/>
            <w:b/>
            <w:color w:val="FFFFFF" w:themeColor="background1"/>
            <w:sz w:val="22"/>
          </w:rPr>
          <w:t>https://www.sorubak.com</w:t>
        </w:r>
      </w:hyperlink>
      <w:r w:rsidRPr="006D2EA6">
        <w:rPr>
          <w:b/>
          <w:color w:val="FFFFFF" w:themeColor="background1"/>
          <w:sz w:val="22"/>
        </w:rPr>
        <w:t xml:space="preserve"> </w:t>
      </w:r>
    </w:p>
    <w:p w:rsidR="005C0233" w:rsidRDefault="005C0233" w:rsidP="00A51BD7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Kurtuluş </w:t>
      </w:r>
      <w:r w:rsidR="00A51BD7">
        <w:rPr>
          <w:rFonts w:asciiTheme="minorHAnsi" w:hAnsiTheme="minorHAnsi" w:cstheme="minorHAnsi"/>
          <w:b/>
          <w:sz w:val="22"/>
        </w:rPr>
        <w:t>Savaş’ımızın</w:t>
      </w:r>
      <w:r>
        <w:rPr>
          <w:rFonts w:asciiTheme="minorHAnsi" w:hAnsiTheme="minorHAnsi" w:cstheme="minorHAnsi"/>
          <w:b/>
          <w:sz w:val="22"/>
        </w:rPr>
        <w:t xml:space="preserve"> amacı </w:t>
      </w:r>
      <w:r w:rsidR="00A51BD7">
        <w:rPr>
          <w:rFonts w:asciiTheme="minorHAnsi" w:hAnsiTheme="minorHAnsi" w:cstheme="minorHAnsi"/>
          <w:b/>
          <w:sz w:val="22"/>
        </w:rPr>
        <w:t>aşağıdakilerden hangisidir?</w:t>
      </w:r>
    </w:p>
    <w:p w:rsidR="00A51BD7" w:rsidRDefault="00A51BD7" w:rsidP="00A51BD7">
      <w:pPr>
        <w:pStyle w:val="AralkYok"/>
        <w:numPr>
          <w:ilvl w:val="0"/>
          <w:numId w:val="21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Cumhuriyeti ilan etmek</w:t>
      </w:r>
    </w:p>
    <w:p w:rsidR="00A51BD7" w:rsidRDefault="00A51BD7" w:rsidP="00A51BD7">
      <w:pPr>
        <w:pStyle w:val="AralkYok"/>
        <w:numPr>
          <w:ilvl w:val="0"/>
          <w:numId w:val="21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Anadolu’yu </w:t>
      </w:r>
      <w:r w:rsidR="00953EF8">
        <w:rPr>
          <w:rFonts w:asciiTheme="minorHAnsi" w:hAnsiTheme="minorHAnsi" w:cstheme="minorHAnsi"/>
          <w:sz w:val="22"/>
        </w:rPr>
        <w:t>düşman</w:t>
      </w:r>
      <w:r>
        <w:rPr>
          <w:rFonts w:asciiTheme="minorHAnsi" w:hAnsiTheme="minorHAnsi" w:cstheme="minorHAnsi"/>
          <w:sz w:val="22"/>
        </w:rPr>
        <w:t xml:space="preserve"> işgalinden kurtarmak</w:t>
      </w:r>
    </w:p>
    <w:p w:rsidR="00A51BD7" w:rsidRDefault="00A51BD7" w:rsidP="00A51BD7">
      <w:pPr>
        <w:pStyle w:val="AralkYok"/>
        <w:numPr>
          <w:ilvl w:val="0"/>
          <w:numId w:val="21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Hilafet ve saltanatı kaldırmak</w:t>
      </w:r>
    </w:p>
    <w:p w:rsidR="00A51BD7" w:rsidRDefault="00A51BD7" w:rsidP="00A51BD7">
      <w:pPr>
        <w:pStyle w:val="AralkYok"/>
        <w:numPr>
          <w:ilvl w:val="0"/>
          <w:numId w:val="21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Anadolu halkını örgütlemek</w:t>
      </w:r>
    </w:p>
    <w:p w:rsidR="00A51BD7" w:rsidRDefault="00A51BD7" w:rsidP="00A51BD7">
      <w:pPr>
        <w:pStyle w:val="AralkYok"/>
        <w:rPr>
          <w:rFonts w:asciiTheme="minorHAnsi" w:hAnsiTheme="minorHAnsi" w:cstheme="minorHAnsi"/>
          <w:sz w:val="22"/>
        </w:rPr>
      </w:pPr>
    </w:p>
    <w:p w:rsidR="00A51BD7" w:rsidRDefault="00A51BD7" w:rsidP="00A51BD7">
      <w:pPr>
        <w:pStyle w:val="AralkYok"/>
        <w:rPr>
          <w:rFonts w:asciiTheme="minorHAnsi" w:hAnsiTheme="minorHAnsi" w:cstheme="minorHAnsi"/>
          <w:sz w:val="22"/>
        </w:rPr>
      </w:pPr>
    </w:p>
    <w:p w:rsidR="006D2EA6" w:rsidRDefault="006D2EA6" w:rsidP="00A51BD7">
      <w:pPr>
        <w:pStyle w:val="AralkYok"/>
        <w:ind w:left="2694"/>
        <w:jc w:val="center"/>
        <w:rPr>
          <w:b/>
          <w:sz w:val="22"/>
        </w:rPr>
      </w:pPr>
      <w:hyperlink r:id="rId24" w:history="1">
        <w:r w:rsidRPr="00E737AD">
          <w:rPr>
            <w:rStyle w:val="Kpr"/>
            <w:b/>
            <w:sz w:val="22"/>
          </w:rPr>
          <w:t>https://www.sorubak.com</w:t>
        </w:r>
      </w:hyperlink>
    </w:p>
    <w:p w:rsidR="00A51BD7" w:rsidRDefault="00A51BD7" w:rsidP="00A51BD7">
      <w:pPr>
        <w:pStyle w:val="AralkYok"/>
        <w:ind w:left="2694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Başarılar Dilerim…</w:t>
      </w:r>
    </w:p>
    <w:p w:rsidR="00A51BD7" w:rsidRDefault="00A51BD7" w:rsidP="00A51BD7">
      <w:pPr>
        <w:pStyle w:val="AralkYok"/>
        <w:ind w:left="2694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Mustafa Şahin</w:t>
      </w:r>
    </w:p>
    <w:p w:rsidR="00A51BD7" w:rsidRDefault="00A51BD7" w:rsidP="00A51BD7">
      <w:pPr>
        <w:pStyle w:val="AralkYok"/>
        <w:ind w:left="2694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Sosyal Bilgiler Öğretmeni</w:t>
      </w:r>
    </w:p>
    <w:p w:rsidR="00A51BD7" w:rsidRDefault="00A51BD7" w:rsidP="00A51BD7">
      <w:pPr>
        <w:pStyle w:val="AralkYok"/>
        <w:ind w:left="2694"/>
        <w:jc w:val="center"/>
        <w:rPr>
          <w:rFonts w:asciiTheme="minorHAnsi" w:hAnsiTheme="minorHAnsi" w:cstheme="minorHAnsi"/>
          <w:sz w:val="22"/>
        </w:rPr>
      </w:pPr>
    </w:p>
    <w:p w:rsidR="00A51BD7" w:rsidRPr="00A51BD7" w:rsidRDefault="00A51BD7" w:rsidP="00A51BD7">
      <w:pPr>
        <w:pStyle w:val="AralkYok"/>
        <w:rPr>
          <w:rFonts w:asciiTheme="minorHAnsi" w:hAnsiTheme="minorHAnsi" w:cstheme="minorHAnsi"/>
          <w:i/>
          <w:color w:val="C00000"/>
          <w:sz w:val="20"/>
        </w:rPr>
      </w:pPr>
      <w:r w:rsidRPr="00A51BD7">
        <w:rPr>
          <w:rFonts w:asciiTheme="minorHAnsi" w:hAnsiTheme="minorHAnsi" w:cstheme="minorHAnsi"/>
          <w:i/>
          <w:color w:val="C00000"/>
          <w:sz w:val="20"/>
        </w:rPr>
        <w:t xml:space="preserve">Not: Çoktan Seçmeli Sorular </w:t>
      </w:r>
      <w:r w:rsidR="003E4A38">
        <w:rPr>
          <w:rFonts w:asciiTheme="minorHAnsi" w:hAnsiTheme="minorHAnsi" w:cstheme="minorHAnsi"/>
          <w:i/>
          <w:color w:val="C00000"/>
          <w:sz w:val="20"/>
        </w:rPr>
        <w:t>B</w:t>
      </w:r>
      <w:r w:rsidRPr="00A51BD7">
        <w:rPr>
          <w:rFonts w:asciiTheme="minorHAnsi" w:hAnsiTheme="minorHAnsi" w:cstheme="minorHAnsi"/>
          <w:i/>
          <w:color w:val="C00000"/>
          <w:sz w:val="20"/>
        </w:rPr>
        <w:t>eşer Puandır. (12x5=60p)</w:t>
      </w:r>
    </w:p>
    <w:sectPr w:rsidR="00A51BD7" w:rsidRPr="00A51BD7" w:rsidSect="00210763">
      <w:type w:val="continuous"/>
      <w:pgSz w:w="11906" w:h="16838"/>
      <w:pgMar w:top="709" w:right="566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5A8"/>
    <w:multiLevelType w:val="hybridMultilevel"/>
    <w:tmpl w:val="BD82C50E"/>
    <w:lvl w:ilvl="0" w:tplc="A484FE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E23A3"/>
    <w:multiLevelType w:val="hybridMultilevel"/>
    <w:tmpl w:val="379A721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8306D"/>
    <w:multiLevelType w:val="hybridMultilevel"/>
    <w:tmpl w:val="E2F0D27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E5FA6"/>
    <w:multiLevelType w:val="hybridMultilevel"/>
    <w:tmpl w:val="AA122936"/>
    <w:lvl w:ilvl="0" w:tplc="2622740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E16966"/>
    <w:multiLevelType w:val="hybridMultilevel"/>
    <w:tmpl w:val="91E45FCE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B50C9"/>
    <w:multiLevelType w:val="hybridMultilevel"/>
    <w:tmpl w:val="D040BAB4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C4135"/>
    <w:multiLevelType w:val="hybridMultilevel"/>
    <w:tmpl w:val="AADAE304"/>
    <w:lvl w:ilvl="0" w:tplc="7FC29E4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E448D"/>
    <w:multiLevelType w:val="hybridMultilevel"/>
    <w:tmpl w:val="7ECA97CE"/>
    <w:lvl w:ilvl="0" w:tplc="999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F1794"/>
    <w:multiLevelType w:val="hybridMultilevel"/>
    <w:tmpl w:val="6E0EA97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129CA"/>
    <w:multiLevelType w:val="hybridMultilevel"/>
    <w:tmpl w:val="EA94AEEE"/>
    <w:lvl w:ilvl="0" w:tplc="FE4C5B1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27529"/>
    <w:multiLevelType w:val="hybridMultilevel"/>
    <w:tmpl w:val="DFF66948"/>
    <w:lvl w:ilvl="0" w:tplc="BFFE2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171EA"/>
    <w:multiLevelType w:val="hybridMultilevel"/>
    <w:tmpl w:val="6C405B0C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A8A7ED8"/>
    <w:multiLevelType w:val="hybridMultilevel"/>
    <w:tmpl w:val="DB0A95D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2C42A7"/>
    <w:multiLevelType w:val="hybridMultilevel"/>
    <w:tmpl w:val="3906EF88"/>
    <w:lvl w:ilvl="0" w:tplc="999099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64AC0"/>
    <w:multiLevelType w:val="hybridMultilevel"/>
    <w:tmpl w:val="A154892A"/>
    <w:lvl w:ilvl="0" w:tplc="7FC29E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84B5F"/>
    <w:multiLevelType w:val="hybridMultilevel"/>
    <w:tmpl w:val="7AA8005C"/>
    <w:lvl w:ilvl="0" w:tplc="05D61B8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FC5E5A"/>
    <w:multiLevelType w:val="hybridMultilevel"/>
    <w:tmpl w:val="BF06D9C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2949DE"/>
    <w:multiLevelType w:val="hybridMultilevel"/>
    <w:tmpl w:val="3530D12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454DC"/>
    <w:multiLevelType w:val="hybridMultilevel"/>
    <w:tmpl w:val="005E527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775222"/>
    <w:multiLevelType w:val="hybridMultilevel"/>
    <w:tmpl w:val="A3068CE6"/>
    <w:lvl w:ilvl="0" w:tplc="A484FE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4280502"/>
    <w:multiLevelType w:val="hybridMultilevel"/>
    <w:tmpl w:val="7C66EE7C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847F68"/>
    <w:multiLevelType w:val="hybridMultilevel"/>
    <w:tmpl w:val="23DE67C8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8"/>
  </w:num>
  <w:num w:numId="5">
    <w:abstractNumId w:val="16"/>
  </w:num>
  <w:num w:numId="6">
    <w:abstractNumId w:val="10"/>
  </w:num>
  <w:num w:numId="7">
    <w:abstractNumId w:val="4"/>
  </w:num>
  <w:num w:numId="8">
    <w:abstractNumId w:val="5"/>
  </w:num>
  <w:num w:numId="9">
    <w:abstractNumId w:val="17"/>
  </w:num>
  <w:num w:numId="10">
    <w:abstractNumId w:val="12"/>
  </w:num>
  <w:num w:numId="11">
    <w:abstractNumId w:val="1"/>
  </w:num>
  <w:num w:numId="12">
    <w:abstractNumId w:val="15"/>
  </w:num>
  <w:num w:numId="13">
    <w:abstractNumId w:val="2"/>
  </w:num>
  <w:num w:numId="14">
    <w:abstractNumId w:val="13"/>
  </w:num>
  <w:num w:numId="15">
    <w:abstractNumId w:val="7"/>
  </w:num>
  <w:num w:numId="16">
    <w:abstractNumId w:val="6"/>
  </w:num>
  <w:num w:numId="17">
    <w:abstractNumId w:val="14"/>
  </w:num>
  <w:num w:numId="18">
    <w:abstractNumId w:val="9"/>
  </w:num>
  <w:num w:numId="19">
    <w:abstractNumId w:val="19"/>
  </w:num>
  <w:num w:numId="20">
    <w:abstractNumId w:val="0"/>
  </w:num>
  <w:num w:numId="21">
    <w:abstractNumId w:val="21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428A9"/>
    <w:rsid w:val="00035A74"/>
    <w:rsid w:val="00036529"/>
    <w:rsid w:val="000E1492"/>
    <w:rsid w:val="00210763"/>
    <w:rsid w:val="002E0F5F"/>
    <w:rsid w:val="00373F5A"/>
    <w:rsid w:val="00376C0A"/>
    <w:rsid w:val="003E4A38"/>
    <w:rsid w:val="004D30EE"/>
    <w:rsid w:val="004D3C12"/>
    <w:rsid w:val="00531031"/>
    <w:rsid w:val="005C0233"/>
    <w:rsid w:val="00635EB2"/>
    <w:rsid w:val="006B417B"/>
    <w:rsid w:val="006D2EA6"/>
    <w:rsid w:val="006E07D3"/>
    <w:rsid w:val="00765F81"/>
    <w:rsid w:val="007C32EF"/>
    <w:rsid w:val="007D530C"/>
    <w:rsid w:val="008158EC"/>
    <w:rsid w:val="0082720A"/>
    <w:rsid w:val="00847C67"/>
    <w:rsid w:val="00953EF8"/>
    <w:rsid w:val="009B3CD7"/>
    <w:rsid w:val="00A045E7"/>
    <w:rsid w:val="00A51BD7"/>
    <w:rsid w:val="00A65549"/>
    <w:rsid w:val="00A73476"/>
    <w:rsid w:val="00AB3729"/>
    <w:rsid w:val="00B6265C"/>
    <w:rsid w:val="00B67A69"/>
    <w:rsid w:val="00BE76D1"/>
    <w:rsid w:val="00BF122D"/>
    <w:rsid w:val="00C84BBA"/>
    <w:rsid w:val="00CB38C5"/>
    <w:rsid w:val="00DD29E9"/>
    <w:rsid w:val="00E428A9"/>
    <w:rsid w:val="00EB1B54"/>
    <w:rsid w:val="00EC4869"/>
    <w:rsid w:val="00F50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8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035A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5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55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hyperlink" Target="http://www.egitimhane.com/" TargetMode="Externa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Colors" Target="diagrams/colors1.xml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E29473-AB1B-47C2-A4C3-8A1D1604E141}" type="doc">
      <dgm:prSet loTypeId="urn:microsoft.com/office/officeart/2005/8/layout/default#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29C1E032-1292-433D-B4FA-B53977B1860F}">
      <dgm:prSet phldrT="[Metin]"/>
      <dgm:spPr/>
      <dgm:t>
        <a:bodyPr/>
        <a:lstStyle/>
        <a:p>
          <a:r>
            <a:rPr lang="tr-TR"/>
            <a:t>              </a:t>
          </a:r>
        </a:p>
      </dgm:t>
    </dgm:pt>
    <dgm:pt modelId="{A63D5E45-9CFD-40B5-BDA1-1705303E6BD9}" type="parTrans" cxnId="{F63E6A43-108A-4402-AD7E-93159CAF977F}">
      <dgm:prSet/>
      <dgm:spPr/>
      <dgm:t>
        <a:bodyPr/>
        <a:lstStyle/>
        <a:p>
          <a:endParaRPr lang="tr-TR"/>
        </a:p>
      </dgm:t>
    </dgm:pt>
    <dgm:pt modelId="{9288F840-86B0-42BC-9B3B-0CE8D4F2431E}" type="sibTrans" cxnId="{F63E6A43-108A-4402-AD7E-93159CAF977F}">
      <dgm:prSet/>
      <dgm:spPr/>
      <dgm:t>
        <a:bodyPr/>
        <a:lstStyle/>
        <a:p>
          <a:endParaRPr lang="tr-TR"/>
        </a:p>
      </dgm:t>
    </dgm:pt>
    <dgm:pt modelId="{13F283AF-2A7F-4347-A9EA-43907B12326E}">
      <dgm:prSet phldrT="[Metin]"/>
      <dgm:spPr/>
      <dgm:t>
        <a:bodyPr/>
        <a:lstStyle/>
        <a:p>
          <a:endParaRPr lang="tr-TR"/>
        </a:p>
      </dgm:t>
    </dgm:pt>
    <dgm:pt modelId="{FDE48F4E-8962-4F8A-9954-77BF2DD7B26D}" type="parTrans" cxnId="{7BC318BA-9481-4E01-A09C-7CAC25FB8C3E}">
      <dgm:prSet/>
      <dgm:spPr/>
      <dgm:t>
        <a:bodyPr/>
        <a:lstStyle/>
        <a:p>
          <a:endParaRPr lang="tr-TR"/>
        </a:p>
      </dgm:t>
    </dgm:pt>
    <dgm:pt modelId="{7766719B-028F-480C-B17E-C8DE3E276677}" type="sibTrans" cxnId="{7BC318BA-9481-4E01-A09C-7CAC25FB8C3E}">
      <dgm:prSet/>
      <dgm:spPr/>
      <dgm:t>
        <a:bodyPr/>
        <a:lstStyle/>
        <a:p>
          <a:endParaRPr lang="tr-TR"/>
        </a:p>
      </dgm:t>
    </dgm:pt>
    <dgm:pt modelId="{449CAB26-86EA-4E33-9973-BC8DC253B82E}">
      <dgm:prSet phldrT="[Metin]"/>
      <dgm:spPr/>
      <dgm:t>
        <a:bodyPr/>
        <a:lstStyle/>
        <a:p>
          <a:endParaRPr lang="tr-TR"/>
        </a:p>
      </dgm:t>
    </dgm:pt>
    <dgm:pt modelId="{7DBC65B7-B7B7-4BFB-B892-F9B8AF14415F}" type="parTrans" cxnId="{30B4B265-9EF9-4406-869A-BC381B69574B}">
      <dgm:prSet/>
      <dgm:spPr/>
      <dgm:t>
        <a:bodyPr/>
        <a:lstStyle/>
        <a:p>
          <a:endParaRPr lang="tr-TR"/>
        </a:p>
      </dgm:t>
    </dgm:pt>
    <dgm:pt modelId="{CD6B3BFF-3FC4-48D9-BD14-E26258D2B78A}" type="sibTrans" cxnId="{30B4B265-9EF9-4406-869A-BC381B69574B}">
      <dgm:prSet/>
      <dgm:spPr/>
      <dgm:t>
        <a:bodyPr/>
        <a:lstStyle/>
        <a:p>
          <a:endParaRPr lang="tr-TR"/>
        </a:p>
      </dgm:t>
    </dgm:pt>
    <dgm:pt modelId="{637A4D5E-C4CA-4642-A174-979E20344E91}">
      <dgm:prSet phldrT="[Metin]"/>
      <dgm:spPr/>
      <dgm:t>
        <a:bodyPr/>
        <a:lstStyle/>
        <a:p>
          <a:endParaRPr lang="tr-TR"/>
        </a:p>
      </dgm:t>
    </dgm:pt>
    <dgm:pt modelId="{660709C9-C860-4895-BBC0-D1EC18AA16CD}" type="parTrans" cxnId="{966F6309-65D4-4FC2-B000-44951DCC1426}">
      <dgm:prSet/>
      <dgm:spPr/>
      <dgm:t>
        <a:bodyPr/>
        <a:lstStyle/>
        <a:p>
          <a:endParaRPr lang="tr-TR"/>
        </a:p>
      </dgm:t>
    </dgm:pt>
    <dgm:pt modelId="{AC111164-0A59-4636-8348-5F8AAF2C4BED}" type="sibTrans" cxnId="{966F6309-65D4-4FC2-B000-44951DCC1426}">
      <dgm:prSet/>
      <dgm:spPr/>
      <dgm:t>
        <a:bodyPr/>
        <a:lstStyle/>
        <a:p>
          <a:endParaRPr lang="tr-TR"/>
        </a:p>
      </dgm:t>
    </dgm:pt>
    <dgm:pt modelId="{26C5CA5B-6DDA-45F0-A3C4-B8A119FDFCE5}">
      <dgm:prSet phldrT="[Metin]"/>
      <dgm:spPr/>
      <dgm:t>
        <a:bodyPr/>
        <a:lstStyle/>
        <a:p>
          <a:endParaRPr lang="tr-TR"/>
        </a:p>
      </dgm:t>
    </dgm:pt>
    <dgm:pt modelId="{36A2113A-EB87-462F-9F4B-14876D6D1CAF}" type="parTrans" cxnId="{C696B18C-35B6-4BEE-9B5C-92F000DBAAB5}">
      <dgm:prSet/>
      <dgm:spPr/>
      <dgm:t>
        <a:bodyPr/>
        <a:lstStyle/>
        <a:p>
          <a:endParaRPr lang="tr-TR"/>
        </a:p>
      </dgm:t>
    </dgm:pt>
    <dgm:pt modelId="{8E5DBF5F-9197-4178-83E4-12E6AF85A486}" type="sibTrans" cxnId="{C696B18C-35B6-4BEE-9B5C-92F000DBAAB5}">
      <dgm:prSet/>
      <dgm:spPr/>
      <dgm:t>
        <a:bodyPr/>
        <a:lstStyle/>
        <a:p>
          <a:endParaRPr lang="tr-TR"/>
        </a:p>
      </dgm:t>
    </dgm:pt>
    <dgm:pt modelId="{C89D6E9E-1EC1-4480-82C3-38DB843F26DC}">
      <dgm:prSet phldrT="[Metin]"/>
      <dgm:spPr/>
      <dgm:t>
        <a:bodyPr/>
        <a:lstStyle/>
        <a:p>
          <a:endParaRPr lang="tr-TR"/>
        </a:p>
      </dgm:t>
    </dgm:pt>
    <dgm:pt modelId="{E6EDB072-48FE-4E1D-919A-097A38660DD1}" type="parTrans" cxnId="{7453B296-C30B-4EE1-8F9A-9CFBA96921D0}">
      <dgm:prSet/>
      <dgm:spPr/>
      <dgm:t>
        <a:bodyPr/>
        <a:lstStyle/>
        <a:p>
          <a:endParaRPr lang="tr-TR"/>
        </a:p>
      </dgm:t>
    </dgm:pt>
    <dgm:pt modelId="{7315A41A-9EA0-4675-977F-25525934BF5A}" type="sibTrans" cxnId="{7453B296-C30B-4EE1-8F9A-9CFBA96921D0}">
      <dgm:prSet/>
      <dgm:spPr/>
      <dgm:t>
        <a:bodyPr/>
        <a:lstStyle/>
        <a:p>
          <a:endParaRPr lang="tr-TR"/>
        </a:p>
      </dgm:t>
    </dgm:pt>
    <dgm:pt modelId="{A363DF7B-9BE3-41A9-ACF1-35EE3BD55E37}">
      <dgm:prSet phldrT="[Metin]"/>
      <dgm:spPr/>
      <dgm:t>
        <a:bodyPr/>
        <a:lstStyle/>
        <a:p>
          <a:endParaRPr lang="tr-TR"/>
        </a:p>
      </dgm:t>
    </dgm:pt>
    <dgm:pt modelId="{775A8BDD-9A3A-41ED-8F5E-6ED0AF720E42}" type="parTrans" cxnId="{EF21C507-FF8A-4C94-9284-DD6DB7B55087}">
      <dgm:prSet/>
      <dgm:spPr/>
      <dgm:t>
        <a:bodyPr/>
        <a:lstStyle/>
        <a:p>
          <a:endParaRPr lang="tr-TR"/>
        </a:p>
      </dgm:t>
    </dgm:pt>
    <dgm:pt modelId="{4296ADCD-F321-47BC-AC05-981A1FACF6FC}" type="sibTrans" cxnId="{EF21C507-FF8A-4C94-9284-DD6DB7B55087}">
      <dgm:prSet/>
      <dgm:spPr/>
      <dgm:t>
        <a:bodyPr/>
        <a:lstStyle/>
        <a:p>
          <a:endParaRPr lang="tr-TR"/>
        </a:p>
      </dgm:t>
    </dgm:pt>
    <dgm:pt modelId="{8D418FCE-B676-42F7-A9D9-17CB8622E518}">
      <dgm:prSet phldrT="[Metin]"/>
      <dgm:spPr/>
      <dgm:t>
        <a:bodyPr/>
        <a:lstStyle/>
        <a:p>
          <a:endParaRPr lang="tr-TR"/>
        </a:p>
      </dgm:t>
    </dgm:pt>
    <dgm:pt modelId="{F35447F1-8121-485A-8404-8B48112FE8CE}" type="parTrans" cxnId="{08411844-9F67-4C6F-BF2F-57DF9A015396}">
      <dgm:prSet/>
      <dgm:spPr/>
      <dgm:t>
        <a:bodyPr/>
        <a:lstStyle/>
        <a:p>
          <a:endParaRPr lang="tr-TR"/>
        </a:p>
      </dgm:t>
    </dgm:pt>
    <dgm:pt modelId="{CF78B7AC-DDAD-4C84-A9EF-D26DDE6A72DB}" type="sibTrans" cxnId="{08411844-9F67-4C6F-BF2F-57DF9A015396}">
      <dgm:prSet/>
      <dgm:spPr/>
      <dgm:t>
        <a:bodyPr/>
        <a:lstStyle/>
        <a:p>
          <a:endParaRPr lang="tr-TR"/>
        </a:p>
      </dgm:t>
    </dgm:pt>
    <dgm:pt modelId="{7019CB4C-3838-44F9-9C44-18E2BAC6A161}">
      <dgm:prSet phldrT="[Metin]"/>
      <dgm:spPr/>
      <dgm:t>
        <a:bodyPr/>
        <a:lstStyle/>
        <a:p>
          <a:endParaRPr lang="tr-TR"/>
        </a:p>
      </dgm:t>
    </dgm:pt>
    <dgm:pt modelId="{DB698A79-AE43-440F-8A15-1BFC9CD2EA5B}" type="parTrans" cxnId="{10654167-21F4-40E4-8CC2-C0E34353635D}">
      <dgm:prSet/>
      <dgm:spPr/>
      <dgm:t>
        <a:bodyPr/>
        <a:lstStyle/>
        <a:p>
          <a:endParaRPr lang="tr-TR"/>
        </a:p>
      </dgm:t>
    </dgm:pt>
    <dgm:pt modelId="{0E89CE27-53AE-494C-82CC-2FFE4ED44A14}" type="sibTrans" cxnId="{10654167-21F4-40E4-8CC2-C0E34353635D}">
      <dgm:prSet/>
      <dgm:spPr/>
      <dgm:t>
        <a:bodyPr/>
        <a:lstStyle/>
        <a:p>
          <a:endParaRPr lang="tr-TR"/>
        </a:p>
      </dgm:t>
    </dgm:pt>
    <dgm:pt modelId="{A7A651B6-04A6-4D8C-A90A-5BAB93C74208}">
      <dgm:prSet phldrT="[Metin]"/>
      <dgm:spPr/>
      <dgm:t>
        <a:bodyPr/>
        <a:lstStyle/>
        <a:p>
          <a:endParaRPr lang="tr-TR"/>
        </a:p>
      </dgm:t>
    </dgm:pt>
    <dgm:pt modelId="{DAFB7914-60D5-4B35-9A4D-ED99794804A2}" type="parTrans" cxnId="{895FDFB9-FF47-452F-81A4-1A7A839B5B83}">
      <dgm:prSet/>
      <dgm:spPr/>
      <dgm:t>
        <a:bodyPr/>
        <a:lstStyle/>
        <a:p>
          <a:endParaRPr lang="tr-TR"/>
        </a:p>
      </dgm:t>
    </dgm:pt>
    <dgm:pt modelId="{BF636E3B-1965-4F82-A8CC-4054AA39724F}" type="sibTrans" cxnId="{895FDFB9-FF47-452F-81A4-1A7A839B5B83}">
      <dgm:prSet/>
      <dgm:spPr/>
      <dgm:t>
        <a:bodyPr/>
        <a:lstStyle/>
        <a:p>
          <a:endParaRPr lang="tr-TR"/>
        </a:p>
      </dgm:t>
    </dgm:pt>
    <dgm:pt modelId="{797BAC49-B752-424E-8F35-9A9216C1B7A9}" type="pres">
      <dgm:prSet presAssocID="{C5E29473-AB1B-47C2-A4C3-8A1D1604E141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D8F963A-9227-4E34-B4E8-4E302ED6DBA4}" type="pres">
      <dgm:prSet presAssocID="{29C1E032-1292-433D-B4FA-B53977B1860F}" presName="node" presStyleLbl="node1" presStyleIdx="0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AA9CDB-3D35-4BD8-A87E-16C6D417A035}" type="pres">
      <dgm:prSet presAssocID="{9288F840-86B0-42BC-9B3B-0CE8D4F2431E}" presName="sibTrans" presStyleCnt="0"/>
      <dgm:spPr/>
    </dgm:pt>
    <dgm:pt modelId="{B3DB4F6E-DF75-4122-B30C-89A132957F82}" type="pres">
      <dgm:prSet presAssocID="{7019CB4C-3838-44F9-9C44-18E2BAC6A161}" presName="node" presStyleLbl="node1" presStyleIdx="1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4EC59E-BCE8-4DC4-A486-340226AC1277}" type="pres">
      <dgm:prSet presAssocID="{0E89CE27-53AE-494C-82CC-2FFE4ED44A14}" presName="sibTrans" presStyleCnt="0"/>
      <dgm:spPr/>
    </dgm:pt>
    <dgm:pt modelId="{CF22A174-B683-4540-B57F-41CB75008FE7}" type="pres">
      <dgm:prSet presAssocID="{A7A651B6-04A6-4D8C-A90A-5BAB93C74208}" presName="node" presStyleLbl="node1" presStyleIdx="2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FB9943-4585-4F70-8A51-A5BFDA5748E0}" type="pres">
      <dgm:prSet presAssocID="{BF636E3B-1965-4F82-A8CC-4054AA39724F}" presName="sibTrans" presStyleCnt="0"/>
      <dgm:spPr/>
    </dgm:pt>
    <dgm:pt modelId="{9D74B9A8-6FC9-4EB2-8797-F006CB7164D9}" type="pres">
      <dgm:prSet presAssocID="{8D418FCE-B676-42F7-A9D9-17CB8622E518}" presName="node" presStyleLbl="node1" presStyleIdx="3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3B0FDA-4FA9-4C2D-AC1A-9F5AAF099B25}" type="pres">
      <dgm:prSet presAssocID="{CF78B7AC-DDAD-4C84-A9EF-D26DDE6A72DB}" presName="sibTrans" presStyleCnt="0"/>
      <dgm:spPr/>
    </dgm:pt>
    <dgm:pt modelId="{4420477D-3B5D-4A73-BB0A-1A8B7532E2A9}" type="pres">
      <dgm:prSet presAssocID="{A363DF7B-9BE3-41A9-ACF1-35EE3BD55E37}" presName="node" presStyleLbl="node1" presStyleIdx="4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3C43E9-FE17-49BC-BFE9-FFD40EEEF57F}" type="pres">
      <dgm:prSet presAssocID="{4296ADCD-F321-47BC-AC05-981A1FACF6FC}" presName="sibTrans" presStyleCnt="0"/>
      <dgm:spPr/>
    </dgm:pt>
    <dgm:pt modelId="{9145C052-FF8F-44EF-A268-2110BA25A3A8}" type="pres">
      <dgm:prSet presAssocID="{C89D6E9E-1EC1-4480-82C3-38DB843F26DC}" presName="node" presStyleLbl="node1" presStyleIdx="5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7F0E31-9A65-479A-9EDC-63B747B97AF1}" type="pres">
      <dgm:prSet presAssocID="{7315A41A-9EA0-4675-977F-25525934BF5A}" presName="sibTrans" presStyleCnt="0"/>
      <dgm:spPr/>
    </dgm:pt>
    <dgm:pt modelId="{8CF3EB23-0411-438F-93C0-1A391DA68597}" type="pres">
      <dgm:prSet presAssocID="{449CAB26-86EA-4E33-9973-BC8DC253B82E}" presName="node" presStyleLbl="node1" presStyleIdx="6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20305A-D504-4E25-9249-D083ABEEEBA3}" type="pres">
      <dgm:prSet presAssocID="{CD6B3BFF-3FC4-48D9-BD14-E26258D2B78A}" presName="sibTrans" presStyleCnt="0"/>
      <dgm:spPr/>
    </dgm:pt>
    <dgm:pt modelId="{3135E1D0-CEA7-491D-B14E-0ACD7E73E0AD}" type="pres">
      <dgm:prSet presAssocID="{637A4D5E-C4CA-4642-A174-979E20344E91}" presName="node" presStyleLbl="node1" presStyleIdx="7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D2A54A-833A-4512-A4EB-1D8841EA64F7}" type="pres">
      <dgm:prSet presAssocID="{AC111164-0A59-4636-8348-5F8AAF2C4BED}" presName="sibTrans" presStyleCnt="0"/>
      <dgm:spPr/>
    </dgm:pt>
    <dgm:pt modelId="{EC6B6591-91AC-4C31-B0B2-AEB6BB8C884E}" type="pres">
      <dgm:prSet presAssocID="{26C5CA5B-6DDA-45F0-A3C4-B8A119FDFCE5}" presName="node" presStyleLbl="node1" presStyleIdx="8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01CE87-D4AD-4A53-9C8F-F3F656B53F1F}" type="pres">
      <dgm:prSet presAssocID="{8E5DBF5F-9197-4178-83E4-12E6AF85A486}" presName="sibTrans" presStyleCnt="0"/>
      <dgm:spPr/>
    </dgm:pt>
    <dgm:pt modelId="{ADD57DA9-8043-4899-A3E2-58C00854D0A2}" type="pres">
      <dgm:prSet presAssocID="{13F283AF-2A7F-4347-A9EA-43907B12326E}" presName="node" presStyleLbl="node1" presStyleIdx="9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C318BA-9481-4E01-A09C-7CAC25FB8C3E}" srcId="{C5E29473-AB1B-47C2-A4C3-8A1D1604E141}" destId="{13F283AF-2A7F-4347-A9EA-43907B12326E}" srcOrd="9" destOrd="0" parTransId="{FDE48F4E-8962-4F8A-9954-77BF2DD7B26D}" sibTransId="{7766719B-028F-480C-B17E-C8DE3E276677}"/>
    <dgm:cxn modelId="{895FDFB9-FF47-452F-81A4-1A7A839B5B83}" srcId="{C5E29473-AB1B-47C2-A4C3-8A1D1604E141}" destId="{A7A651B6-04A6-4D8C-A90A-5BAB93C74208}" srcOrd="2" destOrd="0" parTransId="{DAFB7914-60D5-4B35-9A4D-ED99794804A2}" sibTransId="{BF636E3B-1965-4F82-A8CC-4054AA39724F}"/>
    <dgm:cxn modelId="{08411844-9F67-4C6F-BF2F-57DF9A015396}" srcId="{C5E29473-AB1B-47C2-A4C3-8A1D1604E141}" destId="{8D418FCE-B676-42F7-A9D9-17CB8622E518}" srcOrd="3" destOrd="0" parTransId="{F35447F1-8121-485A-8404-8B48112FE8CE}" sibTransId="{CF78B7AC-DDAD-4C84-A9EF-D26DDE6A72DB}"/>
    <dgm:cxn modelId="{97A638EE-C11D-413A-9034-470E6671EB42}" type="presOf" srcId="{8D418FCE-B676-42F7-A9D9-17CB8622E518}" destId="{9D74B9A8-6FC9-4EB2-8797-F006CB7164D9}" srcOrd="0" destOrd="0" presId="urn:microsoft.com/office/officeart/2005/8/layout/default#1"/>
    <dgm:cxn modelId="{D0E40F8F-AD25-4810-9AF1-9A3212E4C06D}" type="presOf" srcId="{7019CB4C-3838-44F9-9C44-18E2BAC6A161}" destId="{B3DB4F6E-DF75-4122-B30C-89A132957F82}" srcOrd="0" destOrd="0" presId="urn:microsoft.com/office/officeart/2005/8/layout/default#1"/>
    <dgm:cxn modelId="{233F3A29-32F2-42E1-BE33-397CB391C7C4}" type="presOf" srcId="{637A4D5E-C4CA-4642-A174-979E20344E91}" destId="{3135E1D0-CEA7-491D-B14E-0ACD7E73E0AD}" srcOrd="0" destOrd="0" presId="urn:microsoft.com/office/officeart/2005/8/layout/default#1"/>
    <dgm:cxn modelId="{30B4B265-9EF9-4406-869A-BC381B69574B}" srcId="{C5E29473-AB1B-47C2-A4C3-8A1D1604E141}" destId="{449CAB26-86EA-4E33-9973-BC8DC253B82E}" srcOrd="6" destOrd="0" parTransId="{7DBC65B7-B7B7-4BFB-B892-F9B8AF14415F}" sibTransId="{CD6B3BFF-3FC4-48D9-BD14-E26258D2B78A}"/>
    <dgm:cxn modelId="{966F6309-65D4-4FC2-B000-44951DCC1426}" srcId="{C5E29473-AB1B-47C2-A4C3-8A1D1604E141}" destId="{637A4D5E-C4CA-4642-A174-979E20344E91}" srcOrd="7" destOrd="0" parTransId="{660709C9-C860-4895-BBC0-D1EC18AA16CD}" sibTransId="{AC111164-0A59-4636-8348-5F8AAF2C4BED}"/>
    <dgm:cxn modelId="{0AD0F709-DD37-4626-8795-60AC5E121FCB}" type="presOf" srcId="{26C5CA5B-6DDA-45F0-A3C4-B8A119FDFCE5}" destId="{EC6B6591-91AC-4C31-B0B2-AEB6BB8C884E}" srcOrd="0" destOrd="0" presId="urn:microsoft.com/office/officeart/2005/8/layout/default#1"/>
    <dgm:cxn modelId="{34F87127-BBDD-4CF4-8BAA-31B8C82A5D82}" type="presOf" srcId="{13F283AF-2A7F-4347-A9EA-43907B12326E}" destId="{ADD57DA9-8043-4899-A3E2-58C00854D0A2}" srcOrd="0" destOrd="0" presId="urn:microsoft.com/office/officeart/2005/8/layout/default#1"/>
    <dgm:cxn modelId="{C696B18C-35B6-4BEE-9B5C-92F000DBAAB5}" srcId="{C5E29473-AB1B-47C2-A4C3-8A1D1604E141}" destId="{26C5CA5B-6DDA-45F0-A3C4-B8A119FDFCE5}" srcOrd="8" destOrd="0" parTransId="{36A2113A-EB87-462F-9F4B-14876D6D1CAF}" sibTransId="{8E5DBF5F-9197-4178-83E4-12E6AF85A486}"/>
    <dgm:cxn modelId="{8073AAEE-5B84-4472-B4D0-9C0C7E3655F5}" type="presOf" srcId="{A363DF7B-9BE3-41A9-ACF1-35EE3BD55E37}" destId="{4420477D-3B5D-4A73-BB0A-1A8B7532E2A9}" srcOrd="0" destOrd="0" presId="urn:microsoft.com/office/officeart/2005/8/layout/default#1"/>
    <dgm:cxn modelId="{F63E6A43-108A-4402-AD7E-93159CAF977F}" srcId="{C5E29473-AB1B-47C2-A4C3-8A1D1604E141}" destId="{29C1E032-1292-433D-B4FA-B53977B1860F}" srcOrd="0" destOrd="0" parTransId="{A63D5E45-9CFD-40B5-BDA1-1705303E6BD9}" sibTransId="{9288F840-86B0-42BC-9B3B-0CE8D4F2431E}"/>
    <dgm:cxn modelId="{DEA5F4AA-E0BA-4842-A809-9A506E0A47B8}" type="presOf" srcId="{C89D6E9E-1EC1-4480-82C3-38DB843F26DC}" destId="{9145C052-FF8F-44EF-A268-2110BA25A3A8}" srcOrd="0" destOrd="0" presId="urn:microsoft.com/office/officeart/2005/8/layout/default#1"/>
    <dgm:cxn modelId="{97AFECDF-DF60-47B1-B87E-620E23FB1855}" type="presOf" srcId="{C5E29473-AB1B-47C2-A4C3-8A1D1604E141}" destId="{797BAC49-B752-424E-8F35-9A9216C1B7A9}" srcOrd="0" destOrd="0" presId="urn:microsoft.com/office/officeart/2005/8/layout/default#1"/>
    <dgm:cxn modelId="{7A17CE21-67D1-43FA-BDDB-B90118F0F7E5}" type="presOf" srcId="{449CAB26-86EA-4E33-9973-BC8DC253B82E}" destId="{8CF3EB23-0411-438F-93C0-1A391DA68597}" srcOrd="0" destOrd="0" presId="urn:microsoft.com/office/officeart/2005/8/layout/default#1"/>
    <dgm:cxn modelId="{7453B296-C30B-4EE1-8F9A-9CFBA96921D0}" srcId="{C5E29473-AB1B-47C2-A4C3-8A1D1604E141}" destId="{C89D6E9E-1EC1-4480-82C3-38DB843F26DC}" srcOrd="5" destOrd="0" parTransId="{E6EDB072-48FE-4E1D-919A-097A38660DD1}" sibTransId="{7315A41A-9EA0-4675-977F-25525934BF5A}"/>
    <dgm:cxn modelId="{BC7387A5-DCBE-435D-9D67-CAF7920D6539}" type="presOf" srcId="{A7A651B6-04A6-4D8C-A90A-5BAB93C74208}" destId="{CF22A174-B683-4540-B57F-41CB75008FE7}" srcOrd="0" destOrd="0" presId="urn:microsoft.com/office/officeart/2005/8/layout/default#1"/>
    <dgm:cxn modelId="{EDC43607-AF38-49A0-80AC-4D9CCAE53485}" type="presOf" srcId="{29C1E032-1292-433D-B4FA-B53977B1860F}" destId="{AD8F963A-9227-4E34-B4E8-4E302ED6DBA4}" srcOrd="0" destOrd="0" presId="urn:microsoft.com/office/officeart/2005/8/layout/default#1"/>
    <dgm:cxn modelId="{10654167-21F4-40E4-8CC2-C0E34353635D}" srcId="{C5E29473-AB1B-47C2-A4C3-8A1D1604E141}" destId="{7019CB4C-3838-44F9-9C44-18E2BAC6A161}" srcOrd="1" destOrd="0" parTransId="{DB698A79-AE43-440F-8A15-1BFC9CD2EA5B}" sibTransId="{0E89CE27-53AE-494C-82CC-2FFE4ED44A14}"/>
    <dgm:cxn modelId="{EF21C507-FF8A-4C94-9284-DD6DB7B55087}" srcId="{C5E29473-AB1B-47C2-A4C3-8A1D1604E141}" destId="{A363DF7B-9BE3-41A9-ACF1-35EE3BD55E37}" srcOrd="4" destOrd="0" parTransId="{775A8BDD-9A3A-41ED-8F5E-6ED0AF720E42}" sibTransId="{4296ADCD-F321-47BC-AC05-981A1FACF6FC}"/>
    <dgm:cxn modelId="{7C54CF11-1586-4A19-98CC-545739E2043C}" type="presParOf" srcId="{797BAC49-B752-424E-8F35-9A9216C1B7A9}" destId="{AD8F963A-9227-4E34-B4E8-4E302ED6DBA4}" srcOrd="0" destOrd="0" presId="urn:microsoft.com/office/officeart/2005/8/layout/default#1"/>
    <dgm:cxn modelId="{004BF83E-0A9C-4C83-A80A-A9C435840B14}" type="presParOf" srcId="{797BAC49-B752-424E-8F35-9A9216C1B7A9}" destId="{1BAA9CDB-3D35-4BD8-A87E-16C6D417A035}" srcOrd="1" destOrd="0" presId="urn:microsoft.com/office/officeart/2005/8/layout/default#1"/>
    <dgm:cxn modelId="{E2C3B204-B66D-4D2A-B8F7-6D0F4BF1BD2B}" type="presParOf" srcId="{797BAC49-B752-424E-8F35-9A9216C1B7A9}" destId="{B3DB4F6E-DF75-4122-B30C-89A132957F82}" srcOrd="2" destOrd="0" presId="urn:microsoft.com/office/officeart/2005/8/layout/default#1"/>
    <dgm:cxn modelId="{29FCF4D9-AB1D-4BE0-8DBD-A3E60282A6FB}" type="presParOf" srcId="{797BAC49-B752-424E-8F35-9A9216C1B7A9}" destId="{8E4EC59E-BCE8-4DC4-A486-340226AC1277}" srcOrd="3" destOrd="0" presId="urn:microsoft.com/office/officeart/2005/8/layout/default#1"/>
    <dgm:cxn modelId="{10DC8A34-7C4A-4DB6-8B6D-2911D12C86C6}" type="presParOf" srcId="{797BAC49-B752-424E-8F35-9A9216C1B7A9}" destId="{CF22A174-B683-4540-B57F-41CB75008FE7}" srcOrd="4" destOrd="0" presId="urn:microsoft.com/office/officeart/2005/8/layout/default#1"/>
    <dgm:cxn modelId="{8AF44694-057A-4E79-AA1B-D092D4CF3088}" type="presParOf" srcId="{797BAC49-B752-424E-8F35-9A9216C1B7A9}" destId="{D0FB9943-4585-4F70-8A51-A5BFDA5748E0}" srcOrd="5" destOrd="0" presId="urn:microsoft.com/office/officeart/2005/8/layout/default#1"/>
    <dgm:cxn modelId="{4D4B2055-371A-48EA-80D7-9310E005396D}" type="presParOf" srcId="{797BAC49-B752-424E-8F35-9A9216C1B7A9}" destId="{9D74B9A8-6FC9-4EB2-8797-F006CB7164D9}" srcOrd="6" destOrd="0" presId="urn:microsoft.com/office/officeart/2005/8/layout/default#1"/>
    <dgm:cxn modelId="{05038FB7-35ED-4C11-A47B-A946E597E12B}" type="presParOf" srcId="{797BAC49-B752-424E-8F35-9A9216C1B7A9}" destId="{C23B0FDA-4FA9-4C2D-AC1A-9F5AAF099B25}" srcOrd="7" destOrd="0" presId="urn:microsoft.com/office/officeart/2005/8/layout/default#1"/>
    <dgm:cxn modelId="{D8C959D8-133D-4DBF-9BD8-6E7C292087E4}" type="presParOf" srcId="{797BAC49-B752-424E-8F35-9A9216C1B7A9}" destId="{4420477D-3B5D-4A73-BB0A-1A8B7532E2A9}" srcOrd="8" destOrd="0" presId="urn:microsoft.com/office/officeart/2005/8/layout/default#1"/>
    <dgm:cxn modelId="{74426E2B-5E03-41D2-B8BF-1247F61D0EF1}" type="presParOf" srcId="{797BAC49-B752-424E-8F35-9A9216C1B7A9}" destId="{F33C43E9-FE17-49BC-BFE9-FFD40EEEF57F}" srcOrd="9" destOrd="0" presId="urn:microsoft.com/office/officeart/2005/8/layout/default#1"/>
    <dgm:cxn modelId="{BC1A7573-860A-4B00-B8E0-124CC1EBFECF}" type="presParOf" srcId="{797BAC49-B752-424E-8F35-9A9216C1B7A9}" destId="{9145C052-FF8F-44EF-A268-2110BA25A3A8}" srcOrd="10" destOrd="0" presId="urn:microsoft.com/office/officeart/2005/8/layout/default#1"/>
    <dgm:cxn modelId="{D8DE8CE9-960A-4CA0-967E-FA1F49BEF00A}" type="presParOf" srcId="{797BAC49-B752-424E-8F35-9A9216C1B7A9}" destId="{2A7F0E31-9A65-479A-9EDC-63B747B97AF1}" srcOrd="11" destOrd="0" presId="urn:microsoft.com/office/officeart/2005/8/layout/default#1"/>
    <dgm:cxn modelId="{06038274-7D53-40A9-A563-D6107C78BD1E}" type="presParOf" srcId="{797BAC49-B752-424E-8F35-9A9216C1B7A9}" destId="{8CF3EB23-0411-438F-93C0-1A391DA68597}" srcOrd="12" destOrd="0" presId="urn:microsoft.com/office/officeart/2005/8/layout/default#1"/>
    <dgm:cxn modelId="{7F8FEE66-C6DC-4A2A-9482-EE65B025D761}" type="presParOf" srcId="{797BAC49-B752-424E-8F35-9A9216C1B7A9}" destId="{3A20305A-D504-4E25-9249-D083ABEEEBA3}" srcOrd="13" destOrd="0" presId="urn:microsoft.com/office/officeart/2005/8/layout/default#1"/>
    <dgm:cxn modelId="{FD346DD2-4826-4AC8-85E8-39832DB763AE}" type="presParOf" srcId="{797BAC49-B752-424E-8F35-9A9216C1B7A9}" destId="{3135E1D0-CEA7-491D-B14E-0ACD7E73E0AD}" srcOrd="14" destOrd="0" presId="urn:microsoft.com/office/officeart/2005/8/layout/default#1"/>
    <dgm:cxn modelId="{5D64DBC5-852F-41B5-A3DA-31087E5A71DC}" type="presParOf" srcId="{797BAC49-B752-424E-8F35-9A9216C1B7A9}" destId="{0ED2A54A-833A-4512-A4EB-1D8841EA64F7}" srcOrd="15" destOrd="0" presId="urn:microsoft.com/office/officeart/2005/8/layout/default#1"/>
    <dgm:cxn modelId="{3E5A0FB5-D3F3-41EB-822B-443E600BF991}" type="presParOf" srcId="{797BAC49-B752-424E-8F35-9A9216C1B7A9}" destId="{EC6B6591-91AC-4C31-B0B2-AEB6BB8C884E}" srcOrd="16" destOrd="0" presId="urn:microsoft.com/office/officeart/2005/8/layout/default#1"/>
    <dgm:cxn modelId="{113DA862-FE5F-416C-8C19-F3025FD53CF1}" type="presParOf" srcId="{797BAC49-B752-424E-8F35-9A9216C1B7A9}" destId="{9501CE87-D4AD-4A53-9C8F-F3F656B53F1F}" srcOrd="17" destOrd="0" presId="urn:microsoft.com/office/officeart/2005/8/layout/default#1"/>
    <dgm:cxn modelId="{D1C73AD1-6F01-4D0E-AE33-B20232D0200B}" type="presParOf" srcId="{797BAC49-B752-424E-8F35-9A9216C1B7A9}" destId="{ADD57DA9-8043-4899-A3E2-58C00854D0A2}" srcOrd="1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7A79677-2094-4908-AC2F-FFA097B4192E}" type="doc">
      <dgm:prSet loTypeId="urn:microsoft.com/office/officeart/2005/8/layout/chevron2" loCatId="process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DE593820-D972-4F22-AA55-820D8915E959}">
      <dgm:prSet phldrT="[Metin]"/>
      <dgm:spPr/>
      <dgm:t>
        <a:bodyPr/>
        <a:lstStyle/>
        <a:p>
          <a:r>
            <a:rPr lang="tr-TR" b="1"/>
            <a:t>1</a:t>
          </a:r>
        </a:p>
      </dgm:t>
    </dgm:pt>
    <dgm:pt modelId="{51437771-61F1-45B7-A041-07F589931A57}" type="parTrans" cxnId="{045D9AA9-CCE4-4C2E-A8CB-6689C6CDCCA9}">
      <dgm:prSet/>
      <dgm:spPr/>
      <dgm:t>
        <a:bodyPr/>
        <a:lstStyle/>
        <a:p>
          <a:endParaRPr lang="tr-TR"/>
        </a:p>
      </dgm:t>
    </dgm:pt>
    <dgm:pt modelId="{11D1747B-7289-45E9-8E1A-1843D8C199C0}" type="sibTrans" cxnId="{045D9AA9-CCE4-4C2E-A8CB-6689C6CDCCA9}">
      <dgm:prSet/>
      <dgm:spPr/>
      <dgm:t>
        <a:bodyPr/>
        <a:lstStyle/>
        <a:p>
          <a:endParaRPr lang="tr-TR"/>
        </a:p>
      </dgm:t>
    </dgm:pt>
    <dgm:pt modelId="{E105FE60-B389-47AC-BE2F-52BCDCDEE64F}">
      <dgm:prSet phldrT="[Metin]"/>
      <dgm:spPr/>
      <dgm:t>
        <a:bodyPr/>
        <a:lstStyle/>
        <a:p>
          <a:r>
            <a:rPr lang="tr-TR" b="1"/>
            <a:t> Birinci Dünya savaşında Osmanlı devletinin açtığı ilk cephe Kafkas cephesidir.</a:t>
          </a:r>
        </a:p>
      </dgm:t>
    </dgm:pt>
    <dgm:pt modelId="{180289A0-A43D-4A7D-A590-6005CF60A566}" type="parTrans" cxnId="{535B109E-198A-4E2E-9981-0E6D95E58585}">
      <dgm:prSet/>
      <dgm:spPr/>
      <dgm:t>
        <a:bodyPr/>
        <a:lstStyle/>
        <a:p>
          <a:endParaRPr lang="tr-TR"/>
        </a:p>
      </dgm:t>
    </dgm:pt>
    <dgm:pt modelId="{7670AACA-9062-477C-9C69-6AAA72174784}" type="sibTrans" cxnId="{535B109E-198A-4E2E-9981-0E6D95E58585}">
      <dgm:prSet/>
      <dgm:spPr/>
      <dgm:t>
        <a:bodyPr/>
        <a:lstStyle/>
        <a:p>
          <a:endParaRPr lang="tr-TR"/>
        </a:p>
      </dgm:t>
    </dgm:pt>
    <dgm:pt modelId="{1D067F2C-737F-40AB-910E-F363A6957304}">
      <dgm:prSet phldrT="[Metin]"/>
      <dgm:spPr/>
      <dgm:t>
        <a:bodyPr/>
        <a:lstStyle/>
        <a:p>
          <a:r>
            <a:rPr lang="tr-TR" b="1"/>
            <a:t>3</a:t>
          </a:r>
        </a:p>
      </dgm:t>
    </dgm:pt>
    <dgm:pt modelId="{D12BC40E-42AA-4BF9-BFA6-5ADA30339138}" type="parTrans" cxnId="{4A507FDE-4AFC-455B-AC4F-9F4A95A01C22}">
      <dgm:prSet/>
      <dgm:spPr/>
      <dgm:t>
        <a:bodyPr/>
        <a:lstStyle/>
        <a:p>
          <a:endParaRPr lang="tr-TR"/>
        </a:p>
      </dgm:t>
    </dgm:pt>
    <dgm:pt modelId="{D66FF7D1-E271-4F60-AEB2-7B4CD3D83F4A}" type="sibTrans" cxnId="{4A507FDE-4AFC-455B-AC4F-9F4A95A01C22}">
      <dgm:prSet/>
      <dgm:spPr/>
      <dgm:t>
        <a:bodyPr/>
        <a:lstStyle/>
        <a:p>
          <a:endParaRPr lang="tr-TR"/>
        </a:p>
      </dgm:t>
    </dgm:pt>
    <dgm:pt modelId="{C51F01B9-A78F-43D9-B6A3-BFEB04FA7781}">
      <dgm:prSet phldrT="[Metin]"/>
      <dgm:spPr/>
      <dgm:t>
        <a:bodyPr/>
        <a:lstStyle/>
        <a:p>
          <a:r>
            <a:rPr lang="tr-TR" b="1"/>
            <a:t>Erzurum kongresinin toplanılmasını Mustafa Kemal istemiştir.</a:t>
          </a:r>
        </a:p>
      </dgm:t>
    </dgm:pt>
    <dgm:pt modelId="{526203A6-F971-4D45-AE1D-295C360D030D}" type="parTrans" cxnId="{30E373A1-2E22-44DE-B429-55E8894D2224}">
      <dgm:prSet/>
      <dgm:spPr/>
      <dgm:t>
        <a:bodyPr/>
        <a:lstStyle/>
        <a:p>
          <a:endParaRPr lang="tr-TR"/>
        </a:p>
      </dgm:t>
    </dgm:pt>
    <dgm:pt modelId="{D7392A97-52A8-4903-B169-A802FE915F8B}" type="sibTrans" cxnId="{30E373A1-2E22-44DE-B429-55E8894D2224}">
      <dgm:prSet/>
      <dgm:spPr/>
      <dgm:t>
        <a:bodyPr/>
        <a:lstStyle/>
        <a:p>
          <a:endParaRPr lang="tr-TR"/>
        </a:p>
      </dgm:t>
    </dgm:pt>
    <dgm:pt modelId="{284CCAB6-12BB-496B-85C3-B1B67576C6A6}">
      <dgm:prSet phldrT="[Metin]"/>
      <dgm:spPr/>
      <dgm:t>
        <a:bodyPr/>
        <a:lstStyle/>
        <a:p>
          <a:r>
            <a:rPr lang="tr-TR" b="1"/>
            <a:t>5</a:t>
          </a:r>
        </a:p>
      </dgm:t>
    </dgm:pt>
    <dgm:pt modelId="{F5CBF0FA-574B-47F0-9098-0AFC81F9045D}" type="parTrans" cxnId="{1A5C472D-672D-41D2-9B58-38BFC9C2437C}">
      <dgm:prSet/>
      <dgm:spPr/>
      <dgm:t>
        <a:bodyPr/>
        <a:lstStyle/>
        <a:p>
          <a:endParaRPr lang="tr-TR"/>
        </a:p>
      </dgm:t>
    </dgm:pt>
    <dgm:pt modelId="{4864DD3F-B368-4007-BFE8-6118B0C65431}" type="sibTrans" cxnId="{1A5C472D-672D-41D2-9B58-38BFC9C2437C}">
      <dgm:prSet/>
      <dgm:spPr/>
      <dgm:t>
        <a:bodyPr/>
        <a:lstStyle/>
        <a:p>
          <a:endParaRPr lang="tr-TR"/>
        </a:p>
      </dgm:t>
    </dgm:pt>
    <dgm:pt modelId="{30B6A32B-483F-4BF4-8E7D-D1AE4790D48A}">
      <dgm:prSet phldrT="[Metin]"/>
      <dgm:spPr/>
      <dgm:t>
        <a:bodyPr/>
        <a:lstStyle/>
        <a:p>
          <a:r>
            <a:rPr lang="tr-TR" b="1"/>
            <a:t>Mustafa Kemal'in ilk askeri görev yeri İstanbul'dur</a:t>
          </a:r>
        </a:p>
      </dgm:t>
    </dgm:pt>
    <dgm:pt modelId="{F2DF3885-713A-4BE4-AA90-F99F072E9901}" type="parTrans" cxnId="{F4A002A8-E805-44D2-A9CE-AD8C822C6949}">
      <dgm:prSet/>
      <dgm:spPr/>
      <dgm:t>
        <a:bodyPr/>
        <a:lstStyle/>
        <a:p>
          <a:endParaRPr lang="tr-TR"/>
        </a:p>
      </dgm:t>
    </dgm:pt>
    <dgm:pt modelId="{88B65A47-3AD9-4396-AC9F-DA4B4D4174E1}" type="sibTrans" cxnId="{F4A002A8-E805-44D2-A9CE-AD8C822C6949}">
      <dgm:prSet/>
      <dgm:spPr/>
      <dgm:t>
        <a:bodyPr/>
        <a:lstStyle/>
        <a:p>
          <a:endParaRPr lang="tr-TR"/>
        </a:p>
      </dgm:t>
    </dgm:pt>
    <dgm:pt modelId="{5517AEEA-1306-4B9C-A79D-881F64361A73}">
      <dgm:prSet phldrT="[Metin]"/>
      <dgm:spPr/>
      <dgm:t>
        <a:bodyPr/>
        <a:lstStyle/>
        <a:p>
          <a:r>
            <a:rPr lang="tr-TR" b="1"/>
            <a:t>6</a:t>
          </a:r>
        </a:p>
      </dgm:t>
    </dgm:pt>
    <dgm:pt modelId="{8E9003F6-E56B-42CF-8EBF-85826ABCC065}" type="parTrans" cxnId="{DF31158F-583C-4BEA-B563-D3E52E283884}">
      <dgm:prSet/>
      <dgm:spPr/>
      <dgm:t>
        <a:bodyPr/>
        <a:lstStyle/>
        <a:p>
          <a:endParaRPr lang="tr-TR"/>
        </a:p>
      </dgm:t>
    </dgm:pt>
    <dgm:pt modelId="{35B1E1B0-5532-4EF8-8D42-D24F682CCAD1}" type="sibTrans" cxnId="{DF31158F-583C-4BEA-B563-D3E52E283884}">
      <dgm:prSet/>
      <dgm:spPr/>
      <dgm:t>
        <a:bodyPr/>
        <a:lstStyle/>
        <a:p>
          <a:endParaRPr lang="tr-TR"/>
        </a:p>
      </dgm:t>
    </dgm:pt>
    <dgm:pt modelId="{1029B4E1-0625-41E1-AAE5-EC2B1133AC5C}">
      <dgm:prSet phldrT="[Metin]"/>
      <dgm:spPr/>
      <dgm:t>
        <a:bodyPr/>
        <a:lstStyle/>
        <a:p>
          <a:r>
            <a:rPr lang="tr-TR" b="1"/>
            <a:t>2</a:t>
          </a:r>
        </a:p>
      </dgm:t>
    </dgm:pt>
    <dgm:pt modelId="{0B390B77-F14A-4B2F-A17D-6DE1509E3E82}" type="parTrans" cxnId="{9496C10C-C75E-43F8-A092-7B0D2C8F9ABA}">
      <dgm:prSet/>
      <dgm:spPr/>
      <dgm:t>
        <a:bodyPr/>
        <a:lstStyle/>
        <a:p>
          <a:endParaRPr lang="tr-TR"/>
        </a:p>
      </dgm:t>
    </dgm:pt>
    <dgm:pt modelId="{5DFBB739-263F-4E71-AB8F-85023593063F}" type="sibTrans" cxnId="{9496C10C-C75E-43F8-A092-7B0D2C8F9ABA}">
      <dgm:prSet/>
      <dgm:spPr/>
      <dgm:t>
        <a:bodyPr/>
        <a:lstStyle/>
        <a:p>
          <a:endParaRPr lang="tr-TR"/>
        </a:p>
      </dgm:t>
    </dgm:pt>
    <dgm:pt modelId="{2CCFE948-E0CA-4908-9B2C-87A74751EF9F}">
      <dgm:prSet phldrT="[Metin]"/>
      <dgm:spPr/>
      <dgm:t>
        <a:bodyPr/>
        <a:lstStyle/>
        <a:p>
          <a:r>
            <a:rPr lang="tr-TR" b="1"/>
            <a:t> Fransız ihtilali çok uluslu devletleri olumsuz etkilemiştir</a:t>
          </a:r>
        </a:p>
      </dgm:t>
    </dgm:pt>
    <dgm:pt modelId="{BC9050AD-7659-4446-9D74-B89F40C0FB82}" type="parTrans" cxnId="{C070273C-8B50-401D-9F8B-41EF8D29A49E}">
      <dgm:prSet/>
      <dgm:spPr/>
      <dgm:t>
        <a:bodyPr/>
        <a:lstStyle/>
        <a:p>
          <a:endParaRPr lang="tr-TR"/>
        </a:p>
      </dgm:t>
    </dgm:pt>
    <dgm:pt modelId="{A7BE5CB9-CBCA-4A26-AE96-5064577AF32E}" type="sibTrans" cxnId="{C070273C-8B50-401D-9F8B-41EF8D29A49E}">
      <dgm:prSet/>
      <dgm:spPr/>
      <dgm:t>
        <a:bodyPr/>
        <a:lstStyle/>
        <a:p>
          <a:endParaRPr lang="tr-TR"/>
        </a:p>
      </dgm:t>
    </dgm:pt>
    <dgm:pt modelId="{EA2580A1-F2D6-4E0F-AA1F-84732DA41725}">
      <dgm:prSet phldrT="[Metin]"/>
      <dgm:spPr/>
      <dgm:t>
        <a:bodyPr/>
        <a:lstStyle/>
        <a:p>
          <a:r>
            <a:rPr lang="tr-TR" b="1"/>
            <a:t>7</a:t>
          </a:r>
        </a:p>
      </dgm:t>
    </dgm:pt>
    <dgm:pt modelId="{7E72D663-363A-4BCD-B9CE-A2A55A9CA0BD}" type="parTrans" cxnId="{7DB3404D-0A8E-4C54-BCEE-FE3E80AFEE34}">
      <dgm:prSet/>
      <dgm:spPr/>
      <dgm:t>
        <a:bodyPr/>
        <a:lstStyle/>
        <a:p>
          <a:endParaRPr lang="tr-TR"/>
        </a:p>
      </dgm:t>
    </dgm:pt>
    <dgm:pt modelId="{487CEE69-1EBB-43A4-AE50-8587F6FFE0FE}" type="sibTrans" cxnId="{7DB3404D-0A8E-4C54-BCEE-FE3E80AFEE34}">
      <dgm:prSet/>
      <dgm:spPr/>
      <dgm:t>
        <a:bodyPr/>
        <a:lstStyle/>
        <a:p>
          <a:endParaRPr lang="tr-TR"/>
        </a:p>
      </dgm:t>
    </dgm:pt>
    <dgm:pt modelId="{84D7E929-8E7B-429B-91AF-B0B5E62C5B1D}">
      <dgm:prSet phldrT="[Metin]"/>
      <dgm:spPr/>
      <dgm:t>
        <a:bodyPr/>
        <a:lstStyle/>
        <a:p>
          <a:r>
            <a:rPr lang="tr-TR" b="1"/>
            <a:t>4</a:t>
          </a:r>
        </a:p>
      </dgm:t>
    </dgm:pt>
    <dgm:pt modelId="{A6DAB390-5D0D-41C1-82B6-BF5A4FC1BF2A}" type="parTrans" cxnId="{08BB64C8-DBF2-46F6-B098-BD77F4B97F71}">
      <dgm:prSet/>
      <dgm:spPr/>
      <dgm:t>
        <a:bodyPr/>
        <a:lstStyle/>
        <a:p>
          <a:endParaRPr lang="tr-TR"/>
        </a:p>
      </dgm:t>
    </dgm:pt>
    <dgm:pt modelId="{ED41BEE6-52A1-423C-A741-64C13153C1CB}" type="sibTrans" cxnId="{08BB64C8-DBF2-46F6-B098-BD77F4B97F71}">
      <dgm:prSet/>
      <dgm:spPr/>
      <dgm:t>
        <a:bodyPr/>
        <a:lstStyle/>
        <a:p>
          <a:endParaRPr lang="tr-TR"/>
        </a:p>
      </dgm:t>
    </dgm:pt>
    <dgm:pt modelId="{A2D5678F-8A07-4ED8-977F-56019E7A0AED}">
      <dgm:prSet phldrT="[Metin]"/>
      <dgm:spPr/>
      <dgm:t>
        <a:bodyPr/>
        <a:lstStyle/>
        <a:p>
          <a:r>
            <a:rPr lang="tr-TR" b="1"/>
            <a:t>Mustafa Kemalin Samsuna çıkışı  Milli  Mücadelenin başlangıcı olarak kabul edilir</a:t>
          </a:r>
        </a:p>
      </dgm:t>
    </dgm:pt>
    <dgm:pt modelId="{86801DAE-08C0-4B79-8A1D-13582FE4AD85}" type="parTrans" cxnId="{2FA49F21-85B1-405D-A32D-E72086FB4F7B}">
      <dgm:prSet/>
      <dgm:spPr/>
      <dgm:t>
        <a:bodyPr/>
        <a:lstStyle/>
        <a:p>
          <a:endParaRPr lang="tr-TR"/>
        </a:p>
      </dgm:t>
    </dgm:pt>
    <dgm:pt modelId="{F4AA268D-3F60-4BB3-915C-C9D365CE1592}" type="sibTrans" cxnId="{2FA49F21-85B1-405D-A32D-E72086FB4F7B}">
      <dgm:prSet/>
      <dgm:spPr/>
      <dgm:t>
        <a:bodyPr/>
        <a:lstStyle/>
        <a:p>
          <a:endParaRPr lang="tr-TR"/>
        </a:p>
      </dgm:t>
    </dgm:pt>
    <dgm:pt modelId="{D495D77E-0DEA-402E-8436-4DE0402DA4F7}">
      <dgm:prSet phldrT="[Metin]"/>
      <dgm:spPr/>
      <dgm:t>
        <a:bodyPr/>
        <a:lstStyle/>
        <a:p>
          <a:r>
            <a:rPr lang="tr-TR" b="1"/>
            <a:t>Misak-ı Millide gönüllülük esastır.</a:t>
          </a:r>
        </a:p>
      </dgm:t>
    </dgm:pt>
    <dgm:pt modelId="{8C9E8258-E2EC-4B1F-BEB0-964E98E09932}" type="parTrans" cxnId="{13A2B881-B819-4562-9922-820F9D8FC806}">
      <dgm:prSet/>
      <dgm:spPr/>
      <dgm:t>
        <a:bodyPr/>
        <a:lstStyle/>
        <a:p>
          <a:endParaRPr lang="tr-TR"/>
        </a:p>
      </dgm:t>
    </dgm:pt>
    <dgm:pt modelId="{99AB4D1A-9658-4554-A153-B41B230470DE}" type="sibTrans" cxnId="{13A2B881-B819-4562-9922-820F9D8FC806}">
      <dgm:prSet/>
      <dgm:spPr/>
      <dgm:t>
        <a:bodyPr/>
        <a:lstStyle/>
        <a:p>
          <a:endParaRPr lang="tr-TR"/>
        </a:p>
      </dgm:t>
    </dgm:pt>
    <dgm:pt modelId="{D2DF456E-1B3D-4BC7-B443-8577EAE5504C}">
      <dgm:prSet phldrT="[Metin]"/>
      <dgm:spPr/>
      <dgm:t>
        <a:bodyPr/>
        <a:lstStyle/>
        <a:p>
          <a:r>
            <a:rPr lang="tr-TR" b="1"/>
            <a:t>8</a:t>
          </a:r>
        </a:p>
      </dgm:t>
    </dgm:pt>
    <dgm:pt modelId="{2B6E7BE3-7BD9-4B2A-B973-0887A52FE6FB}" type="parTrans" cxnId="{4A21EBD3-6C74-4E75-A0A8-9DF68D6CA88D}">
      <dgm:prSet/>
      <dgm:spPr/>
      <dgm:t>
        <a:bodyPr/>
        <a:lstStyle/>
        <a:p>
          <a:endParaRPr lang="tr-TR"/>
        </a:p>
      </dgm:t>
    </dgm:pt>
    <dgm:pt modelId="{33F8786C-B43C-483E-B696-AB010904E260}" type="sibTrans" cxnId="{4A21EBD3-6C74-4E75-A0A8-9DF68D6CA88D}">
      <dgm:prSet/>
      <dgm:spPr/>
      <dgm:t>
        <a:bodyPr/>
        <a:lstStyle/>
        <a:p>
          <a:endParaRPr lang="tr-TR"/>
        </a:p>
      </dgm:t>
    </dgm:pt>
    <dgm:pt modelId="{75555032-ABA0-421E-B435-663D43473807}">
      <dgm:prSet phldrT="[Metin]"/>
      <dgm:spPr/>
      <dgm:t>
        <a:bodyPr/>
        <a:lstStyle/>
        <a:p>
          <a:r>
            <a:rPr lang="tr-TR" b="1"/>
            <a:t>TBMM'nin varlığını tanıyan ilk ülke İngiltere'dir.</a:t>
          </a:r>
        </a:p>
      </dgm:t>
    </dgm:pt>
    <dgm:pt modelId="{A080EFC4-44B1-4EE9-8D47-19D719D28D81}" type="parTrans" cxnId="{ABFFC26C-37ED-4BFF-AB28-A2F566EED628}">
      <dgm:prSet/>
      <dgm:spPr/>
      <dgm:t>
        <a:bodyPr/>
        <a:lstStyle/>
        <a:p>
          <a:endParaRPr lang="tr-TR"/>
        </a:p>
      </dgm:t>
    </dgm:pt>
    <dgm:pt modelId="{C6FA405A-0A9C-4A0D-AE6C-D4B87A167603}" type="sibTrans" cxnId="{ABFFC26C-37ED-4BFF-AB28-A2F566EED628}">
      <dgm:prSet/>
      <dgm:spPr/>
      <dgm:t>
        <a:bodyPr/>
        <a:lstStyle/>
        <a:p>
          <a:endParaRPr lang="tr-TR"/>
        </a:p>
      </dgm:t>
    </dgm:pt>
    <dgm:pt modelId="{7CB9BC24-5874-4CD2-99B8-0E8A6ABDFBCC}">
      <dgm:prSet phldrT="[Metin]"/>
      <dgm:spPr/>
      <dgm:t>
        <a:bodyPr/>
        <a:lstStyle/>
        <a:p>
          <a:r>
            <a:rPr lang="tr-TR" b="1"/>
            <a:t>9</a:t>
          </a:r>
        </a:p>
      </dgm:t>
    </dgm:pt>
    <dgm:pt modelId="{D443E4AE-E077-44B9-8A3D-0AADD4519CEF}" type="parTrans" cxnId="{B2EA46BA-C189-4AEE-A31D-A9A8C81B8890}">
      <dgm:prSet/>
      <dgm:spPr/>
      <dgm:t>
        <a:bodyPr/>
        <a:lstStyle/>
        <a:p>
          <a:endParaRPr lang="tr-TR"/>
        </a:p>
      </dgm:t>
    </dgm:pt>
    <dgm:pt modelId="{4BD1105C-738B-40EF-AF61-D7E3311A9E12}" type="sibTrans" cxnId="{B2EA46BA-C189-4AEE-A31D-A9A8C81B8890}">
      <dgm:prSet/>
      <dgm:spPr/>
      <dgm:t>
        <a:bodyPr/>
        <a:lstStyle/>
        <a:p>
          <a:endParaRPr lang="tr-TR"/>
        </a:p>
      </dgm:t>
    </dgm:pt>
    <dgm:pt modelId="{6E54FCA5-4B68-4CEA-B95A-F233941255E8}">
      <dgm:prSet phldrT="[Metin]"/>
      <dgm:spPr/>
      <dgm:t>
        <a:bodyPr/>
        <a:lstStyle/>
        <a:p>
          <a:r>
            <a:rPr lang="tr-TR" b="1"/>
            <a:t>Amasya Kongresi ile bütün cemiyetler tek çatı altında toplanmıştır.</a:t>
          </a:r>
        </a:p>
      </dgm:t>
    </dgm:pt>
    <dgm:pt modelId="{E070BF4A-B956-4BA4-A1C8-9CEC24CC29CF}" type="parTrans" cxnId="{0E9AC413-CE57-49C1-9372-4D20765B1905}">
      <dgm:prSet/>
      <dgm:spPr/>
      <dgm:t>
        <a:bodyPr/>
        <a:lstStyle/>
        <a:p>
          <a:endParaRPr lang="tr-TR"/>
        </a:p>
      </dgm:t>
    </dgm:pt>
    <dgm:pt modelId="{82D88B63-F3D4-438A-AC28-5DB117C185FB}" type="sibTrans" cxnId="{0E9AC413-CE57-49C1-9372-4D20765B1905}">
      <dgm:prSet/>
      <dgm:spPr/>
      <dgm:t>
        <a:bodyPr/>
        <a:lstStyle/>
        <a:p>
          <a:endParaRPr lang="tr-TR"/>
        </a:p>
      </dgm:t>
    </dgm:pt>
    <dgm:pt modelId="{A00141EF-121D-4207-AFCD-8FDE1B47263A}">
      <dgm:prSet phldrT="[Metin]"/>
      <dgm:spPr/>
      <dgm:t>
        <a:bodyPr/>
        <a:lstStyle/>
        <a:p>
          <a:r>
            <a:rPr lang="tr-TR" b="1"/>
            <a:t>10</a:t>
          </a:r>
        </a:p>
      </dgm:t>
    </dgm:pt>
    <dgm:pt modelId="{630C4122-4C34-4FF7-A71C-9F356A900FBB}" type="parTrans" cxnId="{512DFDFB-91DA-4212-A793-DEA29CF632A9}">
      <dgm:prSet/>
      <dgm:spPr/>
      <dgm:t>
        <a:bodyPr/>
        <a:lstStyle/>
        <a:p>
          <a:endParaRPr lang="tr-TR"/>
        </a:p>
      </dgm:t>
    </dgm:pt>
    <dgm:pt modelId="{358201FE-F1DF-442C-8EC8-3E557638FCA1}" type="sibTrans" cxnId="{512DFDFB-91DA-4212-A793-DEA29CF632A9}">
      <dgm:prSet/>
      <dgm:spPr/>
      <dgm:t>
        <a:bodyPr/>
        <a:lstStyle/>
        <a:p>
          <a:endParaRPr lang="tr-TR"/>
        </a:p>
      </dgm:t>
    </dgm:pt>
    <dgm:pt modelId="{6D3A8AB3-744B-44E8-AEA7-2522E4400CFF}">
      <dgm:prSet phldrT="[Metin]"/>
      <dgm:spPr/>
      <dgm:t>
        <a:bodyPr/>
        <a:lstStyle/>
        <a:p>
          <a:r>
            <a:rPr lang="tr-TR" b="1"/>
            <a:t>Sivas Kongresiyle Ali Fuat Cebesoy batı kuvetleri komutanı olarak atanmıştır.</a:t>
          </a:r>
        </a:p>
      </dgm:t>
    </dgm:pt>
    <dgm:pt modelId="{F8ABED97-DD6A-4C5A-AFC2-8A305C60E213}" type="parTrans" cxnId="{DA55921E-8D5A-409F-A3AA-6F5CEB3F9C8F}">
      <dgm:prSet/>
      <dgm:spPr/>
      <dgm:t>
        <a:bodyPr/>
        <a:lstStyle/>
        <a:p>
          <a:endParaRPr lang="tr-TR"/>
        </a:p>
      </dgm:t>
    </dgm:pt>
    <dgm:pt modelId="{44740BB2-3238-4249-B0A6-1061F03B4A54}" type="sibTrans" cxnId="{DA55921E-8D5A-409F-A3AA-6F5CEB3F9C8F}">
      <dgm:prSet/>
      <dgm:spPr/>
      <dgm:t>
        <a:bodyPr/>
        <a:lstStyle/>
        <a:p>
          <a:endParaRPr lang="tr-TR"/>
        </a:p>
      </dgm:t>
    </dgm:pt>
    <dgm:pt modelId="{21DB5ACA-F2D8-45F1-9514-28D1F78C92E9}">
      <dgm:prSet phldrT="[Metin]"/>
      <dgm:spPr/>
      <dgm:t>
        <a:bodyPr/>
        <a:lstStyle/>
        <a:p>
          <a:r>
            <a:rPr lang="tr-TR" b="1"/>
            <a:t>Düzenli Ordunun ilk zaferi Kütahya Eskişehir savaşıdır.</a:t>
          </a:r>
        </a:p>
      </dgm:t>
    </dgm:pt>
    <dgm:pt modelId="{733E3BA2-E060-4307-BD68-2198E8CC74EE}" type="parTrans" cxnId="{DFC4E330-1DD3-4FF0-B49E-ADEFAC45EBF4}">
      <dgm:prSet/>
      <dgm:spPr/>
      <dgm:t>
        <a:bodyPr/>
        <a:lstStyle/>
        <a:p>
          <a:endParaRPr lang="tr-TR"/>
        </a:p>
      </dgm:t>
    </dgm:pt>
    <dgm:pt modelId="{AD4CC68C-9BD9-441F-8E20-481BC1CF40FB}" type="sibTrans" cxnId="{DFC4E330-1DD3-4FF0-B49E-ADEFAC45EBF4}">
      <dgm:prSet/>
      <dgm:spPr/>
      <dgm:t>
        <a:bodyPr/>
        <a:lstStyle/>
        <a:p>
          <a:endParaRPr lang="tr-TR"/>
        </a:p>
      </dgm:t>
    </dgm:pt>
    <dgm:pt modelId="{F617320D-6C47-4E46-BA7A-00D7369733C4}" type="pres">
      <dgm:prSet presAssocID="{B7A79677-2094-4908-AC2F-FFA097B4192E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AE5FF3-96A2-4203-AF5C-0EB195853D43}" type="pres">
      <dgm:prSet presAssocID="{DE593820-D972-4F22-AA55-820D8915E959}" presName="composite" presStyleCnt="0"/>
      <dgm:spPr/>
    </dgm:pt>
    <dgm:pt modelId="{A88DBA70-60D0-40E8-AC87-168203E63943}" type="pres">
      <dgm:prSet presAssocID="{DE593820-D972-4F22-AA55-820D8915E959}" presName="parentText" presStyleLbl="alignNode1" presStyleIdx="0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DE8734-7A8D-4D29-8C87-FE98A487B798}" type="pres">
      <dgm:prSet presAssocID="{DE593820-D972-4F22-AA55-820D8915E959}" presName="descendantText" presStyleLbl="alignAcc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CFDDB-6435-429C-BC56-4626FA5DFB54}" type="pres">
      <dgm:prSet presAssocID="{11D1747B-7289-45E9-8E1A-1843D8C199C0}" presName="sp" presStyleCnt="0"/>
      <dgm:spPr/>
    </dgm:pt>
    <dgm:pt modelId="{3724768C-029A-434F-90B3-D0A9AAB0C346}" type="pres">
      <dgm:prSet presAssocID="{1029B4E1-0625-41E1-AAE5-EC2B1133AC5C}" presName="composite" presStyleCnt="0"/>
      <dgm:spPr/>
    </dgm:pt>
    <dgm:pt modelId="{43636645-5E17-47FD-99CA-A9EAB2DC1315}" type="pres">
      <dgm:prSet presAssocID="{1029B4E1-0625-41E1-AAE5-EC2B1133AC5C}" presName="parentText" presStyleLbl="alignNode1" presStyleIdx="1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D99BFA-AAC0-49C1-AA9E-0F387F7D88F6}" type="pres">
      <dgm:prSet presAssocID="{1029B4E1-0625-41E1-AAE5-EC2B1133AC5C}" presName="descendantText" presStyleLbl="alignAcc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55519B-1854-470A-8487-1967E9D90AC7}" type="pres">
      <dgm:prSet presAssocID="{5DFBB739-263F-4E71-AB8F-85023593063F}" presName="sp" presStyleCnt="0"/>
      <dgm:spPr/>
    </dgm:pt>
    <dgm:pt modelId="{304600B0-62AB-410F-BBA0-F5CBFF320F11}" type="pres">
      <dgm:prSet presAssocID="{1D067F2C-737F-40AB-910E-F363A6957304}" presName="composite" presStyleCnt="0"/>
      <dgm:spPr/>
    </dgm:pt>
    <dgm:pt modelId="{263B328B-DF14-428C-BBF5-80C8E3281A75}" type="pres">
      <dgm:prSet presAssocID="{1D067F2C-737F-40AB-910E-F363A6957304}" presName="parentText" presStyleLbl="alignNode1" presStyleIdx="2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74AC37-9EC9-4A5F-BF50-AEA3A7A6D724}" type="pres">
      <dgm:prSet presAssocID="{1D067F2C-737F-40AB-910E-F363A6957304}" presName="descendantText" presStyleLbl="alignAcc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B26816-BB01-4A43-8B6A-EE9D50B7A4F4}" type="pres">
      <dgm:prSet presAssocID="{D66FF7D1-E271-4F60-AEB2-7B4CD3D83F4A}" presName="sp" presStyleCnt="0"/>
      <dgm:spPr/>
    </dgm:pt>
    <dgm:pt modelId="{BFF3377C-2E89-4959-8B30-DD8054E2E7C2}" type="pres">
      <dgm:prSet presAssocID="{84D7E929-8E7B-429B-91AF-B0B5E62C5B1D}" presName="composite" presStyleCnt="0"/>
      <dgm:spPr/>
    </dgm:pt>
    <dgm:pt modelId="{CE1BB412-87E4-4427-8D05-287F57E3254A}" type="pres">
      <dgm:prSet presAssocID="{84D7E929-8E7B-429B-91AF-B0B5E62C5B1D}" presName="parentText" presStyleLbl="alignNode1" presStyleIdx="3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4C9269-60AF-4471-BD46-FD964638A3D9}" type="pres">
      <dgm:prSet presAssocID="{84D7E929-8E7B-429B-91AF-B0B5E62C5B1D}" presName="descendantText" presStyleLbl="alignAcc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EF742F-C493-4BC5-ADE4-8F4A323CCA5F}" type="pres">
      <dgm:prSet presAssocID="{ED41BEE6-52A1-423C-A741-64C13153C1CB}" presName="sp" presStyleCnt="0"/>
      <dgm:spPr/>
    </dgm:pt>
    <dgm:pt modelId="{C0BAA37D-3C6C-4BD3-A51E-DCB670827839}" type="pres">
      <dgm:prSet presAssocID="{284CCAB6-12BB-496B-85C3-B1B67576C6A6}" presName="composite" presStyleCnt="0"/>
      <dgm:spPr/>
    </dgm:pt>
    <dgm:pt modelId="{9CAACBA8-B5A2-4A6D-8013-BE9F5FDDA355}" type="pres">
      <dgm:prSet presAssocID="{284CCAB6-12BB-496B-85C3-B1B67576C6A6}" presName="parentText" presStyleLbl="alignNode1" presStyleIdx="4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5CF6CC-AC5E-49BC-BBB2-8C8D0C8BC75E}" type="pres">
      <dgm:prSet presAssocID="{284CCAB6-12BB-496B-85C3-B1B67576C6A6}" presName="descendantText" presStyleLbl="alignAcc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50BA6E-FD15-45B4-ADAD-4672EF45B7C2}" type="pres">
      <dgm:prSet presAssocID="{4864DD3F-B368-4007-BFE8-6118B0C65431}" presName="sp" presStyleCnt="0"/>
      <dgm:spPr/>
    </dgm:pt>
    <dgm:pt modelId="{FA7E7B04-4041-4AF5-B566-A60DE50138B7}" type="pres">
      <dgm:prSet presAssocID="{5517AEEA-1306-4B9C-A79D-881F64361A73}" presName="composite" presStyleCnt="0"/>
      <dgm:spPr/>
    </dgm:pt>
    <dgm:pt modelId="{26458BD6-81E4-4A6E-B412-E031A6EC1EFD}" type="pres">
      <dgm:prSet presAssocID="{5517AEEA-1306-4B9C-A79D-881F64361A73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E14937-F470-4A1B-836D-A43A0F59F5B8}" type="pres">
      <dgm:prSet presAssocID="{5517AEEA-1306-4B9C-A79D-881F64361A73}" presName="descendantText" presStyleLbl="alignAcc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080F50-3889-4FBB-96F9-1F8173FE12D4}" type="pres">
      <dgm:prSet presAssocID="{35B1E1B0-5532-4EF8-8D42-D24F682CCAD1}" presName="sp" presStyleCnt="0"/>
      <dgm:spPr/>
    </dgm:pt>
    <dgm:pt modelId="{AD24182E-4DDF-4939-B4FD-A52BB078971C}" type="pres">
      <dgm:prSet presAssocID="{EA2580A1-F2D6-4E0F-AA1F-84732DA41725}" presName="composite" presStyleCnt="0"/>
      <dgm:spPr/>
    </dgm:pt>
    <dgm:pt modelId="{D8B4B1EB-2946-41EA-880F-6A663D7E9406}" type="pres">
      <dgm:prSet presAssocID="{EA2580A1-F2D6-4E0F-AA1F-84732DA41725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D838AB-2A56-4C77-BF8E-3C07489338CE}" type="pres">
      <dgm:prSet presAssocID="{EA2580A1-F2D6-4E0F-AA1F-84732DA41725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5FC4A-464F-467A-AD1C-47FF6ADDF2FF}" type="pres">
      <dgm:prSet presAssocID="{487CEE69-1EBB-43A4-AE50-8587F6FFE0FE}" presName="sp" presStyleCnt="0"/>
      <dgm:spPr/>
    </dgm:pt>
    <dgm:pt modelId="{C4BFCE3B-0F4A-4941-BCA2-F43A56A147B6}" type="pres">
      <dgm:prSet presAssocID="{D2DF456E-1B3D-4BC7-B443-8577EAE5504C}" presName="composite" presStyleCnt="0"/>
      <dgm:spPr/>
    </dgm:pt>
    <dgm:pt modelId="{1F5AFEC9-167E-4D1C-8003-07F8AFC769B7}" type="pres">
      <dgm:prSet presAssocID="{D2DF456E-1B3D-4BC7-B443-8577EAE5504C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0A18D7-FD03-4A5E-B2EF-6DF304322A99}" type="pres">
      <dgm:prSet presAssocID="{D2DF456E-1B3D-4BC7-B443-8577EAE5504C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8AD3BE-D8D2-4174-B844-AFEDCE66D149}" type="pres">
      <dgm:prSet presAssocID="{33F8786C-B43C-483E-B696-AB010904E260}" presName="sp" presStyleCnt="0"/>
      <dgm:spPr/>
    </dgm:pt>
    <dgm:pt modelId="{1973DFF5-F94C-417E-AC84-D00A49C8CDBF}" type="pres">
      <dgm:prSet presAssocID="{7CB9BC24-5874-4CD2-99B8-0E8A6ABDFBCC}" presName="composite" presStyleCnt="0"/>
      <dgm:spPr/>
    </dgm:pt>
    <dgm:pt modelId="{320CD06B-4063-4582-8294-CA1B222CB46E}" type="pres">
      <dgm:prSet presAssocID="{7CB9BC24-5874-4CD2-99B8-0E8A6ABDFBCC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F5F204-FB78-41F9-BA17-9F514AC988E1}" type="pres">
      <dgm:prSet presAssocID="{7CB9BC24-5874-4CD2-99B8-0E8A6ABDFBCC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8F9FCD-5F13-476F-BD66-75A7C4714DCE}" type="pres">
      <dgm:prSet presAssocID="{4BD1105C-738B-40EF-AF61-D7E3311A9E12}" presName="sp" presStyleCnt="0"/>
      <dgm:spPr/>
    </dgm:pt>
    <dgm:pt modelId="{AB45C382-E4E7-4927-B70E-97282C231050}" type="pres">
      <dgm:prSet presAssocID="{A00141EF-121D-4207-AFCD-8FDE1B47263A}" presName="composite" presStyleCnt="0"/>
      <dgm:spPr/>
    </dgm:pt>
    <dgm:pt modelId="{7C7D5DEE-ED84-412D-8D3F-1FFEB95E5156}" type="pres">
      <dgm:prSet presAssocID="{A00141EF-121D-4207-AFCD-8FDE1B47263A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99BF30-838A-423F-86C2-B928C1C57C70}" type="pres">
      <dgm:prSet presAssocID="{A00141EF-121D-4207-AFCD-8FDE1B47263A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070273C-8B50-401D-9F8B-41EF8D29A49E}" srcId="{1029B4E1-0625-41E1-AAE5-EC2B1133AC5C}" destId="{2CCFE948-E0CA-4908-9B2C-87A74751EF9F}" srcOrd="0" destOrd="0" parTransId="{BC9050AD-7659-4446-9D74-B89F40C0FB82}" sibTransId="{A7BE5CB9-CBCA-4A26-AE96-5064577AF32E}"/>
    <dgm:cxn modelId="{4A507FDE-4AFC-455B-AC4F-9F4A95A01C22}" srcId="{B7A79677-2094-4908-AC2F-FFA097B4192E}" destId="{1D067F2C-737F-40AB-910E-F363A6957304}" srcOrd="2" destOrd="0" parTransId="{D12BC40E-42AA-4BF9-BFA6-5ADA30339138}" sibTransId="{D66FF7D1-E271-4F60-AEB2-7B4CD3D83F4A}"/>
    <dgm:cxn modelId="{5E55717F-00B0-4660-8054-A089FC7B9FDA}" type="presOf" srcId="{D2DF456E-1B3D-4BC7-B443-8577EAE5504C}" destId="{1F5AFEC9-167E-4D1C-8003-07F8AFC769B7}" srcOrd="0" destOrd="0" presId="urn:microsoft.com/office/officeart/2005/8/layout/chevron2"/>
    <dgm:cxn modelId="{F4A002A8-E805-44D2-A9CE-AD8C822C6949}" srcId="{284CCAB6-12BB-496B-85C3-B1B67576C6A6}" destId="{30B6A32B-483F-4BF4-8E7D-D1AE4790D48A}" srcOrd="0" destOrd="0" parTransId="{F2DF3885-713A-4BE4-AA90-F99F072E9901}" sibTransId="{88B65A47-3AD9-4396-AC9F-DA4B4D4174E1}"/>
    <dgm:cxn modelId="{0E9AC413-CE57-49C1-9372-4D20765B1905}" srcId="{D2DF456E-1B3D-4BC7-B443-8577EAE5504C}" destId="{6E54FCA5-4B68-4CEA-B95A-F233941255E8}" srcOrd="0" destOrd="0" parTransId="{E070BF4A-B956-4BA4-A1C8-9CEC24CC29CF}" sibTransId="{82D88B63-F3D4-438A-AC28-5DB117C185FB}"/>
    <dgm:cxn modelId="{A33C9DAF-3E64-46CD-AF5E-0CE28B81C62C}" type="presOf" srcId="{1D067F2C-737F-40AB-910E-F363A6957304}" destId="{263B328B-DF14-428C-BBF5-80C8E3281A75}" srcOrd="0" destOrd="0" presId="urn:microsoft.com/office/officeart/2005/8/layout/chevron2"/>
    <dgm:cxn modelId="{35473332-24B8-4146-A668-00C656C6D37F}" type="presOf" srcId="{21DB5ACA-F2D8-45F1-9514-28D1F78C92E9}" destId="{B199BF30-838A-423F-86C2-B928C1C57C70}" srcOrd="0" destOrd="0" presId="urn:microsoft.com/office/officeart/2005/8/layout/chevron2"/>
    <dgm:cxn modelId="{535B109E-198A-4E2E-9981-0E6D95E58585}" srcId="{DE593820-D972-4F22-AA55-820D8915E959}" destId="{E105FE60-B389-47AC-BE2F-52BCDCDEE64F}" srcOrd="0" destOrd="0" parTransId="{180289A0-A43D-4A7D-A590-6005CF60A566}" sibTransId="{7670AACA-9062-477C-9C69-6AAA72174784}"/>
    <dgm:cxn modelId="{8D1127C9-1822-4CF4-872E-500E09210C3C}" type="presOf" srcId="{D495D77E-0DEA-402E-8436-4DE0402DA4F7}" destId="{69E14937-F470-4A1B-836D-A43A0F59F5B8}" srcOrd="0" destOrd="0" presId="urn:microsoft.com/office/officeart/2005/8/layout/chevron2"/>
    <dgm:cxn modelId="{25E4EC29-122D-4586-B002-62FD1E115252}" type="presOf" srcId="{84D7E929-8E7B-429B-91AF-B0B5E62C5B1D}" destId="{CE1BB412-87E4-4427-8D05-287F57E3254A}" srcOrd="0" destOrd="0" presId="urn:microsoft.com/office/officeart/2005/8/layout/chevron2"/>
    <dgm:cxn modelId="{9496C10C-C75E-43F8-A092-7B0D2C8F9ABA}" srcId="{B7A79677-2094-4908-AC2F-FFA097B4192E}" destId="{1029B4E1-0625-41E1-AAE5-EC2B1133AC5C}" srcOrd="1" destOrd="0" parTransId="{0B390B77-F14A-4B2F-A17D-6DE1509E3E82}" sibTransId="{5DFBB739-263F-4E71-AB8F-85023593063F}"/>
    <dgm:cxn modelId="{FD464A9D-31C0-481D-ACE9-2AEE724CC03E}" type="presOf" srcId="{A2D5678F-8A07-4ED8-977F-56019E7A0AED}" destId="{4D4C9269-60AF-4471-BD46-FD964638A3D9}" srcOrd="0" destOrd="0" presId="urn:microsoft.com/office/officeart/2005/8/layout/chevron2"/>
    <dgm:cxn modelId="{4A21EBD3-6C74-4E75-A0A8-9DF68D6CA88D}" srcId="{B7A79677-2094-4908-AC2F-FFA097B4192E}" destId="{D2DF456E-1B3D-4BC7-B443-8577EAE5504C}" srcOrd="7" destOrd="0" parTransId="{2B6E7BE3-7BD9-4B2A-B973-0887A52FE6FB}" sibTransId="{33F8786C-B43C-483E-B696-AB010904E260}"/>
    <dgm:cxn modelId="{CFCCFB4E-821F-4584-8E6B-0A9BB7E22292}" type="presOf" srcId="{EA2580A1-F2D6-4E0F-AA1F-84732DA41725}" destId="{D8B4B1EB-2946-41EA-880F-6A663D7E9406}" srcOrd="0" destOrd="0" presId="urn:microsoft.com/office/officeart/2005/8/layout/chevron2"/>
    <dgm:cxn modelId="{A3DC66F6-59F5-424F-9CA4-75A8512D7BF1}" type="presOf" srcId="{75555032-ABA0-421E-B435-663D43473807}" destId="{F2D838AB-2A56-4C77-BF8E-3C07489338CE}" srcOrd="0" destOrd="0" presId="urn:microsoft.com/office/officeart/2005/8/layout/chevron2"/>
    <dgm:cxn modelId="{F4752E5B-6262-4339-8339-E8609FD4AD60}" type="presOf" srcId="{2CCFE948-E0CA-4908-9B2C-87A74751EF9F}" destId="{CBD99BFA-AAC0-49C1-AA9E-0F387F7D88F6}" srcOrd="0" destOrd="0" presId="urn:microsoft.com/office/officeart/2005/8/layout/chevron2"/>
    <dgm:cxn modelId="{DF31158F-583C-4BEA-B563-D3E52E283884}" srcId="{B7A79677-2094-4908-AC2F-FFA097B4192E}" destId="{5517AEEA-1306-4B9C-A79D-881F64361A73}" srcOrd="5" destOrd="0" parTransId="{8E9003F6-E56B-42CF-8EBF-85826ABCC065}" sibTransId="{35B1E1B0-5532-4EF8-8D42-D24F682CCAD1}"/>
    <dgm:cxn modelId="{30E373A1-2E22-44DE-B429-55E8894D2224}" srcId="{1D067F2C-737F-40AB-910E-F363A6957304}" destId="{C51F01B9-A78F-43D9-B6A3-BFEB04FA7781}" srcOrd="0" destOrd="0" parTransId="{526203A6-F971-4D45-AE1D-295C360D030D}" sibTransId="{D7392A97-52A8-4903-B169-A802FE915F8B}"/>
    <dgm:cxn modelId="{1A5C472D-672D-41D2-9B58-38BFC9C2437C}" srcId="{B7A79677-2094-4908-AC2F-FFA097B4192E}" destId="{284CCAB6-12BB-496B-85C3-B1B67576C6A6}" srcOrd="4" destOrd="0" parTransId="{F5CBF0FA-574B-47F0-9098-0AFC81F9045D}" sibTransId="{4864DD3F-B368-4007-BFE8-6118B0C65431}"/>
    <dgm:cxn modelId="{08BB64C8-DBF2-46F6-B098-BD77F4B97F71}" srcId="{B7A79677-2094-4908-AC2F-FFA097B4192E}" destId="{84D7E929-8E7B-429B-91AF-B0B5E62C5B1D}" srcOrd="3" destOrd="0" parTransId="{A6DAB390-5D0D-41C1-82B6-BF5A4FC1BF2A}" sibTransId="{ED41BEE6-52A1-423C-A741-64C13153C1CB}"/>
    <dgm:cxn modelId="{ABC9C6E1-5A44-4645-AE91-AB8CC57E1879}" type="presOf" srcId="{5517AEEA-1306-4B9C-A79D-881F64361A73}" destId="{26458BD6-81E4-4A6E-B412-E031A6EC1EFD}" srcOrd="0" destOrd="0" presId="urn:microsoft.com/office/officeart/2005/8/layout/chevron2"/>
    <dgm:cxn modelId="{470D7DD6-A5A4-41D1-B58A-019835559D5D}" type="presOf" srcId="{6D3A8AB3-744B-44E8-AEA7-2522E4400CFF}" destId="{3EF5F204-FB78-41F9-BA17-9F514AC988E1}" srcOrd="0" destOrd="0" presId="urn:microsoft.com/office/officeart/2005/8/layout/chevron2"/>
    <dgm:cxn modelId="{DFC4E330-1DD3-4FF0-B49E-ADEFAC45EBF4}" srcId="{A00141EF-121D-4207-AFCD-8FDE1B47263A}" destId="{21DB5ACA-F2D8-45F1-9514-28D1F78C92E9}" srcOrd="0" destOrd="0" parTransId="{733E3BA2-E060-4307-BD68-2198E8CC74EE}" sibTransId="{AD4CC68C-9BD9-441F-8E20-481BC1CF40FB}"/>
    <dgm:cxn modelId="{E7342DF1-D6FA-4CB1-A2FC-CEC574938E7F}" type="presOf" srcId="{284CCAB6-12BB-496B-85C3-B1B67576C6A6}" destId="{9CAACBA8-B5A2-4A6D-8013-BE9F5FDDA355}" srcOrd="0" destOrd="0" presId="urn:microsoft.com/office/officeart/2005/8/layout/chevron2"/>
    <dgm:cxn modelId="{A2059A44-F0A3-4828-A2DA-F02B97A3EA3C}" type="presOf" srcId="{7CB9BC24-5874-4CD2-99B8-0E8A6ABDFBCC}" destId="{320CD06B-4063-4582-8294-CA1B222CB46E}" srcOrd="0" destOrd="0" presId="urn:microsoft.com/office/officeart/2005/8/layout/chevron2"/>
    <dgm:cxn modelId="{1BCEC7D0-DB87-42DF-B188-7C8E9E470ED8}" type="presOf" srcId="{DE593820-D972-4F22-AA55-820D8915E959}" destId="{A88DBA70-60D0-40E8-AC87-168203E63943}" srcOrd="0" destOrd="0" presId="urn:microsoft.com/office/officeart/2005/8/layout/chevron2"/>
    <dgm:cxn modelId="{045D9AA9-CCE4-4C2E-A8CB-6689C6CDCCA9}" srcId="{B7A79677-2094-4908-AC2F-FFA097B4192E}" destId="{DE593820-D972-4F22-AA55-820D8915E959}" srcOrd="0" destOrd="0" parTransId="{51437771-61F1-45B7-A041-07F589931A57}" sibTransId="{11D1747B-7289-45E9-8E1A-1843D8C199C0}"/>
    <dgm:cxn modelId="{13A2B881-B819-4562-9922-820F9D8FC806}" srcId="{5517AEEA-1306-4B9C-A79D-881F64361A73}" destId="{D495D77E-0DEA-402E-8436-4DE0402DA4F7}" srcOrd="0" destOrd="0" parTransId="{8C9E8258-E2EC-4B1F-BEB0-964E98E09932}" sibTransId="{99AB4D1A-9658-4554-A153-B41B230470DE}"/>
    <dgm:cxn modelId="{2FA49F21-85B1-405D-A32D-E72086FB4F7B}" srcId="{84D7E929-8E7B-429B-91AF-B0B5E62C5B1D}" destId="{A2D5678F-8A07-4ED8-977F-56019E7A0AED}" srcOrd="0" destOrd="0" parTransId="{86801DAE-08C0-4B79-8A1D-13582FE4AD85}" sibTransId="{F4AA268D-3F60-4BB3-915C-C9D365CE1592}"/>
    <dgm:cxn modelId="{9CDB625A-64B3-4312-BEA1-DCD04B9B6D45}" type="presOf" srcId="{B7A79677-2094-4908-AC2F-FFA097B4192E}" destId="{F617320D-6C47-4E46-BA7A-00D7369733C4}" srcOrd="0" destOrd="0" presId="urn:microsoft.com/office/officeart/2005/8/layout/chevron2"/>
    <dgm:cxn modelId="{251B739C-B40C-4804-B08C-7C207E012DE7}" type="presOf" srcId="{E105FE60-B389-47AC-BE2F-52BCDCDEE64F}" destId="{D4DE8734-7A8D-4D29-8C87-FE98A487B798}" srcOrd="0" destOrd="0" presId="urn:microsoft.com/office/officeart/2005/8/layout/chevron2"/>
    <dgm:cxn modelId="{ABFFC26C-37ED-4BFF-AB28-A2F566EED628}" srcId="{EA2580A1-F2D6-4E0F-AA1F-84732DA41725}" destId="{75555032-ABA0-421E-B435-663D43473807}" srcOrd="0" destOrd="0" parTransId="{A080EFC4-44B1-4EE9-8D47-19D719D28D81}" sibTransId="{C6FA405A-0A9C-4A0D-AE6C-D4B87A167603}"/>
    <dgm:cxn modelId="{B4FE824B-7FF6-40F3-BEAE-DEF4EBCB7E30}" type="presOf" srcId="{A00141EF-121D-4207-AFCD-8FDE1B47263A}" destId="{7C7D5DEE-ED84-412D-8D3F-1FFEB95E5156}" srcOrd="0" destOrd="0" presId="urn:microsoft.com/office/officeart/2005/8/layout/chevron2"/>
    <dgm:cxn modelId="{512DFDFB-91DA-4212-A793-DEA29CF632A9}" srcId="{B7A79677-2094-4908-AC2F-FFA097B4192E}" destId="{A00141EF-121D-4207-AFCD-8FDE1B47263A}" srcOrd="9" destOrd="0" parTransId="{630C4122-4C34-4FF7-A71C-9F356A900FBB}" sibTransId="{358201FE-F1DF-442C-8EC8-3E557638FCA1}"/>
    <dgm:cxn modelId="{3B13F432-F46C-4E2F-BAA9-5676CF1B40E9}" type="presOf" srcId="{1029B4E1-0625-41E1-AAE5-EC2B1133AC5C}" destId="{43636645-5E17-47FD-99CA-A9EAB2DC1315}" srcOrd="0" destOrd="0" presId="urn:microsoft.com/office/officeart/2005/8/layout/chevron2"/>
    <dgm:cxn modelId="{F31E9942-776A-4365-8980-9E9EBA16DBF9}" type="presOf" srcId="{6E54FCA5-4B68-4CEA-B95A-F233941255E8}" destId="{480A18D7-FD03-4A5E-B2EF-6DF304322A99}" srcOrd="0" destOrd="0" presId="urn:microsoft.com/office/officeart/2005/8/layout/chevron2"/>
    <dgm:cxn modelId="{DA55921E-8D5A-409F-A3AA-6F5CEB3F9C8F}" srcId="{7CB9BC24-5874-4CD2-99B8-0E8A6ABDFBCC}" destId="{6D3A8AB3-744B-44E8-AEA7-2522E4400CFF}" srcOrd="0" destOrd="0" parTransId="{F8ABED97-DD6A-4C5A-AFC2-8A305C60E213}" sibTransId="{44740BB2-3238-4249-B0A6-1061F03B4A54}"/>
    <dgm:cxn modelId="{14786268-C2BD-4567-9A4F-1373377050D6}" type="presOf" srcId="{30B6A32B-483F-4BF4-8E7D-D1AE4790D48A}" destId="{2E5CF6CC-AC5E-49BC-BBB2-8C8D0C8BC75E}" srcOrd="0" destOrd="0" presId="urn:microsoft.com/office/officeart/2005/8/layout/chevron2"/>
    <dgm:cxn modelId="{62B40F14-D099-4932-9978-A92C1AC18767}" type="presOf" srcId="{C51F01B9-A78F-43D9-B6A3-BFEB04FA7781}" destId="{8174AC37-9EC9-4A5F-BF50-AEA3A7A6D724}" srcOrd="0" destOrd="0" presId="urn:microsoft.com/office/officeart/2005/8/layout/chevron2"/>
    <dgm:cxn modelId="{B2EA46BA-C189-4AEE-A31D-A9A8C81B8890}" srcId="{B7A79677-2094-4908-AC2F-FFA097B4192E}" destId="{7CB9BC24-5874-4CD2-99B8-0E8A6ABDFBCC}" srcOrd="8" destOrd="0" parTransId="{D443E4AE-E077-44B9-8A3D-0AADD4519CEF}" sibTransId="{4BD1105C-738B-40EF-AF61-D7E3311A9E12}"/>
    <dgm:cxn modelId="{7DB3404D-0A8E-4C54-BCEE-FE3E80AFEE34}" srcId="{B7A79677-2094-4908-AC2F-FFA097B4192E}" destId="{EA2580A1-F2D6-4E0F-AA1F-84732DA41725}" srcOrd="6" destOrd="0" parTransId="{7E72D663-363A-4BCD-B9CE-A2A55A9CA0BD}" sibTransId="{487CEE69-1EBB-43A4-AE50-8587F6FFE0FE}"/>
    <dgm:cxn modelId="{C9040C05-CC43-4C06-BC28-2A206AD64D56}" type="presParOf" srcId="{F617320D-6C47-4E46-BA7A-00D7369733C4}" destId="{98AE5FF3-96A2-4203-AF5C-0EB195853D43}" srcOrd="0" destOrd="0" presId="urn:microsoft.com/office/officeart/2005/8/layout/chevron2"/>
    <dgm:cxn modelId="{D7735B98-640B-4D9A-82CB-BEF62A6918CB}" type="presParOf" srcId="{98AE5FF3-96A2-4203-AF5C-0EB195853D43}" destId="{A88DBA70-60D0-40E8-AC87-168203E63943}" srcOrd="0" destOrd="0" presId="urn:microsoft.com/office/officeart/2005/8/layout/chevron2"/>
    <dgm:cxn modelId="{CC7A7939-FB5B-44AC-ADEB-A154081D03C3}" type="presParOf" srcId="{98AE5FF3-96A2-4203-AF5C-0EB195853D43}" destId="{D4DE8734-7A8D-4D29-8C87-FE98A487B798}" srcOrd="1" destOrd="0" presId="urn:microsoft.com/office/officeart/2005/8/layout/chevron2"/>
    <dgm:cxn modelId="{37E618C8-BD0F-4517-AEC2-74B8F0131062}" type="presParOf" srcId="{F617320D-6C47-4E46-BA7A-00D7369733C4}" destId="{56DCFDDB-6435-429C-BC56-4626FA5DFB54}" srcOrd="1" destOrd="0" presId="urn:microsoft.com/office/officeart/2005/8/layout/chevron2"/>
    <dgm:cxn modelId="{BC37D5EF-0C28-47BE-9DBE-7FD0A6747238}" type="presParOf" srcId="{F617320D-6C47-4E46-BA7A-00D7369733C4}" destId="{3724768C-029A-434F-90B3-D0A9AAB0C346}" srcOrd="2" destOrd="0" presId="urn:microsoft.com/office/officeart/2005/8/layout/chevron2"/>
    <dgm:cxn modelId="{BD9FB8C1-5ABD-419C-8515-22C61835AD4B}" type="presParOf" srcId="{3724768C-029A-434F-90B3-D0A9AAB0C346}" destId="{43636645-5E17-47FD-99CA-A9EAB2DC1315}" srcOrd="0" destOrd="0" presId="urn:microsoft.com/office/officeart/2005/8/layout/chevron2"/>
    <dgm:cxn modelId="{F1C7D440-8738-463A-8490-C82DF3881345}" type="presParOf" srcId="{3724768C-029A-434F-90B3-D0A9AAB0C346}" destId="{CBD99BFA-AAC0-49C1-AA9E-0F387F7D88F6}" srcOrd="1" destOrd="0" presId="urn:microsoft.com/office/officeart/2005/8/layout/chevron2"/>
    <dgm:cxn modelId="{A8B5389E-04D1-4ABE-8B2D-4E563C956FD2}" type="presParOf" srcId="{F617320D-6C47-4E46-BA7A-00D7369733C4}" destId="{1955519B-1854-470A-8487-1967E9D90AC7}" srcOrd="3" destOrd="0" presId="urn:microsoft.com/office/officeart/2005/8/layout/chevron2"/>
    <dgm:cxn modelId="{92492D06-3431-4028-8DBE-4D19B1C1556D}" type="presParOf" srcId="{F617320D-6C47-4E46-BA7A-00D7369733C4}" destId="{304600B0-62AB-410F-BBA0-F5CBFF320F11}" srcOrd="4" destOrd="0" presId="urn:microsoft.com/office/officeart/2005/8/layout/chevron2"/>
    <dgm:cxn modelId="{71A484F3-AFE4-4083-BAB4-57D879625C5D}" type="presParOf" srcId="{304600B0-62AB-410F-BBA0-F5CBFF320F11}" destId="{263B328B-DF14-428C-BBF5-80C8E3281A75}" srcOrd="0" destOrd="0" presId="urn:microsoft.com/office/officeart/2005/8/layout/chevron2"/>
    <dgm:cxn modelId="{19263616-6314-4B5C-8D36-6935F7828881}" type="presParOf" srcId="{304600B0-62AB-410F-BBA0-F5CBFF320F11}" destId="{8174AC37-9EC9-4A5F-BF50-AEA3A7A6D724}" srcOrd="1" destOrd="0" presId="urn:microsoft.com/office/officeart/2005/8/layout/chevron2"/>
    <dgm:cxn modelId="{028E2357-E694-4981-BD28-11352919B4AA}" type="presParOf" srcId="{F617320D-6C47-4E46-BA7A-00D7369733C4}" destId="{A0B26816-BB01-4A43-8B6A-EE9D50B7A4F4}" srcOrd="5" destOrd="0" presId="urn:microsoft.com/office/officeart/2005/8/layout/chevron2"/>
    <dgm:cxn modelId="{08D7AA7A-0698-4E7C-9C63-1492F17665E1}" type="presParOf" srcId="{F617320D-6C47-4E46-BA7A-00D7369733C4}" destId="{BFF3377C-2E89-4959-8B30-DD8054E2E7C2}" srcOrd="6" destOrd="0" presId="urn:microsoft.com/office/officeart/2005/8/layout/chevron2"/>
    <dgm:cxn modelId="{2515F800-3C8B-46C8-A491-D46927F416BC}" type="presParOf" srcId="{BFF3377C-2E89-4959-8B30-DD8054E2E7C2}" destId="{CE1BB412-87E4-4427-8D05-287F57E3254A}" srcOrd="0" destOrd="0" presId="urn:microsoft.com/office/officeart/2005/8/layout/chevron2"/>
    <dgm:cxn modelId="{BD34505B-B0E1-4714-B7DF-ED3438DB34F0}" type="presParOf" srcId="{BFF3377C-2E89-4959-8B30-DD8054E2E7C2}" destId="{4D4C9269-60AF-4471-BD46-FD964638A3D9}" srcOrd="1" destOrd="0" presId="urn:microsoft.com/office/officeart/2005/8/layout/chevron2"/>
    <dgm:cxn modelId="{411C8140-FD54-4BCA-A4FE-AFE3DCF569B1}" type="presParOf" srcId="{F617320D-6C47-4E46-BA7A-00D7369733C4}" destId="{56EF742F-C493-4BC5-ADE4-8F4A323CCA5F}" srcOrd="7" destOrd="0" presId="urn:microsoft.com/office/officeart/2005/8/layout/chevron2"/>
    <dgm:cxn modelId="{3BF88822-67A8-4ACA-B3B2-0D55E7E55B5B}" type="presParOf" srcId="{F617320D-6C47-4E46-BA7A-00D7369733C4}" destId="{C0BAA37D-3C6C-4BD3-A51E-DCB670827839}" srcOrd="8" destOrd="0" presId="urn:microsoft.com/office/officeart/2005/8/layout/chevron2"/>
    <dgm:cxn modelId="{E6017257-4F59-4FE8-8C44-786C3CA14980}" type="presParOf" srcId="{C0BAA37D-3C6C-4BD3-A51E-DCB670827839}" destId="{9CAACBA8-B5A2-4A6D-8013-BE9F5FDDA355}" srcOrd="0" destOrd="0" presId="urn:microsoft.com/office/officeart/2005/8/layout/chevron2"/>
    <dgm:cxn modelId="{E94E986D-D081-4D2A-8EA8-50B8DCBEEDEF}" type="presParOf" srcId="{C0BAA37D-3C6C-4BD3-A51E-DCB670827839}" destId="{2E5CF6CC-AC5E-49BC-BBB2-8C8D0C8BC75E}" srcOrd="1" destOrd="0" presId="urn:microsoft.com/office/officeart/2005/8/layout/chevron2"/>
    <dgm:cxn modelId="{B7004A64-9395-413C-B9C7-F66043090989}" type="presParOf" srcId="{F617320D-6C47-4E46-BA7A-00D7369733C4}" destId="{D350BA6E-FD15-45B4-ADAD-4672EF45B7C2}" srcOrd="9" destOrd="0" presId="urn:microsoft.com/office/officeart/2005/8/layout/chevron2"/>
    <dgm:cxn modelId="{3F27CFA9-11F2-4E49-B039-ED14D267BB60}" type="presParOf" srcId="{F617320D-6C47-4E46-BA7A-00D7369733C4}" destId="{FA7E7B04-4041-4AF5-B566-A60DE50138B7}" srcOrd="10" destOrd="0" presId="urn:microsoft.com/office/officeart/2005/8/layout/chevron2"/>
    <dgm:cxn modelId="{1E29A9B2-B963-42BD-8D28-A553DCC30E79}" type="presParOf" srcId="{FA7E7B04-4041-4AF5-B566-A60DE50138B7}" destId="{26458BD6-81E4-4A6E-B412-E031A6EC1EFD}" srcOrd="0" destOrd="0" presId="urn:microsoft.com/office/officeart/2005/8/layout/chevron2"/>
    <dgm:cxn modelId="{D15D4184-BD2A-4BDF-BEF1-59842CB7802A}" type="presParOf" srcId="{FA7E7B04-4041-4AF5-B566-A60DE50138B7}" destId="{69E14937-F470-4A1B-836D-A43A0F59F5B8}" srcOrd="1" destOrd="0" presId="urn:microsoft.com/office/officeart/2005/8/layout/chevron2"/>
    <dgm:cxn modelId="{4728294D-653F-4626-B30D-83E6FF6B119D}" type="presParOf" srcId="{F617320D-6C47-4E46-BA7A-00D7369733C4}" destId="{81080F50-3889-4FBB-96F9-1F8173FE12D4}" srcOrd="11" destOrd="0" presId="urn:microsoft.com/office/officeart/2005/8/layout/chevron2"/>
    <dgm:cxn modelId="{B08C55B6-1B5F-4CA5-91ED-9045D45A8C86}" type="presParOf" srcId="{F617320D-6C47-4E46-BA7A-00D7369733C4}" destId="{AD24182E-4DDF-4939-B4FD-A52BB078971C}" srcOrd="12" destOrd="0" presId="urn:microsoft.com/office/officeart/2005/8/layout/chevron2"/>
    <dgm:cxn modelId="{4B6E101F-7F9E-4695-A6A8-F924E9B942BE}" type="presParOf" srcId="{AD24182E-4DDF-4939-B4FD-A52BB078971C}" destId="{D8B4B1EB-2946-41EA-880F-6A663D7E9406}" srcOrd="0" destOrd="0" presId="urn:microsoft.com/office/officeart/2005/8/layout/chevron2"/>
    <dgm:cxn modelId="{792FA1ED-37D5-472A-8D59-BF2643FC4A90}" type="presParOf" srcId="{AD24182E-4DDF-4939-B4FD-A52BB078971C}" destId="{F2D838AB-2A56-4C77-BF8E-3C07489338CE}" srcOrd="1" destOrd="0" presId="urn:microsoft.com/office/officeart/2005/8/layout/chevron2"/>
    <dgm:cxn modelId="{62DFD23F-D860-4B1D-89D0-17EF049A7C31}" type="presParOf" srcId="{F617320D-6C47-4E46-BA7A-00D7369733C4}" destId="{E025FC4A-464F-467A-AD1C-47FF6ADDF2FF}" srcOrd="13" destOrd="0" presId="urn:microsoft.com/office/officeart/2005/8/layout/chevron2"/>
    <dgm:cxn modelId="{07928283-6FDF-4934-AA72-5A07A426EF8D}" type="presParOf" srcId="{F617320D-6C47-4E46-BA7A-00D7369733C4}" destId="{C4BFCE3B-0F4A-4941-BCA2-F43A56A147B6}" srcOrd="14" destOrd="0" presId="urn:microsoft.com/office/officeart/2005/8/layout/chevron2"/>
    <dgm:cxn modelId="{0832F4CF-D2D5-4AE3-8BF1-05108E372D24}" type="presParOf" srcId="{C4BFCE3B-0F4A-4941-BCA2-F43A56A147B6}" destId="{1F5AFEC9-167E-4D1C-8003-07F8AFC769B7}" srcOrd="0" destOrd="0" presId="urn:microsoft.com/office/officeart/2005/8/layout/chevron2"/>
    <dgm:cxn modelId="{50094E51-EF62-46CD-B6C8-0C67385C7958}" type="presParOf" srcId="{C4BFCE3B-0F4A-4941-BCA2-F43A56A147B6}" destId="{480A18D7-FD03-4A5E-B2EF-6DF304322A99}" srcOrd="1" destOrd="0" presId="urn:microsoft.com/office/officeart/2005/8/layout/chevron2"/>
    <dgm:cxn modelId="{68B6A535-0A56-456C-8711-2057C88704B7}" type="presParOf" srcId="{F617320D-6C47-4E46-BA7A-00D7369733C4}" destId="{C48AD3BE-D8D2-4174-B844-AFEDCE66D149}" srcOrd="15" destOrd="0" presId="urn:microsoft.com/office/officeart/2005/8/layout/chevron2"/>
    <dgm:cxn modelId="{B3ABFF88-3319-4881-8BA0-E0502A9EA1E6}" type="presParOf" srcId="{F617320D-6C47-4E46-BA7A-00D7369733C4}" destId="{1973DFF5-F94C-417E-AC84-D00A49C8CDBF}" srcOrd="16" destOrd="0" presId="urn:microsoft.com/office/officeart/2005/8/layout/chevron2"/>
    <dgm:cxn modelId="{A4687C9B-C3C3-436D-BC36-194BC7EA0FDF}" type="presParOf" srcId="{1973DFF5-F94C-417E-AC84-D00A49C8CDBF}" destId="{320CD06B-4063-4582-8294-CA1B222CB46E}" srcOrd="0" destOrd="0" presId="urn:microsoft.com/office/officeart/2005/8/layout/chevron2"/>
    <dgm:cxn modelId="{D75BBAEC-7FAD-465C-A77C-E655D12E0590}" type="presParOf" srcId="{1973DFF5-F94C-417E-AC84-D00A49C8CDBF}" destId="{3EF5F204-FB78-41F9-BA17-9F514AC988E1}" srcOrd="1" destOrd="0" presId="urn:microsoft.com/office/officeart/2005/8/layout/chevron2"/>
    <dgm:cxn modelId="{F6F5D0BE-CB9E-4B76-AE0E-353C3B5E4D93}" type="presParOf" srcId="{F617320D-6C47-4E46-BA7A-00D7369733C4}" destId="{E08F9FCD-5F13-476F-BD66-75A7C4714DCE}" srcOrd="17" destOrd="0" presId="urn:microsoft.com/office/officeart/2005/8/layout/chevron2"/>
    <dgm:cxn modelId="{519629CA-6316-4486-A7CF-E4FE55470B1D}" type="presParOf" srcId="{F617320D-6C47-4E46-BA7A-00D7369733C4}" destId="{AB45C382-E4E7-4927-B70E-97282C231050}" srcOrd="18" destOrd="0" presId="urn:microsoft.com/office/officeart/2005/8/layout/chevron2"/>
    <dgm:cxn modelId="{279105C1-CEE7-4C85-A91B-3C7DC653D5D6}" type="presParOf" srcId="{AB45C382-E4E7-4927-B70E-97282C231050}" destId="{7C7D5DEE-ED84-412D-8D3F-1FFEB95E5156}" srcOrd="0" destOrd="0" presId="urn:microsoft.com/office/officeart/2005/8/layout/chevron2"/>
    <dgm:cxn modelId="{59CAA193-0D9E-434F-87CF-7145D9FE86EF}" type="presParOf" srcId="{AB45C382-E4E7-4927-B70E-97282C231050}" destId="{B199BF30-838A-423F-86C2-B928C1C57C70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D9F4CD5-CCF1-45AC-934E-F47B7D2A76F9}" type="doc">
      <dgm:prSet loTypeId="urn:microsoft.com/office/officeart/2005/8/layout/process1" loCatId="process" qsTypeId="urn:microsoft.com/office/officeart/2005/8/quickstyle/simple3" qsCatId="simple" csTypeId="urn:microsoft.com/office/officeart/2005/8/colors/accent1_2" csCatId="accent1" phldr="1"/>
      <dgm:spPr/>
    </dgm:pt>
    <dgm:pt modelId="{6473A697-1740-4A0C-A070-8BBACDDD2234}">
      <dgm:prSet phldrT="[Metin]" custT="1"/>
      <dgm:spPr/>
      <dgm:t>
        <a:bodyPr/>
        <a:lstStyle/>
        <a:p>
          <a:r>
            <a:rPr lang="tr-TR" sz="800" b="1"/>
            <a:t>Samsun</a:t>
          </a:r>
        </a:p>
      </dgm:t>
    </dgm:pt>
    <dgm:pt modelId="{7C9F820B-FA55-4DDF-AFC4-E6D7611BBF40}" type="parTrans" cxnId="{FBA79156-2BE6-433C-A86B-BE630EB01210}">
      <dgm:prSet/>
      <dgm:spPr/>
      <dgm:t>
        <a:bodyPr/>
        <a:lstStyle/>
        <a:p>
          <a:endParaRPr lang="tr-TR" sz="800"/>
        </a:p>
      </dgm:t>
    </dgm:pt>
    <dgm:pt modelId="{6B8D3BBB-5B87-42B5-8F9E-5D00874DC59F}" type="sibTrans" cxnId="{FBA79156-2BE6-433C-A86B-BE630EB01210}">
      <dgm:prSet custT="1"/>
      <dgm:spPr/>
      <dgm:t>
        <a:bodyPr/>
        <a:lstStyle/>
        <a:p>
          <a:endParaRPr lang="tr-TR" sz="800"/>
        </a:p>
      </dgm:t>
    </dgm:pt>
    <dgm:pt modelId="{9DD97A08-1CAE-4FBF-B4A1-A1D79D5DDEC8}">
      <dgm:prSet phldrT="[Metin]" custT="1"/>
      <dgm:spPr/>
      <dgm:t>
        <a:bodyPr/>
        <a:lstStyle/>
        <a:p>
          <a:r>
            <a:rPr lang="tr-TR" sz="800" b="1"/>
            <a:t>Mudanya</a:t>
          </a:r>
        </a:p>
      </dgm:t>
    </dgm:pt>
    <dgm:pt modelId="{08949212-A2FB-4497-BC19-102A04BE53D6}" type="parTrans" cxnId="{EA9033A2-BAAA-4B26-8569-662864278C85}">
      <dgm:prSet/>
      <dgm:spPr/>
      <dgm:t>
        <a:bodyPr/>
        <a:lstStyle/>
        <a:p>
          <a:endParaRPr lang="tr-TR" sz="800"/>
        </a:p>
      </dgm:t>
    </dgm:pt>
    <dgm:pt modelId="{5CB1EFBD-98EF-43AA-B3D5-89CB365017B3}" type="sibTrans" cxnId="{EA9033A2-BAAA-4B26-8569-662864278C85}">
      <dgm:prSet custT="1"/>
      <dgm:spPr/>
      <dgm:t>
        <a:bodyPr/>
        <a:lstStyle/>
        <a:p>
          <a:endParaRPr lang="tr-TR" sz="800"/>
        </a:p>
      </dgm:t>
    </dgm:pt>
    <dgm:pt modelId="{323FA89E-CDC5-45CD-92AE-2471713717A4}">
      <dgm:prSet phldrT="[Metin]" custT="1"/>
      <dgm:spPr/>
      <dgm:t>
        <a:bodyPr/>
        <a:lstStyle/>
        <a:p>
          <a:r>
            <a:rPr lang="tr-TR" sz="800" b="1"/>
            <a:t>Ermenistan</a:t>
          </a:r>
        </a:p>
      </dgm:t>
    </dgm:pt>
    <dgm:pt modelId="{78C3428B-2516-4BD8-9859-B73AB5AB2D1D}" type="parTrans" cxnId="{265B2A7B-6F4C-4554-B844-4BECBE7B40EF}">
      <dgm:prSet/>
      <dgm:spPr/>
      <dgm:t>
        <a:bodyPr/>
        <a:lstStyle/>
        <a:p>
          <a:endParaRPr lang="tr-TR" sz="800"/>
        </a:p>
      </dgm:t>
    </dgm:pt>
    <dgm:pt modelId="{E968B8D5-26E6-4EF2-9ED5-0C2B65168A35}" type="sibTrans" cxnId="{265B2A7B-6F4C-4554-B844-4BECBE7B40EF}">
      <dgm:prSet custT="1"/>
      <dgm:spPr/>
      <dgm:t>
        <a:bodyPr/>
        <a:lstStyle/>
        <a:p>
          <a:endParaRPr lang="tr-TR" sz="800"/>
        </a:p>
      </dgm:t>
    </dgm:pt>
    <dgm:pt modelId="{11F09961-087D-4488-83C3-E13C3118BCA5}">
      <dgm:prSet phldrT="[Metin]" custT="1"/>
      <dgm:spPr/>
      <dgm:t>
        <a:bodyPr/>
        <a:lstStyle/>
        <a:p>
          <a:r>
            <a:rPr lang="tr-TR" sz="800" b="1"/>
            <a:t>Fransa</a:t>
          </a:r>
        </a:p>
      </dgm:t>
    </dgm:pt>
    <dgm:pt modelId="{1B4FFBAA-EF73-47C9-8D48-27D763C29B54}" type="parTrans" cxnId="{4ED46EE1-4E26-40F6-BFCE-A9356CBC47DA}">
      <dgm:prSet/>
      <dgm:spPr/>
      <dgm:t>
        <a:bodyPr/>
        <a:lstStyle/>
        <a:p>
          <a:endParaRPr lang="tr-TR" sz="800"/>
        </a:p>
      </dgm:t>
    </dgm:pt>
    <dgm:pt modelId="{50DE69C5-150F-4F9C-8DE8-9637EE04DB66}" type="sibTrans" cxnId="{4ED46EE1-4E26-40F6-BFCE-A9356CBC47DA}">
      <dgm:prSet/>
      <dgm:spPr/>
      <dgm:t>
        <a:bodyPr/>
        <a:lstStyle/>
        <a:p>
          <a:endParaRPr lang="tr-TR" sz="800"/>
        </a:p>
      </dgm:t>
    </dgm:pt>
    <dgm:pt modelId="{40F07754-865E-4AEF-B0E9-09A631A0F5C4}">
      <dgm:prSet phldrT="[Metin]" custT="1"/>
      <dgm:spPr/>
      <dgm:t>
        <a:bodyPr/>
        <a:lstStyle/>
        <a:p>
          <a:r>
            <a:rPr lang="tr-TR" sz="800" b="1"/>
            <a:t>Amasya</a:t>
          </a:r>
        </a:p>
      </dgm:t>
    </dgm:pt>
    <dgm:pt modelId="{A9369E39-CB9B-4FDD-A97E-A925A7DF4BFB}" type="parTrans" cxnId="{45702E2E-1AE6-4248-81F9-B8EC8BC6E7C6}">
      <dgm:prSet/>
      <dgm:spPr/>
      <dgm:t>
        <a:bodyPr/>
        <a:lstStyle/>
        <a:p>
          <a:endParaRPr lang="tr-TR" sz="800"/>
        </a:p>
      </dgm:t>
    </dgm:pt>
    <dgm:pt modelId="{F9429254-03F9-4B91-84BC-2E2C5F42F37C}" type="sibTrans" cxnId="{45702E2E-1AE6-4248-81F9-B8EC8BC6E7C6}">
      <dgm:prSet custT="1"/>
      <dgm:spPr/>
      <dgm:t>
        <a:bodyPr/>
        <a:lstStyle/>
        <a:p>
          <a:endParaRPr lang="tr-TR" sz="800"/>
        </a:p>
      </dgm:t>
    </dgm:pt>
    <dgm:pt modelId="{3BFA531D-3CB5-45B4-A10B-8653CF44B356}">
      <dgm:prSet phldrT="[Metin]" custT="1"/>
      <dgm:spPr/>
      <dgm:t>
        <a:bodyPr/>
        <a:lstStyle/>
        <a:p>
          <a:r>
            <a:rPr lang="tr-TR" sz="800" b="1"/>
            <a:t>Mondros</a:t>
          </a:r>
        </a:p>
      </dgm:t>
    </dgm:pt>
    <dgm:pt modelId="{1997E347-DB69-419B-82F1-4B17753CD651}" type="parTrans" cxnId="{5A6C0F9B-9FFF-44DC-A879-7C8F5FF9D5D2}">
      <dgm:prSet/>
      <dgm:spPr/>
      <dgm:t>
        <a:bodyPr/>
        <a:lstStyle/>
        <a:p>
          <a:endParaRPr lang="tr-TR" sz="800"/>
        </a:p>
      </dgm:t>
    </dgm:pt>
    <dgm:pt modelId="{5052D8F5-AF6D-43EF-8205-4DA3310FFDE4}" type="sibTrans" cxnId="{5A6C0F9B-9FFF-44DC-A879-7C8F5FF9D5D2}">
      <dgm:prSet custT="1"/>
      <dgm:spPr/>
      <dgm:t>
        <a:bodyPr/>
        <a:lstStyle/>
        <a:p>
          <a:endParaRPr lang="tr-TR" sz="800"/>
        </a:p>
      </dgm:t>
    </dgm:pt>
    <dgm:pt modelId="{21EC82C2-3253-408D-8FF9-3FB30A5ED99B}">
      <dgm:prSet phldrT="[Metin]" custT="1"/>
      <dgm:spPr/>
      <dgm:t>
        <a:bodyPr/>
        <a:lstStyle/>
        <a:p>
          <a:r>
            <a:rPr lang="tr-TR" sz="800" b="1"/>
            <a:t>Halifelik</a:t>
          </a:r>
        </a:p>
      </dgm:t>
    </dgm:pt>
    <dgm:pt modelId="{B63B6DD2-231E-4BA3-8E6F-68188E037460}" type="parTrans" cxnId="{BC866A9D-A8BD-4317-A439-9ACD2ECBD8A3}">
      <dgm:prSet/>
      <dgm:spPr/>
      <dgm:t>
        <a:bodyPr/>
        <a:lstStyle/>
        <a:p>
          <a:endParaRPr lang="tr-TR" sz="800"/>
        </a:p>
      </dgm:t>
    </dgm:pt>
    <dgm:pt modelId="{C3F88315-C854-4FAE-B85B-0562D7C5F873}" type="sibTrans" cxnId="{BC866A9D-A8BD-4317-A439-9ACD2ECBD8A3}">
      <dgm:prSet custT="1"/>
      <dgm:spPr/>
      <dgm:t>
        <a:bodyPr/>
        <a:lstStyle/>
        <a:p>
          <a:endParaRPr lang="tr-TR" sz="800"/>
        </a:p>
      </dgm:t>
    </dgm:pt>
    <dgm:pt modelId="{048823A5-0C56-4293-8AE8-265AAD805C03}">
      <dgm:prSet phldrT="[Metin]" custT="1"/>
      <dgm:spPr/>
      <dgm:t>
        <a:bodyPr/>
        <a:lstStyle/>
        <a:p>
          <a:r>
            <a:rPr lang="tr-TR" sz="800" b="1"/>
            <a:t>Saltanat</a:t>
          </a:r>
        </a:p>
      </dgm:t>
    </dgm:pt>
    <dgm:pt modelId="{7FCC9F38-A2FD-4D78-A185-5CE5B5E1AD3A}" type="parTrans" cxnId="{AD688BB6-8109-406D-A057-463A205B6730}">
      <dgm:prSet/>
      <dgm:spPr/>
      <dgm:t>
        <a:bodyPr/>
        <a:lstStyle/>
        <a:p>
          <a:endParaRPr lang="tr-TR" sz="800"/>
        </a:p>
      </dgm:t>
    </dgm:pt>
    <dgm:pt modelId="{1E82A162-0FFD-4EC6-A0BC-D0A9F4B7BEC4}" type="sibTrans" cxnId="{AD688BB6-8109-406D-A057-463A205B6730}">
      <dgm:prSet custT="1"/>
      <dgm:spPr/>
      <dgm:t>
        <a:bodyPr/>
        <a:lstStyle/>
        <a:p>
          <a:endParaRPr lang="tr-TR" sz="800"/>
        </a:p>
      </dgm:t>
    </dgm:pt>
    <dgm:pt modelId="{BE2159BA-5F8F-4A47-A5A4-9F3B23470F38}" type="pres">
      <dgm:prSet presAssocID="{6D9F4CD5-CCF1-45AC-934E-F47B7D2A76F9}" presName="Name0" presStyleCnt="0">
        <dgm:presLayoutVars>
          <dgm:dir/>
          <dgm:resizeHandles val="exact"/>
        </dgm:presLayoutVars>
      </dgm:prSet>
      <dgm:spPr/>
    </dgm:pt>
    <dgm:pt modelId="{C3F30816-8E9E-4E39-B713-8B5A85492599}" type="pres">
      <dgm:prSet presAssocID="{6473A697-1740-4A0C-A070-8BBACDDD2234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0C5B831-2810-4BB9-B477-86BF1B0D2E79}" type="pres">
      <dgm:prSet presAssocID="{6B8D3BBB-5B87-42B5-8F9E-5D00874DC59F}" presName="sibTrans" presStyleLbl="sibTrans2D1" presStyleIdx="0" presStyleCnt="7"/>
      <dgm:spPr/>
      <dgm:t>
        <a:bodyPr/>
        <a:lstStyle/>
        <a:p>
          <a:endParaRPr lang="tr-TR"/>
        </a:p>
      </dgm:t>
    </dgm:pt>
    <dgm:pt modelId="{CC600301-5319-4C16-8518-AEF4BF1D8D28}" type="pres">
      <dgm:prSet presAssocID="{6B8D3BBB-5B87-42B5-8F9E-5D00874DC59F}" presName="connectorText" presStyleLbl="sibTrans2D1" presStyleIdx="0" presStyleCnt="7"/>
      <dgm:spPr/>
      <dgm:t>
        <a:bodyPr/>
        <a:lstStyle/>
        <a:p>
          <a:endParaRPr lang="tr-TR"/>
        </a:p>
      </dgm:t>
    </dgm:pt>
    <dgm:pt modelId="{C50BE308-F5A4-4460-AEBC-BC1381955F65}" type="pres">
      <dgm:prSet presAssocID="{21EC82C2-3253-408D-8FF9-3FB30A5ED99B}" presName="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17A468-CBCA-49A9-9C13-205DE35D3AC6}" type="pres">
      <dgm:prSet presAssocID="{C3F88315-C854-4FAE-B85B-0562D7C5F873}" presName="sibTrans" presStyleLbl="sibTrans2D1" presStyleIdx="1" presStyleCnt="7"/>
      <dgm:spPr/>
      <dgm:t>
        <a:bodyPr/>
        <a:lstStyle/>
        <a:p>
          <a:endParaRPr lang="tr-TR"/>
        </a:p>
      </dgm:t>
    </dgm:pt>
    <dgm:pt modelId="{6AAEF4A6-C8E6-4B92-B995-71D6C612C57D}" type="pres">
      <dgm:prSet presAssocID="{C3F88315-C854-4FAE-B85B-0562D7C5F873}" presName="connectorText" presStyleLbl="sibTrans2D1" presStyleIdx="1" presStyleCnt="7"/>
      <dgm:spPr/>
      <dgm:t>
        <a:bodyPr/>
        <a:lstStyle/>
        <a:p>
          <a:endParaRPr lang="tr-TR"/>
        </a:p>
      </dgm:t>
    </dgm:pt>
    <dgm:pt modelId="{22EFE4CB-0996-4E9C-BF82-6B92BD466CC4}" type="pres">
      <dgm:prSet presAssocID="{9DD97A08-1CAE-4FBF-B4A1-A1D79D5DDEC8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3C0A7B-B036-4782-8F90-999E1D4E252B}" type="pres">
      <dgm:prSet presAssocID="{5CB1EFBD-98EF-43AA-B3D5-89CB365017B3}" presName="sibTrans" presStyleLbl="sibTrans2D1" presStyleIdx="2" presStyleCnt="7"/>
      <dgm:spPr/>
      <dgm:t>
        <a:bodyPr/>
        <a:lstStyle/>
        <a:p>
          <a:endParaRPr lang="tr-TR"/>
        </a:p>
      </dgm:t>
    </dgm:pt>
    <dgm:pt modelId="{1FAEA833-F377-4202-AC73-D3B849D0F85F}" type="pres">
      <dgm:prSet presAssocID="{5CB1EFBD-98EF-43AA-B3D5-89CB365017B3}" presName="connectorText" presStyleLbl="sibTrans2D1" presStyleIdx="2" presStyleCnt="7"/>
      <dgm:spPr/>
      <dgm:t>
        <a:bodyPr/>
        <a:lstStyle/>
        <a:p>
          <a:endParaRPr lang="tr-TR"/>
        </a:p>
      </dgm:t>
    </dgm:pt>
    <dgm:pt modelId="{0D144778-8FDF-4A6F-8977-1F22B4CEB4F0}" type="pres">
      <dgm:prSet presAssocID="{323FA89E-CDC5-45CD-92AE-2471713717A4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5BFE4F7-2D51-4F81-8FC4-FB342FAFA78C}" type="pres">
      <dgm:prSet presAssocID="{E968B8D5-26E6-4EF2-9ED5-0C2B65168A35}" presName="sibTrans" presStyleLbl="sibTrans2D1" presStyleIdx="3" presStyleCnt="7"/>
      <dgm:spPr/>
      <dgm:t>
        <a:bodyPr/>
        <a:lstStyle/>
        <a:p>
          <a:endParaRPr lang="tr-TR"/>
        </a:p>
      </dgm:t>
    </dgm:pt>
    <dgm:pt modelId="{B5642078-C60D-42A1-B720-23A38BA174EB}" type="pres">
      <dgm:prSet presAssocID="{E968B8D5-26E6-4EF2-9ED5-0C2B65168A35}" presName="connectorText" presStyleLbl="sibTrans2D1" presStyleIdx="3" presStyleCnt="7"/>
      <dgm:spPr/>
      <dgm:t>
        <a:bodyPr/>
        <a:lstStyle/>
        <a:p>
          <a:endParaRPr lang="tr-TR"/>
        </a:p>
      </dgm:t>
    </dgm:pt>
    <dgm:pt modelId="{BAF798D7-CCCB-4A00-8014-127AA7FCDACD}" type="pres">
      <dgm:prSet presAssocID="{40F07754-865E-4AEF-B0E9-09A631A0F5C4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B42CC3-C6CF-41F3-B867-EA4593CD804C}" type="pres">
      <dgm:prSet presAssocID="{F9429254-03F9-4B91-84BC-2E2C5F42F37C}" presName="sibTrans" presStyleLbl="sibTrans2D1" presStyleIdx="4" presStyleCnt="7"/>
      <dgm:spPr/>
      <dgm:t>
        <a:bodyPr/>
        <a:lstStyle/>
        <a:p>
          <a:endParaRPr lang="tr-TR"/>
        </a:p>
      </dgm:t>
    </dgm:pt>
    <dgm:pt modelId="{C2D60F12-CCCB-4F15-BA9F-915EA5FF99D3}" type="pres">
      <dgm:prSet presAssocID="{F9429254-03F9-4B91-84BC-2E2C5F42F37C}" presName="connectorText" presStyleLbl="sibTrans2D1" presStyleIdx="4" presStyleCnt="7"/>
      <dgm:spPr/>
      <dgm:t>
        <a:bodyPr/>
        <a:lstStyle/>
        <a:p>
          <a:endParaRPr lang="tr-TR"/>
        </a:p>
      </dgm:t>
    </dgm:pt>
    <dgm:pt modelId="{521B3653-3939-42A0-8DAE-5828F8D3C8FF}" type="pres">
      <dgm:prSet presAssocID="{3BFA531D-3CB5-45B4-A10B-8653CF44B356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B9D616-5F63-4D51-888F-C65AF66F7020}" type="pres">
      <dgm:prSet presAssocID="{5052D8F5-AF6D-43EF-8205-4DA3310FFDE4}" presName="sibTrans" presStyleLbl="sibTrans2D1" presStyleIdx="5" presStyleCnt="7"/>
      <dgm:spPr/>
      <dgm:t>
        <a:bodyPr/>
        <a:lstStyle/>
        <a:p>
          <a:endParaRPr lang="tr-TR"/>
        </a:p>
      </dgm:t>
    </dgm:pt>
    <dgm:pt modelId="{84038EE1-8784-4DEE-8675-D53C01FDB694}" type="pres">
      <dgm:prSet presAssocID="{5052D8F5-AF6D-43EF-8205-4DA3310FFDE4}" presName="connectorText" presStyleLbl="sibTrans2D1" presStyleIdx="5" presStyleCnt="7"/>
      <dgm:spPr/>
      <dgm:t>
        <a:bodyPr/>
        <a:lstStyle/>
        <a:p>
          <a:endParaRPr lang="tr-TR"/>
        </a:p>
      </dgm:t>
    </dgm:pt>
    <dgm:pt modelId="{CBAF2512-A1CE-4FBB-AE0D-BA58E859CA12}" type="pres">
      <dgm:prSet presAssocID="{048823A5-0C56-4293-8AE8-265AAD805C03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F3CB7B-56A8-45B2-996E-9A01ABAA266B}" type="pres">
      <dgm:prSet presAssocID="{1E82A162-0FFD-4EC6-A0BC-D0A9F4B7BEC4}" presName="sibTrans" presStyleLbl="sibTrans2D1" presStyleIdx="6" presStyleCnt="7"/>
      <dgm:spPr/>
      <dgm:t>
        <a:bodyPr/>
        <a:lstStyle/>
        <a:p>
          <a:endParaRPr lang="tr-TR"/>
        </a:p>
      </dgm:t>
    </dgm:pt>
    <dgm:pt modelId="{B85C7DC4-7FC3-42D5-9557-C73B9C378DE7}" type="pres">
      <dgm:prSet presAssocID="{1E82A162-0FFD-4EC6-A0BC-D0A9F4B7BEC4}" presName="connectorText" presStyleLbl="sibTrans2D1" presStyleIdx="6" presStyleCnt="7"/>
      <dgm:spPr/>
      <dgm:t>
        <a:bodyPr/>
        <a:lstStyle/>
        <a:p>
          <a:endParaRPr lang="tr-TR"/>
        </a:p>
      </dgm:t>
    </dgm:pt>
    <dgm:pt modelId="{AB14C565-9DE6-4B46-B10B-C9D5B9CA9EBA}" type="pres">
      <dgm:prSet presAssocID="{11F09961-087D-4488-83C3-E13C3118BCA5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20748B1-EA3C-44B4-8E05-EEF6058F0E7F}" type="presOf" srcId="{21EC82C2-3253-408D-8FF9-3FB30A5ED99B}" destId="{C50BE308-F5A4-4460-AEBC-BC1381955F65}" srcOrd="0" destOrd="0" presId="urn:microsoft.com/office/officeart/2005/8/layout/process1"/>
    <dgm:cxn modelId="{FA983511-C211-458A-8D74-788333AA715D}" type="presOf" srcId="{C3F88315-C854-4FAE-B85B-0562D7C5F873}" destId="{3717A468-CBCA-49A9-9C13-205DE35D3AC6}" srcOrd="0" destOrd="0" presId="urn:microsoft.com/office/officeart/2005/8/layout/process1"/>
    <dgm:cxn modelId="{EA9033A2-BAAA-4B26-8569-662864278C85}" srcId="{6D9F4CD5-CCF1-45AC-934E-F47B7D2A76F9}" destId="{9DD97A08-1CAE-4FBF-B4A1-A1D79D5DDEC8}" srcOrd="2" destOrd="0" parTransId="{08949212-A2FB-4497-BC19-102A04BE53D6}" sibTransId="{5CB1EFBD-98EF-43AA-B3D5-89CB365017B3}"/>
    <dgm:cxn modelId="{947BBCDC-BB2C-4B8E-9A9F-00AECB7E4FE9}" type="presOf" srcId="{6473A697-1740-4A0C-A070-8BBACDDD2234}" destId="{C3F30816-8E9E-4E39-B713-8B5A85492599}" srcOrd="0" destOrd="0" presId="urn:microsoft.com/office/officeart/2005/8/layout/process1"/>
    <dgm:cxn modelId="{B526C72F-A7E5-47B6-959E-27D8F3E2DF4F}" type="presOf" srcId="{5052D8F5-AF6D-43EF-8205-4DA3310FFDE4}" destId="{84038EE1-8784-4DEE-8675-D53C01FDB694}" srcOrd="1" destOrd="0" presId="urn:microsoft.com/office/officeart/2005/8/layout/process1"/>
    <dgm:cxn modelId="{5A6C0F9B-9FFF-44DC-A879-7C8F5FF9D5D2}" srcId="{6D9F4CD5-CCF1-45AC-934E-F47B7D2A76F9}" destId="{3BFA531D-3CB5-45B4-A10B-8653CF44B356}" srcOrd="5" destOrd="0" parTransId="{1997E347-DB69-419B-82F1-4B17753CD651}" sibTransId="{5052D8F5-AF6D-43EF-8205-4DA3310FFDE4}"/>
    <dgm:cxn modelId="{8F056D61-0457-4000-BE5A-4F79EDBD2AB1}" type="presOf" srcId="{5052D8F5-AF6D-43EF-8205-4DA3310FFDE4}" destId="{9CB9D616-5F63-4D51-888F-C65AF66F7020}" srcOrd="0" destOrd="0" presId="urn:microsoft.com/office/officeart/2005/8/layout/process1"/>
    <dgm:cxn modelId="{F63A1E3E-F7F4-472B-BDC3-4620F5C460BA}" type="presOf" srcId="{11F09961-087D-4488-83C3-E13C3118BCA5}" destId="{AB14C565-9DE6-4B46-B10B-C9D5B9CA9EBA}" srcOrd="0" destOrd="0" presId="urn:microsoft.com/office/officeart/2005/8/layout/process1"/>
    <dgm:cxn modelId="{5122E2F9-1FF2-4251-B373-35EC611DFEE8}" type="presOf" srcId="{C3F88315-C854-4FAE-B85B-0562D7C5F873}" destId="{6AAEF4A6-C8E6-4B92-B995-71D6C612C57D}" srcOrd="1" destOrd="0" presId="urn:microsoft.com/office/officeart/2005/8/layout/process1"/>
    <dgm:cxn modelId="{06A757BA-1909-4438-98F1-37BE3E3F6769}" type="presOf" srcId="{5CB1EFBD-98EF-43AA-B3D5-89CB365017B3}" destId="{1FAEA833-F377-4202-AC73-D3B849D0F85F}" srcOrd="1" destOrd="0" presId="urn:microsoft.com/office/officeart/2005/8/layout/process1"/>
    <dgm:cxn modelId="{7DC336B0-F98A-4E35-8707-6718F7817F9C}" type="presOf" srcId="{9DD97A08-1CAE-4FBF-B4A1-A1D79D5DDEC8}" destId="{22EFE4CB-0996-4E9C-BF82-6B92BD466CC4}" srcOrd="0" destOrd="0" presId="urn:microsoft.com/office/officeart/2005/8/layout/process1"/>
    <dgm:cxn modelId="{A77D1A08-C665-4DDE-9D0A-8F187AE2397B}" type="presOf" srcId="{323FA89E-CDC5-45CD-92AE-2471713717A4}" destId="{0D144778-8FDF-4A6F-8977-1F22B4CEB4F0}" srcOrd="0" destOrd="0" presId="urn:microsoft.com/office/officeart/2005/8/layout/process1"/>
    <dgm:cxn modelId="{46001C94-DACA-498D-8F36-0A1FDFB1233D}" type="presOf" srcId="{E968B8D5-26E6-4EF2-9ED5-0C2B65168A35}" destId="{B5642078-C60D-42A1-B720-23A38BA174EB}" srcOrd="1" destOrd="0" presId="urn:microsoft.com/office/officeart/2005/8/layout/process1"/>
    <dgm:cxn modelId="{89EC3CAC-32CB-4A2B-B0BB-A094D334261D}" type="presOf" srcId="{5CB1EFBD-98EF-43AA-B3D5-89CB365017B3}" destId="{703C0A7B-B036-4782-8F90-999E1D4E252B}" srcOrd="0" destOrd="0" presId="urn:microsoft.com/office/officeart/2005/8/layout/process1"/>
    <dgm:cxn modelId="{917D003F-4AD4-43CB-9366-F7AC6C35B682}" type="presOf" srcId="{3BFA531D-3CB5-45B4-A10B-8653CF44B356}" destId="{521B3653-3939-42A0-8DAE-5828F8D3C8FF}" srcOrd="0" destOrd="0" presId="urn:microsoft.com/office/officeart/2005/8/layout/process1"/>
    <dgm:cxn modelId="{42D2C622-9BFE-499F-A4C9-F0C279F1E9BC}" type="presOf" srcId="{40F07754-865E-4AEF-B0E9-09A631A0F5C4}" destId="{BAF798D7-CCCB-4A00-8014-127AA7FCDACD}" srcOrd="0" destOrd="0" presId="urn:microsoft.com/office/officeart/2005/8/layout/process1"/>
    <dgm:cxn modelId="{BC866A9D-A8BD-4317-A439-9ACD2ECBD8A3}" srcId="{6D9F4CD5-CCF1-45AC-934E-F47B7D2A76F9}" destId="{21EC82C2-3253-408D-8FF9-3FB30A5ED99B}" srcOrd="1" destOrd="0" parTransId="{B63B6DD2-231E-4BA3-8E6F-68188E037460}" sibTransId="{C3F88315-C854-4FAE-B85B-0562D7C5F873}"/>
    <dgm:cxn modelId="{45702E2E-1AE6-4248-81F9-B8EC8BC6E7C6}" srcId="{6D9F4CD5-CCF1-45AC-934E-F47B7D2A76F9}" destId="{40F07754-865E-4AEF-B0E9-09A631A0F5C4}" srcOrd="4" destOrd="0" parTransId="{A9369E39-CB9B-4FDD-A97E-A925A7DF4BFB}" sibTransId="{F9429254-03F9-4B91-84BC-2E2C5F42F37C}"/>
    <dgm:cxn modelId="{B2E08BC2-0FED-4E55-903A-3C6060C479EC}" type="presOf" srcId="{1E82A162-0FFD-4EC6-A0BC-D0A9F4B7BEC4}" destId="{B85C7DC4-7FC3-42D5-9557-C73B9C378DE7}" srcOrd="1" destOrd="0" presId="urn:microsoft.com/office/officeart/2005/8/layout/process1"/>
    <dgm:cxn modelId="{5FDEF8F5-8C2F-4062-940D-06889705EDA2}" type="presOf" srcId="{F9429254-03F9-4B91-84BC-2E2C5F42F37C}" destId="{C2D60F12-CCCB-4F15-BA9F-915EA5FF99D3}" srcOrd="1" destOrd="0" presId="urn:microsoft.com/office/officeart/2005/8/layout/process1"/>
    <dgm:cxn modelId="{4ED46EE1-4E26-40F6-BFCE-A9356CBC47DA}" srcId="{6D9F4CD5-CCF1-45AC-934E-F47B7D2A76F9}" destId="{11F09961-087D-4488-83C3-E13C3118BCA5}" srcOrd="7" destOrd="0" parTransId="{1B4FFBAA-EF73-47C9-8D48-27D763C29B54}" sibTransId="{50DE69C5-150F-4F9C-8DE8-9637EE04DB66}"/>
    <dgm:cxn modelId="{4D18BD84-E961-430E-B8C5-43056161A07C}" type="presOf" srcId="{048823A5-0C56-4293-8AE8-265AAD805C03}" destId="{CBAF2512-A1CE-4FBB-AE0D-BA58E859CA12}" srcOrd="0" destOrd="0" presId="urn:microsoft.com/office/officeart/2005/8/layout/process1"/>
    <dgm:cxn modelId="{568B3250-4A46-47EE-B8CD-2E4EBADD8E70}" type="presOf" srcId="{1E82A162-0FFD-4EC6-A0BC-D0A9F4B7BEC4}" destId="{9FF3CB7B-56A8-45B2-996E-9A01ABAA266B}" srcOrd="0" destOrd="0" presId="urn:microsoft.com/office/officeart/2005/8/layout/process1"/>
    <dgm:cxn modelId="{ED392193-2C1F-4C87-93D3-525DE44344D4}" type="presOf" srcId="{6B8D3BBB-5B87-42B5-8F9E-5D00874DC59F}" destId="{50C5B831-2810-4BB9-B477-86BF1B0D2E79}" srcOrd="0" destOrd="0" presId="urn:microsoft.com/office/officeart/2005/8/layout/process1"/>
    <dgm:cxn modelId="{FA01C233-B89C-4603-84FB-0F3322495565}" type="presOf" srcId="{6D9F4CD5-CCF1-45AC-934E-F47B7D2A76F9}" destId="{BE2159BA-5F8F-4A47-A5A4-9F3B23470F38}" srcOrd="0" destOrd="0" presId="urn:microsoft.com/office/officeart/2005/8/layout/process1"/>
    <dgm:cxn modelId="{FBA79156-2BE6-433C-A86B-BE630EB01210}" srcId="{6D9F4CD5-CCF1-45AC-934E-F47B7D2A76F9}" destId="{6473A697-1740-4A0C-A070-8BBACDDD2234}" srcOrd="0" destOrd="0" parTransId="{7C9F820B-FA55-4DDF-AFC4-E6D7611BBF40}" sibTransId="{6B8D3BBB-5B87-42B5-8F9E-5D00874DC59F}"/>
    <dgm:cxn modelId="{B9A8D395-4FF5-4D45-A425-9D4BA73C2532}" type="presOf" srcId="{6B8D3BBB-5B87-42B5-8F9E-5D00874DC59F}" destId="{CC600301-5319-4C16-8518-AEF4BF1D8D28}" srcOrd="1" destOrd="0" presId="urn:microsoft.com/office/officeart/2005/8/layout/process1"/>
    <dgm:cxn modelId="{265B2A7B-6F4C-4554-B844-4BECBE7B40EF}" srcId="{6D9F4CD5-CCF1-45AC-934E-F47B7D2A76F9}" destId="{323FA89E-CDC5-45CD-92AE-2471713717A4}" srcOrd="3" destOrd="0" parTransId="{78C3428B-2516-4BD8-9859-B73AB5AB2D1D}" sibTransId="{E968B8D5-26E6-4EF2-9ED5-0C2B65168A35}"/>
    <dgm:cxn modelId="{3D8F65E9-9A0D-44CD-9B7B-1EA76E67F28F}" type="presOf" srcId="{E968B8D5-26E6-4EF2-9ED5-0C2B65168A35}" destId="{55BFE4F7-2D51-4F81-8FC4-FB342FAFA78C}" srcOrd="0" destOrd="0" presId="urn:microsoft.com/office/officeart/2005/8/layout/process1"/>
    <dgm:cxn modelId="{48ED291D-8488-4210-85DE-ED7AE2CB1262}" type="presOf" srcId="{F9429254-03F9-4B91-84BC-2E2C5F42F37C}" destId="{FBB42CC3-C6CF-41F3-B867-EA4593CD804C}" srcOrd="0" destOrd="0" presId="urn:microsoft.com/office/officeart/2005/8/layout/process1"/>
    <dgm:cxn modelId="{AD688BB6-8109-406D-A057-463A205B6730}" srcId="{6D9F4CD5-CCF1-45AC-934E-F47B7D2A76F9}" destId="{048823A5-0C56-4293-8AE8-265AAD805C03}" srcOrd="6" destOrd="0" parTransId="{7FCC9F38-A2FD-4D78-A185-5CE5B5E1AD3A}" sibTransId="{1E82A162-0FFD-4EC6-A0BC-D0A9F4B7BEC4}"/>
    <dgm:cxn modelId="{00E7BF0B-D04B-4F2C-B0FA-A3EF33F8780F}" type="presParOf" srcId="{BE2159BA-5F8F-4A47-A5A4-9F3B23470F38}" destId="{C3F30816-8E9E-4E39-B713-8B5A85492599}" srcOrd="0" destOrd="0" presId="urn:microsoft.com/office/officeart/2005/8/layout/process1"/>
    <dgm:cxn modelId="{7C35C454-1BF5-46D3-8BEE-1271B8ACFA24}" type="presParOf" srcId="{BE2159BA-5F8F-4A47-A5A4-9F3B23470F38}" destId="{50C5B831-2810-4BB9-B477-86BF1B0D2E79}" srcOrd="1" destOrd="0" presId="urn:microsoft.com/office/officeart/2005/8/layout/process1"/>
    <dgm:cxn modelId="{DE7ABA53-4011-43D8-9337-E6CEE37E5FDB}" type="presParOf" srcId="{50C5B831-2810-4BB9-B477-86BF1B0D2E79}" destId="{CC600301-5319-4C16-8518-AEF4BF1D8D28}" srcOrd="0" destOrd="0" presId="urn:microsoft.com/office/officeart/2005/8/layout/process1"/>
    <dgm:cxn modelId="{A989B0B8-C1BD-4E33-BEAF-435BF52E1D5B}" type="presParOf" srcId="{BE2159BA-5F8F-4A47-A5A4-9F3B23470F38}" destId="{C50BE308-F5A4-4460-AEBC-BC1381955F65}" srcOrd="2" destOrd="0" presId="urn:microsoft.com/office/officeart/2005/8/layout/process1"/>
    <dgm:cxn modelId="{87907436-139F-40F1-B044-CE63CDDB2006}" type="presParOf" srcId="{BE2159BA-5F8F-4A47-A5A4-9F3B23470F38}" destId="{3717A468-CBCA-49A9-9C13-205DE35D3AC6}" srcOrd="3" destOrd="0" presId="urn:microsoft.com/office/officeart/2005/8/layout/process1"/>
    <dgm:cxn modelId="{478BD706-9E9C-4724-BBCB-75DAD06CC516}" type="presParOf" srcId="{3717A468-CBCA-49A9-9C13-205DE35D3AC6}" destId="{6AAEF4A6-C8E6-4B92-B995-71D6C612C57D}" srcOrd="0" destOrd="0" presId="urn:microsoft.com/office/officeart/2005/8/layout/process1"/>
    <dgm:cxn modelId="{6F0FBB75-DD03-43CE-9ECB-162F11D76591}" type="presParOf" srcId="{BE2159BA-5F8F-4A47-A5A4-9F3B23470F38}" destId="{22EFE4CB-0996-4E9C-BF82-6B92BD466CC4}" srcOrd="4" destOrd="0" presId="urn:microsoft.com/office/officeart/2005/8/layout/process1"/>
    <dgm:cxn modelId="{1071F831-0575-40EC-967F-6BA8D32100AC}" type="presParOf" srcId="{BE2159BA-5F8F-4A47-A5A4-9F3B23470F38}" destId="{703C0A7B-B036-4782-8F90-999E1D4E252B}" srcOrd="5" destOrd="0" presId="urn:microsoft.com/office/officeart/2005/8/layout/process1"/>
    <dgm:cxn modelId="{BFC18913-4EF5-47B5-97C4-CF8DD1514E2F}" type="presParOf" srcId="{703C0A7B-B036-4782-8F90-999E1D4E252B}" destId="{1FAEA833-F377-4202-AC73-D3B849D0F85F}" srcOrd="0" destOrd="0" presId="urn:microsoft.com/office/officeart/2005/8/layout/process1"/>
    <dgm:cxn modelId="{42FEF19F-08D5-4C0A-B743-5A26342600D2}" type="presParOf" srcId="{BE2159BA-5F8F-4A47-A5A4-9F3B23470F38}" destId="{0D144778-8FDF-4A6F-8977-1F22B4CEB4F0}" srcOrd="6" destOrd="0" presId="urn:microsoft.com/office/officeart/2005/8/layout/process1"/>
    <dgm:cxn modelId="{22050E8D-44E4-43DB-9F6D-3A1CE1FBBD6F}" type="presParOf" srcId="{BE2159BA-5F8F-4A47-A5A4-9F3B23470F38}" destId="{55BFE4F7-2D51-4F81-8FC4-FB342FAFA78C}" srcOrd="7" destOrd="0" presId="urn:microsoft.com/office/officeart/2005/8/layout/process1"/>
    <dgm:cxn modelId="{98709861-87BA-499A-A521-66D7FEDED511}" type="presParOf" srcId="{55BFE4F7-2D51-4F81-8FC4-FB342FAFA78C}" destId="{B5642078-C60D-42A1-B720-23A38BA174EB}" srcOrd="0" destOrd="0" presId="urn:microsoft.com/office/officeart/2005/8/layout/process1"/>
    <dgm:cxn modelId="{2CA3E165-2587-49B8-9FDF-13F9AE324BD6}" type="presParOf" srcId="{BE2159BA-5F8F-4A47-A5A4-9F3B23470F38}" destId="{BAF798D7-CCCB-4A00-8014-127AA7FCDACD}" srcOrd="8" destOrd="0" presId="urn:microsoft.com/office/officeart/2005/8/layout/process1"/>
    <dgm:cxn modelId="{28F5D5CB-B58A-49D4-8197-ABE2705EEF1D}" type="presParOf" srcId="{BE2159BA-5F8F-4A47-A5A4-9F3B23470F38}" destId="{FBB42CC3-C6CF-41F3-B867-EA4593CD804C}" srcOrd="9" destOrd="0" presId="urn:microsoft.com/office/officeart/2005/8/layout/process1"/>
    <dgm:cxn modelId="{F43AB95B-6DD0-4DC9-8263-A88B1E342ECA}" type="presParOf" srcId="{FBB42CC3-C6CF-41F3-B867-EA4593CD804C}" destId="{C2D60F12-CCCB-4F15-BA9F-915EA5FF99D3}" srcOrd="0" destOrd="0" presId="urn:microsoft.com/office/officeart/2005/8/layout/process1"/>
    <dgm:cxn modelId="{D5D52E89-D855-4D9A-B9D4-C9CF2D9EBB1C}" type="presParOf" srcId="{BE2159BA-5F8F-4A47-A5A4-9F3B23470F38}" destId="{521B3653-3939-42A0-8DAE-5828F8D3C8FF}" srcOrd="10" destOrd="0" presId="urn:microsoft.com/office/officeart/2005/8/layout/process1"/>
    <dgm:cxn modelId="{F33E6FA1-C923-4993-9658-F20FE5E0C10D}" type="presParOf" srcId="{BE2159BA-5F8F-4A47-A5A4-9F3B23470F38}" destId="{9CB9D616-5F63-4D51-888F-C65AF66F7020}" srcOrd="11" destOrd="0" presId="urn:microsoft.com/office/officeart/2005/8/layout/process1"/>
    <dgm:cxn modelId="{9746FA89-23B8-46B7-858C-063490B03AEE}" type="presParOf" srcId="{9CB9D616-5F63-4D51-888F-C65AF66F7020}" destId="{84038EE1-8784-4DEE-8675-D53C01FDB694}" srcOrd="0" destOrd="0" presId="urn:microsoft.com/office/officeart/2005/8/layout/process1"/>
    <dgm:cxn modelId="{11AE91B2-0FC9-4EA2-8B54-667A12329A88}" type="presParOf" srcId="{BE2159BA-5F8F-4A47-A5A4-9F3B23470F38}" destId="{CBAF2512-A1CE-4FBB-AE0D-BA58E859CA12}" srcOrd="12" destOrd="0" presId="urn:microsoft.com/office/officeart/2005/8/layout/process1"/>
    <dgm:cxn modelId="{05E7D08C-D429-4C4F-83CB-0DF0C4CE486C}" type="presParOf" srcId="{BE2159BA-5F8F-4A47-A5A4-9F3B23470F38}" destId="{9FF3CB7B-56A8-45B2-996E-9A01ABAA266B}" srcOrd="13" destOrd="0" presId="urn:microsoft.com/office/officeart/2005/8/layout/process1"/>
    <dgm:cxn modelId="{9239627F-4512-4B5F-A733-4B9DC1251EB1}" type="presParOf" srcId="{9FF3CB7B-56A8-45B2-996E-9A01ABAA266B}" destId="{B85C7DC4-7FC3-42D5-9557-C73B9C378DE7}" srcOrd="0" destOrd="0" presId="urn:microsoft.com/office/officeart/2005/8/layout/process1"/>
    <dgm:cxn modelId="{BC6EDD14-E00E-4516-A119-A354B9E3C1A6}" type="presParOf" srcId="{BE2159BA-5F8F-4A47-A5A4-9F3B23470F38}" destId="{AB14C565-9DE6-4B46-B10B-C9D5B9CA9EBA}" srcOrd="1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8F963A-9227-4E34-B4E8-4E302ED6DBA4}">
      <dsp:nvSpPr>
        <dsp:cNvPr id="0" name=""/>
        <dsp:cNvSpPr/>
      </dsp:nvSpPr>
      <dsp:spPr>
        <a:xfrm>
          <a:off x="82091" y="276"/>
          <a:ext cx="471451" cy="180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              </a:t>
          </a:r>
        </a:p>
      </dsp:txBody>
      <dsp:txXfrm>
        <a:off x="82091" y="276"/>
        <a:ext cx="471451" cy="180810"/>
      </dsp:txXfrm>
    </dsp:sp>
    <dsp:sp modelId="{B3DB4F6E-DF75-4122-B30C-89A132957F82}">
      <dsp:nvSpPr>
        <dsp:cNvPr id="0" name=""/>
        <dsp:cNvSpPr/>
      </dsp:nvSpPr>
      <dsp:spPr>
        <a:xfrm>
          <a:off x="82091" y="229256"/>
          <a:ext cx="471451" cy="180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82091" y="229256"/>
        <a:ext cx="471451" cy="180810"/>
      </dsp:txXfrm>
    </dsp:sp>
    <dsp:sp modelId="{CF22A174-B683-4540-B57F-41CB75008FE7}">
      <dsp:nvSpPr>
        <dsp:cNvPr id="0" name=""/>
        <dsp:cNvSpPr/>
      </dsp:nvSpPr>
      <dsp:spPr>
        <a:xfrm>
          <a:off x="82091" y="458236"/>
          <a:ext cx="471451" cy="180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82091" y="458236"/>
        <a:ext cx="471451" cy="180810"/>
      </dsp:txXfrm>
    </dsp:sp>
    <dsp:sp modelId="{9D74B9A8-6FC9-4EB2-8797-F006CB7164D9}">
      <dsp:nvSpPr>
        <dsp:cNvPr id="0" name=""/>
        <dsp:cNvSpPr/>
      </dsp:nvSpPr>
      <dsp:spPr>
        <a:xfrm>
          <a:off x="82091" y="687216"/>
          <a:ext cx="471451" cy="180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82091" y="687216"/>
        <a:ext cx="471451" cy="180810"/>
      </dsp:txXfrm>
    </dsp:sp>
    <dsp:sp modelId="{4420477D-3B5D-4A73-BB0A-1A8B7532E2A9}">
      <dsp:nvSpPr>
        <dsp:cNvPr id="0" name=""/>
        <dsp:cNvSpPr/>
      </dsp:nvSpPr>
      <dsp:spPr>
        <a:xfrm>
          <a:off x="82091" y="916197"/>
          <a:ext cx="471451" cy="180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82091" y="916197"/>
        <a:ext cx="471451" cy="180810"/>
      </dsp:txXfrm>
    </dsp:sp>
    <dsp:sp modelId="{9145C052-FF8F-44EF-A268-2110BA25A3A8}">
      <dsp:nvSpPr>
        <dsp:cNvPr id="0" name=""/>
        <dsp:cNvSpPr/>
      </dsp:nvSpPr>
      <dsp:spPr>
        <a:xfrm>
          <a:off x="82091" y="1145177"/>
          <a:ext cx="471451" cy="180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82091" y="1145177"/>
        <a:ext cx="471451" cy="180810"/>
      </dsp:txXfrm>
    </dsp:sp>
    <dsp:sp modelId="{8CF3EB23-0411-438F-93C0-1A391DA68597}">
      <dsp:nvSpPr>
        <dsp:cNvPr id="0" name=""/>
        <dsp:cNvSpPr/>
      </dsp:nvSpPr>
      <dsp:spPr>
        <a:xfrm>
          <a:off x="82091" y="1374157"/>
          <a:ext cx="471451" cy="180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82091" y="1374157"/>
        <a:ext cx="471451" cy="180810"/>
      </dsp:txXfrm>
    </dsp:sp>
    <dsp:sp modelId="{3135E1D0-CEA7-491D-B14E-0ACD7E73E0AD}">
      <dsp:nvSpPr>
        <dsp:cNvPr id="0" name=""/>
        <dsp:cNvSpPr/>
      </dsp:nvSpPr>
      <dsp:spPr>
        <a:xfrm>
          <a:off x="82091" y="1603137"/>
          <a:ext cx="471451" cy="180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82091" y="1603137"/>
        <a:ext cx="471451" cy="180810"/>
      </dsp:txXfrm>
    </dsp:sp>
    <dsp:sp modelId="{EC6B6591-91AC-4C31-B0B2-AEB6BB8C884E}">
      <dsp:nvSpPr>
        <dsp:cNvPr id="0" name=""/>
        <dsp:cNvSpPr/>
      </dsp:nvSpPr>
      <dsp:spPr>
        <a:xfrm>
          <a:off x="82091" y="1832117"/>
          <a:ext cx="471451" cy="180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82091" y="1832117"/>
        <a:ext cx="471451" cy="180810"/>
      </dsp:txXfrm>
    </dsp:sp>
    <dsp:sp modelId="{ADD57DA9-8043-4899-A3E2-58C00854D0A2}">
      <dsp:nvSpPr>
        <dsp:cNvPr id="0" name=""/>
        <dsp:cNvSpPr/>
      </dsp:nvSpPr>
      <dsp:spPr>
        <a:xfrm>
          <a:off x="82091" y="2061097"/>
          <a:ext cx="471451" cy="180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82091" y="2061097"/>
        <a:ext cx="471451" cy="18081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8DBA70-60D0-40E8-AC87-168203E63943}">
      <dsp:nvSpPr>
        <dsp:cNvPr id="0" name=""/>
        <dsp:cNvSpPr/>
      </dsp:nvSpPr>
      <dsp:spPr>
        <a:xfrm rot="5400000">
          <a:off x="-42781" y="42908"/>
          <a:ext cx="285209" cy="199646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</a:t>
          </a:r>
        </a:p>
      </dsp:txBody>
      <dsp:txXfrm rot="5400000">
        <a:off x="-42781" y="42908"/>
        <a:ext cx="285209" cy="199646"/>
      </dsp:txXfrm>
    </dsp:sp>
    <dsp:sp modelId="{D4DE8734-7A8D-4D29-8C87-FE98A487B798}">
      <dsp:nvSpPr>
        <dsp:cNvPr id="0" name=""/>
        <dsp:cNvSpPr/>
      </dsp:nvSpPr>
      <dsp:spPr>
        <a:xfrm rot="5400000">
          <a:off x="2669685" y="-2469911"/>
          <a:ext cx="185386" cy="512546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Birinci Dünya savaşında Osmanlı devletinin açtığı ilk cephe Kafkas cephesidir.</a:t>
          </a:r>
        </a:p>
      </dsp:txBody>
      <dsp:txXfrm rot="5400000">
        <a:off x="2669685" y="-2469911"/>
        <a:ext cx="185386" cy="5125463"/>
      </dsp:txXfrm>
    </dsp:sp>
    <dsp:sp modelId="{43636645-5E17-47FD-99CA-A9EAB2DC1315}">
      <dsp:nvSpPr>
        <dsp:cNvPr id="0" name=""/>
        <dsp:cNvSpPr/>
      </dsp:nvSpPr>
      <dsp:spPr>
        <a:xfrm rot="5400000">
          <a:off x="-42781" y="268224"/>
          <a:ext cx="285209" cy="199646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2</a:t>
          </a:r>
        </a:p>
      </dsp:txBody>
      <dsp:txXfrm rot="5400000">
        <a:off x="-42781" y="268224"/>
        <a:ext cx="285209" cy="199646"/>
      </dsp:txXfrm>
    </dsp:sp>
    <dsp:sp modelId="{CBD99BFA-AAC0-49C1-AA9E-0F387F7D88F6}">
      <dsp:nvSpPr>
        <dsp:cNvPr id="0" name=""/>
        <dsp:cNvSpPr/>
      </dsp:nvSpPr>
      <dsp:spPr>
        <a:xfrm rot="5400000">
          <a:off x="2669685" y="-2244595"/>
          <a:ext cx="185386" cy="512546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Fransız ihtilali çok uluslu devletleri olumsuz etkilemiştir</a:t>
          </a:r>
        </a:p>
      </dsp:txBody>
      <dsp:txXfrm rot="5400000">
        <a:off x="2669685" y="-2244595"/>
        <a:ext cx="185386" cy="5125463"/>
      </dsp:txXfrm>
    </dsp:sp>
    <dsp:sp modelId="{263B328B-DF14-428C-BBF5-80C8E3281A75}">
      <dsp:nvSpPr>
        <dsp:cNvPr id="0" name=""/>
        <dsp:cNvSpPr/>
      </dsp:nvSpPr>
      <dsp:spPr>
        <a:xfrm rot="5400000">
          <a:off x="-42781" y="493539"/>
          <a:ext cx="285209" cy="199646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3</a:t>
          </a:r>
        </a:p>
      </dsp:txBody>
      <dsp:txXfrm rot="5400000">
        <a:off x="-42781" y="493539"/>
        <a:ext cx="285209" cy="199646"/>
      </dsp:txXfrm>
    </dsp:sp>
    <dsp:sp modelId="{8174AC37-9EC9-4A5F-BF50-AEA3A7A6D724}">
      <dsp:nvSpPr>
        <dsp:cNvPr id="0" name=""/>
        <dsp:cNvSpPr/>
      </dsp:nvSpPr>
      <dsp:spPr>
        <a:xfrm rot="5400000">
          <a:off x="2669685" y="-2019280"/>
          <a:ext cx="185386" cy="512546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Erzurum kongresinin toplanılmasını Mustafa Kemal istemiştir.</a:t>
          </a:r>
        </a:p>
      </dsp:txBody>
      <dsp:txXfrm rot="5400000">
        <a:off x="2669685" y="-2019280"/>
        <a:ext cx="185386" cy="5125463"/>
      </dsp:txXfrm>
    </dsp:sp>
    <dsp:sp modelId="{CE1BB412-87E4-4427-8D05-287F57E3254A}">
      <dsp:nvSpPr>
        <dsp:cNvPr id="0" name=""/>
        <dsp:cNvSpPr/>
      </dsp:nvSpPr>
      <dsp:spPr>
        <a:xfrm rot="5400000">
          <a:off x="-42781" y="718855"/>
          <a:ext cx="285209" cy="199646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4</a:t>
          </a:r>
        </a:p>
      </dsp:txBody>
      <dsp:txXfrm rot="5400000">
        <a:off x="-42781" y="718855"/>
        <a:ext cx="285209" cy="199646"/>
      </dsp:txXfrm>
    </dsp:sp>
    <dsp:sp modelId="{4D4C9269-60AF-4471-BD46-FD964638A3D9}">
      <dsp:nvSpPr>
        <dsp:cNvPr id="0" name=""/>
        <dsp:cNvSpPr/>
      </dsp:nvSpPr>
      <dsp:spPr>
        <a:xfrm rot="5400000">
          <a:off x="2669685" y="-1793964"/>
          <a:ext cx="185386" cy="512546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Mustafa Kemalin Samsuna çıkışı  Milli  Mücadelenin başlangıcı olarak kabul edilir</a:t>
          </a:r>
        </a:p>
      </dsp:txBody>
      <dsp:txXfrm rot="5400000">
        <a:off x="2669685" y="-1793964"/>
        <a:ext cx="185386" cy="5125463"/>
      </dsp:txXfrm>
    </dsp:sp>
    <dsp:sp modelId="{9CAACBA8-B5A2-4A6D-8013-BE9F5FDDA355}">
      <dsp:nvSpPr>
        <dsp:cNvPr id="0" name=""/>
        <dsp:cNvSpPr/>
      </dsp:nvSpPr>
      <dsp:spPr>
        <a:xfrm rot="5400000">
          <a:off x="-42781" y="944171"/>
          <a:ext cx="285209" cy="199646"/>
        </a:xfrm>
        <a:prstGeom prst="chevron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5</a:t>
          </a:r>
        </a:p>
      </dsp:txBody>
      <dsp:txXfrm rot="5400000">
        <a:off x="-42781" y="944171"/>
        <a:ext cx="285209" cy="199646"/>
      </dsp:txXfrm>
    </dsp:sp>
    <dsp:sp modelId="{2E5CF6CC-AC5E-49BC-BBB2-8C8D0C8BC75E}">
      <dsp:nvSpPr>
        <dsp:cNvPr id="0" name=""/>
        <dsp:cNvSpPr/>
      </dsp:nvSpPr>
      <dsp:spPr>
        <a:xfrm rot="5400000">
          <a:off x="2669685" y="-1568648"/>
          <a:ext cx="185386" cy="512546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Mustafa Kemal'in ilk askeri görev yeri İstanbul'dur</a:t>
          </a:r>
        </a:p>
      </dsp:txBody>
      <dsp:txXfrm rot="5400000">
        <a:off x="2669685" y="-1568648"/>
        <a:ext cx="185386" cy="5125463"/>
      </dsp:txXfrm>
    </dsp:sp>
    <dsp:sp modelId="{26458BD6-81E4-4A6E-B412-E031A6EC1EFD}">
      <dsp:nvSpPr>
        <dsp:cNvPr id="0" name=""/>
        <dsp:cNvSpPr/>
      </dsp:nvSpPr>
      <dsp:spPr>
        <a:xfrm rot="5400000">
          <a:off x="-42781" y="1169486"/>
          <a:ext cx="285209" cy="199646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6</a:t>
          </a:r>
        </a:p>
      </dsp:txBody>
      <dsp:txXfrm rot="5400000">
        <a:off x="-42781" y="1169486"/>
        <a:ext cx="285209" cy="199646"/>
      </dsp:txXfrm>
    </dsp:sp>
    <dsp:sp modelId="{69E14937-F470-4A1B-836D-A43A0F59F5B8}">
      <dsp:nvSpPr>
        <dsp:cNvPr id="0" name=""/>
        <dsp:cNvSpPr/>
      </dsp:nvSpPr>
      <dsp:spPr>
        <a:xfrm rot="5400000">
          <a:off x="2669685" y="-1343332"/>
          <a:ext cx="185386" cy="512546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Misak-ı Millide gönüllülük esastır.</a:t>
          </a:r>
        </a:p>
      </dsp:txBody>
      <dsp:txXfrm rot="5400000">
        <a:off x="2669685" y="-1343332"/>
        <a:ext cx="185386" cy="5125463"/>
      </dsp:txXfrm>
    </dsp:sp>
    <dsp:sp modelId="{D8B4B1EB-2946-41EA-880F-6A663D7E9406}">
      <dsp:nvSpPr>
        <dsp:cNvPr id="0" name=""/>
        <dsp:cNvSpPr/>
      </dsp:nvSpPr>
      <dsp:spPr>
        <a:xfrm rot="5400000">
          <a:off x="-42781" y="1394802"/>
          <a:ext cx="285209" cy="199646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7</a:t>
          </a:r>
        </a:p>
      </dsp:txBody>
      <dsp:txXfrm rot="5400000">
        <a:off x="-42781" y="1394802"/>
        <a:ext cx="285209" cy="199646"/>
      </dsp:txXfrm>
    </dsp:sp>
    <dsp:sp modelId="{F2D838AB-2A56-4C77-BF8E-3C07489338CE}">
      <dsp:nvSpPr>
        <dsp:cNvPr id="0" name=""/>
        <dsp:cNvSpPr/>
      </dsp:nvSpPr>
      <dsp:spPr>
        <a:xfrm rot="5400000">
          <a:off x="2669685" y="-1118017"/>
          <a:ext cx="185386" cy="512546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TBMM'nin varlığını tanıyan ilk ülke İngiltere'dir.</a:t>
          </a:r>
        </a:p>
      </dsp:txBody>
      <dsp:txXfrm rot="5400000">
        <a:off x="2669685" y="-1118017"/>
        <a:ext cx="185386" cy="5125463"/>
      </dsp:txXfrm>
    </dsp:sp>
    <dsp:sp modelId="{1F5AFEC9-167E-4D1C-8003-07F8AFC769B7}">
      <dsp:nvSpPr>
        <dsp:cNvPr id="0" name=""/>
        <dsp:cNvSpPr/>
      </dsp:nvSpPr>
      <dsp:spPr>
        <a:xfrm rot="5400000">
          <a:off x="-42781" y="1620118"/>
          <a:ext cx="285209" cy="199646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8</a:t>
          </a:r>
        </a:p>
      </dsp:txBody>
      <dsp:txXfrm rot="5400000">
        <a:off x="-42781" y="1620118"/>
        <a:ext cx="285209" cy="199646"/>
      </dsp:txXfrm>
    </dsp:sp>
    <dsp:sp modelId="{480A18D7-FD03-4A5E-B2EF-6DF304322A99}">
      <dsp:nvSpPr>
        <dsp:cNvPr id="0" name=""/>
        <dsp:cNvSpPr/>
      </dsp:nvSpPr>
      <dsp:spPr>
        <a:xfrm rot="5400000">
          <a:off x="2669685" y="-892701"/>
          <a:ext cx="185386" cy="512546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Amasya Kongresi ile bütün cemiyetler tek çatı altında toplanmıştır.</a:t>
          </a:r>
        </a:p>
      </dsp:txBody>
      <dsp:txXfrm rot="5400000">
        <a:off x="2669685" y="-892701"/>
        <a:ext cx="185386" cy="5125463"/>
      </dsp:txXfrm>
    </dsp:sp>
    <dsp:sp modelId="{320CD06B-4063-4582-8294-CA1B222CB46E}">
      <dsp:nvSpPr>
        <dsp:cNvPr id="0" name=""/>
        <dsp:cNvSpPr/>
      </dsp:nvSpPr>
      <dsp:spPr>
        <a:xfrm rot="5400000">
          <a:off x="-42781" y="1845433"/>
          <a:ext cx="285209" cy="199646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9</a:t>
          </a:r>
        </a:p>
      </dsp:txBody>
      <dsp:txXfrm rot="5400000">
        <a:off x="-42781" y="1845433"/>
        <a:ext cx="285209" cy="199646"/>
      </dsp:txXfrm>
    </dsp:sp>
    <dsp:sp modelId="{3EF5F204-FB78-41F9-BA17-9F514AC988E1}">
      <dsp:nvSpPr>
        <dsp:cNvPr id="0" name=""/>
        <dsp:cNvSpPr/>
      </dsp:nvSpPr>
      <dsp:spPr>
        <a:xfrm rot="5400000">
          <a:off x="2669685" y="-667385"/>
          <a:ext cx="185386" cy="512546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Sivas Kongresiyle Ali Fuat Cebesoy batı kuvetleri komutanı olarak atanmıştır.</a:t>
          </a:r>
        </a:p>
      </dsp:txBody>
      <dsp:txXfrm rot="5400000">
        <a:off x="2669685" y="-667385"/>
        <a:ext cx="185386" cy="5125463"/>
      </dsp:txXfrm>
    </dsp:sp>
    <dsp:sp modelId="{7C7D5DEE-ED84-412D-8D3F-1FFEB95E5156}">
      <dsp:nvSpPr>
        <dsp:cNvPr id="0" name=""/>
        <dsp:cNvSpPr/>
      </dsp:nvSpPr>
      <dsp:spPr>
        <a:xfrm rot="5400000">
          <a:off x="-42781" y="2070749"/>
          <a:ext cx="285209" cy="199646"/>
        </a:xfrm>
        <a:prstGeom prst="chevron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10</a:t>
          </a:r>
        </a:p>
      </dsp:txBody>
      <dsp:txXfrm rot="5400000">
        <a:off x="-42781" y="2070749"/>
        <a:ext cx="285209" cy="199646"/>
      </dsp:txXfrm>
    </dsp:sp>
    <dsp:sp modelId="{B199BF30-838A-423F-86C2-B928C1C57C70}">
      <dsp:nvSpPr>
        <dsp:cNvPr id="0" name=""/>
        <dsp:cNvSpPr/>
      </dsp:nvSpPr>
      <dsp:spPr>
        <a:xfrm rot="5400000">
          <a:off x="2669685" y="-442070"/>
          <a:ext cx="185386" cy="512546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Düzenli Ordunun ilk zaferi Kütahya Eskişehir savaşıdır.</a:t>
          </a:r>
        </a:p>
      </dsp:txBody>
      <dsp:txXfrm rot="5400000">
        <a:off x="2669685" y="-442070"/>
        <a:ext cx="185386" cy="512546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3F30816-8E9E-4E39-B713-8B5A85492599}">
      <dsp:nvSpPr>
        <dsp:cNvPr id="0" name=""/>
        <dsp:cNvSpPr/>
      </dsp:nvSpPr>
      <dsp:spPr>
        <a:xfrm>
          <a:off x="2220" y="0"/>
          <a:ext cx="601197" cy="2921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Samsun</a:t>
          </a:r>
        </a:p>
      </dsp:txBody>
      <dsp:txXfrm>
        <a:off x="2220" y="0"/>
        <a:ext cx="601197" cy="292100"/>
      </dsp:txXfrm>
    </dsp:sp>
    <dsp:sp modelId="{50C5B831-2810-4BB9-B477-86BF1B0D2E79}">
      <dsp:nvSpPr>
        <dsp:cNvPr id="0" name=""/>
        <dsp:cNvSpPr/>
      </dsp:nvSpPr>
      <dsp:spPr>
        <a:xfrm>
          <a:off x="663538" y="71501"/>
          <a:ext cx="127453" cy="14909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63538" y="71501"/>
        <a:ext cx="127453" cy="149096"/>
      </dsp:txXfrm>
    </dsp:sp>
    <dsp:sp modelId="{C50BE308-F5A4-4460-AEBC-BC1381955F65}">
      <dsp:nvSpPr>
        <dsp:cNvPr id="0" name=""/>
        <dsp:cNvSpPr/>
      </dsp:nvSpPr>
      <dsp:spPr>
        <a:xfrm>
          <a:off x="843897" y="0"/>
          <a:ext cx="601197" cy="2921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Halifelik</a:t>
          </a:r>
        </a:p>
      </dsp:txBody>
      <dsp:txXfrm>
        <a:off x="843897" y="0"/>
        <a:ext cx="601197" cy="292100"/>
      </dsp:txXfrm>
    </dsp:sp>
    <dsp:sp modelId="{3717A468-CBCA-49A9-9C13-205DE35D3AC6}">
      <dsp:nvSpPr>
        <dsp:cNvPr id="0" name=""/>
        <dsp:cNvSpPr/>
      </dsp:nvSpPr>
      <dsp:spPr>
        <a:xfrm>
          <a:off x="1505214" y="71501"/>
          <a:ext cx="127453" cy="14909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505214" y="71501"/>
        <a:ext cx="127453" cy="149096"/>
      </dsp:txXfrm>
    </dsp:sp>
    <dsp:sp modelId="{22EFE4CB-0996-4E9C-BF82-6B92BD466CC4}">
      <dsp:nvSpPr>
        <dsp:cNvPr id="0" name=""/>
        <dsp:cNvSpPr/>
      </dsp:nvSpPr>
      <dsp:spPr>
        <a:xfrm>
          <a:off x="1685573" y="0"/>
          <a:ext cx="601197" cy="2921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Mudanya</a:t>
          </a:r>
        </a:p>
      </dsp:txBody>
      <dsp:txXfrm>
        <a:off x="1685573" y="0"/>
        <a:ext cx="601197" cy="292100"/>
      </dsp:txXfrm>
    </dsp:sp>
    <dsp:sp modelId="{703C0A7B-B036-4782-8F90-999E1D4E252B}">
      <dsp:nvSpPr>
        <dsp:cNvPr id="0" name=""/>
        <dsp:cNvSpPr/>
      </dsp:nvSpPr>
      <dsp:spPr>
        <a:xfrm>
          <a:off x="2346891" y="71501"/>
          <a:ext cx="127453" cy="14909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2346891" y="71501"/>
        <a:ext cx="127453" cy="149096"/>
      </dsp:txXfrm>
    </dsp:sp>
    <dsp:sp modelId="{0D144778-8FDF-4A6F-8977-1F22B4CEB4F0}">
      <dsp:nvSpPr>
        <dsp:cNvPr id="0" name=""/>
        <dsp:cNvSpPr/>
      </dsp:nvSpPr>
      <dsp:spPr>
        <a:xfrm>
          <a:off x="2527250" y="0"/>
          <a:ext cx="601197" cy="2921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Ermenistan</a:t>
          </a:r>
        </a:p>
      </dsp:txBody>
      <dsp:txXfrm>
        <a:off x="2527250" y="0"/>
        <a:ext cx="601197" cy="292100"/>
      </dsp:txXfrm>
    </dsp:sp>
    <dsp:sp modelId="{55BFE4F7-2D51-4F81-8FC4-FB342FAFA78C}">
      <dsp:nvSpPr>
        <dsp:cNvPr id="0" name=""/>
        <dsp:cNvSpPr/>
      </dsp:nvSpPr>
      <dsp:spPr>
        <a:xfrm>
          <a:off x="3188567" y="71501"/>
          <a:ext cx="127453" cy="14909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3188567" y="71501"/>
        <a:ext cx="127453" cy="149096"/>
      </dsp:txXfrm>
    </dsp:sp>
    <dsp:sp modelId="{BAF798D7-CCCB-4A00-8014-127AA7FCDACD}">
      <dsp:nvSpPr>
        <dsp:cNvPr id="0" name=""/>
        <dsp:cNvSpPr/>
      </dsp:nvSpPr>
      <dsp:spPr>
        <a:xfrm>
          <a:off x="3368927" y="0"/>
          <a:ext cx="601197" cy="2921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Amasya</a:t>
          </a:r>
        </a:p>
      </dsp:txBody>
      <dsp:txXfrm>
        <a:off x="3368927" y="0"/>
        <a:ext cx="601197" cy="292100"/>
      </dsp:txXfrm>
    </dsp:sp>
    <dsp:sp modelId="{FBB42CC3-C6CF-41F3-B867-EA4593CD804C}">
      <dsp:nvSpPr>
        <dsp:cNvPr id="0" name=""/>
        <dsp:cNvSpPr/>
      </dsp:nvSpPr>
      <dsp:spPr>
        <a:xfrm>
          <a:off x="4030244" y="71501"/>
          <a:ext cx="127453" cy="14909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030244" y="71501"/>
        <a:ext cx="127453" cy="149096"/>
      </dsp:txXfrm>
    </dsp:sp>
    <dsp:sp modelId="{521B3653-3939-42A0-8DAE-5828F8D3C8FF}">
      <dsp:nvSpPr>
        <dsp:cNvPr id="0" name=""/>
        <dsp:cNvSpPr/>
      </dsp:nvSpPr>
      <dsp:spPr>
        <a:xfrm>
          <a:off x="4210603" y="0"/>
          <a:ext cx="601197" cy="2921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Mondros</a:t>
          </a:r>
        </a:p>
      </dsp:txBody>
      <dsp:txXfrm>
        <a:off x="4210603" y="0"/>
        <a:ext cx="601197" cy="292100"/>
      </dsp:txXfrm>
    </dsp:sp>
    <dsp:sp modelId="{9CB9D616-5F63-4D51-888F-C65AF66F7020}">
      <dsp:nvSpPr>
        <dsp:cNvPr id="0" name=""/>
        <dsp:cNvSpPr/>
      </dsp:nvSpPr>
      <dsp:spPr>
        <a:xfrm>
          <a:off x="4871920" y="71501"/>
          <a:ext cx="127453" cy="14909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871920" y="71501"/>
        <a:ext cx="127453" cy="149096"/>
      </dsp:txXfrm>
    </dsp:sp>
    <dsp:sp modelId="{CBAF2512-A1CE-4FBB-AE0D-BA58E859CA12}">
      <dsp:nvSpPr>
        <dsp:cNvPr id="0" name=""/>
        <dsp:cNvSpPr/>
      </dsp:nvSpPr>
      <dsp:spPr>
        <a:xfrm>
          <a:off x="5052280" y="0"/>
          <a:ext cx="601197" cy="2921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Saltanat</a:t>
          </a:r>
        </a:p>
      </dsp:txBody>
      <dsp:txXfrm>
        <a:off x="5052280" y="0"/>
        <a:ext cx="601197" cy="292100"/>
      </dsp:txXfrm>
    </dsp:sp>
    <dsp:sp modelId="{9FF3CB7B-56A8-45B2-996E-9A01ABAA266B}">
      <dsp:nvSpPr>
        <dsp:cNvPr id="0" name=""/>
        <dsp:cNvSpPr/>
      </dsp:nvSpPr>
      <dsp:spPr>
        <a:xfrm>
          <a:off x="5713597" y="71501"/>
          <a:ext cx="127453" cy="14909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713597" y="71501"/>
        <a:ext cx="127453" cy="149096"/>
      </dsp:txXfrm>
    </dsp:sp>
    <dsp:sp modelId="{AB14C565-9DE6-4B46-B10B-C9D5B9CA9EBA}">
      <dsp:nvSpPr>
        <dsp:cNvPr id="0" name=""/>
        <dsp:cNvSpPr/>
      </dsp:nvSpPr>
      <dsp:spPr>
        <a:xfrm>
          <a:off x="5893956" y="0"/>
          <a:ext cx="601197" cy="2921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Fransa</a:t>
          </a:r>
        </a:p>
      </dsp:txBody>
      <dsp:txXfrm>
        <a:off x="5893956" y="0"/>
        <a:ext cx="601197" cy="2921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1DA9B-56C5-42A7-A4B9-DD9831D9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2019-01-02T10:10:00Z</cp:lastPrinted>
  <dcterms:created xsi:type="dcterms:W3CDTF">2019-01-02T12:45:00Z</dcterms:created>
  <dcterms:modified xsi:type="dcterms:W3CDTF">2019-01-02T12:45:00Z</dcterms:modified>
  <cp:category>https://www.sorubak.com</cp:category>
</cp:coreProperties>
</file>