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498" w:rsidRDefault="00EB2B13" w:rsidP="00EB2B13">
      <w:pPr>
        <w:rPr>
          <w:rFonts w:ascii="Comic Sans MS" w:hAnsi="Comic Sans MS"/>
          <w:b/>
          <w:sz w:val="20"/>
          <w:szCs w:val="20"/>
        </w:rPr>
      </w:pPr>
      <w:r w:rsidRPr="00AD5591">
        <w:rPr>
          <w:rFonts w:ascii="Comic Sans MS" w:hAnsi="Comic Sans MS"/>
          <w:b/>
          <w:sz w:val="20"/>
          <w:szCs w:val="20"/>
        </w:rPr>
        <w:t xml:space="preserve">Adı: </w:t>
      </w:r>
      <w:r w:rsidR="00A153AA" w:rsidRPr="00AD5591">
        <w:rPr>
          <w:rFonts w:ascii="Comic Sans MS" w:hAnsi="Comic Sans MS"/>
          <w:b/>
          <w:sz w:val="20"/>
          <w:szCs w:val="20"/>
        </w:rPr>
        <w:t xml:space="preserve">                             </w:t>
      </w:r>
      <w:r w:rsidR="00C82A18">
        <w:rPr>
          <w:rFonts w:ascii="Comic Sans MS" w:hAnsi="Comic Sans MS"/>
          <w:b/>
          <w:sz w:val="20"/>
          <w:szCs w:val="20"/>
        </w:rPr>
        <w:t xml:space="preserve">  </w:t>
      </w:r>
    </w:p>
    <w:p w:rsidR="00EB2B13" w:rsidRPr="00AD5591" w:rsidRDefault="00EB2B13" w:rsidP="00EB2B13">
      <w:pPr>
        <w:rPr>
          <w:rFonts w:ascii="Comic Sans MS" w:hAnsi="Comic Sans MS"/>
          <w:b/>
          <w:sz w:val="20"/>
          <w:szCs w:val="20"/>
        </w:rPr>
      </w:pPr>
      <w:r w:rsidRPr="00AD5591">
        <w:rPr>
          <w:rFonts w:ascii="Comic Sans MS" w:hAnsi="Comic Sans MS"/>
          <w:b/>
          <w:sz w:val="20"/>
          <w:szCs w:val="20"/>
        </w:rPr>
        <w:t>Soy</w:t>
      </w:r>
      <w:r w:rsidR="00FB38FF" w:rsidRPr="00AD5591">
        <w:rPr>
          <w:rFonts w:ascii="Comic Sans MS" w:hAnsi="Comic Sans MS"/>
          <w:b/>
          <w:sz w:val="20"/>
          <w:szCs w:val="20"/>
        </w:rPr>
        <w:t xml:space="preserve">adı:                    </w:t>
      </w:r>
      <w:r w:rsidR="00A153AA" w:rsidRPr="00AD5591">
        <w:rPr>
          <w:rFonts w:ascii="Comic Sans MS" w:hAnsi="Comic Sans MS"/>
          <w:b/>
          <w:sz w:val="20"/>
          <w:szCs w:val="20"/>
        </w:rPr>
        <w:t xml:space="preserve"> </w:t>
      </w:r>
      <w:r w:rsidR="00F34498">
        <w:rPr>
          <w:rFonts w:ascii="Comic Sans MS" w:hAnsi="Comic Sans MS"/>
          <w:b/>
          <w:sz w:val="20"/>
          <w:szCs w:val="20"/>
        </w:rPr>
        <w:t xml:space="preserve">Türkiye Cumhuriyeti </w:t>
      </w:r>
      <w:proofErr w:type="gramStart"/>
      <w:r w:rsidR="00F34498">
        <w:rPr>
          <w:rFonts w:ascii="Comic Sans MS" w:hAnsi="Comic Sans MS"/>
          <w:b/>
          <w:sz w:val="20"/>
          <w:szCs w:val="20"/>
        </w:rPr>
        <w:t>İnkılap</w:t>
      </w:r>
      <w:proofErr w:type="gramEnd"/>
      <w:r w:rsidR="00F34498">
        <w:rPr>
          <w:rFonts w:ascii="Comic Sans MS" w:hAnsi="Comic Sans MS"/>
          <w:b/>
          <w:sz w:val="20"/>
          <w:szCs w:val="20"/>
        </w:rPr>
        <w:t xml:space="preserve"> Tarihi ve Atatürkçülük </w:t>
      </w:r>
      <w:r w:rsidRPr="00AD5591">
        <w:rPr>
          <w:rFonts w:ascii="Comic Sans MS" w:hAnsi="Comic Sans MS"/>
          <w:b/>
          <w:sz w:val="20"/>
          <w:szCs w:val="20"/>
        </w:rPr>
        <w:t xml:space="preserve">Dersi </w:t>
      </w:r>
      <w:r w:rsidR="00FB38FF" w:rsidRPr="00AD5591">
        <w:rPr>
          <w:rFonts w:ascii="Comic Sans MS" w:hAnsi="Comic Sans MS"/>
          <w:b/>
          <w:sz w:val="20"/>
          <w:szCs w:val="20"/>
        </w:rPr>
        <w:t xml:space="preserve">        </w:t>
      </w:r>
      <w:r w:rsidRPr="00AD5591">
        <w:rPr>
          <w:rFonts w:ascii="Comic Sans MS" w:hAnsi="Comic Sans MS"/>
          <w:b/>
          <w:sz w:val="20"/>
          <w:szCs w:val="20"/>
        </w:rPr>
        <w:t xml:space="preserve"> </w:t>
      </w:r>
    </w:p>
    <w:p w:rsidR="00EB2B13" w:rsidRPr="008D4EE0" w:rsidRDefault="00EB2B13" w:rsidP="00EB2B13">
      <w:pPr>
        <w:rPr>
          <w:rFonts w:ascii="Verdana" w:hAnsi="Verdana"/>
          <w:b/>
          <w:sz w:val="18"/>
          <w:szCs w:val="18"/>
        </w:rPr>
        <w:sectPr w:rsidR="00EB2B13" w:rsidRPr="008D4EE0" w:rsidSect="00EB2B13">
          <w:pgSz w:w="11906" w:h="16838"/>
          <w:pgMar w:top="510" w:right="510" w:bottom="510" w:left="567" w:header="709" w:footer="709" w:gutter="0"/>
          <w:cols w:space="708"/>
          <w:docGrid w:linePitch="360"/>
        </w:sectPr>
      </w:pPr>
      <w:r w:rsidRPr="00AD5591">
        <w:rPr>
          <w:rFonts w:ascii="Comic Sans MS" w:hAnsi="Comic Sans MS"/>
          <w:b/>
          <w:sz w:val="20"/>
          <w:szCs w:val="20"/>
        </w:rPr>
        <w:t xml:space="preserve">Sınıfı:         </w:t>
      </w:r>
      <w:r w:rsidR="00A153AA" w:rsidRPr="00AD5591">
        <w:rPr>
          <w:rFonts w:ascii="Comic Sans MS" w:hAnsi="Comic Sans MS"/>
          <w:b/>
          <w:sz w:val="20"/>
          <w:szCs w:val="20"/>
        </w:rPr>
        <w:t xml:space="preserve">                              </w:t>
      </w:r>
      <w:r w:rsidR="00F34498">
        <w:rPr>
          <w:rFonts w:ascii="Comic Sans MS" w:hAnsi="Comic Sans MS"/>
          <w:b/>
          <w:sz w:val="20"/>
          <w:szCs w:val="20"/>
        </w:rPr>
        <w:t>8.Sınıf Konu Tekrar Soruları</w:t>
      </w:r>
    </w:p>
    <w:p w:rsidR="001C242B" w:rsidRPr="00997A5B" w:rsidRDefault="00FC51D2" w:rsidP="001C242B">
      <w:pPr>
        <w:rPr>
          <w:sz w:val="22"/>
          <w:szCs w:val="22"/>
        </w:rPr>
      </w:pPr>
      <w:r w:rsidRPr="00AD5591">
        <w:rPr>
          <w:rFonts w:ascii="Verdana" w:hAnsi="Verdana"/>
          <w:b/>
          <w:sz w:val="32"/>
          <w:szCs w:val="32"/>
        </w:rPr>
        <w:lastRenderedPageBreak/>
        <w:t>1.</w:t>
      </w:r>
      <w:r w:rsidRPr="00AD5591">
        <w:rPr>
          <w:rFonts w:ascii="Verdana" w:hAnsi="Verdana"/>
          <w:sz w:val="18"/>
          <w:szCs w:val="18"/>
        </w:rPr>
        <w:t xml:space="preserve">  </w:t>
      </w:r>
      <w:r w:rsidR="001C242B" w:rsidRPr="00997A5B">
        <w:rPr>
          <w:sz w:val="22"/>
          <w:szCs w:val="22"/>
        </w:rPr>
        <w:t>Mustafa Kemal’in doğum yeri olan Selanik</w:t>
      </w:r>
      <w:r w:rsidR="00AD5591" w:rsidRPr="00997A5B">
        <w:rPr>
          <w:sz w:val="22"/>
          <w:szCs w:val="22"/>
        </w:rPr>
        <w:t>,</w:t>
      </w:r>
      <w:r w:rsidR="001C242B" w:rsidRPr="00997A5B">
        <w:rPr>
          <w:sz w:val="22"/>
          <w:szCs w:val="22"/>
        </w:rPr>
        <w:t xml:space="preserve"> Tanzimat Fermanı’nın ilanından itibaren hürriyetçilik, demokrasi ve milliyetçilik yanlısı aydınların faaliyet gösterdiği bir yerdi.</w:t>
      </w:r>
    </w:p>
    <w:p w:rsidR="001C242B" w:rsidRPr="00997A5B" w:rsidRDefault="001C242B" w:rsidP="001C242B">
      <w:pPr>
        <w:rPr>
          <w:sz w:val="22"/>
          <w:szCs w:val="22"/>
        </w:rPr>
      </w:pPr>
      <w:r w:rsidRPr="00997A5B">
        <w:rPr>
          <w:sz w:val="22"/>
          <w:szCs w:val="22"/>
        </w:rPr>
        <w:t>Bu durum, aşağıdakilerden hangisine neden olmuştur?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A) Mustafa Kemal’in askerlik mesleğini seçmesine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B) Mustafa Kemal’in fikri yönden olgunlaşmasına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C) Mustafa Kemal’in askerlik bilgisinin artmasına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D) Mustafa Kemal’in mevcut yönetim şeklini savunmasına</w:t>
      </w:r>
    </w:p>
    <w:p w:rsidR="00DB4C91" w:rsidRPr="008D4EE0" w:rsidRDefault="00DB4C91" w:rsidP="00FC51D2">
      <w:pPr>
        <w:rPr>
          <w:rFonts w:ascii="Verdana" w:hAnsi="Verdana"/>
          <w:sz w:val="18"/>
          <w:szCs w:val="18"/>
        </w:rPr>
      </w:pPr>
    </w:p>
    <w:p w:rsidR="001C242B" w:rsidRPr="008D4EE0" w:rsidRDefault="00FC51D2" w:rsidP="001C242B">
      <w:pPr>
        <w:tabs>
          <w:tab w:val="left" w:pos="180"/>
        </w:tabs>
        <w:rPr>
          <w:rFonts w:ascii="Verdana" w:hAnsi="Verdana"/>
          <w:b/>
          <w:color w:val="000000"/>
          <w:sz w:val="18"/>
          <w:szCs w:val="18"/>
        </w:rPr>
      </w:pPr>
      <w:r w:rsidRPr="00997A5B">
        <w:rPr>
          <w:rFonts w:ascii="Verdana" w:hAnsi="Verdana"/>
          <w:b/>
          <w:sz w:val="28"/>
          <w:szCs w:val="28"/>
        </w:rPr>
        <w:t>2.</w:t>
      </w:r>
      <w:r w:rsidR="00DB4C91" w:rsidRPr="008D4EE0">
        <w:rPr>
          <w:rFonts w:ascii="Verdana" w:hAnsi="Verdana"/>
          <w:sz w:val="18"/>
          <w:szCs w:val="18"/>
        </w:rPr>
        <w:t xml:space="preserve">  </w:t>
      </w:r>
      <w:r w:rsidR="001C242B" w:rsidRPr="00997A5B">
        <w:rPr>
          <w:color w:val="000000"/>
          <w:spacing w:val="-3"/>
          <w:sz w:val="22"/>
          <w:szCs w:val="22"/>
        </w:rPr>
        <w:t xml:space="preserve">Aşağıdaki kararlardan hangisi </w:t>
      </w:r>
      <w:r w:rsidR="001C242B" w:rsidRPr="00997A5B">
        <w:rPr>
          <w:bCs/>
          <w:color w:val="000000"/>
          <w:spacing w:val="-3"/>
          <w:sz w:val="22"/>
          <w:szCs w:val="22"/>
        </w:rPr>
        <w:t xml:space="preserve">Erzurum kongresinde olmayıp da Sivas Kongresinde </w:t>
      </w:r>
      <w:r w:rsidR="001C242B" w:rsidRPr="00997A5B">
        <w:rPr>
          <w:color w:val="000000"/>
          <w:spacing w:val="-3"/>
          <w:sz w:val="22"/>
          <w:szCs w:val="22"/>
        </w:rPr>
        <w:t>vardır?</w:t>
      </w:r>
    </w:p>
    <w:p w:rsidR="00997A5B" w:rsidRDefault="001C242B" w:rsidP="00AD5591">
      <w:pPr>
        <w:shd w:val="clear" w:color="auto" w:fill="FFFFFF"/>
        <w:tabs>
          <w:tab w:val="left" w:pos="180"/>
          <w:tab w:val="left" w:pos="792"/>
        </w:tabs>
        <w:rPr>
          <w:rFonts w:ascii="Verdana" w:hAnsi="Verdana"/>
          <w:color w:val="000000"/>
          <w:spacing w:val="-3"/>
          <w:sz w:val="18"/>
          <w:szCs w:val="18"/>
        </w:rPr>
      </w:pPr>
      <w:r w:rsidRPr="008D4EE0">
        <w:rPr>
          <w:rFonts w:ascii="Verdana" w:hAnsi="Verdana"/>
          <w:color w:val="000000"/>
          <w:spacing w:val="-3"/>
          <w:sz w:val="18"/>
          <w:szCs w:val="18"/>
        </w:rPr>
        <w:t>A)</w:t>
      </w:r>
      <w:r w:rsidR="00AD5591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  <w:r w:rsidRPr="008D4EE0">
        <w:rPr>
          <w:rFonts w:ascii="Verdana" w:hAnsi="Verdana"/>
          <w:color w:val="000000"/>
          <w:spacing w:val="-3"/>
          <w:sz w:val="18"/>
          <w:szCs w:val="18"/>
        </w:rPr>
        <w:t>Milli sınırlar içinde vatan bir bütündür parçalanamaz</w:t>
      </w:r>
      <w:r w:rsidRPr="008D4EE0">
        <w:rPr>
          <w:rFonts w:ascii="Verdana" w:hAnsi="Verdana"/>
          <w:b/>
          <w:bCs/>
          <w:color w:val="000000"/>
          <w:spacing w:val="-11"/>
          <w:sz w:val="18"/>
          <w:szCs w:val="18"/>
        </w:rPr>
        <w:t xml:space="preserve">               </w:t>
      </w:r>
      <w:r w:rsidRPr="008D4EE0">
        <w:rPr>
          <w:rFonts w:ascii="Verdana" w:hAnsi="Verdana"/>
          <w:color w:val="000000"/>
          <w:spacing w:val="-3"/>
          <w:sz w:val="18"/>
          <w:szCs w:val="18"/>
        </w:rPr>
        <w:t>B)</w:t>
      </w:r>
      <w:r w:rsidR="00AD5591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  <w:proofErr w:type="spellStart"/>
      <w:r w:rsidRPr="008D4EE0">
        <w:rPr>
          <w:rFonts w:ascii="Verdana" w:hAnsi="Verdana"/>
          <w:color w:val="000000"/>
          <w:spacing w:val="-3"/>
          <w:sz w:val="18"/>
          <w:szCs w:val="18"/>
        </w:rPr>
        <w:t>Kuvayı</w:t>
      </w:r>
      <w:proofErr w:type="spellEnd"/>
      <w:r w:rsidRPr="008D4EE0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  <w:proofErr w:type="spellStart"/>
      <w:r w:rsidRPr="008D4EE0">
        <w:rPr>
          <w:rFonts w:ascii="Verdana" w:hAnsi="Verdana"/>
          <w:color w:val="000000"/>
          <w:spacing w:val="-3"/>
          <w:sz w:val="18"/>
          <w:szCs w:val="18"/>
        </w:rPr>
        <w:t>Milliye’yi</w:t>
      </w:r>
      <w:proofErr w:type="spellEnd"/>
      <w:r w:rsidRPr="008D4EE0">
        <w:rPr>
          <w:rFonts w:ascii="Verdana" w:hAnsi="Verdana"/>
          <w:color w:val="000000"/>
          <w:spacing w:val="-3"/>
          <w:sz w:val="18"/>
          <w:szCs w:val="18"/>
        </w:rPr>
        <w:t xml:space="preserve"> etkin ve milli iradeyi </w:t>
      </w:r>
      <w:proofErr w:type="gramStart"/>
      <w:r w:rsidRPr="008D4EE0">
        <w:rPr>
          <w:rFonts w:ascii="Verdana" w:hAnsi="Verdana"/>
          <w:color w:val="000000"/>
          <w:spacing w:val="-3"/>
          <w:sz w:val="18"/>
          <w:szCs w:val="18"/>
        </w:rPr>
        <w:t>hakim</w:t>
      </w:r>
      <w:proofErr w:type="gramEnd"/>
      <w:r w:rsidRPr="008D4EE0">
        <w:rPr>
          <w:rFonts w:ascii="Verdana" w:hAnsi="Verdana"/>
          <w:color w:val="000000"/>
          <w:spacing w:val="-3"/>
          <w:sz w:val="18"/>
          <w:szCs w:val="18"/>
        </w:rPr>
        <w:t xml:space="preserve"> kılmak </w:t>
      </w:r>
      <w:r w:rsidR="00997A5B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</w:p>
    <w:p w:rsidR="001C242B" w:rsidRPr="008D4EE0" w:rsidRDefault="00997A5B" w:rsidP="00AD5591">
      <w:pPr>
        <w:shd w:val="clear" w:color="auto" w:fill="FFFFFF"/>
        <w:tabs>
          <w:tab w:val="left" w:pos="180"/>
          <w:tab w:val="left" w:pos="792"/>
        </w:tabs>
        <w:rPr>
          <w:rFonts w:ascii="Verdana" w:hAnsi="Verdana"/>
          <w:b/>
          <w:bCs/>
          <w:color w:val="000000"/>
          <w:spacing w:val="-11"/>
          <w:sz w:val="18"/>
          <w:szCs w:val="18"/>
        </w:rPr>
      </w:pPr>
      <w:r>
        <w:rPr>
          <w:rFonts w:ascii="Verdana" w:hAnsi="Verdana"/>
          <w:color w:val="000000"/>
          <w:spacing w:val="-3"/>
          <w:sz w:val="18"/>
          <w:szCs w:val="18"/>
        </w:rPr>
        <w:t xml:space="preserve">    </w:t>
      </w:r>
      <w:proofErr w:type="gramStart"/>
      <w:r w:rsidR="001C242B" w:rsidRPr="008D4EE0">
        <w:rPr>
          <w:rFonts w:ascii="Verdana" w:hAnsi="Verdana"/>
          <w:color w:val="000000"/>
          <w:spacing w:val="-3"/>
          <w:sz w:val="18"/>
          <w:szCs w:val="18"/>
        </w:rPr>
        <w:t>esastır</w:t>
      </w:r>
      <w:proofErr w:type="gramEnd"/>
      <w:r w:rsidR="001C242B" w:rsidRPr="008D4EE0">
        <w:rPr>
          <w:rFonts w:ascii="Verdana" w:hAnsi="Verdana"/>
          <w:color w:val="000000"/>
          <w:spacing w:val="-3"/>
          <w:sz w:val="18"/>
          <w:szCs w:val="18"/>
        </w:rPr>
        <w:t>.</w:t>
      </w:r>
    </w:p>
    <w:p w:rsidR="001C242B" w:rsidRPr="008D4EE0" w:rsidRDefault="001C242B" w:rsidP="00AD5591">
      <w:pPr>
        <w:shd w:val="clear" w:color="auto" w:fill="FFFFFF"/>
        <w:tabs>
          <w:tab w:val="left" w:pos="180"/>
          <w:tab w:val="left" w:pos="792"/>
        </w:tabs>
        <w:rPr>
          <w:rFonts w:ascii="Verdana" w:hAnsi="Verdana"/>
          <w:color w:val="000000"/>
          <w:spacing w:val="-4"/>
          <w:sz w:val="18"/>
          <w:szCs w:val="18"/>
        </w:rPr>
      </w:pPr>
      <w:r w:rsidRPr="008D4EE0">
        <w:rPr>
          <w:rFonts w:ascii="Verdana" w:hAnsi="Verdana"/>
          <w:color w:val="000000"/>
          <w:spacing w:val="-3"/>
          <w:sz w:val="18"/>
          <w:szCs w:val="18"/>
        </w:rPr>
        <w:t>C)</w:t>
      </w:r>
      <w:r w:rsidR="00AD5591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  <w:r w:rsidRPr="008D4EE0">
        <w:rPr>
          <w:rFonts w:ascii="Verdana" w:hAnsi="Verdana"/>
          <w:color w:val="000000"/>
          <w:spacing w:val="-3"/>
          <w:sz w:val="18"/>
          <w:szCs w:val="18"/>
        </w:rPr>
        <w:t xml:space="preserve">Anadolu ve Rumeli Müdafaa-i Hukuk cemiyeti kuruldu.      </w:t>
      </w:r>
      <w:r w:rsidRPr="008D4EE0">
        <w:rPr>
          <w:rFonts w:ascii="Verdana" w:hAnsi="Verdana"/>
          <w:color w:val="000000"/>
          <w:spacing w:val="-4"/>
          <w:sz w:val="18"/>
          <w:szCs w:val="18"/>
        </w:rPr>
        <w:t>D)</w:t>
      </w:r>
      <w:r w:rsidR="00AD5591">
        <w:rPr>
          <w:rFonts w:ascii="Verdana" w:hAnsi="Verdana"/>
          <w:color w:val="000000"/>
          <w:spacing w:val="-4"/>
          <w:sz w:val="18"/>
          <w:szCs w:val="18"/>
        </w:rPr>
        <w:t xml:space="preserve"> </w:t>
      </w:r>
      <w:r w:rsidRPr="008D4EE0">
        <w:rPr>
          <w:rFonts w:ascii="Verdana" w:hAnsi="Verdana"/>
          <w:color w:val="000000"/>
          <w:spacing w:val="-4"/>
          <w:sz w:val="18"/>
          <w:szCs w:val="18"/>
        </w:rPr>
        <w:t>Manda ve himaye kabul edilemez</w:t>
      </w:r>
      <w:r w:rsidR="00997A5B">
        <w:rPr>
          <w:rFonts w:ascii="Verdana" w:hAnsi="Verdana"/>
          <w:color w:val="000000"/>
          <w:spacing w:val="-4"/>
          <w:sz w:val="18"/>
          <w:szCs w:val="18"/>
        </w:rPr>
        <w:t>.</w:t>
      </w:r>
    </w:p>
    <w:p w:rsidR="00FC51D2" w:rsidRPr="008D4EE0" w:rsidRDefault="00FC51D2" w:rsidP="001C242B">
      <w:pPr>
        <w:rPr>
          <w:rFonts w:ascii="Verdana" w:hAnsi="Verdana"/>
          <w:sz w:val="18"/>
          <w:szCs w:val="18"/>
        </w:rPr>
      </w:pPr>
    </w:p>
    <w:p w:rsidR="001C242B" w:rsidRPr="008D4EE0" w:rsidRDefault="00AB7E09" w:rsidP="001C242B">
      <w:pPr>
        <w:rPr>
          <w:rFonts w:ascii="Verdana" w:hAnsi="Verdana"/>
          <w:sz w:val="18"/>
          <w:szCs w:val="18"/>
        </w:rPr>
      </w:pPr>
      <w:r w:rsidRPr="00997A5B">
        <w:rPr>
          <w:rFonts w:ascii="Verdana" w:hAnsi="Verdana"/>
          <w:b/>
        </w:rPr>
        <w:t>3</w:t>
      </w:r>
      <w:r w:rsidR="005659DD" w:rsidRPr="00997A5B">
        <w:rPr>
          <w:rFonts w:ascii="Verdana" w:hAnsi="Verdana"/>
          <w:b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</w:t>
      </w:r>
      <w:r w:rsidR="00997A5B">
        <w:rPr>
          <w:rFonts w:ascii="Verdana" w:hAnsi="Verdana"/>
          <w:sz w:val="18"/>
          <w:szCs w:val="18"/>
        </w:rPr>
        <w:t>I.</w:t>
      </w:r>
      <w:r w:rsidR="001C242B" w:rsidRPr="008D4EE0">
        <w:rPr>
          <w:rFonts w:ascii="Verdana" w:hAnsi="Verdana"/>
          <w:sz w:val="18"/>
          <w:szCs w:val="18"/>
        </w:rPr>
        <w:t>Dünya Savaşı sırasında Ermeniler, Doğu Anadolu’yu işgale başladılar. Ruslarla işbirliği içine girerek Anadolu’daki masum insanları öldürdüler. Ruslarla savaş halinde olan Türk ordusunu arkadan vurmaya başladılar.</w:t>
      </w:r>
    </w:p>
    <w:p w:rsidR="001C242B" w:rsidRPr="008D4EE0" w:rsidRDefault="001C242B" w:rsidP="001C242B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Bu durum üzerine, Osmanlı Devleti’nin Ermenilere karşı izlediği politika aşağıdakilerden hangisi olmuştur</w:t>
      </w:r>
      <w:r w:rsidRPr="008D4EE0">
        <w:rPr>
          <w:rFonts w:ascii="Verdana" w:hAnsi="Verdana"/>
          <w:sz w:val="18"/>
          <w:szCs w:val="18"/>
        </w:rPr>
        <w:t>?</w:t>
      </w:r>
    </w:p>
    <w:p w:rsidR="00997A5B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A) Osmanlı Devleti, Ermenilere karşı İngilizlerle işbirliği </w:t>
      </w:r>
      <w:r w:rsidR="00997A5B">
        <w:rPr>
          <w:rFonts w:ascii="Verdana" w:hAnsi="Verdana"/>
          <w:sz w:val="18"/>
          <w:szCs w:val="18"/>
        </w:rPr>
        <w:t xml:space="preserve">   </w:t>
      </w:r>
    </w:p>
    <w:p w:rsidR="001C242B" w:rsidRPr="008D4EE0" w:rsidRDefault="00997A5B" w:rsidP="00997A5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proofErr w:type="gramStart"/>
      <w:r w:rsidR="001C242B" w:rsidRPr="008D4EE0">
        <w:rPr>
          <w:rFonts w:ascii="Verdana" w:hAnsi="Verdana"/>
          <w:sz w:val="18"/>
          <w:szCs w:val="18"/>
        </w:rPr>
        <w:t>içine  girmiştir</w:t>
      </w:r>
      <w:proofErr w:type="gramEnd"/>
      <w:r w:rsidR="001C242B" w:rsidRPr="008D4EE0">
        <w:rPr>
          <w:rFonts w:ascii="Verdana" w:hAnsi="Verdana"/>
          <w:sz w:val="18"/>
          <w:szCs w:val="18"/>
        </w:rPr>
        <w:t>.</w:t>
      </w:r>
    </w:p>
    <w:p w:rsidR="001C242B" w:rsidRPr="008D4EE0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 Ermenilerle konuşarak onları İstanbul’a taşımışlardır.</w:t>
      </w:r>
    </w:p>
    <w:p w:rsidR="00997A5B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C) Ermenileri o zaman yine bir Osmanlı ili olan Suriye’ye </w:t>
      </w:r>
      <w:r w:rsidR="00997A5B">
        <w:rPr>
          <w:rFonts w:ascii="Verdana" w:hAnsi="Verdana"/>
          <w:sz w:val="18"/>
          <w:szCs w:val="18"/>
        </w:rPr>
        <w:t xml:space="preserve"> </w:t>
      </w:r>
    </w:p>
    <w:p w:rsidR="001C242B" w:rsidRPr="008D4EE0" w:rsidRDefault="00997A5B" w:rsidP="00997A5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r w:rsidR="001C242B" w:rsidRPr="008D4EE0">
        <w:rPr>
          <w:rFonts w:ascii="Verdana" w:hAnsi="Verdana"/>
          <w:sz w:val="18"/>
          <w:szCs w:val="18"/>
        </w:rPr>
        <w:t>göç (</w:t>
      </w:r>
      <w:proofErr w:type="gramStart"/>
      <w:r w:rsidR="001C242B" w:rsidRPr="008D4EE0">
        <w:rPr>
          <w:rFonts w:ascii="Verdana" w:hAnsi="Verdana"/>
          <w:sz w:val="18"/>
          <w:szCs w:val="18"/>
        </w:rPr>
        <w:t>Tehcir  Kanunu</w:t>
      </w:r>
      <w:proofErr w:type="gramEnd"/>
      <w:r w:rsidR="001C242B" w:rsidRPr="008D4EE0">
        <w:rPr>
          <w:rFonts w:ascii="Verdana" w:hAnsi="Verdana"/>
          <w:sz w:val="18"/>
          <w:szCs w:val="18"/>
        </w:rPr>
        <w:t xml:space="preserve"> ile) ettirmiştir.</w:t>
      </w:r>
    </w:p>
    <w:p w:rsidR="001C242B" w:rsidRPr="008D4EE0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Anadolu’daki bütün Ermenileri öldürmüştür.</w:t>
      </w:r>
    </w:p>
    <w:p w:rsidR="005659DD" w:rsidRPr="008D4EE0" w:rsidRDefault="005659DD" w:rsidP="001C242B">
      <w:pPr>
        <w:rPr>
          <w:rFonts w:ascii="Verdana" w:hAnsi="Verdana"/>
          <w:sz w:val="18"/>
          <w:szCs w:val="18"/>
        </w:rPr>
      </w:pPr>
    </w:p>
    <w:p w:rsidR="001C242B" w:rsidRPr="008D4EE0" w:rsidRDefault="00AB7E09" w:rsidP="001C242B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 w:rsidRPr="00997A5B">
        <w:rPr>
          <w:rFonts w:ascii="Verdana" w:hAnsi="Verdana"/>
          <w:b/>
          <w:sz w:val="28"/>
          <w:szCs w:val="28"/>
        </w:rPr>
        <w:t>4</w:t>
      </w:r>
      <w:r w:rsidR="005659DD" w:rsidRPr="00997A5B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b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 xml:space="preserve">- İtilaf Devletleri, güvenliklerini tehdit edecek    </w:t>
      </w:r>
    </w:p>
    <w:p w:rsidR="001C242B" w:rsidRPr="008D4EE0" w:rsidRDefault="00F34498" w:rsidP="001C242B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proofErr w:type="gramStart"/>
      <w:r w:rsidR="001C242B" w:rsidRPr="008D4EE0">
        <w:rPr>
          <w:rFonts w:ascii="Verdana" w:hAnsi="Verdana"/>
          <w:sz w:val="18"/>
          <w:szCs w:val="18"/>
        </w:rPr>
        <w:t>durum</w:t>
      </w:r>
      <w:proofErr w:type="gramEnd"/>
      <w:r w:rsidR="001C242B" w:rsidRPr="008D4EE0">
        <w:rPr>
          <w:rFonts w:ascii="Verdana" w:hAnsi="Verdana"/>
          <w:sz w:val="18"/>
          <w:szCs w:val="18"/>
        </w:rPr>
        <w:t xml:space="preserve"> olduğunda stratejik bir noktayı işgal    </w:t>
      </w:r>
    </w:p>
    <w:p w:rsidR="001C242B" w:rsidRPr="008D4EE0" w:rsidRDefault="001C242B" w:rsidP="001C242B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</w:t>
      </w:r>
      <w:proofErr w:type="gramStart"/>
      <w:r w:rsidRPr="008D4EE0">
        <w:rPr>
          <w:rFonts w:ascii="Verdana" w:hAnsi="Verdana"/>
          <w:sz w:val="18"/>
          <w:szCs w:val="18"/>
        </w:rPr>
        <w:t>edebileceklerdi</w:t>
      </w:r>
      <w:proofErr w:type="gramEnd"/>
      <w:r w:rsidRPr="008D4EE0">
        <w:rPr>
          <w:rFonts w:ascii="Verdana" w:hAnsi="Verdana"/>
          <w:sz w:val="18"/>
          <w:szCs w:val="18"/>
        </w:rPr>
        <w:t>.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/>
          <w:bCs/>
          <w:sz w:val="18"/>
          <w:szCs w:val="18"/>
        </w:rPr>
        <w:t xml:space="preserve">  </w:t>
      </w:r>
      <w:r w:rsidR="00997A5B">
        <w:rPr>
          <w:rFonts w:ascii="Verdana" w:hAnsi="Verdana"/>
          <w:b/>
          <w:bCs/>
          <w:sz w:val="18"/>
          <w:szCs w:val="18"/>
        </w:rPr>
        <w:t xml:space="preserve">   </w:t>
      </w:r>
      <w:r w:rsidRPr="008D4EE0">
        <w:rPr>
          <w:rFonts w:ascii="Verdana" w:hAnsi="Verdana"/>
          <w:b/>
          <w:bCs/>
          <w:sz w:val="18"/>
          <w:szCs w:val="18"/>
        </w:rPr>
        <w:t xml:space="preserve"> </w:t>
      </w:r>
      <w:r w:rsidRPr="008D4EE0">
        <w:rPr>
          <w:rFonts w:ascii="Verdana" w:hAnsi="Verdana"/>
          <w:bCs/>
          <w:sz w:val="18"/>
          <w:szCs w:val="18"/>
        </w:rPr>
        <w:t xml:space="preserve">- Doğu Anadolu’da altı ilde karışıklık çıktığında    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Cs/>
          <w:sz w:val="18"/>
          <w:szCs w:val="18"/>
        </w:rPr>
        <w:t xml:space="preserve">      </w:t>
      </w:r>
      <w:proofErr w:type="gramStart"/>
      <w:r w:rsidRPr="008D4EE0">
        <w:rPr>
          <w:rFonts w:ascii="Verdana" w:hAnsi="Verdana"/>
          <w:bCs/>
          <w:sz w:val="18"/>
          <w:szCs w:val="18"/>
        </w:rPr>
        <w:t>bu</w:t>
      </w:r>
      <w:proofErr w:type="gramEnd"/>
      <w:r w:rsidRPr="008D4EE0">
        <w:rPr>
          <w:rFonts w:ascii="Verdana" w:hAnsi="Verdana"/>
          <w:bCs/>
          <w:sz w:val="18"/>
          <w:szCs w:val="18"/>
        </w:rPr>
        <w:t xml:space="preserve"> illerin herhangi bir bölümü </w:t>
      </w:r>
      <w:r w:rsidR="00997A5B" w:rsidRPr="008D4EE0">
        <w:rPr>
          <w:rFonts w:ascii="Verdana" w:hAnsi="Verdana"/>
          <w:bCs/>
          <w:sz w:val="18"/>
          <w:szCs w:val="18"/>
        </w:rPr>
        <w:t>İtilaf devletlerince</w:t>
      </w:r>
      <w:r w:rsidRPr="008D4EE0">
        <w:rPr>
          <w:rFonts w:ascii="Verdana" w:hAnsi="Verdana"/>
          <w:bCs/>
          <w:sz w:val="18"/>
          <w:szCs w:val="18"/>
        </w:rPr>
        <w:t xml:space="preserve">  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Cs/>
          <w:sz w:val="18"/>
          <w:szCs w:val="18"/>
        </w:rPr>
        <w:t xml:space="preserve">      </w:t>
      </w:r>
      <w:proofErr w:type="gramStart"/>
      <w:r w:rsidRPr="008D4EE0">
        <w:rPr>
          <w:rFonts w:ascii="Verdana" w:hAnsi="Verdana"/>
          <w:bCs/>
          <w:sz w:val="18"/>
          <w:szCs w:val="18"/>
        </w:rPr>
        <w:t>işgal</w:t>
      </w:r>
      <w:proofErr w:type="gramEnd"/>
      <w:r w:rsidRPr="008D4EE0">
        <w:rPr>
          <w:rFonts w:ascii="Verdana" w:hAnsi="Verdana"/>
          <w:bCs/>
          <w:sz w:val="18"/>
          <w:szCs w:val="18"/>
        </w:rPr>
        <w:t xml:space="preserve"> edilebilecekti.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Cs/>
          <w:sz w:val="18"/>
          <w:szCs w:val="18"/>
        </w:rPr>
        <w:t>Mondros Ateşkes Anlaşmasının en önemli iki maddesi sayılan ve yukarıda verilen iki maddenin temel amacı nedir?</w:t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 Rumları ayaklandırmak.</w:t>
      </w:r>
      <w:r w:rsidRPr="008D4EE0">
        <w:rPr>
          <w:rFonts w:ascii="Verdana" w:hAnsi="Verdana"/>
          <w:sz w:val="18"/>
          <w:szCs w:val="18"/>
        </w:rPr>
        <w:tab/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  Milli Mücadeleyi önlemek.</w:t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 Daha sonra yapacakları işgallere zemin hazırlamak.</w:t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 Boğazları ele geçirmek.</w:t>
      </w:r>
    </w:p>
    <w:p w:rsidR="001C242B" w:rsidRPr="008D4EE0" w:rsidRDefault="001C242B" w:rsidP="001C242B">
      <w:pPr>
        <w:jc w:val="both"/>
        <w:rPr>
          <w:rFonts w:ascii="Verdana" w:hAnsi="Verdana"/>
          <w:sz w:val="18"/>
          <w:szCs w:val="18"/>
        </w:rPr>
      </w:pPr>
    </w:p>
    <w:p w:rsidR="001C242B" w:rsidRPr="008D4EE0" w:rsidRDefault="00F6079F" w:rsidP="001C242B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>5</w:t>
      </w:r>
      <w:r w:rsidR="00CC56BC" w:rsidRPr="00997A5B">
        <w:rPr>
          <w:rFonts w:ascii="Verdana" w:hAnsi="Verdana"/>
          <w:b/>
          <w:color w:val="000000"/>
          <w:sz w:val="28"/>
          <w:szCs w:val="28"/>
        </w:rPr>
        <w:t>.</w:t>
      </w:r>
      <w:r w:rsidR="001C242B" w:rsidRPr="008D4EE0">
        <w:rPr>
          <w:rFonts w:ascii="Verdana" w:hAnsi="Verdana"/>
          <w:b/>
          <w:sz w:val="18"/>
          <w:szCs w:val="18"/>
        </w:rPr>
        <w:t xml:space="preserve"> </w:t>
      </w:r>
      <w:r w:rsidR="001C242B" w:rsidRPr="00997A5B">
        <w:rPr>
          <w:rFonts w:ascii="Verdana" w:hAnsi="Verdana"/>
          <w:sz w:val="18"/>
          <w:szCs w:val="18"/>
        </w:rPr>
        <w:t>Aşağıdakilerden hangisi Temsil Heyeti’nin Ankara’ya gelme nedenlerinden biri değildir?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Ankara’nın savunmasının kolay olması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 Batı cephesine yakın olması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TBMM’nin burada açılmış olması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Ulaşım ve haberleşmenin kolay olması</w:t>
      </w:r>
    </w:p>
    <w:p w:rsidR="005659DD" w:rsidRDefault="005659DD" w:rsidP="005659DD">
      <w:pPr>
        <w:rPr>
          <w:rFonts w:ascii="Verdana" w:hAnsi="Verdana"/>
          <w:sz w:val="18"/>
          <w:szCs w:val="18"/>
        </w:rPr>
      </w:pPr>
    </w:p>
    <w:p w:rsidR="00F6079F" w:rsidRPr="008D4EE0" w:rsidRDefault="00F6079F" w:rsidP="005659DD">
      <w:pPr>
        <w:rPr>
          <w:rFonts w:ascii="Verdana" w:hAnsi="Verdana"/>
          <w:sz w:val="18"/>
          <w:szCs w:val="18"/>
        </w:rPr>
      </w:pPr>
    </w:p>
    <w:p w:rsidR="00B34DE1" w:rsidRPr="008D4EE0" w:rsidRDefault="00F6079F" w:rsidP="00B34DE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>6</w:t>
      </w:r>
      <w:r w:rsidR="00AF6303" w:rsidRPr="00AF6303">
        <w:rPr>
          <w:rFonts w:ascii="Verdana" w:hAnsi="Verdana"/>
          <w:b/>
          <w:sz w:val="28"/>
          <w:szCs w:val="28"/>
        </w:rPr>
        <w:t>.</w:t>
      </w:r>
      <w:r w:rsidR="00B34DE1" w:rsidRPr="008D4EE0">
        <w:rPr>
          <w:rFonts w:ascii="Verdana" w:hAnsi="Verdana"/>
          <w:sz w:val="18"/>
          <w:szCs w:val="18"/>
        </w:rPr>
        <w:t xml:space="preserve"> İlk TBMM yasama ve yürütme gücünü kendisinde toplamış, yargı yetkisini de kullanmıştır.</w:t>
      </w:r>
    </w:p>
    <w:p w:rsidR="00B34DE1" w:rsidRPr="008D4EE0" w:rsidRDefault="00B34DE1" w:rsidP="00B34DE1">
      <w:pPr>
        <w:ind w:firstLine="227"/>
        <w:rPr>
          <w:rFonts w:ascii="Verdana" w:hAnsi="Verdana"/>
          <w:b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Aşağıdakilerden hangisi TBMM’nin yargı yetkisini de kullandığını gösterir? </w:t>
      </w:r>
    </w:p>
    <w:p w:rsidR="00B34DE1" w:rsidRPr="008D4EE0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Ulusal cemiyetlerin bir çatı altında birleştirilmesi</w:t>
      </w:r>
    </w:p>
    <w:p w:rsidR="00AF6303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B) İstiklal Mahkemeleri üyelerinin meclis içerisinden </w:t>
      </w:r>
      <w:r w:rsidR="00AF6303">
        <w:rPr>
          <w:rFonts w:ascii="Verdana" w:hAnsi="Verdana"/>
          <w:sz w:val="18"/>
          <w:szCs w:val="18"/>
        </w:rPr>
        <w:t xml:space="preserve">   </w:t>
      </w:r>
    </w:p>
    <w:p w:rsidR="00B34DE1" w:rsidRPr="008D4EE0" w:rsidRDefault="00AF6303" w:rsidP="00B34DE1">
      <w:pPr>
        <w:ind w:firstLine="22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proofErr w:type="gramStart"/>
      <w:r w:rsidR="00B34DE1" w:rsidRPr="008D4EE0">
        <w:rPr>
          <w:rFonts w:ascii="Verdana" w:hAnsi="Verdana"/>
          <w:sz w:val="18"/>
          <w:szCs w:val="18"/>
        </w:rPr>
        <w:t>seçilmesi</w:t>
      </w:r>
      <w:proofErr w:type="gramEnd"/>
    </w:p>
    <w:p w:rsidR="00B34DE1" w:rsidRPr="008D4EE0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Osmanlı yönetim şeklinin devam ettirilmesi</w:t>
      </w:r>
    </w:p>
    <w:p w:rsidR="00B34DE1" w:rsidRPr="008D4EE0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Ulusal iradenin egemen kılınması</w:t>
      </w:r>
    </w:p>
    <w:p w:rsidR="00AB7E09" w:rsidRDefault="00AB7E09" w:rsidP="00B34DE1">
      <w:pPr>
        <w:spacing w:line="0" w:lineRule="atLeast"/>
        <w:rPr>
          <w:rFonts w:ascii="Verdana" w:hAnsi="Verdana"/>
          <w:sz w:val="18"/>
          <w:szCs w:val="18"/>
        </w:rPr>
      </w:pPr>
    </w:p>
    <w:p w:rsidR="00F6079F" w:rsidRDefault="00F6079F" w:rsidP="00B34DE1">
      <w:pPr>
        <w:spacing w:line="0" w:lineRule="atLeast"/>
        <w:rPr>
          <w:rFonts w:ascii="Verdana" w:hAnsi="Verdana"/>
          <w:sz w:val="18"/>
          <w:szCs w:val="18"/>
        </w:rPr>
      </w:pPr>
    </w:p>
    <w:p w:rsidR="00B34DE1" w:rsidRPr="008D4EE0" w:rsidRDefault="00F6079F" w:rsidP="00B34DE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lastRenderedPageBreak/>
        <w:t>7</w:t>
      </w:r>
      <w:r w:rsidR="005659DD" w:rsidRPr="00AF6303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 </w:t>
      </w:r>
      <w:r w:rsidR="00B34DE1" w:rsidRPr="008D4EE0">
        <w:rPr>
          <w:rFonts w:ascii="Verdana" w:hAnsi="Verdana"/>
          <w:sz w:val="18"/>
          <w:szCs w:val="18"/>
        </w:rPr>
        <w:t xml:space="preserve">TBMM, aleyhine çıkarılan ayaklanmalara </w:t>
      </w:r>
      <w:proofErr w:type="gramStart"/>
      <w:r w:rsidR="00B34DE1" w:rsidRPr="008D4EE0">
        <w:rPr>
          <w:rFonts w:ascii="Verdana" w:hAnsi="Verdana"/>
          <w:sz w:val="18"/>
          <w:szCs w:val="18"/>
        </w:rPr>
        <w:t>karşı ,</w:t>
      </w:r>
      <w:proofErr w:type="gramEnd"/>
    </w:p>
    <w:p w:rsidR="00B34DE1" w:rsidRPr="008D4EE0" w:rsidRDefault="00B34DE1" w:rsidP="00AF6303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</w:t>
      </w:r>
      <w:r w:rsidRPr="008D4EE0">
        <w:rPr>
          <w:sz w:val="18"/>
          <w:szCs w:val="18"/>
        </w:rPr>
        <w:t>→</w:t>
      </w:r>
      <w:r w:rsidRPr="008D4EE0">
        <w:rPr>
          <w:rFonts w:ascii="Verdana" w:hAnsi="Verdana"/>
          <w:sz w:val="18"/>
          <w:szCs w:val="18"/>
        </w:rPr>
        <w:t xml:space="preserve"> Ankara müftüsü Rıfat Börekçiye fetvalar hazırlatılmış,</w:t>
      </w:r>
    </w:p>
    <w:p w:rsidR="00B34DE1" w:rsidRPr="008D4EE0" w:rsidRDefault="00B34DE1" w:rsidP="00AF6303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</w:t>
      </w:r>
      <w:r w:rsidR="00AF6303">
        <w:rPr>
          <w:rFonts w:ascii="Verdana" w:hAnsi="Verdana"/>
          <w:sz w:val="18"/>
          <w:szCs w:val="18"/>
        </w:rPr>
        <w:t xml:space="preserve">   </w:t>
      </w:r>
      <w:r w:rsidRPr="008D4EE0">
        <w:rPr>
          <w:sz w:val="18"/>
          <w:szCs w:val="18"/>
        </w:rPr>
        <w:t>→</w:t>
      </w:r>
      <w:r w:rsidRPr="008D4EE0">
        <w:rPr>
          <w:rFonts w:ascii="Verdana" w:hAnsi="Verdana"/>
          <w:sz w:val="18"/>
          <w:szCs w:val="18"/>
        </w:rPr>
        <w:t xml:space="preserve">  Anadolu Ajansı kurularak halk milli mücadele </w:t>
      </w:r>
      <w:proofErr w:type="gramStart"/>
      <w:r w:rsidRPr="008D4EE0">
        <w:rPr>
          <w:rFonts w:ascii="Verdana" w:hAnsi="Verdana"/>
          <w:sz w:val="18"/>
          <w:szCs w:val="18"/>
        </w:rPr>
        <w:t>konusunda  aydınlatılmış</w:t>
      </w:r>
      <w:proofErr w:type="gramEnd"/>
      <w:r w:rsidRPr="008D4EE0">
        <w:rPr>
          <w:rFonts w:ascii="Verdana" w:hAnsi="Verdana"/>
          <w:sz w:val="18"/>
          <w:szCs w:val="18"/>
        </w:rPr>
        <w:t xml:space="preserve"> </w:t>
      </w:r>
    </w:p>
    <w:p w:rsidR="00B34DE1" w:rsidRPr="008D4EE0" w:rsidRDefault="00B34DE1" w:rsidP="00AF6303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</w:t>
      </w:r>
      <w:r w:rsidRPr="008D4EE0">
        <w:rPr>
          <w:sz w:val="18"/>
          <w:szCs w:val="18"/>
        </w:rPr>
        <w:t>→</w:t>
      </w:r>
      <w:r w:rsidRPr="008D4EE0">
        <w:rPr>
          <w:rFonts w:ascii="Verdana" w:hAnsi="Verdana"/>
          <w:sz w:val="18"/>
          <w:szCs w:val="18"/>
        </w:rPr>
        <w:t xml:space="preserve">  Hıyaneti Vataniye kanunu çıkarılarak TBMM’ye karşı </w:t>
      </w:r>
      <w:proofErr w:type="gramStart"/>
      <w:r w:rsidRPr="008D4EE0">
        <w:rPr>
          <w:rFonts w:ascii="Verdana" w:hAnsi="Verdana"/>
          <w:sz w:val="18"/>
          <w:szCs w:val="18"/>
        </w:rPr>
        <w:t>gelenler  cezalandırılmıştır</w:t>
      </w:r>
      <w:proofErr w:type="gramEnd"/>
      <w:r w:rsidRPr="008D4EE0">
        <w:rPr>
          <w:rFonts w:ascii="Verdana" w:hAnsi="Verdana"/>
          <w:sz w:val="18"/>
          <w:szCs w:val="18"/>
        </w:rPr>
        <w:t>.</w:t>
      </w:r>
    </w:p>
    <w:p w:rsidR="00AF6303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Buna </w:t>
      </w:r>
      <w:r w:rsidR="00AF6303" w:rsidRPr="008D4EE0">
        <w:rPr>
          <w:rFonts w:ascii="Verdana" w:hAnsi="Verdana"/>
          <w:sz w:val="18"/>
          <w:szCs w:val="18"/>
        </w:rPr>
        <w:t>göre ayaklanmalara</w:t>
      </w:r>
      <w:r w:rsidRPr="008D4EE0">
        <w:rPr>
          <w:rFonts w:ascii="Verdana" w:hAnsi="Verdana"/>
          <w:sz w:val="18"/>
          <w:szCs w:val="18"/>
        </w:rPr>
        <w:t xml:space="preserve"> karşı alınan tedbirler için   </w:t>
      </w:r>
      <w:r w:rsidR="00AF6303">
        <w:rPr>
          <w:rFonts w:ascii="Verdana" w:hAnsi="Verdana"/>
          <w:sz w:val="18"/>
          <w:szCs w:val="18"/>
        </w:rPr>
        <w:t xml:space="preserve">      </w:t>
      </w:r>
    </w:p>
    <w:p w:rsidR="00B34DE1" w:rsidRPr="008D4EE0" w:rsidRDefault="00AF6303" w:rsidP="00AF6303">
      <w:pPr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r w:rsidR="00B34DE1" w:rsidRPr="008D4EE0">
        <w:rPr>
          <w:rFonts w:ascii="Verdana" w:hAnsi="Verdana"/>
          <w:sz w:val="18"/>
          <w:szCs w:val="18"/>
        </w:rPr>
        <w:t xml:space="preserve">aşağıdakilerden </w:t>
      </w:r>
      <w:proofErr w:type="gramStart"/>
      <w:r w:rsidR="00B34DE1" w:rsidRPr="008D4EE0">
        <w:rPr>
          <w:rFonts w:ascii="Verdana" w:hAnsi="Verdana"/>
          <w:sz w:val="18"/>
          <w:szCs w:val="18"/>
        </w:rPr>
        <w:t xml:space="preserve">hangisi  </w:t>
      </w:r>
      <w:r w:rsidR="00B34DE1" w:rsidRPr="008D4EE0">
        <w:rPr>
          <w:rFonts w:ascii="Verdana" w:hAnsi="Verdana"/>
          <w:b/>
          <w:sz w:val="18"/>
          <w:szCs w:val="18"/>
          <w:u w:val="single"/>
        </w:rPr>
        <w:t>söylenemez</w:t>
      </w:r>
      <w:proofErr w:type="gramEnd"/>
      <w:r w:rsidR="00B34DE1" w:rsidRPr="008D4EE0">
        <w:rPr>
          <w:rFonts w:ascii="Verdana" w:hAnsi="Verdana"/>
          <w:b/>
          <w:sz w:val="18"/>
          <w:szCs w:val="18"/>
        </w:rPr>
        <w:t>?</w:t>
      </w:r>
    </w:p>
    <w:p w:rsidR="00B34DE1" w:rsidRPr="008D4EE0" w:rsidRDefault="00AF6303" w:rsidP="00B34DE1">
      <w:pPr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r w:rsidR="00B34DE1" w:rsidRPr="008D4EE0">
        <w:rPr>
          <w:rFonts w:ascii="Verdana" w:hAnsi="Verdana"/>
          <w:sz w:val="18"/>
          <w:szCs w:val="18"/>
        </w:rPr>
        <w:t xml:space="preserve">A) Padişaha bağlılığını bildirildiği                            </w:t>
      </w:r>
    </w:p>
    <w:p w:rsidR="00B34DE1" w:rsidRPr="008D4EE0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B) TBMM’nin dine karşı olmadığının gösterildiği,</w:t>
      </w:r>
    </w:p>
    <w:p w:rsidR="00B34DE1" w:rsidRPr="008D4EE0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C) Hukuki ve cezai işlemler yapıldığı                       </w:t>
      </w:r>
    </w:p>
    <w:p w:rsidR="00B34DE1" w:rsidRPr="008D4EE0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D) Basın yayın yoluyla halkın aydınlatıldığı,</w:t>
      </w:r>
    </w:p>
    <w:p w:rsidR="005659DD" w:rsidRPr="008D4EE0" w:rsidRDefault="005659DD" w:rsidP="00B34DE1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</w:t>
      </w:r>
    </w:p>
    <w:p w:rsidR="005659DD" w:rsidRPr="008D4EE0" w:rsidRDefault="00F6079F" w:rsidP="00B20033">
      <w:pPr>
        <w:spacing w:line="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>8</w:t>
      </w:r>
      <w:r w:rsidR="005659DD" w:rsidRPr="00AF6303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 Mustafa Kemal, varlıksız her aile çocuğu gibi hayli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proofErr w:type="gramStart"/>
      <w:r w:rsidRPr="008D4EE0">
        <w:rPr>
          <w:rFonts w:ascii="Verdana" w:hAnsi="Verdana"/>
          <w:sz w:val="18"/>
          <w:szCs w:val="18"/>
        </w:rPr>
        <w:t>sıkıntılı</w:t>
      </w:r>
      <w:proofErr w:type="gramEnd"/>
      <w:r w:rsidRPr="008D4EE0">
        <w:rPr>
          <w:rFonts w:ascii="Verdana" w:hAnsi="Verdana"/>
          <w:sz w:val="18"/>
          <w:szCs w:val="18"/>
        </w:rPr>
        <w:t xml:space="preserve"> bir öğrencilik ve subay hayatı geçirmişti.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Aylığı hiçbir zaman masraflarına yetmezdi. Biraz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proofErr w:type="gramStart"/>
      <w:r w:rsidRPr="008D4EE0">
        <w:rPr>
          <w:rFonts w:ascii="Verdana" w:hAnsi="Verdana"/>
          <w:sz w:val="18"/>
          <w:szCs w:val="18"/>
        </w:rPr>
        <w:t>rahat</w:t>
      </w:r>
      <w:proofErr w:type="gramEnd"/>
      <w:r w:rsidRPr="008D4EE0">
        <w:rPr>
          <w:rFonts w:ascii="Verdana" w:hAnsi="Verdana"/>
          <w:sz w:val="18"/>
          <w:szCs w:val="18"/>
        </w:rPr>
        <w:t xml:space="preserve"> bir hayata büyük komuta rütbelerinde kavuşabilmiştir. Bununla beraber fikirlerini ve politikasını ne satmış, ne de kiralamıştır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Bu bilgide Atatürk ile ilgili aşağıdakilerden hangisine </w:t>
      </w:r>
      <w:r w:rsidRPr="008D4EE0">
        <w:rPr>
          <w:rFonts w:ascii="Verdana" w:hAnsi="Verdana"/>
          <w:b/>
          <w:sz w:val="18"/>
          <w:szCs w:val="18"/>
          <w:u w:val="single"/>
        </w:rPr>
        <w:t>değinilmemiştir?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maddi zorluklar yaşadığına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</w:t>
      </w:r>
      <w:r w:rsidR="0066772D" w:rsidRPr="008D4EE0"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ailesi ile olan bağlarının güçlülüğüne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</w:t>
      </w:r>
      <w:r w:rsidR="00A93399" w:rsidRPr="008D4EE0"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en zor durumlarda bile fikirlerinden ödün vermediğine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askerlik hayatında maddi durumunun iyileştiğine</w:t>
      </w:r>
    </w:p>
    <w:p w:rsidR="00AB7E09" w:rsidRPr="008D4EE0" w:rsidRDefault="00AB7E09" w:rsidP="00B20033">
      <w:pPr>
        <w:spacing w:line="0" w:lineRule="atLeast"/>
        <w:rPr>
          <w:rFonts w:ascii="Verdana" w:hAnsi="Verdana"/>
          <w:sz w:val="18"/>
          <w:szCs w:val="18"/>
        </w:rPr>
      </w:pPr>
    </w:p>
    <w:p w:rsidR="00A75D80" w:rsidRDefault="00A75D80" w:rsidP="00A75D80">
      <w:pPr>
        <w:spacing w:line="220" w:lineRule="atLeast"/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</w:t>
      </w:r>
      <w:r w:rsidR="00F6079F">
        <w:rPr>
          <w:rFonts w:ascii="Verdana" w:hAnsi="Verdana"/>
          <w:b/>
          <w:sz w:val="28"/>
          <w:szCs w:val="28"/>
        </w:rPr>
        <w:t>9</w:t>
      </w:r>
      <w:r w:rsidR="005659DD" w:rsidRPr="00A75D80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b/>
          <w:sz w:val="18"/>
          <w:szCs w:val="18"/>
        </w:rPr>
        <w:t xml:space="preserve"> </w:t>
      </w:r>
      <w:r w:rsidR="00EA11E7" w:rsidRPr="008D4EE0">
        <w:rPr>
          <w:rFonts w:ascii="Verdana" w:hAnsi="Verdana"/>
          <w:sz w:val="18"/>
          <w:szCs w:val="18"/>
        </w:rPr>
        <w:t xml:space="preserve">Mondros’tan sonra ortaya çıkan haksız işgallere </w:t>
      </w:r>
      <w:r>
        <w:rPr>
          <w:rFonts w:ascii="Verdana" w:hAnsi="Verdana"/>
          <w:sz w:val="18"/>
          <w:szCs w:val="18"/>
        </w:rPr>
        <w:t xml:space="preserve">         </w:t>
      </w:r>
    </w:p>
    <w:p w:rsidR="00A75D80" w:rsidRDefault="00A75D80" w:rsidP="00A75D80">
      <w:pPr>
        <w:spacing w:line="220" w:lineRule="atLeast"/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 xml:space="preserve">   </w:t>
      </w:r>
      <w:proofErr w:type="gramStart"/>
      <w:r w:rsidR="00EA11E7" w:rsidRPr="008D4EE0">
        <w:rPr>
          <w:rFonts w:ascii="Verdana" w:hAnsi="Verdana"/>
          <w:sz w:val="18"/>
          <w:szCs w:val="18"/>
        </w:rPr>
        <w:t>tepki</w:t>
      </w:r>
      <w:proofErr w:type="gramEnd"/>
      <w:r w:rsidR="00EA11E7" w:rsidRPr="008D4EE0">
        <w:rPr>
          <w:rFonts w:ascii="Verdana" w:hAnsi="Verdana"/>
          <w:sz w:val="18"/>
          <w:szCs w:val="18"/>
        </w:rPr>
        <w:t xml:space="preserve"> olarak Anadolu’da başlayan halk hareketine ne </w:t>
      </w:r>
      <w:r>
        <w:rPr>
          <w:rFonts w:ascii="Verdana" w:hAnsi="Verdana"/>
          <w:sz w:val="18"/>
          <w:szCs w:val="18"/>
        </w:rPr>
        <w:t xml:space="preserve">    </w:t>
      </w:r>
    </w:p>
    <w:p w:rsidR="00EA11E7" w:rsidRPr="008D4EE0" w:rsidRDefault="00A75D80" w:rsidP="00A75D80">
      <w:pPr>
        <w:spacing w:line="220" w:lineRule="atLeast"/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proofErr w:type="gramStart"/>
      <w:r w:rsidR="00EA11E7" w:rsidRPr="008D4EE0">
        <w:rPr>
          <w:rFonts w:ascii="Verdana" w:hAnsi="Verdana"/>
          <w:sz w:val="18"/>
          <w:szCs w:val="18"/>
        </w:rPr>
        <w:t>isim</w:t>
      </w:r>
      <w:proofErr w:type="gramEnd"/>
      <w:r w:rsidR="00EA11E7" w:rsidRPr="008D4EE0">
        <w:rPr>
          <w:rFonts w:ascii="Verdana" w:hAnsi="Verdana"/>
          <w:sz w:val="18"/>
          <w:szCs w:val="18"/>
        </w:rPr>
        <w:t xml:space="preserve"> verilir?</w:t>
      </w:r>
    </w:p>
    <w:p w:rsidR="00EA11E7" w:rsidRPr="008D4EE0" w:rsidRDefault="00EA11E7" w:rsidP="00EA11E7">
      <w:pPr>
        <w:spacing w:line="220" w:lineRule="atLeast"/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A) Hıyaneti Vataniye  </w:t>
      </w:r>
      <w:r w:rsidR="00A75D80">
        <w:rPr>
          <w:rFonts w:ascii="Verdana" w:hAnsi="Verdana"/>
          <w:sz w:val="18"/>
          <w:szCs w:val="18"/>
        </w:rPr>
        <w:t xml:space="preserve">                  </w:t>
      </w:r>
      <w:r w:rsidRPr="008D4EE0">
        <w:rPr>
          <w:rFonts w:ascii="Verdana" w:hAnsi="Verdana"/>
          <w:sz w:val="18"/>
          <w:szCs w:val="18"/>
        </w:rPr>
        <w:t xml:space="preserve">B)  Misak-ı Milli  </w:t>
      </w:r>
    </w:p>
    <w:p w:rsidR="00EA11E7" w:rsidRPr="008D4EE0" w:rsidRDefault="00EA11E7" w:rsidP="00EA11E7">
      <w:pPr>
        <w:spacing w:line="220" w:lineRule="atLeast"/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C) </w:t>
      </w:r>
      <w:proofErr w:type="spellStart"/>
      <w:r w:rsidRPr="008D4EE0">
        <w:rPr>
          <w:rFonts w:ascii="Verdana" w:hAnsi="Verdana"/>
          <w:sz w:val="18"/>
          <w:szCs w:val="18"/>
        </w:rPr>
        <w:t>Kuva</w:t>
      </w:r>
      <w:proofErr w:type="spellEnd"/>
      <w:r w:rsidRPr="008D4EE0">
        <w:rPr>
          <w:rFonts w:ascii="Verdana" w:hAnsi="Verdana"/>
          <w:sz w:val="18"/>
          <w:szCs w:val="18"/>
        </w:rPr>
        <w:t xml:space="preserve">-i İnzibatiye  </w:t>
      </w:r>
      <w:r w:rsidR="00A75D80">
        <w:rPr>
          <w:rFonts w:ascii="Verdana" w:hAnsi="Verdana"/>
          <w:sz w:val="18"/>
          <w:szCs w:val="18"/>
        </w:rPr>
        <w:t xml:space="preserve">                  </w:t>
      </w:r>
      <w:r w:rsidRPr="008D4EE0">
        <w:rPr>
          <w:rFonts w:ascii="Verdana" w:hAnsi="Verdana"/>
          <w:sz w:val="18"/>
          <w:szCs w:val="18"/>
        </w:rPr>
        <w:t xml:space="preserve"> D) </w:t>
      </w:r>
      <w:proofErr w:type="spellStart"/>
      <w:r w:rsidRPr="008D4EE0">
        <w:rPr>
          <w:rFonts w:ascii="Verdana" w:hAnsi="Verdana"/>
          <w:sz w:val="18"/>
          <w:szCs w:val="18"/>
        </w:rPr>
        <w:t>Kuva</w:t>
      </w:r>
      <w:proofErr w:type="spellEnd"/>
      <w:r w:rsidRPr="008D4EE0">
        <w:rPr>
          <w:rFonts w:ascii="Verdana" w:hAnsi="Verdana"/>
          <w:sz w:val="18"/>
          <w:szCs w:val="18"/>
        </w:rPr>
        <w:t xml:space="preserve">-i Milliye </w:t>
      </w:r>
    </w:p>
    <w:p w:rsidR="005659DD" w:rsidRDefault="005659DD" w:rsidP="00EA11E7">
      <w:pPr>
        <w:spacing w:line="0" w:lineRule="atLeast"/>
        <w:rPr>
          <w:rFonts w:ascii="Verdana" w:hAnsi="Verdana"/>
          <w:b/>
          <w:sz w:val="18"/>
          <w:szCs w:val="18"/>
        </w:rPr>
      </w:pPr>
    </w:p>
    <w:p w:rsidR="00F34498" w:rsidRPr="008D4EE0" w:rsidRDefault="00F34498" w:rsidP="00EA11E7">
      <w:pPr>
        <w:spacing w:line="0" w:lineRule="atLeast"/>
        <w:rPr>
          <w:rFonts w:ascii="Verdana" w:hAnsi="Verdana"/>
          <w:b/>
          <w:sz w:val="18"/>
          <w:szCs w:val="18"/>
        </w:rPr>
      </w:pPr>
    </w:p>
    <w:p w:rsidR="00C15CA2" w:rsidRPr="00A75D80" w:rsidRDefault="005659DD" w:rsidP="00A75D80">
      <w:pPr>
        <w:shd w:val="clear" w:color="auto" w:fill="FFFFFF"/>
        <w:spacing w:line="220" w:lineRule="exact"/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</w:t>
      </w:r>
      <w:r w:rsidR="00F6079F">
        <w:rPr>
          <w:rFonts w:ascii="Verdana" w:hAnsi="Verdana"/>
          <w:b/>
          <w:sz w:val="28"/>
          <w:szCs w:val="28"/>
        </w:rPr>
        <w:t>o</w:t>
      </w:r>
      <w:r w:rsidRPr="00A75D80">
        <w:rPr>
          <w:rFonts w:ascii="Verdana" w:hAnsi="Verdana"/>
          <w:b/>
          <w:sz w:val="28"/>
          <w:szCs w:val="28"/>
        </w:rPr>
        <w:t>.</w:t>
      </w:r>
      <w:r w:rsidRPr="008D4EE0">
        <w:rPr>
          <w:rFonts w:ascii="Verdana" w:hAnsi="Verdana"/>
          <w:sz w:val="18"/>
          <w:szCs w:val="18"/>
        </w:rPr>
        <w:t xml:space="preserve">  </w:t>
      </w:r>
      <w:r w:rsidR="00C15CA2" w:rsidRPr="00A75D80">
        <w:rPr>
          <w:rFonts w:ascii="Verdana" w:hAnsi="Verdana"/>
          <w:sz w:val="18"/>
          <w:szCs w:val="18"/>
        </w:rPr>
        <w:t>Türk halkı asırlardan beri hür yaşamış ve istiklali, hayatın gereği kabul etmiş bir kavmin kahraman evlatlarıdır. Bu millet istiklalsiz yaşamamıştır, yaşayamaz, yaşamayacaktır”</w:t>
      </w:r>
    </w:p>
    <w:p w:rsidR="00C15CA2" w:rsidRPr="00A75D80" w:rsidRDefault="00C15CA2" w:rsidP="00A75D80">
      <w:pPr>
        <w:shd w:val="clear" w:color="auto" w:fill="FFFFFF"/>
        <w:spacing w:line="220" w:lineRule="exact"/>
        <w:ind w:firstLine="170"/>
        <w:rPr>
          <w:rFonts w:ascii="Verdana" w:hAnsi="Verdana" w:cs="Lucida Sans Unicode"/>
          <w:sz w:val="18"/>
          <w:szCs w:val="18"/>
        </w:rPr>
      </w:pPr>
      <w:r w:rsidRPr="00A75D80">
        <w:rPr>
          <w:rFonts w:ascii="Verdana" w:hAnsi="Verdana" w:cs="Lucida Sans Unicode"/>
          <w:sz w:val="18"/>
          <w:szCs w:val="18"/>
        </w:rPr>
        <w:t>Buna göre Atatürk Türk milleti ile aşağıdakilerden hangisini daha çok özdeşleştirmiştir?</w:t>
      </w:r>
    </w:p>
    <w:p w:rsidR="00C15CA2" w:rsidRPr="008D4EE0" w:rsidRDefault="00C15CA2" w:rsidP="00A75D80">
      <w:pPr>
        <w:shd w:val="clear" w:color="auto" w:fill="FFFFFF"/>
        <w:spacing w:line="220" w:lineRule="exact"/>
        <w:ind w:firstLine="170"/>
        <w:rPr>
          <w:rFonts w:ascii="Verdana" w:hAnsi="Verdana" w:cs="Lucida Sans Unicode"/>
          <w:sz w:val="18"/>
          <w:szCs w:val="18"/>
        </w:rPr>
      </w:pPr>
      <w:r w:rsidRPr="008D4EE0">
        <w:rPr>
          <w:rFonts w:ascii="Verdana" w:hAnsi="Verdana" w:cs="Lucida Sans Unicode"/>
          <w:sz w:val="18"/>
          <w:szCs w:val="18"/>
        </w:rPr>
        <w:t xml:space="preserve">A) Vatanseverlik            </w:t>
      </w:r>
      <w:r w:rsidRPr="008D4EE0">
        <w:rPr>
          <w:rFonts w:ascii="Verdana" w:hAnsi="Verdana" w:cs="Lucida Sans Unicode"/>
          <w:sz w:val="18"/>
          <w:szCs w:val="18"/>
        </w:rPr>
        <w:tab/>
        <w:t>B) Çalışkanlık</w:t>
      </w:r>
    </w:p>
    <w:p w:rsidR="00C15CA2" w:rsidRPr="008D4EE0" w:rsidRDefault="00C15CA2" w:rsidP="00A75D80">
      <w:pPr>
        <w:rPr>
          <w:rFonts w:ascii="Verdana" w:hAnsi="Verdana" w:cs="Lucida Sans Unicode"/>
          <w:b/>
          <w:bCs/>
          <w:sz w:val="18"/>
          <w:szCs w:val="18"/>
        </w:rPr>
      </w:pPr>
      <w:r w:rsidRPr="008D4EE0">
        <w:rPr>
          <w:rFonts w:ascii="Verdana" w:hAnsi="Verdana" w:cs="Lucida Sans Unicode"/>
          <w:sz w:val="18"/>
          <w:szCs w:val="18"/>
        </w:rPr>
        <w:t xml:space="preserve">   C) Bağımsızlık</w:t>
      </w:r>
      <w:r w:rsidRPr="008D4EE0">
        <w:rPr>
          <w:rFonts w:ascii="Verdana" w:hAnsi="Verdana" w:cs="Lucida Sans Unicode"/>
          <w:sz w:val="18"/>
          <w:szCs w:val="18"/>
        </w:rPr>
        <w:tab/>
      </w:r>
      <w:r w:rsidRPr="008D4EE0">
        <w:rPr>
          <w:rFonts w:ascii="Verdana" w:hAnsi="Verdana" w:cs="Lucida Sans Unicode"/>
          <w:sz w:val="18"/>
          <w:szCs w:val="18"/>
        </w:rPr>
        <w:tab/>
        <w:t>D) Dürüstlük</w:t>
      </w:r>
    </w:p>
    <w:p w:rsidR="005659DD" w:rsidRDefault="005659DD" w:rsidP="00C15CA2">
      <w:pPr>
        <w:rPr>
          <w:rFonts w:ascii="Verdana" w:hAnsi="Verdana"/>
          <w:sz w:val="18"/>
          <w:szCs w:val="18"/>
        </w:rPr>
      </w:pPr>
    </w:p>
    <w:p w:rsidR="00F34498" w:rsidRPr="008D4EE0" w:rsidRDefault="00F34498" w:rsidP="00C15CA2">
      <w:pPr>
        <w:rPr>
          <w:rFonts w:ascii="Verdana" w:hAnsi="Verdana"/>
          <w:sz w:val="18"/>
          <w:szCs w:val="18"/>
        </w:rPr>
      </w:pPr>
    </w:p>
    <w:p w:rsidR="00D753B4" w:rsidRPr="008D4EE0" w:rsidRDefault="00F6079F" w:rsidP="00D753B4">
      <w:pPr>
        <w:rPr>
          <w:rFonts w:ascii="Verdana" w:hAnsi="Verdana"/>
          <w:noProof/>
          <w:color w:val="000000"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>11</w:t>
      </w:r>
      <w:r w:rsidR="002E2814" w:rsidRPr="00A75D80">
        <w:rPr>
          <w:rFonts w:ascii="Verdana" w:hAnsi="Verdana"/>
          <w:b/>
          <w:sz w:val="28"/>
          <w:szCs w:val="28"/>
        </w:rPr>
        <w:t>.</w:t>
      </w:r>
      <w:r w:rsidR="002E2814" w:rsidRPr="008D4EE0">
        <w:rPr>
          <w:rFonts w:ascii="Verdana" w:hAnsi="Verdana"/>
          <w:sz w:val="18"/>
          <w:szCs w:val="18"/>
        </w:rPr>
        <w:t xml:space="preserve"> </w:t>
      </w:r>
      <w:r w:rsidR="00D753B4" w:rsidRPr="008D4EE0">
        <w:rPr>
          <w:rFonts w:ascii="Verdana" w:hAnsi="Verdana"/>
          <w:b/>
          <w:noProof/>
          <w:color w:val="000000"/>
          <w:sz w:val="18"/>
          <w:szCs w:val="18"/>
        </w:rPr>
        <w:t xml:space="preserve"> </w:t>
      </w:r>
      <w:r w:rsidR="00D753B4" w:rsidRPr="008D4EE0">
        <w:rPr>
          <w:rFonts w:ascii="Verdana" w:hAnsi="Verdana"/>
          <w:noProof/>
          <w:color w:val="000000"/>
          <w:sz w:val="18"/>
          <w:szCs w:val="18"/>
        </w:rPr>
        <w:t>İzmir daha önce gizli antlaşmalarla İtalya’ya bırakılmasına rağmen, Paris Barış Konferansı’nda İngiltere’nin çabaları sonucu Yunanistan’a verilmiştir.</w:t>
      </w:r>
    </w:p>
    <w:p w:rsidR="00D753B4" w:rsidRPr="008D4EE0" w:rsidRDefault="00D753B4" w:rsidP="00D753B4">
      <w:pPr>
        <w:rPr>
          <w:rFonts w:ascii="Verdana" w:hAnsi="Verdana"/>
          <w:b/>
          <w:noProof/>
          <w:color w:val="000000"/>
          <w:sz w:val="18"/>
          <w:szCs w:val="18"/>
        </w:rPr>
      </w:pPr>
      <w:r w:rsidRPr="008D4EE0">
        <w:rPr>
          <w:rFonts w:ascii="Verdana" w:hAnsi="Verdana"/>
          <w:b/>
          <w:noProof/>
          <w:color w:val="000000"/>
          <w:sz w:val="18"/>
          <w:szCs w:val="18"/>
        </w:rPr>
        <w:t>İngiltere’nin böyle bir politika izlemesi, aşağıdakilerden han-gisinin bir göstergesidir?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İzmir’in stratejik öneminin azaldığının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Güçlü bir İtalya yerine kolayca yönlendirebileceği bir devletin İzmiri almasını istemesi.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İtalya’nın İtilaf devletlerinden ayrılmasının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Yunanistanı korumak istediğinden</w:t>
      </w:r>
    </w:p>
    <w:p w:rsidR="002E2814" w:rsidRPr="008D4EE0" w:rsidRDefault="002E2814" w:rsidP="00D753B4">
      <w:pPr>
        <w:rPr>
          <w:rFonts w:ascii="Verdana" w:hAnsi="Verdana"/>
          <w:sz w:val="18"/>
          <w:szCs w:val="18"/>
        </w:rPr>
      </w:pPr>
    </w:p>
    <w:p w:rsidR="00A75D80" w:rsidRDefault="002E2814" w:rsidP="00A75D80">
      <w:pPr>
        <w:spacing w:line="240" w:lineRule="atLeast"/>
        <w:rPr>
          <w:rFonts w:ascii="Verdana" w:hAnsi="Verdana"/>
          <w:b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</w:t>
      </w:r>
      <w:r w:rsidR="00F6079F">
        <w:rPr>
          <w:rFonts w:ascii="Verdana" w:hAnsi="Verdana"/>
          <w:b/>
          <w:sz w:val="28"/>
          <w:szCs w:val="28"/>
        </w:rPr>
        <w:t>2</w:t>
      </w:r>
      <w:r w:rsidRPr="008D4EE0">
        <w:rPr>
          <w:rFonts w:ascii="Verdana" w:hAnsi="Verdana"/>
          <w:sz w:val="18"/>
          <w:szCs w:val="18"/>
        </w:rPr>
        <w:t xml:space="preserve">. </w:t>
      </w:r>
      <w:r w:rsidR="00D753B4" w:rsidRPr="008D4EE0">
        <w:rPr>
          <w:rFonts w:ascii="Verdana" w:hAnsi="Verdana"/>
          <w:b/>
          <w:sz w:val="18"/>
          <w:szCs w:val="18"/>
        </w:rPr>
        <w:t xml:space="preserve">Hangisi, Misak-ı Milli’nin yayınlanmasından sonra meydana gelen bir olay değildir?   </w:t>
      </w:r>
    </w:p>
    <w:p w:rsidR="00D753B4" w:rsidRPr="00A75D80" w:rsidRDefault="00D753B4" w:rsidP="00A75D80">
      <w:pPr>
        <w:spacing w:line="240" w:lineRule="atLeast"/>
        <w:rPr>
          <w:rFonts w:ascii="Verdana" w:hAnsi="Verdana"/>
          <w:b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A)</w:t>
      </w:r>
      <w:r w:rsidRPr="008D4EE0">
        <w:rPr>
          <w:rFonts w:ascii="Verdana" w:hAnsi="Verdana"/>
          <w:sz w:val="18"/>
          <w:szCs w:val="18"/>
        </w:rPr>
        <w:t xml:space="preserve">   </w:t>
      </w:r>
      <w:r w:rsidR="00C40BC5">
        <w:rPr>
          <w:rFonts w:ascii="Verdana" w:hAnsi="Verdana"/>
          <w:sz w:val="18"/>
          <w:szCs w:val="18"/>
        </w:rPr>
        <w:t xml:space="preserve">Osmanlı </w:t>
      </w:r>
      <w:proofErr w:type="spellStart"/>
      <w:r w:rsidR="00C40BC5">
        <w:rPr>
          <w:rFonts w:ascii="Verdana" w:hAnsi="Verdana"/>
          <w:sz w:val="18"/>
          <w:szCs w:val="18"/>
        </w:rPr>
        <w:t>Mebusan</w:t>
      </w:r>
      <w:proofErr w:type="spellEnd"/>
      <w:r w:rsidR="00C40BC5">
        <w:rPr>
          <w:rFonts w:ascii="Verdana" w:hAnsi="Verdana"/>
          <w:sz w:val="18"/>
          <w:szCs w:val="18"/>
        </w:rPr>
        <w:t xml:space="preserve"> Meclisinin </w:t>
      </w:r>
      <w:r w:rsidRPr="008D4EE0">
        <w:rPr>
          <w:rFonts w:ascii="Verdana" w:hAnsi="Verdana"/>
          <w:sz w:val="18"/>
          <w:szCs w:val="18"/>
        </w:rPr>
        <w:t xml:space="preserve">dağıtılması    </w:t>
      </w:r>
    </w:p>
    <w:p w:rsidR="00D753B4" w:rsidRPr="008D4EE0" w:rsidRDefault="00D753B4" w:rsidP="00A75D80">
      <w:pPr>
        <w:spacing w:line="24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B)</w:t>
      </w:r>
      <w:r w:rsidRPr="008D4EE0">
        <w:rPr>
          <w:rFonts w:ascii="Verdana" w:hAnsi="Verdana"/>
          <w:sz w:val="18"/>
          <w:szCs w:val="18"/>
        </w:rPr>
        <w:t xml:space="preserve">   Sivas Kongresi    </w:t>
      </w:r>
    </w:p>
    <w:p w:rsidR="00D753B4" w:rsidRPr="008D4EE0" w:rsidRDefault="00D753B4" w:rsidP="00A75D80">
      <w:pPr>
        <w:spacing w:line="24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C)</w:t>
      </w:r>
      <w:r w:rsidRPr="008D4EE0">
        <w:rPr>
          <w:rFonts w:ascii="Verdana" w:hAnsi="Verdana"/>
          <w:sz w:val="18"/>
          <w:szCs w:val="18"/>
        </w:rPr>
        <w:t xml:space="preserve">    İstanbul’un işgali                                                                       </w:t>
      </w:r>
      <w:r w:rsidRPr="008D4EE0">
        <w:rPr>
          <w:rFonts w:ascii="Verdana" w:hAnsi="Verdana"/>
          <w:b/>
          <w:sz w:val="18"/>
          <w:szCs w:val="18"/>
        </w:rPr>
        <w:t>D)</w:t>
      </w:r>
      <w:r w:rsidRPr="008D4EE0">
        <w:rPr>
          <w:rFonts w:ascii="Verdana" w:hAnsi="Verdana"/>
          <w:sz w:val="18"/>
          <w:szCs w:val="18"/>
        </w:rPr>
        <w:t xml:space="preserve">   TBMM’nin açılışı</w:t>
      </w:r>
    </w:p>
    <w:p w:rsidR="002E2814" w:rsidRDefault="002E2814" w:rsidP="005659DD">
      <w:pPr>
        <w:rPr>
          <w:rFonts w:ascii="Verdana" w:hAnsi="Verdana"/>
          <w:sz w:val="18"/>
          <w:szCs w:val="18"/>
        </w:rPr>
      </w:pPr>
    </w:p>
    <w:p w:rsidR="00F6079F" w:rsidRDefault="00F6079F" w:rsidP="005659DD">
      <w:pPr>
        <w:rPr>
          <w:rFonts w:ascii="Verdana" w:hAnsi="Verdana"/>
          <w:sz w:val="18"/>
          <w:szCs w:val="18"/>
        </w:rPr>
      </w:pPr>
    </w:p>
    <w:p w:rsidR="00F6079F" w:rsidRDefault="00F6079F" w:rsidP="005659DD">
      <w:pPr>
        <w:rPr>
          <w:rFonts w:ascii="Verdana" w:hAnsi="Verdana"/>
          <w:sz w:val="18"/>
          <w:szCs w:val="18"/>
        </w:rPr>
      </w:pPr>
    </w:p>
    <w:p w:rsidR="00F6079F" w:rsidRPr="008D4EE0" w:rsidRDefault="00F6079F" w:rsidP="005659DD">
      <w:pPr>
        <w:rPr>
          <w:rFonts w:ascii="Verdana" w:hAnsi="Verdana"/>
          <w:sz w:val="18"/>
          <w:szCs w:val="18"/>
        </w:rPr>
      </w:pPr>
    </w:p>
    <w:p w:rsidR="002E2814" w:rsidRPr="008D4EE0" w:rsidRDefault="00AB7E09" w:rsidP="002E2814">
      <w:pPr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lastRenderedPageBreak/>
        <w:t>1</w:t>
      </w:r>
      <w:r w:rsidR="00F6079F">
        <w:rPr>
          <w:rFonts w:ascii="Verdana" w:hAnsi="Verdana"/>
          <w:b/>
          <w:sz w:val="28"/>
          <w:szCs w:val="28"/>
        </w:rPr>
        <w:t>3</w:t>
      </w:r>
      <w:r w:rsidR="002E2814" w:rsidRPr="008D4EE0">
        <w:rPr>
          <w:rFonts w:ascii="Verdana" w:hAnsi="Verdana"/>
          <w:b/>
          <w:sz w:val="18"/>
          <w:szCs w:val="18"/>
        </w:rPr>
        <w:t>.</w:t>
      </w:r>
      <w:r w:rsidR="002E2814" w:rsidRPr="008D4EE0">
        <w:rPr>
          <w:rFonts w:ascii="Verdana" w:hAnsi="Verdana"/>
          <w:sz w:val="18"/>
          <w:szCs w:val="18"/>
        </w:rPr>
        <w:t xml:space="preserve"> Aşağıdakilerden hangisi Mondros Ateşkes </w:t>
      </w:r>
      <w:r w:rsidR="00A75D80" w:rsidRPr="008D4EE0">
        <w:rPr>
          <w:rFonts w:ascii="Verdana" w:hAnsi="Verdana"/>
          <w:sz w:val="18"/>
          <w:szCs w:val="18"/>
        </w:rPr>
        <w:t>antlaşmasının şartlarından</w:t>
      </w:r>
      <w:r w:rsidR="002E2814" w:rsidRPr="008D4EE0">
        <w:rPr>
          <w:rFonts w:ascii="Verdana" w:hAnsi="Verdana"/>
          <w:sz w:val="18"/>
          <w:szCs w:val="18"/>
        </w:rPr>
        <w:t xml:space="preserve"> </w:t>
      </w:r>
      <w:r w:rsidR="002E2814" w:rsidRPr="00A75D80">
        <w:rPr>
          <w:rFonts w:ascii="Verdana" w:hAnsi="Verdana"/>
          <w:b/>
          <w:sz w:val="18"/>
          <w:szCs w:val="18"/>
          <w:u w:val="single"/>
        </w:rPr>
        <w:t>değildir?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A) Osmanlı ordusu terhis edilecek                 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>B)</w:t>
      </w:r>
      <w:r w:rsidR="0066772D" w:rsidRPr="008D4EE0"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 </w:t>
      </w:r>
      <w:proofErr w:type="spellStart"/>
      <w:r w:rsidR="002E2814" w:rsidRPr="008D4EE0">
        <w:rPr>
          <w:rFonts w:ascii="Verdana" w:hAnsi="Verdana"/>
          <w:sz w:val="18"/>
          <w:szCs w:val="18"/>
        </w:rPr>
        <w:t>Toros</w:t>
      </w:r>
      <w:proofErr w:type="spellEnd"/>
      <w:r w:rsidR="002E2814" w:rsidRPr="008D4EE0">
        <w:rPr>
          <w:rFonts w:ascii="Verdana" w:hAnsi="Verdana"/>
          <w:sz w:val="18"/>
          <w:szCs w:val="18"/>
        </w:rPr>
        <w:t xml:space="preserve"> tünelleri Osmanlı devleti tarafından korunacak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C) Donanma itilaf devletlerinin gösterecekleri limanlarda     </w:t>
      </w:r>
    </w:p>
    <w:p w:rsidR="002E2814" w:rsidRPr="008D4EE0" w:rsidRDefault="002E2814" w:rsidP="002E281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</w:t>
      </w:r>
      <w:r w:rsidR="003916EE" w:rsidRPr="008D4EE0"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 xml:space="preserve"> </w:t>
      </w:r>
      <w:proofErr w:type="gramStart"/>
      <w:r w:rsidRPr="008D4EE0">
        <w:rPr>
          <w:rFonts w:ascii="Verdana" w:hAnsi="Verdana"/>
          <w:sz w:val="18"/>
          <w:szCs w:val="18"/>
        </w:rPr>
        <w:t>göz</w:t>
      </w:r>
      <w:proofErr w:type="gramEnd"/>
      <w:r w:rsidRPr="008D4EE0">
        <w:rPr>
          <w:rFonts w:ascii="Verdana" w:hAnsi="Verdana"/>
          <w:sz w:val="18"/>
          <w:szCs w:val="18"/>
        </w:rPr>
        <w:t xml:space="preserve"> altında tutulacaklardı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D) Bütün </w:t>
      </w:r>
      <w:r w:rsidR="00E80306" w:rsidRPr="008D4EE0">
        <w:rPr>
          <w:rFonts w:ascii="Verdana" w:hAnsi="Verdana"/>
          <w:sz w:val="18"/>
          <w:szCs w:val="18"/>
        </w:rPr>
        <w:t>haberleşme, ulaşım</w:t>
      </w:r>
      <w:r w:rsidR="002E2814" w:rsidRPr="008D4EE0">
        <w:rPr>
          <w:rFonts w:ascii="Verdana" w:hAnsi="Verdana"/>
          <w:sz w:val="18"/>
          <w:szCs w:val="18"/>
        </w:rPr>
        <w:t xml:space="preserve"> araç ve gereçleri itilaf   </w:t>
      </w:r>
    </w:p>
    <w:p w:rsidR="002E2814" w:rsidRPr="008D4EE0" w:rsidRDefault="002E2814" w:rsidP="002E281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</w:t>
      </w:r>
      <w:r w:rsidR="00F34498">
        <w:rPr>
          <w:rFonts w:ascii="Verdana" w:hAnsi="Verdana"/>
          <w:sz w:val="18"/>
          <w:szCs w:val="18"/>
        </w:rPr>
        <w:t xml:space="preserve">  </w:t>
      </w:r>
      <w:r w:rsidRPr="008D4EE0">
        <w:rPr>
          <w:rFonts w:ascii="Verdana" w:hAnsi="Verdana"/>
          <w:sz w:val="18"/>
          <w:szCs w:val="18"/>
        </w:rPr>
        <w:t xml:space="preserve"> </w:t>
      </w:r>
      <w:proofErr w:type="gramStart"/>
      <w:r w:rsidRPr="008D4EE0">
        <w:rPr>
          <w:rFonts w:ascii="Verdana" w:hAnsi="Verdana"/>
          <w:sz w:val="18"/>
          <w:szCs w:val="18"/>
        </w:rPr>
        <w:t>devletlerinin</w:t>
      </w:r>
      <w:proofErr w:type="gramEnd"/>
      <w:r w:rsidRPr="008D4EE0">
        <w:rPr>
          <w:rFonts w:ascii="Verdana" w:hAnsi="Verdana"/>
          <w:sz w:val="18"/>
          <w:szCs w:val="18"/>
        </w:rPr>
        <w:t xml:space="preserve"> denetimi altında tutulacak</w:t>
      </w:r>
    </w:p>
    <w:p w:rsidR="00681C8B" w:rsidRDefault="00681C8B" w:rsidP="00681C8B">
      <w:pPr>
        <w:pStyle w:val="Style1"/>
        <w:widowControl/>
        <w:spacing w:line="240" w:lineRule="auto"/>
        <w:jc w:val="left"/>
        <w:rPr>
          <w:rFonts w:ascii="Verdana" w:hAnsi="Verdana"/>
          <w:b/>
          <w:color w:val="000000"/>
          <w:sz w:val="18"/>
          <w:szCs w:val="18"/>
        </w:rPr>
      </w:pPr>
    </w:p>
    <w:p w:rsidR="00F34498" w:rsidRDefault="00F34498" w:rsidP="00681C8B">
      <w:pPr>
        <w:pStyle w:val="Style1"/>
        <w:widowControl/>
        <w:spacing w:line="240" w:lineRule="auto"/>
        <w:jc w:val="left"/>
        <w:rPr>
          <w:rFonts w:ascii="Verdana" w:hAnsi="Verdana"/>
          <w:b/>
          <w:color w:val="000000"/>
          <w:sz w:val="18"/>
          <w:szCs w:val="18"/>
        </w:rPr>
      </w:pPr>
    </w:p>
    <w:p w:rsidR="00F34498" w:rsidRDefault="00F34498" w:rsidP="00681C8B">
      <w:pPr>
        <w:pStyle w:val="Style1"/>
        <w:widowControl/>
        <w:spacing w:line="240" w:lineRule="auto"/>
        <w:jc w:val="left"/>
        <w:rPr>
          <w:rFonts w:ascii="Verdana" w:hAnsi="Verdana"/>
          <w:b/>
          <w:color w:val="000000"/>
          <w:sz w:val="18"/>
          <w:szCs w:val="18"/>
        </w:rPr>
      </w:pPr>
    </w:p>
    <w:p w:rsidR="00F34498" w:rsidRPr="008D4EE0" w:rsidRDefault="00F34498" w:rsidP="00681C8B">
      <w:pPr>
        <w:pStyle w:val="Style1"/>
        <w:widowControl/>
        <w:spacing w:line="240" w:lineRule="auto"/>
        <w:jc w:val="left"/>
        <w:rPr>
          <w:rFonts w:ascii="Verdana" w:hAnsi="Verdana"/>
          <w:b/>
          <w:color w:val="000000"/>
          <w:sz w:val="18"/>
          <w:szCs w:val="18"/>
        </w:rPr>
      </w:pPr>
    </w:p>
    <w:p w:rsidR="00E80306" w:rsidRPr="008D4EE0" w:rsidRDefault="00F6079F" w:rsidP="00E80306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>14</w:t>
      </w:r>
      <w:r w:rsidR="00E80306" w:rsidRPr="00A75D80">
        <w:rPr>
          <w:rFonts w:ascii="Verdana" w:hAnsi="Verdana"/>
          <w:sz w:val="28"/>
          <w:szCs w:val="28"/>
        </w:rPr>
        <w:t>.</w:t>
      </w:r>
      <w:r w:rsidR="00E80306" w:rsidRPr="008D4EE0">
        <w:rPr>
          <w:rFonts w:ascii="Verdana" w:hAnsi="Verdana"/>
          <w:sz w:val="18"/>
          <w:szCs w:val="18"/>
        </w:rPr>
        <w:t xml:space="preserve">  Milli mücadelenin hazırlık döneminde halk, genelge ve kongrelerle bilinçlendirilirken padişah ve halifeyi hedef alan bir karar alınmamıştır. 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Bu durumun temel nedeni aşağıdakilerden hangisidir?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İstanbul Hükümeti’nin askeri desteğini sağlamak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Ülkede milli birlik ve beraberliği sağlamak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İtilaf Devletlerinin desteğini sağlamak</w:t>
      </w:r>
    </w:p>
    <w:p w:rsidR="00E80306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Mevcut hükümeti değiştirmek</w:t>
      </w: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92680" w:rsidP="00E80306">
      <w:pPr>
        <w:ind w:left="142"/>
        <w:jc w:val="both"/>
        <w:rPr>
          <w:rFonts w:ascii="Verdana" w:hAnsi="Verdana"/>
          <w:sz w:val="18"/>
          <w:szCs w:val="18"/>
        </w:rPr>
      </w:pPr>
      <w:hyperlink r:id="rId5" w:history="1">
        <w:r w:rsidRPr="00D4177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F34498" w:rsidRDefault="00F34498" w:rsidP="00E80306">
      <w:pPr>
        <w:ind w:left="142"/>
        <w:jc w:val="both"/>
        <w:rPr>
          <w:rFonts w:ascii="Verdana" w:hAnsi="Verdana"/>
          <w:sz w:val="18"/>
          <w:szCs w:val="18"/>
        </w:rPr>
      </w:pPr>
    </w:p>
    <w:p w:rsidR="003916EE" w:rsidRPr="008D4EE0" w:rsidRDefault="00900C65" w:rsidP="003916EE">
      <w:pPr>
        <w:rPr>
          <w:rFonts w:ascii="Verdana" w:hAnsi="Verdana"/>
          <w:sz w:val="18"/>
          <w:szCs w:val="18"/>
        </w:rPr>
      </w:pPr>
      <w:r w:rsidRPr="00900C65">
        <w:rPr>
          <w:rFonts w:ascii="Verdana" w:hAnsi="Verdana"/>
          <w:b/>
          <w:noProof/>
          <w:sz w:val="18"/>
          <w:szCs w:val="18"/>
        </w:rPr>
        <w:pict>
          <v:roundrect id="_x0000_s1033" style="position:absolute;margin-left:77.95pt;margin-top:2.6pt;width:117pt;height:27.8pt;z-index:251661312" arcsize="10923f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3">
              <w:txbxContent>
                <w:p w:rsidR="00AD5591" w:rsidRPr="00AD5591" w:rsidRDefault="00AD5591" w:rsidP="00AD5591">
                  <w:pPr>
                    <w:rPr>
                      <w:sz w:val="22"/>
                      <w:szCs w:val="22"/>
                    </w:rPr>
                  </w:pPr>
                  <w:r>
                    <w:t xml:space="preserve">             </w:t>
                  </w:r>
                  <w:proofErr w:type="gramStart"/>
                  <w:r w:rsidRPr="00AD5591">
                    <w:rPr>
                      <w:sz w:val="22"/>
                      <w:szCs w:val="22"/>
                    </w:rPr>
                    <w:t>(</w:t>
                  </w:r>
                  <w:proofErr w:type="gramEnd"/>
                  <w:r w:rsidRPr="00AD5591">
                    <w:rPr>
                      <w:sz w:val="22"/>
                      <w:szCs w:val="22"/>
                    </w:rPr>
                    <w:t>? )</w:t>
                  </w:r>
                </w:p>
              </w:txbxContent>
            </v:textbox>
          </v:roundrect>
        </w:pict>
      </w:r>
      <w:r w:rsidR="003916EE" w:rsidRPr="008D4EE0">
        <w:rPr>
          <w:rFonts w:ascii="Verdana" w:hAnsi="Verdana"/>
          <w:sz w:val="18"/>
          <w:szCs w:val="18"/>
        </w:rPr>
        <w:t xml:space="preserve">  </w:t>
      </w:r>
    </w:p>
    <w:p w:rsidR="00D753B4" w:rsidRPr="00A75D80" w:rsidRDefault="00F6079F" w:rsidP="00D753B4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15</w:t>
      </w:r>
      <w:r w:rsidR="00FC51D2" w:rsidRPr="00A75D80">
        <w:rPr>
          <w:rFonts w:ascii="Verdana" w:hAnsi="Verdana"/>
          <w:b/>
          <w:sz w:val="28"/>
          <w:szCs w:val="28"/>
        </w:rPr>
        <w:t>.</w:t>
      </w:r>
      <w:r w:rsidR="00FC51D2" w:rsidRPr="00A75D80">
        <w:rPr>
          <w:rFonts w:ascii="Verdana" w:hAnsi="Verdana"/>
          <w:sz w:val="28"/>
          <w:szCs w:val="28"/>
        </w:rPr>
        <w:t xml:space="preserve"> </w:t>
      </w:r>
    </w:p>
    <w:p w:rsidR="00D753B4" w:rsidRPr="008D4EE0" w:rsidRDefault="00900C65" w:rsidP="00D753B4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roundrect id="_x0000_s1031" style="position:absolute;margin-left:143.35pt;margin-top:2.4pt;width:119.35pt;height:62.9pt;z-index:251659264" arcsize="10923f" fillcolor="#ccecff">
            <v:textbox>
              <w:txbxContent>
                <w:p w:rsidR="00D753B4" w:rsidRPr="00C67134" w:rsidRDefault="00D753B4" w:rsidP="00D753B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67134">
                    <w:rPr>
                      <w:rFonts w:ascii="Comic Sans MS" w:hAnsi="Comic Sans MS"/>
                      <w:sz w:val="16"/>
                      <w:szCs w:val="16"/>
                    </w:rPr>
                    <w:t>Sivas kongresi hem katılım hem de kararları bakımından tümüyle ulusal bir kongredir</w:t>
                  </w:r>
                  <w:r w:rsidR="00C40BC5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sz w:val="18"/>
          <w:szCs w:val="18"/>
        </w:rPr>
        <w:pict>
          <v:roundrect id="_x0000_s1030" style="position:absolute;margin-left:5.35pt;margin-top:8.5pt;width:136.6pt;height:54pt;z-index:251658240" arcsize="10923f" fillcolor="#ffc">
            <v:textbox>
              <w:txbxContent>
                <w:p w:rsidR="00D753B4" w:rsidRPr="00C67134" w:rsidRDefault="00D753B4" w:rsidP="00D753B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67134">
                    <w:rPr>
                      <w:rFonts w:ascii="Comic Sans MS" w:hAnsi="Comic Sans MS"/>
                      <w:sz w:val="16"/>
                      <w:szCs w:val="16"/>
                    </w:rPr>
                    <w:t>Erzurum kongresi katılım bakımından bölgesel, alınan kararlar bakımından ulusaldır.</w:t>
                  </w:r>
                </w:p>
              </w:txbxContent>
            </v:textbox>
          </v:roundrect>
        </w:pict>
      </w: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Bu bilgilere bakılarak aşağıdaki yargılardan hangisine ulaşılamaz?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A) </w:t>
      </w:r>
      <w:r w:rsidRPr="008D4EE0">
        <w:rPr>
          <w:rFonts w:ascii="Verdana" w:hAnsi="Verdana"/>
          <w:sz w:val="18"/>
          <w:szCs w:val="18"/>
        </w:rPr>
        <w:t>Sivas kongresine yurdun her yerinden temsilciler gelmiştir.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B) </w:t>
      </w:r>
      <w:r w:rsidRPr="008D4EE0">
        <w:rPr>
          <w:rFonts w:ascii="Verdana" w:hAnsi="Verdana"/>
          <w:sz w:val="18"/>
          <w:szCs w:val="18"/>
        </w:rPr>
        <w:t>Sivas kongresi Erzurum kongresinden daha kapsamlıdır.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C) </w:t>
      </w:r>
      <w:r w:rsidRPr="008D4EE0">
        <w:rPr>
          <w:rFonts w:ascii="Verdana" w:hAnsi="Verdana"/>
          <w:sz w:val="18"/>
          <w:szCs w:val="18"/>
        </w:rPr>
        <w:t>Alınan kararlar her iki kongrede de ulusaldır.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D) </w:t>
      </w:r>
      <w:r w:rsidRPr="008D4EE0">
        <w:rPr>
          <w:rFonts w:ascii="Verdana" w:hAnsi="Verdana"/>
          <w:sz w:val="18"/>
          <w:szCs w:val="18"/>
        </w:rPr>
        <w:t>Sivas kongresi, İstanbul Hükümeti’nin desteği ile toplanmıştır.</w:t>
      </w:r>
    </w:p>
    <w:p w:rsidR="00E80306" w:rsidRDefault="00E80306" w:rsidP="00E80306">
      <w:pPr>
        <w:rPr>
          <w:rFonts w:ascii="Verdana" w:hAnsi="Verdana"/>
          <w:sz w:val="18"/>
          <w:szCs w:val="18"/>
        </w:rPr>
      </w:pPr>
    </w:p>
    <w:p w:rsidR="00EA11E7" w:rsidRPr="008D4EE0" w:rsidRDefault="00F6079F" w:rsidP="00E8030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>16</w:t>
      </w:r>
      <w:r w:rsidR="00681C8B" w:rsidRPr="00A75D80">
        <w:rPr>
          <w:rFonts w:ascii="Verdana" w:hAnsi="Verdana"/>
          <w:b/>
          <w:sz w:val="28"/>
          <w:szCs w:val="28"/>
        </w:rPr>
        <w:t>.</w:t>
      </w:r>
      <w:r w:rsidR="00681C8B" w:rsidRPr="008D4EE0">
        <w:rPr>
          <w:rFonts w:ascii="Verdana" w:hAnsi="Verdana"/>
          <w:sz w:val="18"/>
          <w:szCs w:val="18"/>
        </w:rPr>
        <w:t xml:space="preserve"> </w:t>
      </w:r>
      <w:r w:rsidR="00EA11E7" w:rsidRPr="008D4EE0">
        <w:rPr>
          <w:rFonts w:ascii="Verdana" w:hAnsi="Verdana"/>
          <w:b/>
          <w:sz w:val="18"/>
          <w:szCs w:val="18"/>
        </w:rPr>
        <w:t>Aşağıdaki devletlerden hangisine Sevr Antlaşması ile Anadolu’dan toprak verilmemiştir?</w:t>
      </w:r>
    </w:p>
    <w:p w:rsidR="00F6079F" w:rsidRDefault="00F6079F" w:rsidP="00EA11E7">
      <w:pPr>
        <w:ind w:left="227"/>
        <w:rPr>
          <w:rFonts w:ascii="Verdana" w:hAnsi="Verdana"/>
          <w:sz w:val="18"/>
          <w:szCs w:val="18"/>
        </w:rPr>
      </w:pPr>
    </w:p>
    <w:p w:rsidR="00EA11E7" w:rsidRPr="008D4EE0" w:rsidRDefault="00900C65" w:rsidP="00EA11E7">
      <w:pPr>
        <w:ind w:left="227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roundrect id="_x0000_s1029" style="position:absolute;left:0;text-align:left;margin-left:29.2pt;margin-top:1.35pt;width:58.6pt;height:20.8pt;z-index:251657216" arcsize="10923f" fillcolor="white [3212]">
            <v:textbox style="mso-next-textbox:#_x0000_s1029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FRANSA</w:t>
                  </w:r>
                </w:p>
              </w:txbxContent>
            </v:textbox>
          </v:roundrect>
        </w:pict>
      </w:r>
      <w:r>
        <w:rPr>
          <w:rFonts w:ascii="Verdana" w:hAnsi="Verdana"/>
          <w:noProof/>
          <w:sz w:val="18"/>
          <w:szCs w:val="18"/>
        </w:rPr>
        <w:pict>
          <v:roundrect id="_x0000_s1028" style="position:absolute;left:0;text-align:left;margin-left:157pt;margin-top:1.35pt;width:70.2pt;height:20.8pt;z-index:251656192" arcsize="10923f" fillcolor="white [3212]">
            <v:textbox style="mso-next-textbox:#_x0000_s1028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İNGİLTERE</w:t>
                  </w:r>
                </w:p>
              </w:txbxContent>
            </v:textbox>
          </v:roundrect>
        </w:pict>
      </w:r>
      <w:r w:rsidR="00F6079F">
        <w:rPr>
          <w:rFonts w:ascii="Verdana" w:hAnsi="Verdana"/>
          <w:sz w:val="18"/>
          <w:szCs w:val="18"/>
        </w:rPr>
        <w:t xml:space="preserve">A) </w:t>
      </w:r>
      <w:r w:rsidR="00F6079F">
        <w:rPr>
          <w:rFonts w:ascii="Verdana" w:hAnsi="Verdana"/>
          <w:sz w:val="18"/>
          <w:szCs w:val="18"/>
        </w:rPr>
        <w:tab/>
      </w:r>
      <w:r w:rsidR="00F6079F">
        <w:rPr>
          <w:rFonts w:ascii="Verdana" w:hAnsi="Verdana"/>
          <w:sz w:val="18"/>
          <w:szCs w:val="18"/>
        </w:rPr>
        <w:tab/>
      </w:r>
      <w:r w:rsidR="00F6079F">
        <w:rPr>
          <w:rFonts w:ascii="Verdana" w:hAnsi="Verdana"/>
          <w:sz w:val="18"/>
          <w:szCs w:val="18"/>
        </w:rPr>
        <w:tab/>
      </w:r>
      <w:r w:rsidR="00F6079F">
        <w:rPr>
          <w:rFonts w:ascii="Verdana" w:hAnsi="Verdana"/>
          <w:sz w:val="18"/>
          <w:szCs w:val="18"/>
        </w:rPr>
        <w:tab/>
      </w:r>
      <w:r w:rsidR="00EA11E7" w:rsidRPr="008D4EE0">
        <w:rPr>
          <w:rFonts w:ascii="Verdana" w:hAnsi="Verdana"/>
          <w:sz w:val="18"/>
          <w:szCs w:val="18"/>
        </w:rPr>
        <w:t xml:space="preserve">B) </w:t>
      </w:r>
    </w:p>
    <w:p w:rsidR="00EA11E7" w:rsidRPr="008D4EE0" w:rsidRDefault="00EA11E7" w:rsidP="00EA11E7">
      <w:pPr>
        <w:ind w:left="227"/>
        <w:rPr>
          <w:rFonts w:ascii="Verdana" w:hAnsi="Verdana"/>
          <w:sz w:val="18"/>
          <w:szCs w:val="18"/>
        </w:rPr>
      </w:pPr>
    </w:p>
    <w:p w:rsidR="00F6079F" w:rsidRDefault="00F6079F" w:rsidP="00EA11E7">
      <w:pPr>
        <w:ind w:left="227"/>
        <w:rPr>
          <w:rFonts w:ascii="Verdana" w:hAnsi="Verdana"/>
          <w:sz w:val="18"/>
          <w:szCs w:val="18"/>
        </w:rPr>
      </w:pPr>
    </w:p>
    <w:p w:rsidR="00681C8B" w:rsidRPr="008D4EE0" w:rsidRDefault="00900C65" w:rsidP="00EA11E7">
      <w:pPr>
        <w:ind w:left="227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roundrect id="_x0000_s1027" style="position:absolute;left:0;text-align:left;margin-left:29.2pt;margin-top:.05pt;width:59.55pt;height:21.25pt;z-index:251655168" arcsize="10923f" fillcolor="white [3212]">
            <v:textbox style="mso-next-textbox:#_x0000_s1027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İTALYA</w:t>
                  </w:r>
                </w:p>
              </w:txbxContent>
            </v:textbox>
          </v:roundrect>
        </w:pict>
      </w:r>
      <w:r>
        <w:rPr>
          <w:rFonts w:ascii="Verdana" w:hAnsi="Verdana"/>
          <w:noProof/>
          <w:sz w:val="18"/>
          <w:szCs w:val="18"/>
        </w:rPr>
        <w:pict>
          <v:roundrect id="_x0000_s1026" style="position:absolute;left:0;text-align:left;margin-left:157pt;margin-top:.05pt;width:64.2pt;height:21.25pt;z-index:251654144" arcsize="10923f" fillcolor="white [3212]">
            <v:textbox style="mso-next-textbox:#_x0000_s1026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RUSYA</w:t>
                  </w:r>
                </w:p>
              </w:txbxContent>
            </v:textbox>
          </v:roundrect>
        </w:pict>
      </w:r>
      <w:r w:rsidR="00EA11E7" w:rsidRPr="008D4EE0">
        <w:rPr>
          <w:rFonts w:ascii="Verdana" w:hAnsi="Verdana"/>
          <w:sz w:val="18"/>
          <w:szCs w:val="18"/>
        </w:rPr>
        <w:t xml:space="preserve">C) </w:t>
      </w:r>
      <w:r w:rsidR="00EA11E7" w:rsidRPr="008D4EE0">
        <w:rPr>
          <w:rFonts w:ascii="Verdana" w:hAnsi="Verdana"/>
          <w:sz w:val="18"/>
          <w:szCs w:val="18"/>
        </w:rPr>
        <w:tab/>
      </w:r>
      <w:r w:rsidR="00EA11E7" w:rsidRPr="008D4EE0">
        <w:rPr>
          <w:rFonts w:ascii="Verdana" w:hAnsi="Verdana"/>
          <w:sz w:val="18"/>
          <w:szCs w:val="18"/>
        </w:rPr>
        <w:tab/>
      </w:r>
      <w:r w:rsidR="00EA11E7" w:rsidRPr="008D4EE0">
        <w:rPr>
          <w:rFonts w:ascii="Verdana" w:hAnsi="Verdana"/>
          <w:sz w:val="18"/>
          <w:szCs w:val="18"/>
        </w:rPr>
        <w:tab/>
      </w:r>
      <w:r w:rsidR="00F6079F">
        <w:rPr>
          <w:rFonts w:ascii="Verdana" w:hAnsi="Verdana"/>
          <w:sz w:val="18"/>
          <w:szCs w:val="18"/>
        </w:rPr>
        <w:t xml:space="preserve">     </w:t>
      </w:r>
      <w:r w:rsidR="00F6079F">
        <w:rPr>
          <w:rFonts w:ascii="Verdana" w:hAnsi="Verdana"/>
          <w:sz w:val="18"/>
          <w:szCs w:val="18"/>
        </w:rPr>
        <w:tab/>
      </w:r>
      <w:r w:rsidR="00EA11E7" w:rsidRPr="008D4EE0">
        <w:rPr>
          <w:rFonts w:ascii="Verdana" w:hAnsi="Verdana"/>
          <w:sz w:val="18"/>
          <w:szCs w:val="18"/>
        </w:rPr>
        <w:t xml:space="preserve">D) </w:t>
      </w:r>
    </w:p>
    <w:p w:rsidR="005A0A6C" w:rsidRPr="008D4EE0" w:rsidRDefault="005A0A6C" w:rsidP="000E1EDB">
      <w:pPr>
        <w:rPr>
          <w:rFonts w:ascii="Verdana" w:hAnsi="Verdana"/>
          <w:b/>
          <w:sz w:val="18"/>
          <w:szCs w:val="18"/>
        </w:rPr>
      </w:pPr>
    </w:p>
    <w:p w:rsidR="00E80306" w:rsidRDefault="00E80306" w:rsidP="00E80306">
      <w:pPr>
        <w:rPr>
          <w:rFonts w:ascii="Verdana" w:hAnsi="Verdana"/>
          <w:b/>
          <w:sz w:val="18"/>
          <w:szCs w:val="18"/>
        </w:rPr>
      </w:pPr>
    </w:p>
    <w:p w:rsidR="002E2814" w:rsidRPr="008D4EE0" w:rsidRDefault="002E2814" w:rsidP="00AB7E09">
      <w:pPr>
        <w:rPr>
          <w:rFonts w:ascii="Verdana" w:hAnsi="Verdana"/>
          <w:sz w:val="18"/>
          <w:szCs w:val="18"/>
        </w:rPr>
      </w:pPr>
    </w:p>
    <w:sectPr w:rsidR="002E2814" w:rsidRPr="008D4EE0" w:rsidSect="001C242B">
      <w:type w:val="continuous"/>
      <w:pgSz w:w="11906" w:h="16838"/>
      <w:pgMar w:top="510" w:right="510" w:bottom="510" w:left="567" w:header="709" w:footer="709" w:gutter="0"/>
      <w:cols w:num="2" w:sep="1" w:space="33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44"/>
      </v:shape>
    </w:pict>
  </w:numPicBullet>
  <w:abstractNum w:abstractNumId="0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1">
    <w:nsid w:val="234011B0"/>
    <w:multiLevelType w:val="hybridMultilevel"/>
    <w:tmpl w:val="319EE0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F9196F"/>
    <w:multiLevelType w:val="hybridMultilevel"/>
    <w:tmpl w:val="4D1227DA"/>
    <w:lvl w:ilvl="0" w:tplc="A0102F26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931F08"/>
    <w:multiLevelType w:val="hybridMultilevel"/>
    <w:tmpl w:val="1CA07C46"/>
    <w:lvl w:ilvl="0" w:tplc="8D72D4A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28943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6034D5"/>
    <w:multiLevelType w:val="hybridMultilevel"/>
    <w:tmpl w:val="0A18B730"/>
    <w:lvl w:ilvl="0" w:tplc="49EEB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F0E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F6E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EE8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76B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A61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8A9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60C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47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B2B13"/>
    <w:rsid w:val="00085841"/>
    <w:rsid w:val="000A0951"/>
    <w:rsid w:val="000E1EDB"/>
    <w:rsid w:val="000E49E9"/>
    <w:rsid w:val="00106CD3"/>
    <w:rsid w:val="00120F37"/>
    <w:rsid w:val="0014035D"/>
    <w:rsid w:val="0015268D"/>
    <w:rsid w:val="001A3007"/>
    <w:rsid w:val="001C242B"/>
    <w:rsid w:val="001F444F"/>
    <w:rsid w:val="002126F7"/>
    <w:rsid w:val="002312A6"/>
    <w:rsid w:val="002A14B4"/>
    <w:rsid w:val="002E2814"/>
    <w:rsid w:val="002E4B52"/>
    <w:rsid w:val="002F28EC"/>
    <w:rsid w:val="003916EE"/>
    <w:rsid w:val="003D7AC7"/>
    <w:rsid w:val="003E2D31"/>
    <w:rsid w:val="00430079"/>
    <w:rsid w:val="00444357"/>
    <w:rsid w:val="00466885"/>
    <w:rsid w:val="005659DD"/>
    <w:rsid w:val="005A0A6C"/>
    <w:rsid w:val="00664E26"/>
    <w:rsid w:val="0066772D"/>
    <w:rsid w:val="00671C9E"/>
    <w:rsid w:val="00681C8B"/>
    <w:rsid w:val="00791F3D"/>
    <w:rsid w:val="008B44F6"/>
    <w:rsid w:val="008C06D4"/>
    <w:rsid w:val="008D4EE0"/>
    <w:rsid w:val="00900C65"/>
    <w:rsid w:val="00950CE3"/>
    <w:rsid w:val="00952C85"/>
    <w:rsid w:val="00997A5B"/>
    <w:rsid w:val="00A153AA"/>
    <w:rsid w:val="00A342A5"/>
    <w:rsid w:val="00A75D80"/>
    <w:rsid w:val="00A93399"/>
    <w:rsid w:val="00AB555C"/>
    <w:rsid w:val="00AB7E09"/>
    <w:rsid w:val="00AD5591"/>
    <w:rsid w:val="00AF6303"/>
    <w:rsid w:val="00AF75CD"/>
    <w:rsid w:val="00B20033"/>
    <w:rsid w:val="00B34DE1"/>
    <w:rsid w:val="00B95B83"/>
    <w:rsid w:val="00BD3021"/>
    <w:rsid w:val="00C15CA2"/>
    <w:rsid w:val="00C40BC5"/>
    <w:rsid w:val="00C82A18"/>
    <w:rsid w:val="00C9714F"/>
    <w:rsid w:val="00CC56BC"/>
    <w:rsid w:val="00CD113F"/>
    <w:rsid w:val="00CE0A6F"/>
    <w:rsid w:val="00D17D3F"/>
    <w:rsid w:val="00D753B4"/>
    <w:rsid w:val="00DB4C91"/>
    <w:rsid w:val="00DD74AE"/>
    <w:rsid w:val="00E5277F"/>
    <w:rsid w:val="00E80306"/>
    <w:rsid w:val="00EA11E7"/>
    <w:rsid w:val="00EB06E4"/>
    <w:rsid w:val="00EB2B13"/>
    <w:rsid w:val="00EE58BB"/>
    <w:rsid w:val="00F34498"/>
    <w:rsid w:val="00F6079F"/>
    <w:rsid w:val="00F92680"/>
    <w:rsid w:val="00FB38FF"/>
    <w:rsid w:val="00FB3A11"/>
    <w:rsid w:val="00FC51D2"/>
    <w:rsid w:val="00FD4E9D"/>
    <w:rsid w:val="00FF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2B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rsid w:val="00466885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rsid w:val="00466885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GvdeMetni">
    <w:name w:val="Body Text"/>
    <w:basedOn w:val="Normal"/>
    <w:rsid w:val="00681C8B"/>
    <w:pPr>
      <w:jc w:val="both"/>
    </w:pPr>
    <w:rPr>
      <w:b/>
      <w:bCs/>
      <w:sz w:val="20"/>
    </w:rPr>
  </w:style>
  <w:style w:type="paragraph" w:styleId="GvdeMetni2">
    <w:name w:val="Body Text 2"/>
    <w:basedOn w:val="Normal"/>
    <w:rsid w:val="00B20033"/>
    <w:pPr>
      <w:spacing w:after="120" w:line="480" w:lineRule="auto"/>
    </w:pPr>
  </w:style>
  <w:style w:type="paragraph" w:styleId="AralkYok">
    <w:name w:val="No Spacing"/>
    <w:qFormat/>
    <w:rsid w:val="00AD5591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80306"/>
    <w:pPr>
      <w:ind w:left="720"/>
      <w:contextualSpacing/>
    </w:pPr>
  </w:style>
  <w:style w:type="character" w:styleId="Kpr">
    <w:name w:val="Hyperlink"/>
    <w:basedOn w:val="VarsaylanParagrafYazTipi"/>
    <w:rsid w:val="00F926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60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0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55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986</Words>
  <Characters>5623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2016-12-18T20:41:00Z</cp:lastPrinted>
  <dcterms:created xsi:type="dcterms:W3CDTF">2018-11-29T16:24:00Z</dcterms:created>
  <dcterms:modified xsi:type="dcterms:W3CDTF">2018-11-29T16:24:00Z</dcterms:modified>
</cp:coreProperties>
</file>