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2A6" w:rsidRPr="006971C8" w:rsidRDefault="00F112A6" w:rsidP="006971C8">
      <w:pPr>
        <w:pStyle w:val="KonuBal"/>
        <w:rPr>
          <w:color w:val="auto"/>
        </w:rPr>
      </w:pPr>
      <w:r w:rsidRPr="00F112A6">
        <w:rPr>
          <w:color w:val="auto"/>
        </w:rPr>
        <w:t>ÜNLÜ (HECE) DÜŞMESİ</w:t>
      </w:r>
    </w:p>
    <w:p w:rsidR="00F112A6" w:rsidRPr="00F112A6" w:rsidRDefault="00F112A6" w:rsidP="00F112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</w:t>
      </w:r>
      <w:r w:rsidRPr="00F112A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→</w:t>
      </w:r>
      <w:r w:rsidRPr="00F112A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tr-TR"/>
        </w:rPr>
        <w:t>İkinci hecesinde dar ünlü ( ı,i,u,ü ) buluna kelimeler ünlüyle başlayan bir ek aldıkları zaman ( vurgusu düşen orta hece ) ünlüsü düşer:</w:t>
      </w:r>
    </w:p>
    <w:p w:rsidR="00F112A6" w:rsidRPr="00F112A6" w:rsidRDefault="00F112A6" w:rsidP="00F112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112A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Alın-ı→alnı, karın-ı→karnı, oğul-u →oğlu, boyun-u→boynu, akıl-ı→aklı, fikir-i→cisim-i→ cismi, gönül-ü→ gönlü, zülüf-ün→ </w:t>
      </w:r>
      <w:proofErr w:type="gramStart"/>
      <w:r w:rsidRPr="00F112A6">
        <w:rPr>
          <w:rFonts w:ascii="Times New Roman" w:eastAsia="Times New Roman" w:hAnsi="Times New Roman" w:cs="Times New Roman"/>
          <w:sz w:val="24"/>
          <w:szCs w:val="24"/>
          <w:lang w:eastAsia="tr-TR"/>
        </w:rPr>
        <w:t>zülfün ; ayır</w:t>
      </w:r>
      <w:proofErr w:type="gramEnd"/>
      <w:r w:rsidRPr="00F112A6">
        <w:rPr>
          <w:rFonts w:ascii="Times New Roman" w:eastAsia="Times New Roman" w:hAnsi="Times New Roman" w:cs="Times New Roman"/>
          <w:sz w:val="24"/>
          <w:szCs w:val="24"/>
          <w:lang w:eastAsia="tr-TR"/>
        </w:rPr>
        <w:t>-</w:t>
      </w:r>
      <w:proofErr w:type="spellStart"/>
      <w:r w:rsidRPr="00F112A6">
        <w:rPr>
          <w:rFonts w:ascii="Times New Roman" w:eastAsia="Times New Roman" w:hAnsi="Times New Roman" w:cs="Times New Roman"/>
          <w:sz w:val="24"/>
          <w:szCs w:val="24"/>
          <w:lang w:eastAsia="tr-TR"/>
        </w:rPr>
        <w:t>ıl</w:t>
      </w:r>
      <w:proofErr w:type="spellEnd"/>
      <w:r w:rsidRPr="00F112A6">
        <w:rPr>
          <w:rFonts w:ascii="Times New Roman" w:eastAsia="Times New Roman" w:hAnsi="Times New Roman" w:cs="Times New Roman"/>
          <w:sz w:val="24"/>
          <w:szCs w:val="24"/>
          <w:lang w:eastAsia="tr-TR"/>
        </w:rPr>
        <w:t>→ ayrıl-, çevir-e→ çevre, devir-il-→ devril-, sıyır-</w:t>
      </w:r>
      <w:proofErr w:type="spellStart"/>
      <w:r w:rsidRPr="00F112A6">
        <w:rPr>
          <w:rFonts w:ascii="Times New Roman" w:eastAsia="Times New Roman" w:hAnsi="Times New Roman" w:cs="Times New Roman"/>
          <w:sz w:val="24"/>
          <w:szCs w:val="24"/>
          <w:lang w:eastAsia="tr-TR"/>
        </w:rPr>
        <w:t>ıl</w:t>
      </w:r>
      <w:proofErr w:type="spellEnd"/>
      <w:r w:rsidRPr="00F112A6">
        <w:rPr>
          <w:rFonts w:ascii="Times New Roman" w:eastAsia="Times New Roman" w:hAnsi="Times New Roman" w:cs="Times New Roman"/>
          <w:sz w:val="24"/>
          <w:szCs w:val="24"/>
          <w:lang w:eastAsia="tr-TR"/>
        </w:rPr>
        <w:t>-→sıyrıl-, kıvır-</w:t>
      </w:r>
      <w:proofErr w:type="spellStart"/>
      <w:r w:rsidRPr="00F112A6">
        <w:rPr>
          <w:rFonts w:ascii="Times New Roman" w:eastAsia="Times New Roman" w:hAnsi="Times New Roman" w:cs="Times New Roman"/>
          <w:sz w:val="24"/>
          <w:szCs w:val="24"/>
          <w:lang w:eastAsia="tr-TR"/>
        </w:rPr>
        <w:t>ım</w:t>
      </w:r>
      <w:proofErr w:type="spellEnd"/>
      <w:r w:rsidRPr="00F112A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→ kıvrım, ayır- </w:t>
      </w:r>
      <w:proofErr w:type="spellStart"/>
      <w:r w:rsidRPr="00F112A6">
        <w:rPr>
          <w:rFonts w:ascii="Times New Roman" w:eastAsia="Times New Roman" w:hAnsi="Times New Roman" w:cs="Times New Roman"/>
          <w:sz w:val="24"/>
          <w:szCs w:val="24"/>
          <w:lang w:eastAsia="tr-TR"/>
        </w:rPr>
        <w:t>ıntı</w:t>
      </w:r>
      <w:proofErr w:type="spellEnd"/>
      <w:r w:rsidRPr="00F112A6">
        <w:rPr>
          <w:rFonts w:ascii="Times New Roman" w:eastAsia="Times New Roman" w:hAnsi="Times New Roman" w:cs="Times New Roman"/>
          <w:sz w:val="24"/>
          <w:szCs w:val="24"/>
          <w:lang w:eastAsia="tr-TR"/>
        </w:rPr>
        <w:t>→ayrıntı, devir-e→ devre, yalın-</w:t>
      </w:r>
      <w:proofErr w:type="spellStart"/>
      <w:r w:rsidRPr="00F112A6">
        <w:rPr>
          <w:rFonts w:ascii="Times New Roman" w:eastAsia="Times New Roman" w:hAnsi="Times New Roman" w:cs="Times New Roman"/>
          <w:sz w:val="24"/>
          <w:szCs w:val="24"/>
          <w:lang w:eastAsia="tr-TR"/>
        </w:rPr>
        <w:t>ız</w:t>
      </w:r>
      <w:proofErr w:type="spellEnd"/>
      <w:r w:rsidRPr="00F112A6">
        <w:rPr>
          <w:rFonts w:ascii="Times New Roman" w:eastAsia="Times New Roman" w:hAnsi="Times New Roman" w:cs="Times New Roman"/>
          <w:sz w:val="24"/>
          <w:szCs w:val="24"/>
          <w:lang w:eastAsia="tr-TR"/>
        </w:rPr>
        <w:t>→yalnız, yanıl-</w:t>
      </w:r>
      <w:proofErr w:type="spellStart"/>
      <w:r w:rsidRPr="00F112A6">
        <w:rPr>
          <w:rFonts w:ascii="Times New Roman" w:eastAsia="Times New Roman" w:hAnsi="Times New Roman" w:cs="Times New Roman"/>
          <w:sz w:val="24"/>
          <w:szCs w:val="24"/>
          <w:lang w:eastAsia="tr-TR"/>
        </w:rPr>
        <w:t>ış</w:t>
      </w:r>
      <w:proofErr w:type="spellEnd"/>
      <w:r w:rsidRPr="00F112A6">
        <w:rPr>
          <w:rFonts w:ascii="Times New Roman" w:eastAsia="Times New Roman" w:hAnsi="Times New Roman" w:cs="Times New Roman"/>
          <w:sz w:val="24"/>
          <w:szCs w:val="24"/>
          <w:lang w:eastAsia="tr-TR"/>
        </w:rPr>
        <w:t>→ yanlış…</w:t>
      </w:r>
    </w:p>
    <w:p w:rsidR="00F112A6" w:rsidRPr="00F112A6" w:rsidRDefault="00F112A6" w:rsidP="00F112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112A6">
        <w:rPr>
          <w:rFonts w:ascii="Times New Roman" w:eastAsia="Times New Roman" w:hAnsi="Times New Roman" w:cs="Times New Roman"/>
          <w:sz w:val="24"/>
          <w:szCs w:val="24"/>
          <w:lang w:eastAsia="tr-TR"/>
        </w:rPr>
        <w:t> </w:t>
      </w:r>
    </w:p>
    <w:p w:rsidR="00F112A6" w:rsidRPr="00F112A6" w:rsidRDefault="00F112A6" w:rsidP="00F112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</w:t>
      </w:r>
      <w:r w:rsidRPr="00F112A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→</w:t>
      </w:r>
      <w:hyperlink r:id="rId4" w:history="1">
        <w:r w:rsidRPr="00F112A6">
          <w:rPr>
            <w:rFonts w:ascii="Times New Roman" w:eastAsia="Times New Roman" w:hAnsi="Times New Roman" w:cs="Times New Roman"/>
            <w:b/>
            <w:i/>
            <w:iCs/>
            <w:sz w:val="24"/>
            <w:szCs w:val="24"/>
            <w:lang w:eastAsia="tr-TR"/>
          </w:rPr>
          <w:t>Et-,ol- yardımcı fiilleri</w:t>
        </w:r>
      </w:hyperlink>
      <w:r w:rsidRPr="00F112A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tr-TR"/>
        </w:rPr>
        <w:t>yle birleşen birleşik kelimelerde de ünlü düşmesi olabilir:</w:t>
      </w:r>
    </w:p>
    <w:p w:rsidR="00F112A6" w:rsidRPr="00F112A6" w:rsidRDefault="00F112A6" w:rsidP="00F112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112A6">
        <w:rPr>
          <w:rFonts w:ascii="Times New Roman" w:eastAsia="Times New Roman" w:hAnsi="Times New Roman" w:cs="Times New Roman"/>
          <w:sz w:val="24"/>
          <w:szCs w:val="24"/>
          <w:lang w:eastAsia="tr-TR"/>
        </w:rPr>
        <w:t>Sabır-et→sabret, şükür-et→şükret, kayıp-ol→kaybol, emir-et→emret, kahır-ol→kahrol-, hapis-et→hapset-..</w:t>
      </w:r>
    </w:p>
    <w:p w:rsidR="00F112A6" w:rsidRPr="00F112A6" w:rsidRDefault="00F112A6" w:rsidP="00F112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112A6">
        <w:rPr>
          <w:rFonts w:ascii="Times New Roman" w:eastAsia="Times New Roman" w:hAnsi="Times New Roman" w:cs="Times New Roman"/>
          <w:sz w:val="24"/>
          <w:szCs w:val="24"/>
          <w:lang w:eastAsia="tr-TR"/>
        </w:rPr>
        <w:t> </w:t>
      </w:r>
    </w:p>
    <w:p w:rsidR="00F112A6" w:rsidRPr="00F112A6" w:rsidRDefault="00F112A6" w:rsidP="00F112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</w:t>
      </w:r>
      <w:r w:rsidRPr="00F112A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→ </w:t>
      </w:r>
      <w:r w:rsidRPr="00F112A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tr-TR"/>
        </w:rPr>
        <w:t xml:space="preserve">-la / </w:t>
      </w:r>
      <w:proofErr w:type="spellStart"/>
      <w:r w:rsidRPr="00F112A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tr-TR"/>
        </w:rPr>
        <w:t>le</w:t>
      </w:r>
      <w:proofErr w:type="spellEnd"/>
      <w:r w:rsidRPr="00F112A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tr-TR"/>
        </w:rPr>
        <w:t xml:space="preserve"> ,-ar /-er…gibi bazı ekleri alan kimi kelimelerde de </w:t>
      </w:r>
      <w:hyperlink r:id="rId5" w:history="1">
        <w:r w:rsidRPr="00F112A6">
          <w:rPr>
            <w:rFonts w:ascii="Times New Roman" w:eastAsia="Times New Roman" w:hAnsi="Times New Roman" w:cs="Times New Roman"/>
            <w:b/>
            <w:i/>
            <w:iCs/>
            <w:sz w:val="24"/>
            <w:szCs w:val="24"/>
            <w:lang w:eastAsia="tr-TR"/>
          </w:rPr>
          <w:t>ünlü düşmesi</w:t>
        </w:r>
      </w:hyperlink>
      <w:r w:rsidRPr="00F112A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tr-TR"/>
        </w:rPr>
        <w:t xml:space="preserve"> olabilir:</w:t>
      </w:r>
    </w:p>
    <w:p w:rsidR="00F112A6" w:rsidRPr="00F112A6" w:rsidRDefault="00F112A6" w:rsidP="00F112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112A6">
        <w:rPr>
          <w:rFonts w:ascii="Times New Roman" w:eastAsia="Times New Roman" w:hAnsi="Times New Roman" w:cs="Times New Roman"/>
          <w:sz w:val="24"/>
          <w:szCs w:val="24"/>
          <w:lang w:eastAsia="tr-TR"/>
        </w:rPr>
        <w:t>Yumurta-la→yumurtla-, sızı-la→sızla-, ileri-</w:t>
      </w:r>
      <w:proofErr w:type="spellStart"/>
      <w:r w:rsidRPr="00F112A6">
        <w:rPr>
          <w:rFonts w:ascii="Times New Roman" w:eastAsia="Times New Roman" w:hAnsi="Times New Roman" w:cs="Times New Roman"/>
          <w:sz w:val="24"/>
          <w:szCs w:val="24"/>
          <w:lang w:eastAsia="tr-TR"/>
        </w:rPr>
        <w:t>le</w:t>
      </w:r>
      <w:proofErr w:type="spellEnd"/>
      <w:r w:rsidRPr="00F112A6">
        <w:rPr>
          <w:rFonts w:ascii="Times New Roman" w:eastAsia="Times New Roman" w:hAnsi="Times New Roman" w:cs="Times New Roman"/>
          <w:sz w:val="24"/>
          <w:szCs w:val="24"/>
          <w:lang w:eastAsia="tr-TR"/>
        </w:rPr>
        <w:t>→ilerle-, sızı-la→sızla-, koku-la →kokla-, uyku-la→uyukla-; oyun-a→ oyna; uyu-</w:t>
      </w:r>
      <w:proofErr w:type="spellStart"/>
      <w:r w:rsidRPr="00F112A6">
        <w:rPr>
          <w:rFonts w:ascii="Times New Roman" w:eastAsia="Times New Roman" w:hAnsi="Times New Roman" w:cs="Times New Roman"/>
          <w:sz w:val="24"/>
          <w:szCs w:val="24"/>
          <w:lang w:eastAsia="tr-TR"/>
        </w:rPr>
        <w:t>ku</w:t>
      </w:r>
      <w:proofErr w:type="spellEnd"/>
      <w:r w:rsidRPr="00F112A6">
        <w:rPr>
          <w:rFonts w:ascii="Times New Roman" w:eastAsia="Times New Roman" w:hAnsi="Times New Roman" w:cs="Times New Roman"/>
          <w:sz w:val="24"/>
          <w:szCs w:val="24"/>
          <w:lang w:eastAsia="tr-TR"/>
        </w:rPr>
        <w:t>→uyku; sarı-ar-→sarar-…</w:t>
      </w:r>
    </w:p>
    <w:p w:rsidR="00F112A6" w:rsidRPr="00F112A6" w:rsidRDefault="00F112A6" w:rsidP="00F112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112A6">
        <w:rPr>
          <w:rFonts w:ascii="Times New Roman" w:eastAsia="Times New Roman" w:hAnsi="Times New Roman" w:cs="Times New Roman"/>
          <w:sz w:val="24"/>
          <w:szCs w:val="24"/>
          <w:lang w:eastAsia="tr-TR"/>
        </w:rPr>
        <w:t> </w:t>
      </w:r>
    </w:p>
    <w:p w:rsidR="00F112A6" w:rsidRPr="00F112A6" w:rsidRDefault="00F112A6" w:rsidP="00F112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</w:t>
      </w:r>
      <w:r w:rsidRPr="00F112A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→</w:t>
      </w:r>
      <w:r w:rsidRPr="00F112A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tr-TR"/>
        </w:rPr>
        <w:t xml:space="preserve">Bazı </w:t>
      </w:r>
      <w:hyperlink r:id="rId6" w:history="1">
        <w:r w:rsidRPr="00F112A6">
          <w:rPr>
            <w:rFonts w:ascii="Times New Roman" w:eastAsia="Times New Roman" w:hAnsi="Times New Roman" w:cs="Times New Roman"/>
            <w:b/>
            <w:i/>
            <w:iCs/>
            <w:sz w:val="24"/>
            <w:szCs w:val="24"/>
            <w:lang w:eastAsia="tr-TR"/>
          </w:rPr>
          <w:t>birleşik kelimeler</w:t>
        </w:r>
      </w:hyperlink>
      <w:r w:rsidRPr="00F112A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tr-TR"/>
        </w:rPr>
        <w:t>de yan yana gelen iki ünlüden biri düşer:</w:t>
      </w:r>
    </w:p>
    <w:p w:rsidR="00F112A6" w:rsidRPr="00F112A6" w:rsidRDefault="00F112A6" w:rsidP="00F112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112A6">
        <w:rPr>
          <w:rFonts w:ascii="Times New Roman" w:eastAsia="Times New Roman" w:hAnsi="Times New Roman" w:cs="Times New Roman"/>
          <w:sz w:val="24"/>
          <w:szCs w:val="24"/>
          <w:lang w:eastAsia="tr-TR"/>
        </w:rPr>
        <w:t>Cuma-ertesi→cumartesi, Pazar-ertesi → pazartesi, sütlü-aş→sütlaç, güllü-aş → güllaç, kahve-altı→kahvaltı, ne-için → niçin, ne-asıl→nasıl, kayın-ana → kaynana…</w:t>
      </w:r>
    </w:p>
    <w:p w:rsidR="00F112A6" w:rsidRDefault="00F112A6" w:rsidP="00F112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112A6" w:rsidRPr="00F112A6" w:rsidRDefault="00F112A6" w:rsidP="00F112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</w:t>
      </w:r>
      <w:r w:rsidRPr="00F112A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→</w:t>
      </w:r>
      <w:r w:rsidRPr="00F112A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tr-TR"/>
        </w:rPr>
        <w:t xml:space="preserve">Kimi </w:t>
      </w:r>
      <w:hyperlink r:id="rId7" w:history="1">
        <w:r w:rsidRPr="00F112A6">
          <w:rPr>
            <w:rFonts w:ascii="Times New Roman" w:eastAsia="Times New Roman" w:hAnsi="Times New Roman" w:cs="Times New Roman"/>
            <w:b/>
            <w:i/>
            <w:iCs/>
            <w:sz w:val="24"/>
            <w:szCs w:val="24"/>
            <w:lang w:eastAsia="tr-TR"/>
          </w:rPr>
          <w:t>şiirler</w:t>
        </w:r>
      </w:hyperlink>
      <w:r w:rsidRPr="00F112A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tr-TR"/>
        </w:rPr>
        <w:t>deyse ölçüye uydurmak için bazı sesler düşürülür ve yerine ’ işareti konur:</w:t>
      </w:r>
      <w:r w:rsidRPr="00F112A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hyperlink r:id="rId8" w:history="1">
        <w:proofErr w:type="spellStart"/>
        <w:r w:rsidRPr="00F112A6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>Karac’oğlan</w:t>
        </w:r>
        <w:proofErr w:type="spellEnd"/>
      </w:hyperlink>
      <w:r w:rsidRPr="00F112A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</w:t>
      </w:r>
      <w:proofErr w:type="spellStart"/>
      <w:r w:rsidRPr="00F112A6">
        <w:rPr>
          <w:rFonts w:ascii="Times New Roman" w:eastAsia="Times New Roman" w:hAnsi="Times New Roman" w:cs="Times New Roman"/>
          <w:sz w:val="24"/>
          <w:szCs w:val="24"/>
          <w:lang w:eastAsia="tr-TR"/>
        </w:rPr>
        <w:t>n’eylersin</w:t>
      </w:r>
      <w:proofErr w:type="spellEnd"/>
      <w:r w:rsidRPr="00F112A6">
        <w:rPr>
          <w:rFonts w:ascii="Times New Roman" w:eastAsia="Times New Roman" w:hAnsi="Times New Roman" w:cs="Times New Roman"/>
          <w:sz w:val="24"/>
          <w:szCs w:val="24"/>
          <w:lang w:eastAsia="tr-TR"/>
        </w:rPr>
        <w:t>…</w:t>
      </w:r>
    </w:p>
    <w:p w:rsidR="00F112A6" w:rsidRPr="00F112A6" w:rsidRDefault="00F112A6" w:rsidP="00F112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112A6">
        <w:rPr>
          <w:rFonts w:ascii="Times New Roman" w:eastAsia="Times New Roman" w:hAnsi="Times New Roman" w:cs="Times New Roman"/>
          <w:sz w:val="24"/>
          <w:szCs w:val="24"/>
          <w:lang w:eastAsia="tr-TR"/>
        </w:rPr>
        <w:t> </w:t>
      </w:r>
    </w:p>
    <w:p w:rsidR="00F112A6" w:rsidRPr="00F112A6" w:rsidRDefault="00F112A6" w:rsidP="00F112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F112A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→</w:t>
      </w:r>
      <w:r w:rsidRPr="00F112A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tr-TR"/>
        </w:rPr>
        <w:t>Bazı durumlardaysa iki ünlü yan yana gelmediği halde ünlünün düştüğü görülür. Buna “ünlü aşınması” denir:</w:t>
      </w:r>
    </w:p>
    <w:p w:rsidR="00F112A6" w:rsidRPr="00F112A6" w:rsidRDefault="00F112A6" w:rsidP="00F112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112A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Nere-de→nerde, ora-dan→ </w:t>
      </w:r>
      <w:proofErr w:type="spellStart"/>
      <w:r w:rsidRPr="00F112A6">
        <w:rPr>
          <w:rFonts w:ascii="Times New Roman" w:eastAsia="Times New Roman" w:hAnsi="Times New Roman" w:cs="Times New Roman"/>
          <w:sz w:val="24"/>
          <w:szCs w:val="24"/>
          <w:lang w:eastAsia="tr-TR"/>
        </w:rPr>
        <w:t>ordan</w:t>
      </w:r>
      <w:proofErr w:type="spellEnd"/>
      <w:r w:rsidRPr="00F112A6">
        <w:rPr>
          <w:rFonts w:ascii="Times New Roman" w:eastAsia="Times New Roman" w:hAnsi="Times New Roman" w:cs="Times New Roman"/>
          <w:sz w:val="24"/>
          <w:szCs w:val="24"/>
          <w:lang w:eastAsia="tr-TR"/>
        </w:rPr>
        <w:t>, bura-da→</w:t>
      </w:r>
      <w:proofErr w:type="spellStart"/>
      <w:r w:rsidRPr="00F112A6">
        <w:rPr>
          <w:rFonts w:ascii="Times New Roman" w:eastAsia="Times New Roman" w:hAnsi="Times New Roman" w:cs="Times New Roman"/>
          <w:sz w:val="24"/>
          <w:szCs w:val="24"/>
          <w:lang w:eastAsia="tr-TR"/>
        </w:rPr>
        <w:t>burda</w:t>
      </w:r>
      <w:proofErr w:type="spellEnd"/>
      <w:r w:rsidRPr="00F112A6">
        <w:rPr>
          <w:rFonts w:ascii="Times New Roman" w:eastAsia="Times New Roman" w:hAnsi="Times New Roman" w:cs="Times New Roman"/>
          <w:sz w:val="24"/>
          <w:szCs w:val="24"/>
          <w:lang w:eastAsia="tr-TR"/>
        </w:rPr>
        <w:t>, içeri-de→içerde…</w:t>
      </w:r>
    </w:p>
    <w:p w:rsidR="00F112A6" w:rsidRDefault="00F112A6" w:rsidP="00F112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F112A6" w:rsidRDefault="006971C8" w:rsidP="00F112A6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</w:t>
      </w:r>
      <w:r w:rsidR="00F112A6" w:rsidRPr="00F112A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→</w:t>
      </w:r>
      <w:r w:rsidR="00F112A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tr-TR"/>
        </w:rPr>
        <w:t>Ekfiilin –i ‘si düşer:</w:t>
      </w:r>
    </w:p>
    <w:p w:rsidR="00F112A6" w:rsidRDefault="00F112A6" w:rsidP="00F112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>Oynuyor imiş</w:t>
      </w:r>
      <w:r w:rsidRPr="00F112A6">
        <w:rPr>
          <w:rFonts w:ascii="Times New Roman" w:eastAsia="Times New Roman" w:hAnsi="Times New Roman" w:cs="Times New Roman"/>
          <w:sz w:val="24"/>
          <w:szCs w:val="24"/>
          <w:lang w:eastAsia="tr-TR"/>
        </w:rPr>
        <w:t>→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oynuyormuş,   bakıyor idi</w:t>
      </w:r>
      <w:r w:rsidRPr="00F112A6">
        <w:rPr>
          <w:rFonts w:ascii="Times New Roman" w:eastAsia="Times New Roman" w:hAnsi="Times New Roman" w:cs="Times New Roman"/>
          <w:sz w:val="24"/>
          <w:szCs w:val="24"/>
          <w:lang w:eastAsia="tr-TR"/>
        </w:rPr>
        <w:t>→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bakıyordu…</w:t>
      </w:r>
    </w:p>
    <w:p w:rsidR="00F112A6" w:rsidRDefault="00F112A6" w:rsidP="00F112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112A6" w:rsidRDefault="006971C8" w:rsidP="00F112A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7</w:t>
      </w:r>
      <w:r w:rsidR="00F112A6" w:rsidRPr="00F112A6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→”ile” sözcüğünün başındaki –i sesinin düşer:</w:t>
      </w:r>
    </w:p>
    <w:p w:rsidR="00F112A6" w:rsidRDefault="006971C8" w:rsidP="00F112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Adam ile</w:t>
      </w:r>
      <w:r w:rsidR="00F112A6" w:rsidRPr="00F112A6">
        <w:rPr>
          <w:rFonts w:ascii="Times New Roman" w:eastAsia="Times New Roman" w:hAnsi="Times New Roman" w:cs="Times New Roman"/>
          <w:sz w:val="24"/>
          <w:szCs w:val="24"/>
          <w:lang w:eastAsia="tr-TR"/>
        </w:rPr>
        <w:t>→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adamla, benim ile</w:t>
      </w:r>
      <w:r w:rsidR="00F112A6" w:rsidRPr="00F112A6">
        <w:rPr>
          <w:rFonts w:ascii="Times New Roman" w:eastAsia="Times New Roman" w:hAnsi="Times New Roman" w:cs="Times New Roman"/>
          <w:sz w:val="24"/>
          <w:szCs w:val="24"/>
          <w:lang w:eastAsia="tr-TR"/>
        </w:rPr>
        <w:t>→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benimle, kedim ile</w:t>
      </w:r>
      <w:r w:rsidR="00F112A6" w:rsidRPr="00F112A6">
        <w:rPr>
          <w:rFonts w:ascii="Times New Roman" w:eastAsia="Times New Roman" w:hAnsi="Times New Roman" w:cs="Times New Roman"/>
          <w:sz w:val="24"/>
          <w:szCs w:val="24"/>
          <w:lang w:eastAsia="tr-TR"/>
        </w:rPr>
        <w:t>→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kedimle…</w:t>
      </w:r>
    </w:p>
    <w:p w:rsidR="006971C8" w:rsidRDefault="006971C8" w:rsidP="00F112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6971C8" w:rsidRPr="006971C8" w:rsidRDefault="006971C8" w:rsidP="006971C8">
      <w:pPr>
        <w:pStyle w:val="NormalWeb"/>
        <w:spacing w:before="80" w:beforeAutospacing="0" w:line="240" w:lineRule="atLeast"/>
        <w:jc w:val="both"/>
        <w:rPr>
          <w:b/>
        </w:rPr>
      </w:pPr>
      <w:r w:rsidRPr="006971C8">
        <w:rPr>
          <w:b/>
        </w:rPr>
        <w:t xml:space="preserve">DİKKAT: </w:t>
      </w:r>
    </w:p>
    <w:p w:rsidR="006971C8" w:rsidRPr="006971C8" w:rsidRDefault="006971C8" w:rsidP="006971C8">
      <w:pPr>
        <w:pStyle w:val="NormalWeb"/>
        <w:spacing w:before="80" w:beforeAutospacing="0" w:line="240" w:lineRule="atLeast"/>
        <w:jc w:val="both"/>
        <w:rPr>
          <w:rFonts w:ascii="Arial" w:hAnsi="Arial" w:cs="Arial"/>
          <w:b/>
          <w:sz w:val="16"/>
          <w:szCs w:val="16"/>
        </w:rPr>
      </w:pPr>
      <w:r w:rsidRPr="006971C8">
        <w:rPr>
          <w:b/>
        </w:rPr>
        <w:t xml:space="preserve">Ünlüyle başlayan ek aldıklarında ikilemelerde ikinci kelimenin dar ünlüsü düşmez: </w:t>
      </w:r>
      <w:r w:rsidRPr="006971C8">
        <w:rPr>
          <w:b/>
          <w:i/>
          <w:iCs/>
        </w:rPr>
        <w:t xml:space="preserve">ağız </w:t>
      </w:r>
      <w:proofErr w:type="spellStart"/>
      <w:r w:rsidRPr="006971C8">
        <w:rPr>
          <w:b/>
          <w:i/>
          <w:iCs/>
        </w:rPr>
        <w:t>ağıza</w:t>
      </w:r>
      <w:proofErr w:type="spellEnd"/>
      <w:r w:rsidRPr="006971C8">
        <w:rPr>
          <w:b/>
          <w:i/>
          <w:iCs/>
        </w:rPr>
        <w:t>, burun buruna, koyun koyuna (yatmak), omuz omuza,</w:t>
      </w:r>
      <w:r w:rsidRPr="006971C8">
        <w:rPr>
          <w:b/>
        </w:rPr>
        <w:t xml:space="preserve"> </w:t>
      </w:r>
      <w:r w:rsidRPr="006971C8">
        <w:rPr>
          <w:b/>
          <w:i/>
          <w:iCs/>
        </w:rPr>
        <w:t xml:space="preserve">devirden devire, nesilden </w:t>
      </w:r>
      <w:proofErr w:type="spellStart"/>
      <w:r w:rsidRPr="006971C8">
        <w:rPr>
          <w:b/>
          <w:i/>
          <w:iCs/>
        </w:rPr>
        <w:t>nesile</w:t>
      </w:r>
      <w:proofErr w:type="spellEnd"/>
      <w:r w:rsidRPr="006971C8">
        <w:rPr>
          <w:b/>
          <w:i/>
          <w:iCs/>
        </w:rPr>
        <w:t xml:space="preserve">, oğuldan </w:t>
      </w:r>
      <w:proofErr w:type="spellStart"/>
      <w:r w:rsidRPr="006971C8">
        <w:rPr>
          <w:b/>
          <w:i/>
          <w:iCs/>
        </w:rPr>
        <w:t>oğula</w:t>
      </w:r>
      <w:proofErr w:type="spellEnd"/>
      <w:r w:rsidRPr="006971C8">
        <w:rPr>
          <w:b/>
          <w:i/>
          <w:iCs/>
        </w:rPr>
        <w:t xml:space="preserve">, şehirden </w:t>
      </w:r>
      <w:proofErr w:type="spellStart"/>
      <w:r w:rsidRPr="006971C8">
        <w:rPr>
          <w:b/>
          <w:i/>
          <w:iCs/>
        </w:rPr>
        <w:t>şehire</w:t>
      </w:r>
      <w:proofErr w:type="spellEnd"/>
      <w:r w:rsidRPr="006971C8">
        <w:rPr>
          <w:b/>
        </w:rPr>
        <w:t xml:space="preserve"> vb.</w:t>
      </w:r>
    </w:p>
    <w:p w:rsidR="006971C8" w:rsidRPr="006971C8" w:rsidRDefault="006971C8" w:rsidP="006971C8">
      <w:pPr>
        <w:pStyle w:val="NormalWeb"/>
        <w:spacing w:before="80" w:beforeAutospacing="0" w:line="240" w:lineRule="atLeast"/>
        <w:jc w:val="both"/>
        <w:rPr>
          <w:rFonts w:ascii="Arial" w:hAnsi="Arial" w:cs="Arial"/>
          <w:b/>
          <w:sz w:val="16"/>
          <w:szCs w:val="16"/>
        </w:rPr>
      </w:pPr>
      <w:r w:rsidRPr="006971C8">
        <w:rPr>
          <w:b/>
          <w:i/>
          <w:iCs/>
        </w:rPr>
        <w:t>İçeri, dışarı, ileri, şura, bura, ora, yukarı, aşağı</w:t>
      </w:r>
      <w:r w:rsidRPr="006971C8">
        <w:rPr>
          <w:b/>
        </w:rPr>
        <w:t xml:space="preserve"> gibi sözler ek aldıklarında sonlarında bulunan ünlüler düşmez: </w:t>
      </w:r>
      <w:r w:rsidRPr="006971C8">
        <w:rPr>
          <w:b/>
          <w:i/>
          <w:iCs/>
        </w:rPr>
        <w:t xml:space="preserve">içerde </w:t>
      </w:r>
      <w:r w:rsidRPr="006971C8">
        <w:rPr>
          <w:b/>
        </w:rPr>
        <w:t>değil</w:t>
      </w:r>
      <w:r w:rsidRPr="006971C8">
        <w:rPr>
          <w:b/>
          <w:i/>
          <w:iCs/>
        </w:rPr>
        <w:t xml:space="preserve"> içeride, </w:t>
      </w:r>
      <w:proofErr w:type="spellStart"/>
      <w:r w:rsidRPr="006971C8">
        <w:rPr>
          <w:b/>
          <w:i/>
          <w:iCs/>
        </w:rPr>
        <w:t>dışardan</w:t>
      </w:r>
      <w:proofErr w:type="spellEnd"/>
      <w:r w:rsidRPr="006971C8">
        <w:rPr>
          <w:b/>
          <w:i/>
          <w:iCs/>
        </w:rPr>
        <w:t xml:space="preserve"> </w:t>
      </w:r>
      <w:r w:rsidRPr="006971C8">
        <w:rPr>
          <w:b/>
        </w:rPr>
        <w:t>değil</w:t>
      </w:r>
      <w:r w:rsidRPr="006971C8">
        <w:rPr>
          <w:b/>
          <w:i/>
          <w:iCs/>
        </w:rPr>
        <w:t xml:space="preserve"> dışarıdan, ilerde </w:t>
      </w:r>
      <w:r w:rsidRPr="006971C8">
        <w:rPr>
          <w:b/>
        </w:rPr>
        <w:t>değil</w:t>
      </w:r>
      <w:r w:rsidRPr="006971C8">
        <w:rPr>
          <w:b/>
          <w:i/>
          <w:iCs/>
        </w:rPr>
        <w:t xml:space="preserve"> ileride, </w:t>
      </w:r>
      <w:proofErr w:type="spellStart"/>
      <w:r w:rsidRPr="006971C8">
        <w:rPr>
          <w:b/>
          <w:i/>
          <w:iCs/>
        </w:rPr>
        <w:t>şurda</w:t>
      </w:r>
      <w:proofErr w:type="spellEnd"/>
      <w:r w:rsidRPr="006971C8">
        <w:rPr>
          <w:b/>
          <w:i/>
          <w:iCs/>
        </w:rPr>
        <w:t xml:space="preserve"> </w:t>
      </w:r>
      <w:r w:rsidRPr="006971C8">
        <w:rPr>
          <w:b/>
        </w:rPr>
        <w:t>değil</w:t>
      </w:r>
      <w:r w:rsidRPr="006971C8">
        <w:rPr>
          <w:b/>
          <w:i/>
          <w:iCs/>
        </w:rPr>
        <w:t xml:space="preserve"> şurada, </w:t>
      </w:r>
      <w:proofErr w:type="spellStart"/>
      <w:r w:rsidRPr="006971C8">
        <w:rPr>
          <w:b/>
          <w:i/>
          <w:iCs/>
        </w:rPr>
        <w:t>burda</w:t>
      </w:r>
      <w:proofErr w:type="spellEnd"/>
      <w:r w:rsidRPr="006971C8">
        <w:rPr>
          <w:b/>
          <w:i/>
          <w:iCs/>
        </w:rPr>
        <w:t xml:space="preserve"> </w:t>
      </w:r>
      <w:r w:rsidRPr="006971C8">
        <w:rPr>
          <w:b/>
        </w:rPr>
        <w:t>değil</w:t>
      </w:r>
      <w:r w:rsidRPr="006971C8">
        <w:rPr>
          <w:b/>
          <w:i/>
          <w:iCs/>
        </w:rPr>
        <w:t xml:space="preserve"> burada, orda </w:t>
      </w:r>
      <w:r w:rsidRPr="006971C8">
        <w:rPr>
          <w:b/>
        </w:rPr>
        <w:t>değil</w:t>
      </w:r>
      <w:r w:rsidRPr="006971C8">
        <w:rPr>
          <w:b/>
          <w:i/>
          <w:iCs/>
        </w:rPr>
        <w:t xml:space="preserve"> orada, yukarda </w:t>
      </w:r>
      <w:r w:rsidRPr="006971C8">
        <w:rPr>
          <w:b/>
        </w:rPr>
        <w:t>değil</w:t>
      </w:r>
      <w:r w:rsidRPr="006971C8">
        <w:rPr>
          <w:b/>
          <w:i/>
          <w:iCs/>
        </w:rPr>
        <w:t xml:space="preserve"> yukarıda, </w:t>
      </w:r>
      <w:proofErr w:type="spellStart"/>
      <w:r w:rsidRPr="006971C8">
        <w:rPr>
          <w:b/>
          <w:i/>
          <w:iCs/>
        </w:rPr>
        <w:t>aşağda</w:t>
      </w:r>
      <w:proofErr w:type="spellEnd"/>
      <w:r w:rsidRPr="006971C8">
        <w:rPr>
          <w:b/>
          <w:i/>
          <w:iCs/>
        </w:rPr>
        <w:t xml:space="preserve"> </w:t>
      </w:r>
      <w:r w:rsidRPr="006971C8">
        <w:rPr>
          <w:b/>
        </w:rPr>
        <w:t>değil</w:t>
      </w:r>
      <w:r w:rsidRPr="006971C8">
        <w:rPr>
          <w:b/>
          <w:i/>
          <w:iCs/>
        </w:rPr>
        <w:t xml:space="preserve"> aşağıda</w:t>
      </w:r>
      <w:r w:rsidRPr="006971C8">
        <w:rPr>
          <w:b/>
        </w:rPr>
        <w:t xml:space="preserve"> vb.</w:t>
      </w:r>
    </w:p>
    <w:p w:rsidR="006971C8" w:rsidRDefault="006971C8" w:rsidP="00F112A6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tr-TR"/>
        </w:rPr>
        <w:t xml:space="preserve">ŞİFREMİZ: “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N</w:t>
      </w:r>
      <w:r w:rsidRPr="00F112A6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’eylersin</w:t>
      </w:r>
      <w:proofErr w:type="spellEnd"/>
      <w:r w:rsidRPr="006971C8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tr-TR"/>
        </w:rPr>
        <w:t xml:space="preserve">adamla oğlu kaybolmuş oynayanları aramaya niçin gelmiyormuş?” </w:t>
      </w:r>
    </w:p>
    <w:p w:rsidR="006971C8" w:rsidRDefault="006971C8" w:rsidP="00F112A6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tr-TR"/>
        </w:rPr>
        <w:t xml:space="preserve">                         </w:t>
      </w:r>
      <w:r w:rsidR="0068034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tr-TR"/>
        </w:rPr>
        <w:t xml:space="preserve">      6             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tr-TR"/>
        </w:rPr>
        <w:t xml:space="preserve">  7</w:t>
      </w:r>
      <w:r w:rsidR="0068034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tr-TR"/>
        </w:rPr>
        <w:t xml:space="preserve">          1       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tr-TR"/>
        </w:rPr>
        <w:t xml:space="preserve">     2                3                              4             5</w:t>
      </w:r>
    </w:p>
    <w:p w:rsidR="006971C8" w:rsidRDefault="006971C8" w:rsidP="00F112A6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tr-TR"/>
        </w:rPr>
      </w:pPr>
    </w:p>
    <w:p w:rsidR="006971C8" w:rsidRDefault="006971C8" w:rsidP="00F112A6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tr-TR"/>
        </w:rPr>
        <w:t xml:space="preserve">şifreyi kodladığımızda tüm düşmeleri kolayca hatırlayabiliriz.         </w:t>
      </w:r>
    </w:p>
    <w:p w:rsidR="006971C8" w:rsidRDefault="006971C8" w:rsidP="00F112A6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tr-TR"/>
        </w:rPr>
      </w:pPr>
    </w:p>
    <w:p w:rsidR="006971C8" w:rsidRDefault="006971C8" w:rsidP="00F112A6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tr-TR"/>
        </w:rPr>
      </w:pPr>
    </w:p>
    <w:p w:rsidR="006971C8" w:rsidRPr="00F112A6" w:rsidRDefault="006971C8" w:rsidP="00F112A6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tr-TR"/>
        </w:rPr>
        <w:t xml:space="preserve"> </w:t>
      </w:r>
      <w:r w:rsidR="0068034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tr-TR"/>
        </w:rPr>
        <w:tab/>
      </w:r>
      <w:r w:rsidR="0068034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tr-TR"/>
        </w:rPr>
        <w:tab/>
      </w:r>
      <w:r w:rsidR="0068034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tr-TR"/>
        </w:rPr>
        <w:tab/>
      </w:r>
      <w:r w:rsidR="0068034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tr-TR"/>
        </w:rPr>
        <w:tab/>
      </w:r>
      <w:r w:rsidR="0068034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tr-TR"/>
        </w:rPr>
        <w:tab/>
      </w:r>
      <w:r w:rsidR="0068034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tr-TR"/>
        </w:rPr>
        <w:tab/>
      </w:r>
      <w:r w:rsidR="0068034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tr-TR"/>
        </w:rPr>
        <w:tab/>
      </w:r>
      <w:r w:rsidR="0068034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tr-TR"/>
        </w:rPr>
        <w:t xml:space="preserve">Güle </w:t>
      </w:r>
      <w:proofErr w:type="spellStart"/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tr-TR"/>
        </w:rPr>
        <w:t>güle</w:t>
      </w:r>
      <w:proofErr w:type="spellEnd"/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tr-TR"/>
        </w:rPr>
        <w:t xml:space="preserve"> kullanın       Murat ÇALIŞIR</w:t>
      </w:r>
    </w:p>
    <w:p w:rsidR="00F112A6" w:rsidRPr="00F112A6" w:rsidRDefault="007D3C14" w:rsidP="00F112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9" w:history="1">
        <w:r w:rsidRPr="00AA67AE">
          <w:rPr>
            <w:rStyle w:val="Kpr"/>
          </w:rPr>
          <w:t>www.sorubak.com</w:t>
        </w:r>
      </w:hyperlink>
      <w:r>
        <w:t xml:space="preserve"> </w:t>
      </w:r>
    </w:p>
    <w:sectPr w:rsidR="00F112A6" w:rsidRPr="00F112A6" w:rsidSect="00680347">
      <w:pgSz w:w="11906" w:h="16838"/>
      <w:pgMar w:top="426" w:right="141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112A6"/>
    <w:rsid w:val="003A57DC"/>
    <w:rsid w:val="003F29AF"/>
    <w:rsid w:val="00680347"/>
    <w:rsid w:val="006971C8"/>
    <w:rsid w:val="007D3C14"/>
    <w:rsid w:val="00F11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7DC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112A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112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112A6"/>
    <w:rPr>
      <w:strike w:val="0"/>
      <w:dstrike w:val="0"/>
      <w:color w:val="411F55"/>
      <w:u w:val="none"/>
      <w:effect w:val="none"/>
    </w:rPr>
  </w:style>
  <w:style w:type="character" w:styleId="Gl">
    <w:name w:val="Strong"/>
    <w:basedOn w:val="VarsaylanParagrafYazTipi"/>
    <w:uiPriority w:val="22"/>
    <w:qFormat/>
    <w:rsid w:val="00F112A6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F112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nuBal">
    <w:name w:val="Title"/>
    <w:basedOn w:val="Normal"/>
    <w:next w:val="Normal"/>
    <w:link w:val="KonuBalChar"/>
    <w:uiPriority w:val="10"/>
    <w:qFormat/>
    <w:rsid w:val="00F112A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112A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ebiyatogretmeni.net/karacaoglan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edebiyatogretmeni.net/siirler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debiyatogretmeni.net/yapi_bilgisi.h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edebiyatogretmeni.net/ses_bilgisi.htm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edebiyatogretmeni.net/fiiller.htm" TargetMode="Externa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417</Words>
  <Characters>2382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2018-10-03T16:10:00Z</dcterms:created>
  <dcterms:modified xsi:type="dcterms:W3CDTF">2018-10-03T16:10:00Z</dcterms:modified>
  <cp:category>www.sorubak.com</cp:category>
</cp:coreProperties>
</file>