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F7F" w:rsidRPr="00563C64" w:rsidRDefault="00BA6FAD" w:rsidP="003C4F7F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2018-2019</w:t>
      </w:r>
      <w:r w:rsidR="003C4F7F">
        <w:rPr>
          <w:rFonts w:ascii="Comic Sans MS" w:hAnsi="Comic Sans MS"/>
          <w:b/>
        </w:rPr>
        <w:t xml:space="preserve"> EĞİTİM ÖĞRETİM </w:t>
      </w:r>
      <w:proofErr w:type="gramStart"/>
      <w:r w:rsidR="003C4F7F">
        <w:rPr>
          <w:rFonts w:ascii="Comic Sans MS" w:hAnsi="Comic Sans MS"/>
          <w:b/>
        </w:rPr>
        <w:t xml:space="preserve">YILI </w:t>
      </w:r>
      <w:r w:rsidR="003C4F7F" w:rsidRPr="00563C64">
        <w:rPr>
          <w:rFonts w:ascii="Comic Sans MS" w:hAnsi="Comic Sans MS"/>
          <w:b/>
        </w:rPr>
        <w:t xml:space="preserve"> </w:t>
      </w:r>
      <w:r w:rsidR="001921BD">
        <w:rPr>
          <w:rFonts w:ascii="Comic Sans MS" w:hAnsi="Comic Sans MS"/>
          <w:b/>
        </w:rPr>
        <w:t>ÇAY</w:t>
      </w:r>
      <w:proofErr w:type="gramEnd"/>
      <w:r w:rsidR="001921BD">
        <w:rPr>
          <w:rFonts w:ascii="Comic Sans MS" w:hAnsi="Comic Sans MS"/>
          <w:b/>
        </w:rPr>
        <w:t xml:space="preserve"> </w:t>
      </w:r>
      <w:r w:rsidR="003C4F7F" w:rsidRPr="00563C64">
        <w:rPr>
          <w:rFonts w:ascii="Comic Sans MS" w:hAnsi="Comic Sans MS"/>
          <w:b/>
        </w:rPr>
        <w:t>ORTAOKULU</w:t>
      </w:r>
    </w:p>
    <w:p w:rsidR="003C4F7F" w:rsidRDefault="003C4F7F" w:rsidP="003C4F7F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Pr="00563C64">
        <w:rPr>
          <w:rFonts w:ascii="Comic Sans MS" w:hAnsi="Comic Sans MS"/>
          <w:b/>
        </w:rPr>
        <w:t xml:space="preserve">. SINIF </w:t>
      </w:r>
      <w:r w:rsidRPr="00F16232">
        <w:rPr>
          <w:rFonts w:ascii="Comic Sans MS" w:hAnsi="Comic Sans MS"/>
          <w:b/>
        </w:rPr>
        <w:t>SOSYAL BİLGİLER</w:t>
      </w:r>
      <w:bookmarkStart w:id="0" w:name="_GoBack"/>
      <w:bookmarkEnd w:id="0"/>
      <w:r w:rsidRPr="00563C6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DERSİ YILLIK BEP ÇALIŞMA PLANI</w:t>
      </w:r>
    </w:p>
    <w:p w:rsidR="003C4F7F" w:rsidRDefault="003C4F7F" w:rsidP="003C4F7F">
      <w:pPr>
        <w:rPr>
          <w:rFonts w:ascii="Comic Sans MS" w:hAnsi="Comic Sans MS"/>
          <w:b/>
          <w:sz w:val="20"/>
          <w:szCs w:val="20"/>
        </w:rPr>
      </w:pPr>
    </w:p>
    <w:p w:rsidR="00292D91" w:rsidRDefault="003C4F7F" w:rsidP="003C4F7F">
      <w:pPr>
        <w:tabs>
          <w:tab w:val="center" w:pos="7001"/>
        </w:tabs>
        <w:rPr>
          <w:rFonts w:ascii="Comic Sans MS" w:hAnsi="Comic Sans MS"/>
          <w:b/>
          <w:sz w:val="20"/>
          <w:szCs w:val="20"/>
        </w:rPr>
      </w:pPr>
      <w:r w:rsidRPr="00986853">
        <w:rPr>
          <w:rFonts w:ascii="Comic Sans MS" w:hAnsi="Comic Sans MS"/>
          <w:b/>
          <w:sz w:val="20"/>
          <w:szCs w:val="20"/>
        </w:rPr>
        <w:t>Öğrencinin Adı v</w:t>
      </w:r>
      <w:r>
        <w:rPr>
          <w:rFonts w:ascii="Comic Sans MS" w:hAnsi="Comic Sans MS"/>
          <w:b/>
          <w:sz w:val="20"/>
          <w:szCs w:val="20"/>
        </w:rPr>
        <w:t>e Soyadı:</w:t>
      </w:r>
      <w:r w:rsidR="00B07D12">
        <w:rPr>
          <w:rFonts w:ascii="Comic Sans MS" w:hAnsi="Comic Sans MS"/>
          <w:b/>
          <w:sz w:val="20"/>
          <w:szCs w:val="20"/>
        </w:rPr>
        <w:tab/>
      </w:r>
      <w:r w:rsidR="00B07D12">
        <w:rPr>
          <w:rFonts w:ascii="Comic Sans MS" w:hAnsi="Comic Sans MS"/>
          <w:b/>
          <w:sz w:val="20"/>
          <w:szCs w:val="20"/>
        </w:rPr>
        <w:tab/>
      </w:r>
      <w:r w:rsidR="00B07D12">
        <w:rPr>
          <w:rFonts w:ascii="Comic Sans MS" w:hAnsi="Comic Sans MS"/>
          <w:b/>
          <w:sz w:val="20"/>
          <w:szCs w:val="20"/>
        </w:rPr>
        <w:tab/>
      </w:r>
      <w:r w:rsidR="00B07D12">
        <w:rPr>
          <w:rFonts w:ascii="Comic Sans MS" w:hAnsi="Comic Sans MS"/>
          <w:b/>
          <w:sz w:val="20"/>
          <w:szCs w:val="20"/>
        </w:rPr>
        <w:tab/>
      </w:r>
      <w:r w:rsidR="00B07D12">
        <w:rPr>
          <w:rFonts w:ascii="Comic Sans MS" w:hAnsi="Comic Sans MS"/>
          <w:b/>
          <w:sz w:val="20"/>
          <w:szCs w:val="20"/>
        </w:rPr>
        <w:tab/>
        <w:t>BEP Hazırlama Tarihi: 24</w:t>
      </w:r>
      <w:r w:rsidR="00292D91">
        <w:rPr>
          <w:rFonts w:ascii="Comic Sans MS" w:hAnsi="Comic Sans MS"/>
          <w:b/>
          <w:sz w:val="20"/>
          <w:szCs w:val="20"/>
        </w:rPr>
        <w:t>/09/2018</w:t>
      </w: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3C4F7F" w:rsidRDefault="00292D91" w:rsidP="003C4F7F">
      <w:pPr>
        <w:tabs>
          <w:tab w:val="center" w:pos="7001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No:</w:t>
      </w:r>
    </w:p>
    <w:p w:rsidR="003C4F7F" w:rsidRDefault="003C4F7F" w:rsidP="003C4F7F">
      <w:pPr>
        <w:tabs>
          <w:tab w:val="center" w:pos="7001"/>
        </w:tabs>
        <w:rPr>
          <w:rFonts w:ascii="Comic Sans MS" w:hAnsi="Comic Sans MS"/>
          <w:b/>
          <w:sz w:val="20"/>
          <w:szCs w:val="20"/>
        </w:rPr>
      </w:pPr>
    </w:p>
    <w:tbl>
      <w:tblPr>
        <w:tblW w:w="153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4819"/>
        <w:gridCol w:w="3308"/>
        <w:gridCol w:w="3308"/>
      </w:tblGrid>
      <w:tr w:rsidR="003C4F7F" w:rsidTr="003C4F7F">
        <w:tc>
          <w:tcPr>
            <w:tcW w:w="3898" w:type="dxa"/>
          </w:tcPr>
          <w:p w:rsidR="003C4F7F" w:rsidRPr="00F26C65" w:rsidRDefault="003C4F7F" w:rsidP="00164A1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F26C65">
              <w:rPr>
                <w:rFonts w:ascii="Arial" w:hAnsi="Arial"/>
                <w:b/>
                <w:sz w:val="22"/>
                <w:szCs w:val="22"/>
              </w:rPr>
              <w:t>Uzun Dönemli Amaçlar</w:t>
            </w:r>
          </w:p>
        </w:tc>
        <w:tc>
          <w:tcPr>
            <w:tcW w:w="4819" w:type="dxa"/>
          </w:tcPr>
          <w:p w:rsidR="003C4F7F" w:rsidRPr="00F26C65" w:rsidRDefault="003C4F7F" w:rsidP="00164A1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F26C65">
              <w:rPr>
                <w:rFonts w:ascii="Arial" w:hAnsi="Arial"/>
                <w:b/>
                <w:sz w:val="22"/>
                <w:szCs w:val="22"/>
              </w:rPr>
              <w:t>Kısa Dönemli Hedefler ve Ölçütler</w:t>
            </w:r>
          </w:p>
        </w:tc>
        <w:tc>
          <w:tcPr>
            <w:tcW w:w="3308" w:type="dxa"/>
          </w:tcPr>
          <w:p w:rsidR="003C4F7F" w:rsidRPr="00F26C65" w:rsidRDefault="003C4F7F" w:rsidP="00164A1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F26C65">
              <w:rPr>
                <w:rFonts w:ascii="Arial" w:hAnsi="Arial"/>
                <w:b/>
                <w:sz w:val="22"/>
                <w:szCs w:val="22"/>
              </w:rPr>
              <w:t>Öğretimsel Amaçlar</w:t>
            </w:r>
          </w:p>
        </w:tc>
        <w:tc>
          <w:tcPr>
            <w:tcW w:w="3308" w:type="dxa"/>
          </w:tcPr>
          <w:p w:rsidR="003C4F7F" w:rsidRPr="003C4F7F" w:rsidRDefault="00292D91" w:rsidP="00292D9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Başlangıç ve Bitiş Tarihi</w:t>
            </w:r>
          </w:p>
        </w:tc>
      </w:tr>
      <w:tr w:rsidR="003C4F7F" w:rsidTr="003C4F7F">
        <w:trPr>
          <w:trHeight w:val="1038"/>
        </w:trPr>
        <w:tc>
          <w:tcPr>
            <w:tcW w:w="3898" w:type="dxa"/>
            <w:vAlign w:val="center"/>
          </w:tcPr>
          <w:p w:rsidR="003C4F7F" w:rsidRPr="00164A19" w:rsidRDefault="003E2D51" w:rsidP="003E2D51">
            <w:pPr>
              <w:tabs>
                <w:tab w:val="left" w:pos="1230"/>
              </w:tabs>
              <w:rPr>
                <w:rFonts w:ascii="Arial" w:hAnsi="Arial"/>
              </w:rPr>
            </w:pPr>
            <w:r>
              <w:t>BİREY VE TOPLUM</w:t>
            </w:r>
          </w:p>
        </w:tc>
        <w:tc>
          <w:tcPr>
            <w:tcW w:w="4819" w:type="dxa"/>
            <w:vAlign w:val="center"/>
          </w:tcPr>
          <w:p w:rsidR="003C4F7F" w:rsidRPr="00B07D12" w:rsidRDefault="001921BD" w:rsidP="003E2D51">
            <w:pPr>
              <w:tabs>
                <w:tab w:val="left" w:pos="225"/>
              </w:tabs>
              <w:spacing w:line="240" w:lineRule="atLeast"/>
              <w:rPr>
                <w:b/>
                <w:bCs/>
              </w:rPr>
            </w:pPr>
            <w:r w:rsidRPr="00B07D12">
              <w:t>Rol kavramını; aile</w:t>
            </w:r>
            <w:r w:rsidR="003E2D51" w:rsidRPr="00B07D12">
              <w:t xml:space="preserve">de, okulda ve çevrede </w:t>
            </w:r>
            <w:r w:rsidRPr="00B07D12">
              <w:t>farkına varır.</w:t>
            </w:r>
            <w:r w:rsidR="003C4F7F" w:rsidRPr="00B07D12">
              <w:t xml:space="preserve"> </w:t>
            </w:r>
          </w:p>
          <w:p w:rsidR="003E2D51" w:rsidRPr="00B07D12" w:rsidRDefault="003E2D51" w:rsidP="003E2D51">
            <w:pPr>
              <w:tabs>
                <w:tab w:val="left" w:pos="225"/>
              </w:tabs>
              <w:spacing w:line="240" w:lineRule="atLeast"/>
              <w:rPr>
                <w:bCs/>
              </w:rPr>
            </w:pPr>
            <w:r w:rsidRPr="00B07D12">
              <w:rPr>
                <w:bCs/>
              </w:rPr>
              <w:t>Toplumdaki rolünü bilir</w:t>
            </w:r>
          </w:p>
          <w:p w:rsidR="003E2D51" w:rsidRPr="00B07D12" w:rsidRDefault="003E2D51" w:rsidP="003E2D51">
            <w:pPr>
              <w:tabs>
                <w:tab w:val="left" w:pos="225"/>
              </w:tabs>
              <w:spacing w:line="240" w:lineRule="atLeast"/>
              <w:rPr>
                <w:bCs/>
              </w:rPr>
            </w:pPr>
            <w:r w:rsidRPr="00B07D12">
              <w:rPr>
                <w:bCs/>
              </w:rPr>
              <w:t>Önyargının olumsuz yanlarını farkına varır</w:t>
            </w:r>
          </w:p>
          <w:p w:rsidR="003E2D51" w:rsidRPr="00B07D12" w:rsidRDefault="003E2D51" w:rsidP="003E2D51">
            <w:pPr>
              <w:tabs>
                <w:tab w:val="left" w:pos="225"/>
              </w:tabs>
              <w:spacing w:line="240" w:lineRule="atLeast"/>
              <w:rPr>
                <w:bCs/>
              </w:rPr>
            </w:pPr>
            <w:r w:rsidRPr="00B07D12">
              <w:rPr>
                <w:bCs/>
              </w:rPr>
              <w:t>Toplumsal birlikteliğin oluşmasında sosyal yardımlaşma ve dayanışmayı destekleyici faaliyetlere katılır.</w:t>
            </w:r>
          </w:p>
          <w:p w:rsidR="003E2D51" w:rsidRPr="00B07D12" w:rsidRDefault="003E2D51" w:rsidP="003E2D51">
            <w:pPr>
              <w:tabs>
                <w:tab w:val="left" w:pos="225"/>
              </w:tabs>
              <w:spacing w:line="240" w:lineRule="atLeast"/>
              <w:rPr>
                <w:b/>
              </w:rPr>
            </w:pPr>
            <w:r w:rsidRPr="00B07D12">
              <w:rPr>
                <w:bCs/>
              </w:rPr>
              <w:t>Kısaca haklarını ve sorumluluklarını bilir</w:t>
            </w:r>
          </w:p>
        </w:tc>
        <w:tc>
          <w:tcPr>
            <w:tcW w:w="3308" w:type="dxa"/>
          </w:tcPr>
          <w:p w:rsidR="003C4F7F" w:rsidRDefault="001921BD" w:rsidP="001921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rollerin zaman içerisinde farklılaştığını analiz eder.</w:t>
            </w:r>
          </w:p>
          <w:p w:rsidR="003E2D51" w:rsidRDefault="003E2D51" w:rsidP="001921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Önyargının toplumsal birlikteliğe zararlarını farkına varır.</w:t>
            </w:r>
          </w:p>
          <w:p w:rsidR="003E2D51" w:rsidRPr="00FA0AE3" w:rsidRDefault="003E2D51" w:rsidP="001921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Hak ve sorumluluklarını farkına varır.</w:t>
            </w:r>
          </w:p>
        </w:tc>
        <w:tc>
          <w:tcPr>
            <w:tcW w:w="3308" w:type="dxa"/>
          </w:tcPr>
          <w:p w:rsidR="00292D91" w:rsidRDefault="00292D91" w:rsidP="00B07D12">
            <w:pPr>
              <w:jc w:val="center"/>
              <w:rPr>
                <w:sz w:val="20"/>
                <w:szCs w:val="20"/>
              </w:rPr>
            </w:pPr>
          </w:p>
          <w:p w:rsidR="00292D91" w:rsidRDefault="00292D91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3C4F7F" w:rsidRPr="00FA0AE3" w:rsidRDefault="00292D91" w:rsidP="00B07D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Eylül-19 Ekim</w:t>
            </w:r>
          </w:p>
        </w:tc>
      </w:tr>
      <w:tr w:rsidR="003C4F7F" w:rsidTr="003C4F7F">
        <w:trPr>
          <w:trHeight w:val="1069"/>
        </w:trPr>
        <w:tc>
          <w:tcPr>
            <w:tcW w:w="3898" w:type="dxa"/>
            <w:vAlign w:val="center"/>
          </w:tcPr>
          <w:p w:rsidR="003C4F7F" w:rsidRPr="003E2D51" w:rsidRDefault="003E2D51" w:rsidP="003E2D51">
            <w:r w:rsidRPr="003E2D51">
              <w:rPr>
                <w:szCs w:val="16"/>
              </w:rPr>
              <w:t>KÜLTÜR VE MİRAS</w:t>
            </w:r>
          </w:p>
          <w:p w:rsidR="003C4F7F" w:rsidRPr="003E2D51" w:rsidRDefault="003C4F7F" w:rsidP="00AC2430">
            <w:pPr>
              <w:jc w:val="center"/>
            </w:pPr>
          </w:p>
        </w:tc>
        <w:tc>
          <w:tcPr>
            <w:tcW w:w="4819" w:type="dxa"/>
            <w:vAlign w:val="center"/>
          </w:tcPr>
          <w:p w:rsidR="003C4F7F" w:rsidRPr="00B07D12" w:rsidRDefault="006F60E8" w:rsidP="003E2D51">
            <w:pPr>
              <w:spacing w:before="80"/>
              <w:ind w:right="-45"/>
            </w:pPr>
            <w:r w:rsidRPr="00B07D12">
              <w:rPr>
                <w:bCs/>
              </w:rPr>
              <w:t xml:space="preserve">Orta Asya’da kurulan ilk Türk devletlerinin isimlerini bilir. </w:t>
            </w:r>
          </w:p>
          <w:p w:rsidR="006F60E8" w:rsidRPr="00B07D12" w:rsidRDefault="006F60E8" w:rsidP="006F60E8">
            <w:pPr>
              <w:spacing w:before="80"/>
              <w:ind w:right="-45"/>
              <w:rPr>
                <w:bCs/>
              </w:rPr>
            </w:pPr>
            <w:r w:rsidRPr="00B07D12">
              <w:rPr>
                <w:bCs/>
              </w:rPr>
              <w:t>İslamiyet’in ortaya çıkışını ve ilk dönem yapılan savaşları bilir.</w:t>
            </w:r>
          </w:p>
          <w:p w:rsidR="006F60E8" w:rsidRPr="00B07D12" w:rsidRDefault="006F60E8" w:rsidP="006F60E8">
            <w:pPr>
              <w:spacing w:before="80"/>
              <w:ind w:right="-45"/>
              <w:rPr>
                <w:bCs/>
              </w:rPr>
            </w:pPr>
            <w:r w:rsidRPr="00B07D12">
              <w:rPr>
                <w:bCs/>
              </w:rPr>
              <w:t xml:space="preserve">Dört Halifenin isimlerini </w:t>
            </w:r>
            <w:proofErr w:type="gramStart"/>
            <w:r w:rsidRPr="00B07D12">
              <w:rPr>
                <w:bCs/>
              </w:rPr>
              <w:t>sayar , Dört</w:t>
            </w:r>
            <w:proofErr w:type="gramEnd"/>
            <w:r w:rsidRPr="00B07D12">
              <w:rPr>
                <w:bCs/>
              </w:rPr>
              <w:t xml:space="preserve"> halifeden sonra kurulan devletlerin isimlerini bilir.</w:t>
            </w:r>
          </w:p>
          <w:p w:rsidR="006F60E8" w:rsidRPr="00B07D12" w:rsidRDefault="006F60E8" w:rsidP="006F60E8">
            <w:pPr>
              <w:spacing w:before="80"/>
              <w:ind w:right="-45"/>
              <w:rPr>
                <w:b/>
              </w:rPr>
            </w:pPr>
            <w:proofErr w:type="gramStart"/>
            <w:r w:rsidRPr="00B07D12">
              <w:rPr>
                <w:bCs/>
              </w:rPr>
              <w:t>İpek  ve</w:t>
            </w:r>
            <w:proofErr w:type="gramEnd"/>
            <w:r w:rsidRPr="00B07D12">
              <w:rPr>
                <w:bCs/>
              </w:rPr>
              <w:t xml:space="preserve"> Baharat yolunun o dönemde yaşayan milletler açısından önemini fark eder</w:t>
            </w:r>
          </w:p>
        </w:tc>
        <w:tc>
          <w:tcPr>
            <w:tcW w:w="3308" w:type="dxa"/>
          </w:tcPr>
          <w:p w:rsidR="003C4F7F" w:rsidRDefault="006F60E8" w:rsidP="006C5CBE">
            <w:pPr>
              <w:spacing w:before="80"/>
              <w:ind w:right="-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Orta Asya’da kurulan devletlerin isimlerini sayar ve ilk İslam devletlerini haritada yerlerini gösterir.</w:t>
            </w:r>
          </w:p>
          <w:p w:rsidR="006F60E8" w:rsidRDefault="006F60E8" w:rsidP="006C5CBE">
            <w:pPr>
              <w:spacing w:before="80"/>
              <w:ind w:right="-4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İslamiyetten</w:t>
            </w:r>
            <w:proofErr w:type="spellEnd"/>
            <w:r>
              <w:rPr>
                <w:sz w:val="20"/>
                <w:szCs w:val="20"/>
              </w:rPr>
              <w:t xml:space="preserve"> sonra kurulan Türk devletlerini isimlerini bilir ve haritada yerlerini gösterir.</w:t>
            </w:r>
          </w:p>
          <w:p w:rsidR="006F60E8" w:rsidRPr="006C5CBE" w:rsidRDefault="006F60E8" w:rsidP="006C5CBE">
            <w:pPr>
              <w:spacing w:before="80"/>
              <w:ind w:right="-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İpek ve baharat yollarının geçtiği yerleri haritadan gösterir</w:t>
            </w:r>
          </w:p>
        </w:tc>
        <w:tc>
          <w:tcPr>
            <w:tcW w:w="3308" w:type="dxa"/>
          </w:tcPr>
          <w:p w:rsidR="003C4F7F" w:rsidRDefault="003C4F7F" w:rsidP="00B07D12">
            <w:pPr>
              <w:spacing w:before="80"/>
              <w:ind w:right="-45"/>
              <w:jc w:val="center"/>
              <w:rPr>
                <w:sz w:val="20"/>
                <w:szCs w:val="20"/>
              </w:rPr>
            </w:pPr>
          </w:p>
          <w:p w:rsidR="00292D91" w:rsidRDefault="00292D91" w:rsidP="00B07D12">
            <w:pPr>
              <w:spacing w:before="80"/>
              <w:ind w:right="-45"/>
              <w:jc w:val="center"/>
              <w:rPr>
                <w:sz w:val="20"/>
                <w:szCs w:val="20"/>
              </w:rPr>
            </w:pPr>
          </w:p>
          <w:p w:rsidR="00292D91" w:rsidRDefault="00292D91" w:rsidP="00B07D12">
            <w:pPr>
              <w:spacing w:before="80"/>
              <w:ind w:right="-45"/>
              <w:jc w:val="center"/>
              <w:rPr>
                <w:sz w:val="20"/>
                <w:szCs w:val="20"/>
              </w:rPr>
            </w:pPr>
          </w:p>
          <w:p w:rsidR="00292D91" w:rsidRPr="00FA0AE3" w:rsidRDefault="00292D91" w:rsidP="00B07D12">
            <w:pPr>
              <w:spacing w:before="80"/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Ekim- 07 Aralık</w:t>
            </w:r>
          </w:p>
        </w:tc>
      </w:tr>
      <w:tr w:rsidR="003C4F7F" w:rsidTr="003C4F7F">
        <w:tc>
          <w:tcPr>
            <w:tcW w:w="3898" w:type="dxa"/>
            <w:vAlign w:val="center"/>
          </w:tcPr>
          <w:p w:rsidR="003C4F7F" w:rsidRPr="00292D91" w:rsidRDefault="003E2D51" w:rsidP="00AC2430">
            <w:pPr>
              <w:jc w:val="center"/>
              <w:rPr>
                <w:rFonts w:ascii="Arial" w:hAnsi="Arial"/>
              </w:rPr>
            </w:pPr>
            <w:r w:rsidRPr="00292D91">
              <w:rPr>
                <w:rFonts w:ascii="Arial" w:hAnsi="Arial"/>
              </w:rPr>
              <w:t>İNSANLAR YERLER VE ÇEVRELER</w:t>
            </w:r>
          </w:p>
        </w:tc>
        <w:tc>
          <w:tcPr>
            <w:tcW w:w="4819" w:type="dxa"/>
            <w:vAlign w:val="center"/>
          </w:tcPr>
          <w:p w:rsidR="003C4F7F" w:rsidRPr="00B07D12" w:rsidRDefault="006F60E8" w:rsidP="00AC2430">
            <w:pPr>
              <w:rPr>
                <w:b/>
                <w:bCs/>
              </w:rPr>
            </w:pPr>
            <w:r w:rsidRPr="00B07D12">
              <w:rPr>
                <w:bCs/>
              </w:rPr>
              <w:t>Konum ile ilgili kavramları kullanarak kıtaların, okyanusların ve ülkemizin coğrafi konumunu tanımlar</w:t>
            </w:r>
            <w:r w:rsidRPr="00B07D12">
              <w:rPr>
                <w:b/>
                <w:bCs/>
              </w:rPr>
              <w:t>.</w:t>
            </w:r>
          </w:p>
          <w:p w:rsidR="006F60E8" w:rsidRPr="00B07D12" w:rsidRDefault="006F60E8" w:rsidP="00AC2430">
            <w:pPr>
              <w:rPr>
                <w:bCs/>
              </w:rPr>
            </w:pPr>
            <w:r w:rsidRPr="00B07D12">
              <w:rPr>
                <w:bCs/>
              </w:rPr>
              <w:t>Türkiye’nin temel fiziki coğrafya özelliklerinden yer şekillerini, iklim özelliklerini ve bitki örtüsünü ilgili haritalar üzerinde inceler</w:t>
            </w:r>
          </w:p>
          <w:p w:rsidR="006F1E83" w:rsidRPr="00B07D12" w:rsidRDefault="006F1E83" w:rsidP="00AC2430">
            <w:pPr>
              <w:rPr>
                <w:b/>
              </w:rPr>
            </w:pPr>
            <w:r w:rsidRPr="00B07D12">
              <w:rPr>
                <w:color w:val="000000"/>
              </w:rPr>
              <w:t>Dünyanın farklı doğal ortamlarındaki insan yaşantılarından yola çıkarak iklim özellikleri hakkında çıkarımlarda bulunur.</w:t>
            </w:r>
          </w:p>
        </w:tc>
        <w:tc>
          <w:tcPr>
            <w:tcW w:w="3308" w:type="dxa"/>
          </w:tcPr>
          <w:p w:rsidR="003C4F7F" w:rsidRDefault="00292D91" w:rsidP="006F60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Kıtaların ve okyanusların yerini bilir.</w:t>
            </w:r>
          </w:p>
          <w:p w:rsidR="00292D91" w:rsidRDefault="00292D91" w:rsidP="006F60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Türkiye’nin Dünya üzerindeki yerini haritadan gösterir</w:t>
            </w:r>
          </w:p>
          <w:p w:rsidR="00292D91" w:rsidRPr="00FA0AE3" w:rsidRDefault="00292D91" w:rsidP="006F60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Dünyada görülen iklim çeşitlerini isimlerini bilir.</w:t>
            </w:r>
          </w:p>
        </w:tc>
        <w:tc>
          <w:tcPr>
            <w:tcW w:w="3308" w:type="dxa"/>
          </w:tcPr>
          <w:p w:rsidR="003C4F7F" w:rsidRDefault="003C4F7F" w:rsidP="00B07D12">
            <w:pPr>
              <w:jc w:val="center"/>
              <w:rPr>
                <w:sz w:val="20"/>
                <w:szCs w:val="20"/>
              </w:rPr>
            </w:pPr>
          </w:p>
          <w:p w:rsidR="00292D91" w:rsidRDefault="00292D91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292D91" w:rsidRPr="00FA0AE3" w:rsidRDefault="00292D91" w:rsidP="00B07D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Aralık-11 Ocak</w:t>
            </w:r>
          </w:p>
        </w:tc>
      </w:tr>
      <w:tr w:rsidR="003C4F7F" w:rsidTr="003C4F7F">
        <w:tc>
          <w:tcPr>
            <w:tcW w:w="3898" w:type="dxa"/>
            <w:vAlign w:val="center"/>
          </w:tcPr>
          <w:p w:rsidR="003C4F7F" w:rsidRPr="00C635C1" w:rsidRDefault="003E2D51" w:rsidP="00AC2430">
            <w:pPr>
              <w:jc w:val="center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BİLİM,TEKNOLOJİ</w:t>
            </w:r>
            <w:proofErr w:type="gramEnd"/>
            <w:r>
              <w:rPr>
                <w:rFonts w:ascii="Arial" w:hAnsi="Arial"/>
              </w:rPr>
              <w:t xml:space="preserve"> VE TOPLUM</w:t>
            </w:r>
          </w:p>
          <w:p w:rsidR="003C4F7F" w:rsidRPr="00981BF8" w:rsidRDefault="003C4F7F" w:rsidP="001921BD">
            <w:pPr>
              <w:rPr>
                <w:rFonts w:ascii="Arial" w:hAnsi="Arial"/>
              </w:rPr>
            </w:pPr>
            <w:r w:rsidRPr="00C635C1">
              <w:rPr>
                <w:rFonts w:ascii="Arial" w:hAnsi="Arial" w:cs="Arial"/>
                <w:sz w:val="20"/>
                <w:szCs w:val="20"/>
              </w:rPr>
              <w:t>I</w:t>
            </w:r>
            <w:r w:rsidRPr="00EE423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:rsidR="006F1E83" w:rsidRPr="00B07D12" w:rsidRDefault="006F1E83" w:rsidP="00292D91">
            <w:r w:rsidRPr="00B07D12">
              <w:rPr>
                <w:bCs/>
              </w:rPr>
              <w:t>Sosyal bilimlerdeki çalışma ve bulgulardan hareketle sosyal bilimlerin toplum hayatına etkisine örnekler verir</w:t>
            </w:r>
            <w:r w:rsidRPr="00B07D12">
              <w:t>.</w:t>
            </w:r>
          </w:p>
          <w:p w:rsidR="006F1E83" w:rsidRPr="00B07D12" w:rsidRDefault="006F1E83" w:rsidP="006F1E83">
            <w:pPr>
              <w:rPr>
                <w:bCs/>
              </w:rPr>
            </w:pPr>
            <w:r w:rsidRPr="00B07D12">
              <w:rPr>
                <w:bCs/>
              </w:rPr>
              <w:t>Bilimsel ve teknolojik gelişmelerin gelecekteki yaşam üzerine etkilerine ilişkin fikirler ileri sürer.</w:t>
            </w:r>
          </w:p>
          <w:p w:rsidR="006F1E83" w:rsidRPr="00B07D12" w:rsidRDefault="006F1E83" w:rsidP="006F1E83">
            <w:r w:rsidRPr="00B07D12">
              <w:rPr>
                <w:bCs/>
              </w:rPr>
              <w:lastRenderedPageBreak/>
              <w:t>Telif ve patent hakları saklı ürünlerin yasal yollardan temin edilmesinin gerekliliğini savunur.</w:t>
            </w:r>
          </w:p>
        </w:tc>
        <w:tc>
          <w:tcPr>
            <w:tcW w:w="3308" w:type="dxa"/>
          </w:tcPr>
          <w:p w:rsidR="003C4F7F" w:rsidRDefault="00292D91" w:rsidP="006F1E8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Sosyal Bilimleri oluşturan bilim dallarını bilir.</w:t>
            </w:r>
          </w:p>
          <w:p w:rsidR="00292D91" w:rsidRPr="00FA0AE3" w:rsidRDefault="00292D91" w:rsidP="006F1E8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Telif ve patent hakkının önemini kavrar.</w:t>
            </w:r>
          </w:p>
        </w:tc>
        <w:tc>
          <w:tcPr>
            <w:tcW w:w="3308" w:type="dxa"/>
          </w:tcPr>
          <w:p w:rsidR="00292D91" w:rsidRDefault="00292D91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3C4F7F" w:rsidRPr="00FA0AE3" w:rsidRDefault="00292D91" w:rsidP="00B07D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Ocak-22 Şubat</w:t>
            </w:r>
          </w:p>
        </w:tc>
      </w:tr>
      <w:tr w:rsidR="003C4F7F" w:rsidTr="003C4F7F">
        <w:tc>
          <w:tcPr>
            <w:tcW w:w="3898" w:type="dxa"/>
            <w:vAlign w:val="center"/>
          </w:tcPr>
          <w:p w:rsidR="003C4F7F" w:rsidRDefault="003C4F7F" w:rsidP="00AC2430">
            <w:pPr>
              <w:jc w:val="center"/>
              <w:rPr>
                <w:rFonts w:ascii="Arial" w:hAnsi="Arial"/>
              </w:rPr>
            </w:pPr>
          </w:p>
          <w:p w:rsidR="003C4F7F" w:rsidRDefault="003E2D51" w:rsidP="00AC2430">
            <w:pPr>
              <w:jc w:val="center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ÜRETİM,DAĞITIM</w:t>
            </w:r>
            <w:proofErr w:type="gramEnd"/>
            <w:r>
              <w:rPr>
                <w:rFonts w:ascii="Arial" w:hAnsi="Arial"/>
              </w:rPr>
              <w:t>, TÜKETİM</w:t>
            </w:r>
          </w:p>
          <w:p w:rsidR="003E2D51" w:rsidRDefault="003E2D51" w:rsidP="003E2D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C4F7F" w:rsidRDefault="003C4F7F" w:rsidP="00AC2430">
            <w:pPr>
              <w:jc w:val="center"/>
              <w:rPr>
                <w:rFonts w:ascii="Arial" w:hAnsi="Arial"/>
              </w:rPr>
            </w:pPr>
          </w:p>
          <w:p w:rsidR="003C4F7F" w:rsidRPr="00C635C1" w:rsidRDefault="003C4F7F" w:rsidP="00AC2430">
            <w:pPr>
              <w:jc w:val="center"/>
              <w:rPr>
                <w:rFonts w:ascii="Arial" w:hAnsi="Arial"/>
              </w:rPr>
            </w:pPr>
          </w:p>
        </w:tc>
        <w:tc>
          <w:tcPr>
            <w:tcW w:w="4819" w:type="dxa"/>
            <w:vAlign w:val="center"/>
          </w:tcPr>
          <w:p w:rsidR="003C4F7F" w:rsidRPr="00B07D12" w:rsidRDefault="006F1E83" w:rsidP="00AC2430">
            <w:pPr>
              <w:rPr>
                <w:bCs/>
              </w:rPr>
            </w:pPr>
            <w:r w:rsidRPr="00B07D12">
              <w:rPr>
                <w:bCs/>
              </w:rPr>
              <w:t>Kaynakların bilinçsizce tüketilmesinin canlı yaşamına etkilerini analiz eder.</w:t>
            </w:r>
          </w:p>
          <w:p w:rsidR="006F1E83" w:rsidRPr="00B07D12" w:rsidRDefault="006F1E83" w:rsidP="00AC2430">
            <w:pPr>
              <w:rPr>
                <w:bCs/>
              </w:rPr>
            </w:pPr>
            <w:r w:rsidRPr="00B07D12">
              <w:rPr>
                <w:bCs/>
              </w:rPr>
              <w:t>Vatandaşlık sorumluluğu ve ülke ekonomisine katkısı açısından vergi vermenin gereğini ve önemini savunur</w:t>
            </w:r>
          </w:p>
          <w:p w:rsidR="006F1E83" w:rsidRPr="00B07D12" w:rsidRDefault="006F1E83" w:rsidP="00AC2430">
            <w:pPr>
              <w:rPr>
                <w:bCs/>
              </w:rPr>
            </w:pPr>
            <w:r w:rsidRPr="00B07D12">
              <w:rPr>
                <w:bCs/>
              </w:rPr>
              <w:t>İlgi duyduğu mesleklerin gerektirdiği kişilik özelliklerini, becerileri ve eğitim sürecini araştırır.</w:t>
            </w:r>
          </w:p>
          <w:p w:rsidR="006F1E83" w:rsidRPr="00B07D12" w:rsidRDefault="006F1E83" w:rsidP="00AC2430"/>
        </w:tc>
        <w:tc>
          <w:tcPr>
            <w:tcW w:w="3308" w:type="dxa"/>
          </w:tcPr>
          <w:p w:rsidR="003C4F7F" w:rsidRDefault="003C4F7F" w:rsidP="00CB7FA6">
            <w:pPr>
              <w:jc w:val="both"/>
              <w:rPr>
                <w:sz w:val="20"/>
                <w:szCs w:val="20"/>
              </w:rPr>
            </w:pPr>
          </w:p>
          <w:p w:rsidR="003C4F7F" w:rsidRDefault="00292D91" w:rsidP="00CB7F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Kaynakların sınırsız olmadığını bilir ve farkına varır.</w:t>
            </w:r>
          </w:p>
          <w:p w:rsidR="00292D91" w:rsidRDefault="00292D91" w:rsidP="00CB7F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Vergi vermenin önemini fark eder.</w:t>
            </w:r>
          </w:p>
          <w:p w:rsidR="00292D91" w:rsidRDefault="00292D91" w:rsidP="00CB7F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İlgi duyduğu mesleklerin genel özelliklerini bilir</w:t>
            </w:r>
          </w:p>
          <w:p w:rsidR="003C4F7F" w:rsidRPr="00FA0AE3" w:rsidRDefault="003C4F7F" w:rsidP="00CB7F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08" w:type="dxa"/>
          </w:tcPr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3C4F7F" w:rsidRDefault="00B07D12" w:rsidP="00B07D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Şubat- 29 Mart</w:t>
            </w:r>
          </w:p>
        </w:tc>
      </w:tr>
      <w:tr w:rsidR="003C4F7F" w:rsidTr="003C4F7F">
        <w:trPr>
          <w:trHeight w:val="333"/>
        </w:trPr>
        <w:tc>
          <w:tcPr>
            <w:tcW w:w="3898" w:type="dxa"/>
            <w:vAlign w:val="center"/>
          </w:tcPr>
          <w:p w:rsidR="003C4F7F" w:rsidRDefault="003C4F7F" w:rsidP="00AC2430">
            <w:pPr>
              <w:jc w:val="center"/>
            </w:pPr>
          </w:p>
          <w:p w:rsidR="003C4F7F" w:rsidRDefault="003C4F7F" w:rsidP="003E2D51">
            <w:r w:rsidRPr="00EE4237">
              <w:t xml:space="preserve"> </w:t>
            </w:r>
          </w:p>
          <w:p w:rsidR="003C4F7F" w:rsidRDefault="003E2D51" w:rsidP="00AC2430">
            <w:pPr>
              <w:jc w:val="center"/>
            </w:pPr>
            <w:r>
              <w:t>ETKİN VATANDAŞ</w:t>
            </w:r>
          </w:p>
          <w:p w:rsidR="003C4F7F" w:rsidRDefault="003C4F7F" w:rsidP="00AC2430">
            <w:pPr>
              <w:jc w:val="center"/>
            </w:pPr>
          </w:p>
          <w:p w:rsidR="003C4F7F" w:rsidRDefault="003C4F7F" w:rsidP="00AC2430">
            <w:pPr>
              <w:jc w:val="center"/>
            </w:pPr>
          </w:p>
          <w:p w:rsidR="003C4F7F" w:rsidRPr="00C635C1" w:rsidRDefault="003C4F7F" w:rsidP="006C5CBE">
            <w:pPr>
              <w:rPr>
                <w:rFonts w:ascii="Arial" w:hAnsi="Arial"/>
              </w:rPr>
            </w:pPr>
          </w:p>
        </w:tc>
        <w:tc>
          <w:tcPr>
            <w:tcW w:w="4819" w:type="dxa"/>
            <w:vAlign w:val="center"/>
          </w:tcPr>
          <w:p w:rsidR="003C4F7F" w:rsidRPr="00B07D12" w:rsidRDefault="003C4F7F" w:rsidP="00AC2430">
            <w:r w:rsidRPr="00B07D12">
              <w:t>Farklı yönetim biçimlerinin genel özelliklerini öğrenir.</w:t>
            </w:r>
          </w:p>
          <w:p w:rsidR="003C4F7F" w:rsidRPr="00B07D12" w:rsidRDefault="003C4F7F" w:rsidP="00AC2430">
            <w:r w:rsidRPr="00B07D12">
              <w:t>Demokratik yönetimlerde yaşama hakkı, kişi dokunulmazlığı hakkı, din ve vicdan özgürlüğünün ne anlama geldiğini öğrenir.</w:t>
            </w:r>
          </w:p>
          <w:p w:rsidR="003C4F7F" w:rsidRPr="00B07D12" w:rsidRDefault="003C4F7F" w:rsidP="001500FD">
            <w:r w:rsidRPr="00B07D12">
              <w:t>Türk Medeni Kanunu’nun getirdiği yenilikleri öğrenir.</w:t>
            </w:r>
          </w:p>
        </w:tc>
        <w:tc>
          <w:tcPr>
            <w:tcW w:w="3308" w:type="dxa"/>
          </w:tcPr>
          <w:p w:rsidR="003C4F7F" w:rsidRPr="00FA0AE3" w:rsidRDefault="003C4F7F" w:rsidP="00F35A27">
            <w:pPr>
              <w:jc w:val="both"/>
              <w:rPr>
                <w:sz w:val="20"/>
                <w:szCs w:val="20"/>
              </w:rPr>
            </w:pPr>
          </w:p>
          <w:p w:rsidR="003C4F7F" w:rsidRPr="00FA0AE3" w:rsidRDefault="003C4F7F" w:rsidP="00F35A27">
            <w:pPr>
              <w:jc w:val="both"/>
              <w:rPr>
                <w:sz w:val="20"/>
                <w:szCs w:val="20"/>
              </w:rPr>
            </w:pPr>
            <w:r w:rsidRPr="00FA0AE3">
              <w:rPr>
                <w:sz w:val="20"/>
                <w:szCs w:val="20"/>
              </w:rPr>
              <w:t>Farklı yönetim biçimlerinin genel özelliklerini sıralar.</w:t>
            </w:r>
          </w:p>
          <w:p w:rsidR="003C4F7F" w:rsidRPr="00FA0AE3" w:rsidRDefault="003C4F7F" w:rsidP="00F35A27">
            <w:pPr>
              <w:jc w:val="both"/>
              <w:rPr>
                <w:sz w:val="20"/>
                <w:szCs w:val="20"/>
              </w:rPr>
            </w:pPr>
            <w:r w:rsidRPr="00FA0AE3">
              <w:rPr>
                <w:sz w:val="20"/>
                <w:szCs w:val="20"/>
              </w:rPr>
              <w:t>Kişi dokunulmazlığı hakkı, din ve vicdan özgürlüğüne birer örnek araştırır.</w:t>
            </w:r>
          </w:p>
          <w:p w:rsidR="003C4F7F" w:rsidRPr="00FA0AE3" w:rsidRDefault="003C4F7F" w:rsidP="001500FD">
            <w:pPr>
              <w:rPr>
                <w:sz w:val="20"/>
                <w:szCs w:val="20"/>
              </w:rPr>
            </w:pPr>
            <w:r w:rsidRPr="00FA0AE3">
              <w:rPr>
                <w:sz w:val="20"/>
                <w:szCs w:val="20"/>
              </w:rPr>
              <w:t xml:space="preserve">Türk Medeni Kanunu’nun getirdiği </w:t>
            </w:r>
            <w:r w:rsidR="00292D91">
              <w:rPr>
                <w:sz w:val="20"/>
                <w:szCs w:val="20"/>
              </w:rPr>
              <w:t>yenilikleri bilir</w:t>
            </w:r>
          </w:p>
        </w:tc>
        <w:tc>
          <w:tcPr>
            <w:tcW w:w="3308" w:type="dxa"/>
          </w:tcPr>
          <w:p w:rsidR="003C4F7F" w:rsidRDefault="003C4F7F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B07D12" w:rsidRPr="00FA0AE3" w:rsidRDefault="00B07D12" w:rsidP="00B07D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Nisan- 03 Mayıs</w:t>
            </w:r>
          </w:p>
        </w:tc>
      </w:tr>
      <w:tr w:rsidR="003C4F7F" w:rsidTr="003C4F7F">
        <w:tc>
          <w:tcPr>
            <w:tcW w:w="3898" w:type="dxa"/>
            <w:vAlign w:val="center"/>
          </w:tcPr>
          <w:p w:rsidR="003C4F7F" w:rsidRDefault="003C4F7F" w:rsidP="00AC2430">
            <w:pPr>
              <w:jc w:val="center"/>
            </w:pPr>
          </w:p>
          <w:p w:rsidR="003C4F7F" w:rsidRDefault="003C4F7F" w:rsidP="00AC2430">
            <w:pPr>
              <w:jc w:val="center"/>
            </w:pPr>
          </w:p>
          <w:p w:rsidR="003C4F7F" w:rsidRDefault="003C4F7F" w:rsidP="00AC2430">
            <w:pPr>
              <w:jc w:val="center"/>
            </w:pPr>
          </w:p>
          <w:p w:rsidR="003C4F7F" w:rsidRDefault="003E2D51" w:rsidP="00AC2430">
            <w:pPr>
              <w:jc w:val="center"/>
            </w:pPr>
            <w:r>
              <w:t>KÜRESEL BAĞLANTILAR</w:t>
            </w:r>
          </w:p>
          <w:p w:rsidR="003C4F7F" w:rsidRDefault="003C4F7F" w:rsidP="00AC2430">
            <w:pPr>
              <w:jc w:val="center"/>
            </w:pPr>
          </w:p>
          <w:p w:rsidR="003C4F7F" w:rsidRDefault="003C4F7F" w:rsidP="00AC2430">
            <w:pPr>
              <w:jc w:val="center"/>
            </w:pPr>
          </w:p>
          <w:p w:rsidR="003C4F7F" w:rsidRPr="00EE4237" w:rsidRDefault="003C4F7F" w:rsidP="00AC2430">
            <w:pPr>
              <w:jc w:val="center"/>
            </w:pPr>
          </w:p>
        </w:tc>
        <w:tc>
          <w:tcPr>
            <w:tcW w:w="4819" w:type="dxa"/>
            <w:vAlign w:val="center"/>
          </w:tcPr>
          <w:p w:rsidR="006F1E83" w:rsidRPr="00B07D12" w:rsidRDefault="006F1E83" w:rsidP="00AC2430">
            <w:pPr>
              <w:rPr>
                <w:bCs/>
              </w:rPr>
            </w:pPr>
            <w:r w:rsidRPr="00B07D12">
              <w:rPr>
                <w:bCs/>
              </w:rPr>
              <w:t>Türk Cumhuriyetleri ve komşu devletlerle olan kültürel, sosyal, siyasi ve ekonomik ilişkilerini analiz eder.</w:t>
            </w:r>
          </w:p>
          <w:p w:rsidR="006F1E83" w:rsidRPr="00B07D12" w:rsidRDefault="006F1E83" w:rsidP="00AC2430">
            <w:r w:rsidRPr="00B07D12">
              <w:rPr>
                <w:bCs/>
              </w:rPr>
              <w:t>Ülkemizin sahip olduğu siyasi, askerî, ekonomik ve kültürel özelliklere bağlı olarak uluslar arası alanda üstlendiği rolleri analiz eder</w:t>
            </w:r>
            <w:r w:rsidRPr="00B07D12">
              <w:t xml:space="preserve"> </w:t>
            </w:r>
          </w:p>
          <w:p w:rsidR="003C4F7F" w:rsidRPr="00B07D12" w:rsidRDefault="006F1E83" w:rsidP="006F1E83">
            <w:r w:rsidRPr="00B07D12">
              <w:rPr>
                <w:bCs/>
              </w:rPr>
              <w:t>Popüler kültürün, kültürümüz üzerindeki etkilerini sorgular.</w:t>
            </w:r>
          </w:p>
        </w:tc>
        <w:tc>
          <w:tcPr>
            <w:tcW w:w="3308" w:type="dxa"/>
          </w:tcPr>
          <w:p w:rsidR="003C4F7F" w:rsidRPr="00FA0AE3" w:rsidRDefault="003C4F7F" w:rsidP="00F35A27">
            <w:pPr>
              <w:jc w:val="both"/>
              <w:rPr>
                <w:sz w:val="20"/>
                <w:szCs w:val="20"/>
              </w:rPr>
            </w:pPr>
          </w:p>
          <w:p w:rsidR="006F1E83" w:rsidRDefault="006F1E83" w:rsidP="006F1E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 cumhuriyetlerinin isimlerini bilir ve haritadan gösterir</w:t>
            </w:r>
          </w:p>
          <w:p w:rsidR="006F1E83" w:rsidRPr="006F1E83" w:rsidRDefault="006F1E83" w:rsidP="006F1E8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Hakim</w:t>
            </w:r>
            <w:proofErr w:type="gramEnd"/>
            <w:r>
              <w:rPr>
                <w:sz w:val="20"/>
                <w:szCs w:val="20"/>
              </w:rPr>
              <w:t xml:space="preserve"> kültürümüzün kültürümüz üzerindeki olumsuz etkileri farkına varır</w:t>
            </w:r>
          </w:p>
        </w:tc>
        <w:tc>
          <w:tcPr>
            <w:tcW w:w="3308" w:type="dxa"/>
          </w:tcPr>
          <w:p w:rsidR="003C4F7F" w:rsidRDefault="003C4F7F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B07D12" w:rsidRDefault="00B07D12" w:rsidP="00B07D12">
            <w:pPr>
              <w:jc w:val="center"/>
              <w:rPr>
                <w:sz w:val="20"/>
                <w:szCs w:val="20"/>
              </w:rPr>
            </w:pPr>
          </w:p>
          <w:p w:rsidR="00B07D12" w:rsidRPr="00FA0AE3" w:rsidRDefault="00B07D12" w:rsidP="00B07D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Mayıs- 14 Haziran</w:t>
            </w:r>
          </w:p>
        </w:tc>
      </w:tr>
    </w:tbl>
    <w:p w:rsidR="00560E48" w:rsidRDefault="00560E48" w:rsidP="00164A19">
      <w:pPr>
        <w:jc w:val="both"/>
        <w:rPr>
          <w:rFonts w:ascii="Arial" w:hAnsi="Arial" w:cs="Arial"/>
          <w:b/>
          <w:sz w:val="20"/>
          <w:szCs w:val="20"/>
        </w:rPr>
      </w:pPr>
    </w:p>
    <w:p w:rsidR="001A24ED" w:rsidRDefault="001A24ED" w:rsidP="00164A19">
      <w:pPr>
        <w:jc w:val="both"/>
        <w:rPr>
          <w:rFonts w:ascii="Arial" w:hAnsi="Arial" w:cs="Arial"/>
          <w:b/>
          <w:sz w:val="20"/>
          <w:szCs w:val="20"/>
        </w:rPr>
      </w:pPr>
    </w:p>
    <w:p w:rsidR="003C4F7F" w:rsidRPr="00A37AA1" w:rsidRDefault="003C4F7F" w:rsidP="003C4F7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 xml:space="preserve">* </w:t>
      </w:r>
      <w:r w:rsidRPr="00A37AA1">
        <w:rPr>
          <w:rFonts w:ascii="Comic Sans MS" w:hAnsi="Comic Sans MS"/>
          <w:b/>
          <w:sz w:val="20"/>
          <w:szCs w:val="20"/>
        </w:rPr>
        <w:t xml:space="preserve">Hazırlanan BEP, orta düzey </w:t>
      </w:r>
      <w:proofErr w:type="gramStart"/>
      <w:r w:rsidRPr="00A37AA1">
        <w:rPr>
          <w:rFonts w:ascii="Comic Sans MS" w:hAnsi="Comic Sans MS"/>
          <w:b/>
          <w:sz w:val="20"/>
          <w:szCs w:val="20"/>
        </w:rPr>
        <w:t>zeka</w:t>
      </w:r>
      <w:proofErr w:type="gramEnd"/>
      <w:r w:rsidRPr="00A37AA1">
        <w:rPr>
          <w:rFonts w:ascii="Comic Sans MS" w:hAnsi="Comic Sans MS"/>
          <w:b/>
          <w:sz w:val="20"/>
          <w:szCs w:val="20"/>
        </w:rPr>
        <w:t xml:space="preserve"> geriliği olan öğrenciye göre düzenlenmiştir.</w:t>
      </w:r>
    </w:p>
    <w:p w:rsidR="003C4F7F" w:rsidRDefault="003C4F7F" w:rsidP="003C4F7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* </w:t>
      </w:r>
      <w:r w:rsidRPr="00A37AA1">
        <w:rPr>
          <w:rFonts w:ascii="Comic Sans MS" w:hAnsi="Comic Sans MS"/>
          <w:b/>
          <w:sz w:val="20"/>
          <w:szCs w:val="20"/>
        </w:rPr>
        <w:t>Kazanımın verilme durumu, öğrencinin kazanımı kavrayıp kavrayamama durumuna göre +,- verilerek belirtilecektir.</w:t>
      </w:r>
    </w:p>
    <w:p w:rsidR="003C4F7F" w:rsidRDefault="003C4F7F" w:rsidP="003C4F7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* </w:t>
      </w:r>
      <w:r w:rsidRPr="00A37AA1">
        <w:rPr>
          <w:rFonts w:ascii="Comic Sans MS" w:hAnsi="Comic Sans MS"/>
          <w:b/>
          <w:sz w:val="20"/>
          <w:szCs w:val="20"/>
        </w:rPr>
        <w:t>Kaynaştırma öğrencisi için bu çalışma programındaki kazanımlardan sorular hazırlanacak ve diğer öğrencilerin sınav tarihlerinde aynı anda uygulanacaktır.</w:t>
      </w:r>
    </w:p>
    <w:p w:rsidR="003C4F7F" w:rsidRDefault="003C4F7F" w:rsidP="003C4F7F">
      <w:pPr>
        <w:rPr>
          <w:rFonts w:ascii="Comic Sans MS" w:hAnsi="Comic Sans MS"/>
          <w:b/>
        </w:rPr>
      </w:pPr>
    </w:p>
    <w:p w:rsidR="003C4F7F" w:rsidRDefault="00677A45" w:rsidP="003C4F7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3C4F7F" w:rsidRDefault="003C4F7F" w:rsidP="003C4F7F">
      <w:pPr>
        <w:rPr>
          <w:rFonts w:ascii="Comic Sans MS" w:hAnsi="Comic Sans MS"/>
          <w:b/>
        </w:rPr>
      </w:pPr>
    </w:p>
    <w:p w:rsidR="003C4F7F" w:rsidRDefault="003C4F7F" w:rsidP="003C4F7F">
      <w:pPr>
        <w:rPr>
          <w:rFonts w:ascii="Comic Sans MS" w:hAnsi="Comic Sans MS"/>
          <w:b/>
        </w:rPr>
      </w:pPr>
    </w:p>
    <w:p w:rsidR="003C4F7F" w:rsidRDefault="003C4F7F" w:rsidP="003C4F7F">
      <w:pPr>
        <w:rPr>
          <w:rFonts w:ascii="Comic Sans MS" w:hAnsi="Comic Sans MS"/>
          <w:b/>
        </w:rPr>
      </w:pPr>
    </w:p>
    <w:p w:rsidR="003C4F7F" w:rsidRDefault="00B07D12" w:rsidP="003C4F7F">
      <w:pPr>
        <w:tabs>
          <w:tab w:val="left" w:pos="1200"/>
          <w:tab w:val="left" w:pos="5970"/>
          <w:tab w:val="left" w:pos="11445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ab/>
        <w:t>Hatice KESTİOĞLU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Nagihan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Özkurt</w:t>
      </w:r>
      <w:proofErr w:type="spellEnd"/>
    </w:p>
    <w:p w:rsidR="003C4F7F" w:rsidRDefault="003C4F7F" w:rsidP="003C4F7F">
      <w:pPr>
        <w:tabs>
          <w:tab w:val="left" w:pos="5550"/>
          <w:tab w:val="left" w:pos="11445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</w:t>
      </w:r>
      <w:r w:rsidR="00B07D12">
        <w:rPr>
          <w:rFonts w:ascii="Comic Sans MS" w:hAnsi="Comic Sans MS"/>
          <w:b/>
        </w:rPr>
        <w:t>Sosyal Bilgiler Öğretmeni</w:t>
      </w:r>
      <w:r w:rsidR="00B07D12">
        <w:rPr>
          <w:rFonts w:ascii="Comic Sans MS" w:hAnsi="Comic Sans MS"/>
          <w:b/>
        </w:rPr>
        <w:tab/>
        <w:t xml:space="preserve">6-   </w:t>
      </w:r>
      <w:r w:rsidRPr="00A37AA1">
        <w:rPr>
          <w:rFonts w:ascii="Comic Sans MS" w:hAnsi="Comic Sans MS"/>
          <w:b/>
        </w:rPr>
        <w:t>Sınıf Rehber Öğretmeni</w:t>
      </w:r>
      <w:r>
        <w:rPr>
          <w:rFonts w:ascii="Comic Sans MS" w:hAnsi="Comic Sans MS"/>
          <w:b/>
        </w:rPr>
        <w:t xml:space="preserve">                      Okul </w:t>
      </w:r>
      <w:r w:rsidRPr="00A37AA1">
        <w:rPr>
          <w:rFonts w:ascii="Comic Sans MS" w:hAnsi="Comic Sans MS"/>
          <w:b/>
        </w:rPr>
        <w:t xml:space="preserve">Rehber </w:t>
      </w:r>
      <w:r>
        <w:rPr>
          <w:rFonts w:ascii="Comic Sans MS" w:hAnsi="Comic Sans MS"/>
          <w:b/>
        </w:rPr>
        <w:t>Öğretmeni</w:t>
      </w:r>
      <w:r w:rsidRPr="00A37AA1">
        <w:rPr>
          <w:rFonts w:ascii="Comic Sans MS" w:hAnsi="Comic Sans MS"/>
          <w:b/>
        </w:rPr>
        <w:tab/>
      </w:r>
    </w:p>
    <w:p w:rsidR="003C4F7F" w:rsidRDefault="003C4F7F" w:rsidP="003C4F7F">
      <w:pPr>
        <w:tabs>
          <w:tab w:val="left" w:pos="5550"/>
          <w:tab w:val="left" w:pos="11445"/>
        </w:tabs>
        <w:rPr>
          <w:rFonts w:ascii="Comic Sans MS" w:hAnsi="Comic Sans MS"/>
          <w:b/>
        </w:rPr>
      </w:pPr>
    </w:p>
    <w:p w:rsidR="003C4F7F" w:rsidRDefault="003C4F7F" w:rsidP="003C4F7F">
      <w:pPr>
        <w:tabs>
          <w:tab w:val="left" w:pos="5550"/>
          <w:tab w:val="left" w:pos="11445"/>
        </w:tabs>
        <w:rPr>
          <w:rFonts w:ascii="Comic Sans MS" w:hAnsi="Comic Sans MS"/>
          <w:b/>
        </w:rPr>
      </w:pPr>
      <w:r w:rsidRPr="00A37AA1">
        <w:rPr>
          <w:rFonts w:ascii="Comic Sans MS" w:hAnsi="Comic Sans MS"/>
          <w:b/>
        </w:rPr>
        <w:tab/>
      </w:r>
    </w:p>
    <w:p w:rsidR="003C4F7F" w:rsidRDefault="003C4F7F" w:rsidP="003C4F7F">
      <w:pPr>
        <w:tabs>
          <w:tab w:val="left" w:pos="5550"/>
          <w:tab w:val="left" w:pos="11445"/>
        </w:tabs>
        <w:rPr>
          <w:rFonts w:ascii="Comic Sans MS" w:hAnsi="Comic Sans MS"/>
          <w:b/>
        </w:rPr>
      </w:pPr>
    </w:p>
    <w:p w:rsidR="003C4F7F" w:rsidRDefault="003C4F7F" w:rsidP="003C4F7F">
      <w:pPr>
        <w:tabs>
          <w:tab w:val="left" w:pos="5550"/>
          <w:tab w:val="left" w:pos="11445"/>
        </w:tabs>
        <w:rPr>
          <w:rFonts w:ascii="Comic Sans MS" w:hAnsi="Comic Sans MS"/>
          <w:b/>
        </w:rPr>
      </w:pPr>
    </w:p>
    <w:p w:rsidR="003C4F7F" w:rsidRDefault="003C4F7F" w:rsidP="003C4F7F">
      <w:pPr>
        <w:tabs>
          <w:tab w:val="left" w:pos="5550"/>
          <w:tab w:val="left" w:pos="11445"/>
        </w:tabs>
        <w:rPr>
          <w:rFonts w:ascii="Comic Sans MS" w:hAnsi="Comic Sans MS"/>
          <w:b/>
        </w:rPr>
      </w:pPr>
    </w:p>
    <w:p w:rsidR="003C4F7F" w:rsidRDefault="003C4F7F" w:rsidP="003C4F7F">
      <w:pPr>
        <w:tabs>
          <w:tab w:val="left" w:pos="612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</w:t>
      </w:r>
      <w:r w:rsidR="00B07D12">
        <w:rPr>
          <w:rFonts w:ascii="Comic Sans MS" w:hAnsi="Comic Sans MS"/>
          <w:b/>
        </w:rPr>
        <w:t xml:space="preserve">                      24</w:t>
      </w:r>
      <w:r w:rsidR="00BA6FAD">
        <w:rPr>
          <w:rFonts w:ascii="Comic Sans MS" w:hAnsi="Comic Sans MS"/>
          <w:b/>
        </w:rPr>
        <w:t>/09/2018</w:t>
      </w:r>
    </w:p>
    <w:p w:rsidR="003C4F7F" w:rsidRDefault="003C4F7F" w:rsidP="003C4F7F">
      <w:pPr>
        <w:tabs>
          <w:tab w:val="left" w:pos="5550"/>
          <w:tab w:val="left" w:pos="1144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>UYGUNDUR</w:t>
      </w:r>
    </w:p>
    <w:p w:rsidR="003C4F7F" w:rsidRPr="00A37AA1" w:rsidRDefault="003C4F7F" w:rsidP="003C4F7F">
      <w:pPr>
        <w:tabs>
          <w:tab w:val="left" w:pos="5550"/>
          <w:tab w:val="left" w:pos="1144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 xml:space="preserve">   </w:t>
      </w:r>
      <w:r w:rsidRPr="00A37AA1">
        <w:rPr>
          <w:rFonts w:ascii="Comic Sans MS" w:hAnsi="Comic Sans MS"/>
          <w:b/>
        </w:rPr>
        <w:t xml:space="preserve">Müdür </w:t>
      </w:r>
    </w:p>
    <w:p w:rsidR="005C2445" w:rsidRDefault="005C2445"/>
    <w:p w:rsidR="005C2445" w:rsidRPr="005C2445" w:rsidRDefault="005C2445" w:rsidP="005C2445"/>
    <w:p w:rsidR="005C2445" w:rsidRPr="005C2445" w:rsidRDefault="005C2445" w:rsidP="005C2445"/>
    <w:p w:rsidR="005C2445" w:rsidRPr="005C2445" w:rsidRDefault="005C2445" w:rsidP="005C2445"/>
    <w:p w:rsidR="005C2445" w:rsidRPr="005C2445" w:rsidRDefault="005C2445" w:rsidP="005C2445"/>
    <w:p w:rsidR="00164A19" w:rsidRPr="005C2445" w:rsidRDefault="00F16232" w:rsidP="005C2445">
      <w:pPr>
        <w:tabs>
          <w:tab w:val="left" w:pos="6090"/>
        </w:tabs>
      </w:pPr>
      <w:hyperlink r:id="rId5" w:history="1">
        <w:r w:rsidRPr="009161D6">
          <w:rPr>
            <w:rStyle w:val="Kpr"/>
          </w:rPr>
          <w:t>www.sorubak.com</w:t>
        </w:r>
      </w:hyperlink>
      <w:r>
        <w:t xml:space="preserve"> </w:t>
      </w:r>
    </w:p>
    <w:sectPr w:rsidR="00164A19" w:rsidRPr="005C2445" w:rsidSect="00AC2430">
      <w:pgSz w:w="16838" w:h="11906" w:orient="landscape"/>
      <w:pgMar w:top="539" w:right="1418" w:bottom="1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45174"/>
    <w:multiLevelType w:val="hybridMultilevel"/>
    <w:tmpl w:val="2E141944"/>
    <w:lvl w:ilvl="0" w:tplc="2F24E3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64A19"/>
    <w:rsid w:val="00042A19"/>
    <w:rsid w:val="00060D86"/>
    <w:rsid w:val="000A03F1"/>
    <w:rsid w:val="001500FD"/>
    <w:rsid w:val="00150574"/>
    <w:rsid w:val="0015215F"/>
    <w:rsid w:val="00164A19"/>
    <w:rsid w:val="001921BD"/>
    <w:rsid w:val="001A24ED"/>
    <w:rsid w:val="00205FD7"/>
    <w:rsid w:val="00212803"/>
    <w:rsid w:val="00231F95"/>
    <w:rsid w:val="00286DAA"/>
    <w:rsid w:val="00292D91"/>
    <w:rsid w:val="002C7335"/>
    <w:rsid w:val="002E572C"/>
    <w:rsid w:val="0034245C"/>
    <w:rsid w:val="003B3504"/>
    <w:rsid w:val="003C4F7F"/>
    <w:rsid w:val="003E2D51"/>
    <w:rsid w:val="003F250B"/>
    <w:rsid w:val="003F354C"/>
    <w:rsid w:val="004116FF"/>
    <w:rsid w:val="004427AB"/>
    <w:rsid w:val="004847F4"/>
    <w:rsid w:val="00560E48"/>
    <w:rsid w:val="005C2445"/>
    <w:rsid w:val="00677A45"/>
    <w:rsid w:val="00681288"/>
    <w:rsid w:val="006A0DD3"/>
    <w:rsid w:val="006A7A58"/>
    <w:rsid w:val="006C5CBE"/>
    <w:rsid w:val="006F1E83"/>
    <w:rsid w:val="006F60E8"/>
    <w:rsid w:val="0076195B"/>
    <w:rsid w:val="00764D24"/>
    <w:rsid w:val="007F514C"/>
    <w:rsid w:val="00827BE7"/>
    <w:rsid w:val="00851DDE"/>
    <w:rsid w:val="00916B04"/>
    <w:rsid w:val="00923778"/>
    <w:rsid w:val="00981BF8"/>
    <w:rsid w:val="00A415C7"/>
    <w:rsid w:val="00A60D05"/>
    <w:rsid w:val="00A70C52"/>
    <w:rsid w:val="00AC2430"/>
    <w:rsid w:val="00B07D12"/>
    <w:rsid w:val="00B55F39"/>
    <w:rsid w:val="00BA2D93"/>
    <w:rsid w:val="00BA6FAD"/>
    <w:rsid w:val="00BE5470"/>
    <w:rsid w:val="00BE7BB8"/>
    <w:rsid w:val="00C0626C"/>
    <w:rsid w:val="00C20470"/>
    <w:rsid w:val="00C635C1"/>
    <w:rsid w:val="00CA077F"/>
    <w:rsid w:val="00CB7FA6"/>
    <w:rsid w:val="00D252CE"/>
    <w:rsid w:val="00DB2D2A"/>
    <w:rsid w:val="00E0619D"/>
    <w:rsid w:val="00F16232"/>
    <w:rsid w:val="00F26C65"/>
    <w:rsid w:val="00F35A27"/>
    <w:rsid w:val="00F37A98"/>
    <w:rsid w:val="00FA0AE3"/>
    <w:rsid w:val="00FB21F9"/>
    <w:rsid w:val="00FB3E11"/>
    <w:rsid w:val="00FF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A19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164A19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rsid w:val="00AC2430"/>
    <w:rPr>
      <w:rFonts w:ascii="Arial" w:hAnsi="Arial" w:cs="Arial"/>
      <w:b/>
      <w:sz w:val="24"/>
      <w:szCs w:val="24"/>
      <w:lang w:val="tr-TR" w:eastAsia="tr-TR" w:bidi="ar-SA"/>
    </w:rPr>
  </w:style>
  <w:style w:type="character" w:styleId="Kpr">
    <w:name w:val="Hyperlink"/>
    <w:rsid w:val="000A03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664</Words>
  <Characters>3786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4442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2018-10-14T16:29:00Z</dcterms:created>
  <dcterms:modified xsi:type="dcterms:W3CDTF">2018-10-14T16:29:00Z</dcterms:modified>
  <cp:category>www.sorubak.com</cp:category>
</cp:coreProperties>
</file>