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95"/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0"/>
        <w:gridCol w:w="5652"/>
        <w:gridCol w:w="1799"/>
      </w:tblGrid>
      <w:tr w:rsidR="002B2A2C" w:rsidRPr="00C662DB" w:rsidTr="00D104F2">
        <w:trPr>
          <w:trHeight w:val="450"/>
        </w:trPr>
        <w:tc>
          <w:tcPr>
            <w:tcW w:w="3670" w:type="dxa"/>
            <w:shd w:val="clear" w:color="auto" w:fill="auto"/>
          </w:tcPr>
          <w:p w:rsidR="002B2A2C" w:rsidRPr="001707F4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bookmarkStart w:id="0" w:name="_Hlk479619430"/>
            <w:bookmarkEnd w:id="0"/>
            <w:r w:rsidRPr="001707F4">
              <w:rPr>
                <w:rFonts w:ascii="Times New Roman" w:hAnsi="Times New Roman"/>
                <w:b/>
                <w:szCs w:val="24"/>
              </w:rPr>
              <w:t>Adı:</w:t>
            </w:r>
          </w:p>
        </w:tc>
        <w:tc>
          <w:tcPr>
            <w:tcW w:w="5652" w:type="dxa"/>
            <w:vMerge w:val="restart"/>
            <w:shd w:val="clear" w:color="auto" w:fill="auto"/>
            <w:vAlign w:val="center"/>
          </w:tcPr>
          <w:p w:rsidR="00D104F2" w:rsidRDefault="0088251B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2018-2019</w:t>
            </w:r>
            <w:r w:rsidR="002B2A2C" w:rsidRPr="001707F4">
              <w:rPr>
                <w:rFonts w:ascii="Times New Roman" w:hAnsi="Times New Roman"/>
                <w:b/>
                <w:szCs w:val="24"/>
              </w:rPr>
              <w:t xml:space="preserve"> EĞİTİM-Ö</w:t>
            </w:r>
            <w:r w:rsidR="002B2A2C">
              <w:rPr>
                <w:rFonts w:ascii="Times New Roman" w:hAnsi="Times New Roman"/>
                <w:b/>
                <w:szCs w:val="24"/>
              </w:rPr>
              <w:t>ĞRETİM YILI</w:t>
            </w:r>
          </w:p>
          <w:p w:rsidR="00D104F2" w:rsidRDefault="00D104F2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………….</w:t>
            </w:r>
            <w:proofErr w:type="gramEnd"/>
            <w:r w:rsidR="002B2A2C">
              <w:rPr>
                <w:rFonts w:ascii="Times New Roman" w:hAnsi="Times New Roman"/>
                <w:b/>
                <w:szCs w:val="24"/>
              </w:rPr>
              <w:t xml:space="preserve"> ORTAOKULU</w:t>
            </w:r>
          </w:p>
          <w:p w:rsidR="00D104F2" w:rsidRDefault="002B2A2C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OLE_LINK1"/>
            <w:bookmarkStart w:id="2" w:name="OLE_LINK2"/>
            <w:r>
              <w:rPr>
                <w:rFonts w:ascii="Times New Roman" w:hAnsi="Times New Roman"/>
                <w:b/>
                <w:szCs w:val="24"/>
              </w:rPr>
              <w:t>6</w:t>
            </w:r>
            <w:r w:rsidR="00D104F2">
              <w:rPr>
                <w:rFonts w:ascii="Times New Roman" w:hAnsi="Times New Roman"/>
                <w:b/>
                <w:szCs w:val="24"/>
              </w:rPr>
              <w:t>.SINIF</w:t>
            </w:r>
            <w:r w:rsidRPr="001707F4">
              <w:rPr>
                <w:rFonts w:ascii="Times New Roman" w:hAnsi="Times New Roman"/>
                <w:b/>
                <w:szCs w:val="24"/>
              </w:rPr>
              <w:t xml:space="preserve"> SOSYAL BİLGİLER DERSİ</w:t>
            </w:r>
          </w:p>
          <w:p w:rsidR="002B2A2C" w:rsidRPr="001707F4" w:rsidRDefault="002B2A2C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07F4">
              <w:rPr>
                <w:rFonts w:ascii="Times New Roman" w:hAnsi="Times New Roman"/>
                <w:b/>
                <w:szCs w:val="24"/>
              </w:rPr>
              <w:t>2.DÖNEM 1.YAZILI SORULARI</w:t>
            </w:r>
            <w:bookmarkEnd w:id="1"/>
            <w:bookmarkEnd w:id="2"/>
          </w:p>
        </w:tc>
        <w:tc>
          <w:tcPr>
            <w:tcW w:w="1799" w:type="dxa"/>
            <w:vMerge w:val="restart"/>
            <w:shd w:val="clear" w:color="auto" w:fill="auto"/>
          </w:tcPr>
          <w:p w:rsidR="002B2A2C" w:rsidRPr="001707F4" w:rsidRDefault="002B2A2C" w:rsidP="00C133C4">
            <w:pPr>
              <w:pStyle w:val="AralkYok"/>
              <w:jc w:val="center"/>
              <w:rPr>
                <w:b/>
                <w:sz w:val="22"/>
              </w:rPr>
            </w:pPr>
            <w:r w:rsidRPr="001707F4">
              <w:rPr>
                <w:b/>
                <w:sz w:val="22"/>
              </w:rPr>
              <w:t>Puan</w:t>
            </w:r>
          </w:p>
          <w:p w:rsidR="002B2A2C" w:rsidRPr="001707F4" w:rsidRDefault="002B2A2C" w:rsidP="00C133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B2A2C" w:rsidRPr="00C662DB" w:rsidTr="00B6329B">
        <w:trPr>
          <w:trHeight w:val="381"/>
        </w:trPr>
        <w:tc>
          <w:tcPr>
            <w:tcW w:w="3670" w:type="dxa"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62DB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652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2A2C" w:rsidRPr="00C662DB" w:rsidTr="00B6329B">
        <w:trPr>
          <w:trHeight w:val="313"/>
        </w:trPr>
        <w:tc>
          <w:tcPr>
            <w:tcW w:w="3670" w:type="dxa"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62DB">
              <w:rPr>
                <w:rFonts w:ascii="Times New Roman" w:hAnsi="Times New Roman"/>
                <w:b/>
                <w:sz w:val="24"/>
                <w:szCs w:val="24"/>
              </w:rPr>
              <w:t>No:</w:t>
            </w:r>
          </w:p>
        </w:tc>
        <w:tc>
          <w:tcPr>
            <w:tcW w:w="5652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04EBD" w:rsidRDefault="00D04EBD" w:rsidP="00D04EBD">
      <w:pPr>
        <w:spacing w:after="0"/>
        <w:rPr>
          <w:rFonts w:ascii="Times New Roman" w:hAnsi="Times New Roman"/>
          <w:b/>
        </w:rPr>
      </w:pPr>
    </w:p>
    <w:p w:rsidR="002B2A2C" w:rsidRDefault="004A49E9" w:rsidP="00D04EB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2B2A2C" w:rsidRPr="002B2A2C">
        <w:rPr>
          <w:rFonts w:ascii="Times New Roman" w:hAnsi="Times New Roman"/>
          <w:b/>
        </w:rPr>
        <w:t>.Aşağıda verilen kelimeler</w:t>
      </w:r>
      <w:r w:rsidR="002B2A2C">
        <w:rPr>
          <w:rFonts w:ascii="Times New Roman" w:hAnsi="Times New Roman"/>
          <w:b/>
        </w:rPr>
        <w:t>in</w:t>
      </w:r>
      <w:r w:rsidR="002B2A2C" w:rsidRPr="002B2A2C">
        <w:rPr>
          <w:rFonts w:ascii="Times New Roman" w:hAnsi="Times New Roman"/>
          <w:b/>
        </w:rPr>
        <w:t xml:space="preserve"> uygun olanlarını </w:t>
      </w:r>
      <w:r w:rsidR="002B2A2C">
        <w:rPr>
          <w:rFonts w:ascii="Times New Roman" w:hAnsi="Times New Roman"/>
          <w:b/>
        </w:rPr>
        <w:t xml:space="preserve">boşluklara </w:t>
      </w:r>
      <w:r w:rsidR="002B2A2C" w:rsidRPr="002B2A2C">
        <w:rPr>
          <w:rFonts w:ascii="Times New Roman" w:hAnsi="Times New Roman"/>
          <w:b/>
        </w:rPr>
        <w:t>yerleştiriniz.</w:t>
      </w:r>
      <w:r>
        <w:rPr>
          <w:rFonts w:ascii="Times New Roman" w:hAnsi="Times New Roman"/>
          <w:b/>
        </w:rPr>
        <w:t xml:space="preserve"> (</w:t>
      </w:r>
      <w:r w:rsidR="00162781">
        <w:rPr>
          <w:rFonts w:ascii="Times New Roman" w:hAnsi="Times New Roman"/>
          <w:b/>
        </w:rPr>
        <w:t>20</w:t>
      </w:r>
      <w:r>
        <w:rPr>
          <w:rFonts w:ascii="Times New Roman" w:hAnsi="Times New Roman"/>
          <w:b/>
        </w:rPr>
        <w:t xml:space="preserve"> Puan</w:t>
      </w:r>
      <w:r w:rsidR="008A79D1">
        <w:rPr>
          <w:rFonts w:ascii="Times New Roman" w:hAnsi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890"/>
        <w:gridCol w:w="1205"/>
        <w:gridCol w:w="1451"/>
        <w:gridCol w:w="1253"/>
        <w:gridCol w:w="1683"/>
        <w:gridCol w:w="1396"/>
        <w:gridCol w:w="1476"/>
      </w:tblGrid>
      <w:tr w:rsidR="008A79D1" w:rsidTr="00D104F2">
        <w:trPr>
          <w:trHeight w:val="575"/>
        </w:trPr>
        <w:tc>
          <w:tcPr>
            <w:tcW w:w="1890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Sultan</w:t>
            </w:r>
          </w:p>
        </w:tc>
        <w:tc>
          <w:tcPr>
            <w:tcW w:w="1205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Ege</w:t>
            </w:r>
          </w:p>
        </w:tc>
        <w:tc>
          <w:tcPr>
            <w:tcW w:w="1451" w:type="dxa"/>
            <w:vAlign w:val="center"/>
          </w:tcPr>
          <w:p w:rsidR="008A79D1" w:rsidRDefault="004A49E9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İpek Yolu</w:t>
            </w:r>
          </w:p>
        </w:tc>
        <w:tc>
          <w:tcPr>
            <w:tcW w:w="125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Padişah</w:t>
            </w:r>
          </w:p>
        </w:tc>
        <w:tc>
          <w:tcPr>
            <w:tcW w:w="168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Nitelikli insan</w:t>
            </w:r>
          </w:p>
        </w:tc>
        <w:tc>
          <w:tcPr>
            <w:tcW w:w="139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İhracat</w:t>
            </w:r>
          </w:p>
        </w:tc>
        <w:tc>
          <w:tcPr>
            <w:tcW w:w="147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Talas </w:t>
            </w:r>
            <w:r w:rsidR="004A49E9">
              <w:rPr>
                <w:rFonts w:ascii="Times New Roman" w:hAnsi="Times New Roman"/>
                <w:b/>
              </w:rPr>
              <w:t>Savaşı</w:t>
            </w:r>
          </w:p>
        </w:tc>
      </w:tr>
      <w:tr w:rsidR="008A79D1" w:rsidTr="00D104F2">
        <w:trPr>
          <w:trHeight w:val="552"/>
        </w:trPr>
        <w:tc>
          <w:tcPr>
            <w:tcW w:w="1890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Karahanlılar</w:t>
            </w:r>
            <w:proofErr w:type="spellEnd"/>
          </w:p>
        </w:tc>
        <w:tc>
          <w:tcPr>
            <w:tcW w:w="1205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Bor</w:t>
            </w:r>
          </w:p>
        </w:tc>
        <w:tc>
          <w:tcPr>
            <w:tcW w:w="1451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Nevruz</w:t>
            </w:r>
          </w:p>
        </w:tc>
        <w:tc>
          <w:tcPr>
            <w:tcW w:w="125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Bakır</w:t>
            </w:r>
          </w:p>
        </w:tc>
        <w:tc>
          <w:tcPr>
            <w:tcW w:w="168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İthalat</w:t>
            </w:r>
          </w:p>
        </w:tc>
        <w:tc>
          <w:tcPr>
            <w:tcW w:w="139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Ekonomi</w:t>
            </w:r>
          </w:p>
        </w:tc>
        <w:tc>
          <w:tcPr>
            <w:tcW w:w="147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 w:rsidRPr="008A79D1">
              <w:rPr>
                <w:rFonts w:ascii="Times New Roman" w:hAnsi="Times New Roman"/>
                <w:b/>
              </w:rPr>
              <w:t>Marmara</w:t>
            </w:r>
          </w:p>
        </w:tc>
      </w:tr>
    </w:tbl>
    <w:p w:rsidR="002B2A2C" w:rsidRDefault="002B2A2C" w:rsidP="00D04EBD">
      <w:pPr>
        <w:spacing w:after="0"/>
        <w:rPr>
          <w:rFonts w:ascii="Times New Roman" w:hAnsi="Times New Roman"/>
          <w:b/>
        </w:rPr>
      </w:pP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4D6A97">
        <w:rPr>
          <w:rFonts w:ascii="Times New Roman" w:hAnsi="Times New Roman"/>
        </w:rPr>
        <w:t>1-</w:t>
      </w:r>
      <w:r w:rsidRPr="008A79D1">
        <w:rPr>
          <w:rFonts w:ascii="Times New Roman" w:hAnsi="Times New Roman"/>
        </w:rPr>
        <w:t xml:space="preserve"> ……………………….   …………………; ilgi, istek ve yeteneği doğrultusunda iyi eğitim almış kişidir.</w:t>
      </w: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 xml:space="preserve">2- Ekonomide, bir ülkenin başka bir ülkeden mal almasına </w:t>
      </w:r>
      <w:proofErr w:type="gramStart"/>
      <w:r w:rsidRPr="008A79D1">
        <w:rPr>
          <w:rFonts w:ascii="Times New Roman" w:hAnsi="Times New Roman"/>
        </w:rPr>
        <w:t>…………………</w:t>
      </w:r>
      <w:r w:rsidR="008A79D1">
        <w:rPr>
          <w:rFonts w:ascii="Times New Roman" w:hAnsi="Times New Roman"/>
        </w:rPr>
        <w:t>……….</w:t>
      </w:r>
      <w:r w:rsidRPr="008A79D1">
        <w:rPr>
          <w:rFonts w:ascii="Times New Roman" w:hAnsi="Times New Roman"/>
        </w:rPr>
        <w:t>……</w:t>
      </w:r>
      <w:proofErr w:type="gramEnd"/>
      <w:r w:rsidRPr="008A79D1">
        <w:rPr>
          <w:rFonts w:ascii="Times New Roman" w:hAnsi="Times New Roman"/>
        </w:rPr>
        <w:t>denir</w:t>
      </w: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>3-Türkler, 751 yılında Çinliler ile Araplar arasında yapılan</w:t>
      </w:r>
      <w:proofErr w:type="gramStart"/>
      <w:r w:rsidRPr="008A79D1">
        <w:rPr>
          <w:rFonts w:ascii="Times New Roman" w:hAnsi="Times New Roman"/>
        </w:rPr>
        <w:t>…………………</w:t>
      </w:r>
      <w:r w:rsidR="008A79D1">
        <w:rPr>
          <w:rFonts w:ascii="Times New Roman" w:hAnsi="Times New Roman"/>
        </w:rPr>
        <w:t>..</w:t>
      </w:r>
      <w:r w:rsidRPr="008A79D1">
        <w:rPr>
          <w:rFonts w:ascii="Times New Roman" w:hAnsi="Times New Roman"/>
        </w:rPr>
        <w:t>………</w:t>
      </w:r>
      <w:proofErr w:type="gramEnd"/>
      <w:r w:rsidRPr="008A79D1">
        <w:rPr>
          <w:rFonts w:ascii="Times New Roman" w:hAnsi="Times New Roman"/>
        </w:rPr>
        <w:t xml:space="preserve"> </w:t>
      </w:r>
      <w:proofErr w:type="gramStart"/>
      <w:r w:rsidRPr="008A79D1">
        <w:rPr>
          <w:rFonts w:ascii="Times New Roman" w:hAnsi="Times New Roman"/>
        </w:rPr>
        <w:t>sonra</w:t>
      </w:r>
      <w:r w:rsidR="004A49E9">
        <w:rPr>
          <w:rFonts w:ascii="Times New Roman" w:hAnsi="Times New Roman"/>
        </w:rPr>
        <w:t>sı</w:t>
      </w:r>
      <w:proofErr w:type="gramEnd"/>
      <w:r w:rsidRPr="008A79D1">
        <w:rPr>
          <w:rFonts w:ascii="Times New Roman" w:hAnsi="Times New Roman"/>
        </w:rPr>
        <w:t xml:space="preserve"> topluluklar halinde İslamiyet’i benimsemişlerdir.</w:t>
      </w: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 xml:space="preserve">4- İnsanların yaşamlarını sürdürebilmek için yaptığı; üretim, dağıtım ve tüketim faaliyetlerinin bütününe </w:t>
      </w:r>
      <w:proofErr w:type="gramStart"/>
      <w:r w:rsidRPr="008A79D1">
        <w:rPr>
          <w:rFonts w:ascii="Times New Roman" w:hAnsi="Times New Roman"/>
        </w:rPr>
        <w:t>……….……………………</w:t>
      </w:r>
      <w:proofErr w:type="gramEnd"/>
      <w:r w:rsidRPr="008A79D1">
        <w:rPr>
          <w:rFonts w:ascii="Times New Roman" w:hAnsi="Times New Roman"/>
        </w:rPr>
        <w:t xml:space="preserve"> </w:t>
      </w:r>
      <w:proofErr w:type="gramStart"/>
      <w:r w:rsidRPr="008A79D1">
        <w:rPr>
          <w:rFonts w:ascii="Times New Roman" w:hAnsi="Times New Roman"/>
        </w:rPr>
        <w:t>denir</w:t>
      </w:r>
      <w:proofErr w:type="gramEnd"/>
      <w:r w:rsidRPr="008A79D1">
        <w:rPr>
          <w:rFonts w:ascii="Times New Roman" w:hAnsi="Times New Roman"/>
        </w:rPr>
        <w:t>.</w:t>
      </w:r>
    </w:p>
    <w:p w:rsidR="002B2A2C" w:rsidRPr="002B2A2C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>5- İsla</w:t>
      </w:r>
      <w:r w:rsidRPr="002B2A2C">
        <w:rPr>
          <w:rFonts w:ascii="Times New Roman" w:hAnsi="Times New Roman"/>
        </w:rPr>
        <w:t>miyet’i kabul eden ilk Türk devleti…………………………………………dır.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6- </w:t>
      </w:r>
      <w:r w:rsidRPr="002B2A2C">
        <w:rPr>
          <w:rFonts w:ascii="Times New Roman" w:hAnsi="Times New Roman"/>
        </w:rPr>
        <w:t>Kastamonu- Küre, Artvin Murgul'da yaygın olarak çıkartılan maden.....</w:t>
      </w:r>
      <w:r w:rsidR="008A79D1">
        <w:rPr>
          <w:rFonts w:ascii="Times New Roman" w:hAnsi="Times New Roman"/>
        </w:rPr>
        <w:t>..</w:t>
      </w:r>
      <w:r w:rsidRPr="002B2A2C">
        <w:rPr>
          <w:rFonts w:ascii="Times New Roman" w:hAnsi="Times New Roman"/>
        </w:rPr>
        <w:t>..</w:t>
      </w:r>
      <w:r>
        <w:rPr>
          <w:rFonts w:ascii="Times New Roman" w:hAnsi="Times New Roman"/>
        </w:rPr>
        <w:t>............................</w:t>
      </w:r>
      <w:r w:rsidRPr="002B2A2C">
        <w:rPr>
          <w:rFonts w:ascii="Times New Roman" w:hAnsi="Times New Roman"/>
        </w:rPr>
        <w:t>............dır.</w:t>
      </w:r>
    </w:p>
    <w:p w:rsidR="004A49E9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7- </w:t>
      </w:r>
      <w:r w:rsidR="004A49E9" w:rsidRPr="004A49E9">
        <w:rPr>
          <w:rFonts w:ascii="Times New Roman" w:hAnsi="Times New Roman"/>
        </w:rPr>
        <w:t>………………. ……………  Çin’den başlayarak Anadolu üzerinden batıya ulaşan en büyük ticaret yoludur.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8- </w:t>
      </w:r>
      <w:r w:rsidRPr="002B2A2C">
        <w:rPr>
          <w:rFonts w:ascii="Times New Roman" w:hAnsi="Times New Roman"/>
        </w:rPr>
        <w:t>Türklerin Bahar Bayramı..................</w:t>
      </w:r>
      <w:r w:rsidR="008A79D1">
        <w:rPr>
          <w:rFonts w:ascii="Times New Roman" w:hAnsi="Times New Roman"/>
        </w:rPr>
        <w:t>.....................</w:t>
      </w:r>
      <w:r w:rsidRPr="002B2A2C">
        <w:rPr>
          <w:rFonts w:ascii="Times New Roman" w:hAnsi="Times New Roman"/>
        </w:rPr>
        <w:t>................dur.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9- </w:t>
      </w:r>
      <w:r w:rsidRPr="002B2A2C">
        <w:rPr>
          <w:rFonts w:ascii="Times New Roman" w:hAnsi="Times New Roman"/>
        </w:rPr>
        <w:t>Zeytin, İncir, Üzüm gibi tarım ürünleri yoğun olarak...........................</w:t>
      </w:r>
      <w:r w:rsidR="008A79D1">
        <w:rPr>
          <w:rFonts w:ascii="Times New Roman" w:hAnsi="Times New Roman"/>
        </w:rPr>
        <w:t>..........</w:t>
      </w:r>
      <w:r w:rsidRPr="002B2A2C">
        <w:rPr>
          <w:rFonts w:ascii="Times New Roman" w:hAnsi="Times New Roman"/>
        </w:rPr>
        <w:t xml:space="preserve">....... </w:t>
      </w:r>
      <w:proofErr w:type="gramStart"/>
      <w:r w:rsidRPr="002B2A2C">
        <w:rPr>
          <w:rFonts w:ascii="Times New Roman" w:hAnsi="Times New Roman"/>
        </w:rPr>
        <w:t>bölgesinde</w:t>
      </w:r>
      <w:proofErr w:type="gramEnd"/>
      <w:r w:rsidRPr="002B2A2C">
        <w:rPr>
          <w:rFonts w:ascii="Times New Roman" w:hAnsi="Times New Roman"/>
        </w:rPr>
        <w:t xml:space="preserve"> yetişir.</w:t>
      </w:r>
    </w:p>
    <w:p w:rsidR="008A79D1" w:rsidRDefault="008A79D1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10- </w:t>
      </w:r>
      <w:proofErr w:type="spellStart"/>
      <w:r>
        <w:rPr>
          <w:rFonts w:ascii="Times New Roman" w:hAnsi="Times New Roman"/>
        </w:rPr>
        <w:t>Gazneli</w:t>
      </w:r>
      <w:proofErr w:type="spellEnd"/>
      <w:r>
        <w:rPr>
          <w:rFonts w:ascii="Times New Roman" w:hAnsi="Times New Roman"/>
        </w:rPr>
        <w:t xml:space="preserve"> Mahmut ilk defa </w:t>
      </w:r>
      <w:proofErr w:type="gramStart"/>
      <w:r>
        <w:rPr>
          <w:rFonts w:ascii="Times New Roman" w:hAnsi="Times New Roman"/>
        </w:rPr>
        <w:t>…………………………..</w:t>
      </w:r>
      <w:proofErr w:type="gramEnd"/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unvanını</w:t>
      </w:r>
      <w:proofErr w:type="gramEnd"/>
      <w:r>
        <w:rPr>
          <w:rFonts w:ascii="Times New Roman" w:hAnsi="Times New Roman"/>
        </w:rPr>
        <w:t xml:space="preserve"> kullanmıştır.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</w:p>
    <w:p w:rsidR="004D6A97" w:rsidRDefault="00D04EBD" w:rsidP="00D04EB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4D6A97" w:rsidRPr="004D6A97">
        <w:rPr>
          <w:rFonts w:ascii="Times New Roman" w:hAnsi="Times New Roman"/>
          <w:b/>
        </w:rPr>
        <w:t>. Aşağıdaki yargılardan doğru olana "D" yanlış olana "Y" harfi koyunuz.</w:t>
      </w:r>
      <w:r w:rsidR="004A49E9">
        <w:rPr>
          <w:rFonts w:ascii="Times New Roman" w:hAnsi="Times New Roman"/>
          <w:b/>
        </w:rPr>
        <w:t>(</w:t>
      </w:r>
      <w:r w:rsidR="00162781">
        <w:rPr>
          <w:rFonts w:ascii="Times New Roman" w:hAnsi="Times New Roman"/>
          <w:b/>
        </w:rPr>
        <w:t>20</w:t>
      </w:r>
      <w:r>
        <w:rPr>
          <w:rFonts w:ascii="Times New Roman" w:hAnsi="Times New Roman"/>
          <w:b/>
        </w:rPr>
        <w:t xml:space="preserve"> Puan</w:t>
      </w:r>
      <w:r w:rsidR="004D6A97" w:rsidRPr="004D6A97">
        <w:rPr>
          <w:rFonts w:ascii="Times New Roman" w:hAnsi="Times New Roman"/>
          <w:b/>
        </w:rPr>
        <w:t>)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Madenler, topraklar, sular önemli doğal kaynaklardır.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İpek yolu Asya Kültürünün Avrupa</w:t>
      </w:r>
      <w:r>
        <w:rPr>
          <w:rFonts w:ascii="Times New Roman" w:hAnsi="Times New Roman"/>
        </w:rPr>
        <w:t>’</w:t>
      </w:r>
      <w:r w:rsidRPr="004D6A97">
        <w:rPr>
          <w:rFonts w:ascii="Times New Roman" w:hAnsi="Times New Roman"/>
        </w:rPr>
        <w:t>ya taşınması için önemli bir güzergahtır.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Buğday, arpa, çavdar gibi tahıllar en çok Karadeniz Bölgesi’nde yetiştirilir.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Bir yere yatırım yapmak için, ham madde ve ulaşım kolaylığı gibi faktörler dikkate alınmalıdır.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Göktürkler </w:t>
      </w:r>
      <w:r w:rsidRPr="004D6A97">
        <w:rPr>
          <w:rFonts w:ascii="Times New Roman" w:hAnsi="Times New Roman"/>
        </w:rPr>
        <w:t>Orta Asya’da kurulan ilk Türk devletidir.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(…….) Sümerler Anadolu’da kurulan bir uygarlıktır.</w:t>
      </w:r>
    </w:p>
    <w:p w:rsidR="004A49E9" w:rsidRDefault="004A49E9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A49E9">
        <w:rPr>
          <w:rFonts w:ascii="Times New Roman" w:hAnsi="Times New Roman"/>
        </w:rPr>
        <w:t>Dünyanın her yerinde nüfus dağılımı farklılık gösterir.</w:t>
      </w:r>
    </w:p>
    <w:p w:rsidR="004D6A97" w:rsidRDefault="004A49E9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A49E9">
        <w:rPr>
          <w:rFonts w:ascii="Times New Roman" w:hAnsi="Times New Roman"/>
        </w:rPr>
        <w:t>Dünya üzerinde Çin en kalabalık ülkedir.</w:t>
      </w:r>
    </w:p>
    <w:p w:rsidR="001522BF" w:rsidRDefault="004A49E9" w:rsidP="001522BF">
      <w:pPr>
        <w:spacing w:after="0"/>
        <w:rPr>
          <w:rFonts w:ascii="Times New Roman" w:hAnsi="Times New Roman"/>
          <w:b/>
        </w:rPr>
        <w:sectPr w:rsidR="001522BF" w:rsidSect="002B2A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</w:rPr>
        <w:t xml:space="preserve">(…….) </w:t>
      </w:r>
      <w:r w:rsidRPr="004A49E9">
        <w:rPr>
          <w:rFonts w:ascii="Times New Roman" w:hAnsi="Times New Roman"/>
        </w:rPr>
        <w:t>Devlet bize hastane, okul, yol gibi hizmetleri ödediğimiz vergiler sayesinde yapar.</w:t>
      </w:r>
    </w:p>
    <w:p w:rsidR="00C12551" w:rsidRDefault="00C12551" w:rsidP="004D6A97">
      <w:pPr>
        <w:spacing w:after="0" w:line="360" w:lineRule="auto"/>
        <w:rPr>
          <w:rFonts w:ascii="Times New Roman" w:hAnsi="Times New Roman"/>
          <w:b/>
        </w:rPr>
      </w:pPr>
    </w:p>
    <w:p w:rsidR="002C5F7A" w:rsidRPr="00C12551" w:rsidRDefault="002C5F7A" w:rsidP="004D6A97">
      <w:pPr>
        <w:spacing w:after="0" w:line="360" w:lineRule="auto"/>
        <w:rPr>
          <w:rFonts w:ascii="Times New Roman" w:hAnsi="Times New Roman"/>
          <w:b/>
        </w:rPr>
        <w:sectPr w:rsidR="002C5F7A" w:rsidRPr="00C12551" w:rsidSect="002C5F7A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2C5F7A" w:rsidRPr="002C5F7A" w:rsidRDefault="002C5F7A" w:rsidP="002C5F7A">
      <w:pPr>
        <w:pStyle w:val="AralkYok"/>
        <w:rPr>
          <w:b/>
        </w:rPr>
        <w:sectPr w:rsidR="002C5F7A" w:rsidRPr="002C5F7A" w:rsidSect="002C5F7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lastRenderedPageBreak/>
        <w:t xml:space="preserve">3. </w:t>
      </w:r>
      <w:r w:rsidRPr="002C5F7A">
        <w:rPr>
          <w:b/>
        </w:rPr>
        <w:t>Aşağıdaki test sorularını cevaplayınız. (5x1</w:t>
      </w:r>
      <w:r w:rsidR="00162781">
        <w:rPr>
          <w:b/>
        </w:rPr>
        <w:t>2</w:t>
      </w:r>
      <w:r w:rsidR="00C2435E">
        <w:rPr>
          <w:b/>
        </w:rPr>
        <w:t>=</w:t>
      </w:r>
      <w:r w:rsidR="00162781">
        <w:rPr>
          <w:b/>
        </w:rPr>
        <w:t>6</w:t>
      </w:r>
      <w:r w:rsidRPr="002C5F7A">
        <w:rPr>
          <w:b/>
        </w:rPr>
        <w:t>0P</w:t>
      </w:r>
      <w:r>
        <w:rPr>
          <w:b/>
        </w:rPr>
        <w:t>uan</w:t>
      </w:r>
      <w:r w:rsidRPr="002C5F7A">
        <w:rPr>
          <w:b/>
        </w:rPr>
        <w:t>)</w:t>
      </w:r>
    </w:p>
    <w:p w:rsidR="002C5F7A" w:rsidRDefault="002C5F7A" w:rsidP="002C5F7A">
      <w:pPr>
        <w:pStyle w:val="AralkYok"/>
        <w:ind w:left="360"/>
        <w:rPr>
          <w:sz w:val="22"/>
          <w:szCs w:val="22"/>
        </w:rPr>
      </w:pP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 xml:space="preserve">Büyük Selçuklu Devleti ile Bizans İmparatorluğu arasında yapılmıştır. </w:t>
      </w: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>Anadolu’nun kapıları Türklere açılmıştır.</w:t>
      </w: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>Türkler Anadolu’ya yerleşmeye başlamıştır.</w:t>
      </w: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>Türkiye tarihi başlamıştır.</w:t>
      </w:r>
    </w:p>
    <w:p w:rsidR="004D6A97" w:rsidRPr="005F0AD6" w:rsidRDefault="00C12551" w:rsidP="004D6A9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="004D6A97" w:rsidRPr="005F0AD6">
        <w:rPr>
          <w:b/>
          <w:sz w:val="22"/>
          <w:szCs w:val="22"/>
        </w:rPr>
        <w:t>Yuk</w:t>
      </w:r>
      <w:r w:rsidR="00D104F2">
        <w:rPr>
          <w:b/>
          <w:sz w:val="22"/>
          <w:szCs w:val="22"/>
        </w:rPr>
        <w:t xml:space="preserve">arıda özellikleri verilen savaş </w:t>
      </w:r>
      <w:r w:rsidR="004D6A97" w:rsidRPr="005F0AD6">
        <w:rPr>
          <w:b/>
          <w:sz w:val="22"/>
          <w:szCs w:val="22"/>
        </w:rPr>
        <w:t>aşağıdakilerden hangisidir?</w:t>
      </w:r>
    </w:p>
    <w:p w:rsidR="004D6A97" w:rsidRPr="005F0AD6" w:rsidRDefault="00D104F2" w:rsidP="004D6A9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Dandanakan</w:t>
      </w:r>
      <w:proofErr w:type="spellEnd"/>
      <w:r>
        <w:rPr>
          <w:sz w:val="22"/>
          <w:szCs w:val="22"/>
        </w:rPr>
        <w:t xml:space="preserve"> S</w:t>
      </w:r>
      <w:r w:rsidR="004D6A97" w:rsidRPr="005F0AD6">
        <w:rPr>
          <w:sz w:val="22"/>
          <w:szCs w:val="22"/>
        </w:rPr>
        <w:t>avaşı</w:t>
      </w:r>
    </w:p>
    <w:p w:rsidR="004D6A97" w:rsidRPr="005F0AD6" w:rsidRDefault="004D6A97" w:rsidP="004D6A97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B) </w:t>
      </w:r>
      <w:proofErr w:type="spellStart"/>
      <w:r w:rsidRPr="005F0AD6">
        <w:rPr>
          <w:sz w:val="22"/>
          <w:szCs w:val="22"/>
        </w:rPr>
        <w:t>Kösedağ</w:t>
      </w:r>
      <w:proofErr w:type="spellEnd"/>
      <w:r w:rsidRPr="005F0AD6">
        <w:rPr>
          <w:sz w:val="22"/>
          <w:szCs w:val="22"/>
        </w:rPr>
        <w:t xml:space="preserve"> Savaşı</w:t>
      </w:r>
    </w:p>
    <w:p w:rsidR="004D6A97" w:rsidRPr="005F0AD6" w:rsidRDefault="004D6A97" w:rsidP="004D6A97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>C) Malazgirt Savaşı</w:t>
      </w:r>
    </w:p>
    <w:p w:rsidR="004D6A97" w:rsidRPr="005F0AD6" w:rsidRDefault="004D6A97" w:rsidP="004D6A97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D) </w:t>
      </w:r>
      <w:proofErr w:type="spellStart"/>
      <w:r w:rsidRPr="005F0AD6">
        <w:rPr>
          <w:sz w:val="22"/>
          <w:szCs w:val="22"/>
        </w:rPr>
        <w:t>Koyunhisar</w:t>
      </w:r>
      <w:proofErr w:type="spellEnd"/>
      <w:r w:rsidRPr="005F0AD6">
        <w:rPr>
          <w:sz w:val="22"/>
          <w:szCs w:val="22"/>
        </w:rPr>
        <w:t xml:space="preserve"> Savaşı</w:t>
      </w:r>
    </w:p>
    <w:p w:rsidR="001522BF" w:rsidRDefault="001522BF" w:rsidP="004D6A97">
      <w:pPr>
        <w:spacing w:after="0" w:line="360" w:lineRule="auto"/>
        <w:rPr>
          <w:rFonts w:ascii="Times New Roman" w:hAnsi="Times New Roman"/>
        </w:rPr>
      </w:pPr>
    </w:p>
    <w:p w:rsidR="004760F2" w:rsidRPr="001F6DC0" w:rsidRDefault="006B676D" w:rsidP="004760F2">
      <w:pPr>
        <w:pStyle w:val="AralkYok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2</w:t>
      </w:r>
      <w:r w:rsidR="00C12551">
        <w:rPr>
          <w:b/>
          <w:sz w:val="22"/>
          <w:szCs w:val="22"/>
        </w:rPr>
        <w:t xml:space="preserve">. </w:t>
      </w:r>
      <w:r w:rsidR="004760F2" w:rsidRPr="001F6DC0">
        <w:rPr>
          <w:b/>
          <w:sz w:val="22"/>
          <w:szCs w:val="22"/>
        </w:rPr>
        <w:t xml:space="preserve">Vergilerin belirlenmesi ve alımıyla ilgili olarak aşağıdaki ifadelerden hangisi </w:t>
      </w:r>
      <w:r w:rsidR="004760F2" w:rsidRPr="001F6DC0">
        <w:rPr>
          <w:b/>
          <w:sz w:val="22"/>
          <w:szCs w:val="22"/>
          <w:u w:val="single"/>
        </w:rPr>
        <w:t>yanlıştır?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1F6DC0">
        <w:rPr>
          <w:sz w:val="22"/>
          <w:szCs w:val="22"/>
        </w:rPr>
        <w:t>Herkesten aynı miktarda vergi alınmalıdır.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1F6DC0">
        <w:rPr>
          <w:sz w:val="22"/>
          <w:szCs w:val="22"/>
        </w:rPr>
        <w:t>Vergilerin türü ve alımı kanunlarla belirlenmelidir.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1F6DC0">
        <w:rPr>
          <w:sz w:val="22"/>
          <w:szCs w:val="22"/>
        </w:rPr>
        <w:t>Vergi keyfi ve kişisel olmamalıdır.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Pr="001F6DC0">
        <w:rPr>
          <w:sz w:val="22"/>
          <w:szCs w:val="22"/>
        </w:rPr>
        <w:t>Vatandaşa hizmet için vergi toplanmalıdır.</w:t>
      </w:r>
    </w:p>
    <w:p w:rsidR="002C5F7A" w:rsidRDefault="002C5F7A" w:rsidP="001522BF">
      <w:pPr>
        <w:spacing w:after="0" w:line="240" w:lineRule="auto"/>
        <w:rPr>
          <w:rFonts w:ascii="Times New Roman" w:eastAsia="Times New Roman" w:hAnsi="Times New Roman"/>
          <w:b/>
          <w:bCs/>
          <w:lang w:eastAsia="tr-TR"/>
        </w:rPr>
      </w:pPr>
    </w:p>
    <w:p w:rsidR="001522BF" w:rsidRPr="001522BF" w:rsidRDefault="006B676D" w:rsidP="001522BF">
      <w:pPr>
        <w:spacing w:after="0" w:line="240" w:lineRule="auto"/>
        <w:rPr>
          <w:rFonts w:ascii="Times New Roman" w:eastAsia="Times New Roman" w:hAnsi="Times New Roman"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3</w:t>
      </w:r>
      <w:r w:rsidR="001522BF" w:rsidRPr="001522BF">
        <w:rPr>
          <w:rFonts w:ascii="Times New Roman" w:eastAsia="Times New Roman" w:hAnsi="Times New Roman"/>
          <w:b/>
          <w:bCs/>
          <w:lang w:eastAsia="tr-TR"/>
        </w:rPr>
        <w:t xml:space="preserve">. Kur’an-ı Kerim hangi halife döneminde </w:t>
      </w:r>
      <w:r w:rsidR="001522BF" w:rsidRPr="001522BF">
        <w:rPr>
          <w:rFonts w:ascii="Times New Roman" w:eastAsia="Times New Roman" w:hAnsi="Times New Roman"/>
          <w:b/>
          <w:bCs/>
          <w:u w:val="single"/>
          <w:lang w:eastAsia="tr-TR"/>
        </w:rPr>
        <w:t xml:space="preserve">kitap haline </w:t>
      </w:r>
      <w:r w:rsidR="001522BF" w:rsidRPr="001522BF">
        <w:rPr>
          <w:rFonts w:ascii="Times New Roman" w:eastAsia="Times New Roman" w:hAnsi="Times New Roman"/>
          <w:b/>
          <w:bCs/>
          <w:lang w:eastAsia="tr-TR"/>
        </w:rPr>
        <w:t>getirilmiştir?</w:t>
      </w:r>
      <w:r w:rsidR="001522BF" w:rsidRPr="001522BF">
        <w:rPr>
          <w:rFonts w:ascii="Times New Roman" w:eastAsia="Times New Roman" w:hAnsi="Times New Roman"/>
          <w:b/>
          <w:bCs/>
          <w:lang w:eastAsia="tr-TR"/>
        </w:rPr>
        <w:br/>
      </w:r>
      <w:r w:rsidR="001522BF" w:rsidRPr="001522BF">
        <w:rPr>
          <w:rFonts w:ascii="Times New Roman" w:eastAsia="Times New Roman" w:hAnsi="Times New Roman"/>
          <w:bCs/>
          <w:lang w:eastAsia="tr-TR"/>
        </w:rPr>
        <w:t xml:space="preserve">A) Hz. Ebubekir           </w:t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  <w:t>B) Hz. Ömer</w:t>
      </w:r>
      <w:r w:rsidR="001522BF" w:rsidRPr="001522BF">
        <w:rPr>
          <w:rFonts w:ascii="Times New Roman" w:eastAsia="Times New Roman" w:hAnsi="Times New Roman"/>
          <w:bCs/>
          <w:lang w:eastAsia="tr-TR"/>
        </w:rPr>
        <w:br/>
        <w:t xml:space="preserve">C) Hz. Osman               </w:t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  <w:t xml:space="preserve">D) Hz. Ali </w:t>
      </w:r>
    </w:p>
    <w:p w:rsidR="001522BF" w:rsidRDefault="001522BF" w:rsidP="00D04EBD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1522BF" w:rsidRDefault="001522BF" w:rsidP="00D04EBD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D04EBD" w:rsidRPr="00C12551" w:rsidRDefault="00C12551" w:rsidP="00D04EB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lang w:eastAsia="tr-TR"/>
        </w:rPr>
        <w:t xml:space="preserve">4. </w:t>
      </w:r>
      <w:r w:rsidR="00D04EBD" w:rsidRPr="00C12551">
        <w:rPr>
          <w:rFonts w:ascii="Times New Roman" w:hAnsi="Times New Roman"/>
          <w:b/>
          <w:bCs/>
        </w:rPr>
        <w:t xml:space="preserve">İlgi ve yetenekleri doğrultusunda gerekli eğitimi alarak meslek hayatına geçmiş bir kişide aşağıdaki durumlardan hangisi </w:t>
      </w:r>
      <w:r w:rsidR="00D04EBD" w:rsidRPr="00C12551">
        <w:rPr>
          <w:rFonts w:ascii="Times New Roman" w:hAnsi="Times New Roman"/>
          <w:b/>
          <w:bCs/>
          <w:u w:val="single"/>
        </w:rPr>
        <w:t>beklenmez</w:t>
      </w:r>
      <w:r w:rsidR="00D04EBD" w:rsidRPr="00C12551">
        <w:rPr>
          <w:rFonts w:ascii="Times New Roman" w:hAnsi="Times New Roman"/>
          <w:b/>
          <w:bCs/>
        </w:rPr>
        <w:t xml:space="preserve">?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 xml:space="preserve">A) Çalışma hayatında daha üretkendir.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 xml:space="preserve">B) İşini yaparken en iyisini yapmaya çalışır.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 xml:space="preserve">C) Sadece kendi gelişimini düşünür.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>D) Mesleği ile ilgili yenili</w:t>
      </w:r>
      <w:r w:rsidR="006D25D6">
        <w:rPr>
          <w:rFonts w:ascii="Times New Roman" w:hAnsi="Times New Roman"/>
        </w:rPr>
        <w:t>k</w:t>
      </w:r>
      <w:r w:rsidRPr="00C12551">
        <w:rPr>
          <w:rFonts w:ascii="Times New Roman" w:hAnsi="Times New Roman"/>
        </w:rPr>
        <w:t xml:space="preserve"> ve gelişmelere açıktır. </w:t>
      </w:r>
    </w:p>
    <w:p w:rsidR="001522BF" w:rsidRDefault="001522BF" w:rsidP="004760F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4760F2" w:rsidRPr="004760F2" w:rsidRDefault="00D04EBD" w:rsidP="004760F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5. </w:t>
      </w:r>
      <w:r w:rsidR="004760F2" w:rsidRPr="004760F2">
        <w:rPr>
          <w:rFonts w:ascii="Times New Roman" w:eastAsia="Times New Roman" w:hAnsi="Times New Roman"/>
          <w:b/>
          <w:lang w:eastAsia="tr-TR"/>
        </w:rPr>
        <w:t xml:space="preserve">Dünyada </w:t>
      </w:r>
      <w:r w:rsidR="004760F2" w:rsidRPr="004760F2">
        <w:rPr>
          <w:rFonts w:ascii="Times New Roman" w:eastAsia="Times New Roman" w:hAnsi="Times New Roman"/>
          <w:b/>
          <w:u w:val="single"/>
          <w:lang w:eastAsia="tr-TR"/>
        </w:rPr>
        <w:t>en fazla Türkiye’de</w:t>
      </w:r>
      <w:r w:rsidR="004760F2" w:rsidRPr="004760F2">
        <w:rPr>
          <w:rFonts w:ascii="Times New Roman" w:eastAsia="Times New Roman" w:hAnsi="Times New Roman"/>
          <w:b/>
          <w:lang w:eastAsia="tr-TR"/>
        </w:rPr>
        <w:t xml:space="preserve"> bulunan maden aşağıdakilerden hangisidir?</w:t>
      </w:r>
    </w:p>
    <w:p w:rsidR="004760F2" w:rsidRPr="004760F2" w:rsidRDefault="001A0868" w:rsidP="004760F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lang w:eastAsia="tr-TR"/>
        </w:rPr>
        <w:t>A) Altın</w:t>
      </w:r>
      <w:r w:rsidR="004760F2" w:rsidRPr="004760F2">
        <w:rPr>
          <w:rFonts w:ascii="Times New Roman" w:eastAsia="Times New Roman" w:hAnsi="Times New Roman"/>
          <w:lang w:eastAsia="tr-TR"/>
        </w:rPr>
        <w:tab/>
      </w:r>
      <w:r w:rsidR="004760F2" w:rsidRPr="004760F2">
        <w:rPr>
          <w:rFonts w:ascii="Times New Roman" w:eastAsia="Times New Roman" w:hAnsi="Times New Roman"/>
          <w:lang w:eastAsia="tr-TR"/>
        </w:rPr>
        <w:tab/>
      </w:r>
      <w:r>
        <w:rPr>
          <w:rFonts w:ascii="Times New Roman" w:eastAsia="Times New Roman" w:hAnsi="Times New Roman"/>
          <w:lang w:eastAsia="tr-TR"/>
        </w:rPr>
        <w:tab/>
      </w:r>
      <w:r w:rsidR="004760F2" w:rsidRPr="004760F2">
        <w:rPr>
          <w:rFonts w:ascii="Times New Roman" w:eastAsia="Times New Roman" w:hAnsi="Times New Roman"/>
          <w:lang w:eastAsia="tr-TR"/>
        </w:rPr>
        <w:t>B) Demir</w:t>
      </w:r>
      <w:r w:rsidR="004760F2" w:rsidRPr="004760F2">
        <w:rPr>
          <w:rFonts w:ascii="Times New Roman" w:eastAsia="Times New Roman" w:hAnsi="Times New Roman"/>
          <w:lang w:eastAsia="tr-TR"/>
        </w:rPr>
        <w:tab/>
      </w:r>
    </w:p>
    <w:p w:rsidR="004760F2" w:rsidRPr="004760F2" w:rsidRDefault="004760F2" w:rsidP="004760F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4760F2">
        <w:rPr>
          <w:rFonts w:ascii="Times New Roman" w:eastAsia="Times New Roman" w:hAnsi="Times New Roman"/>
          <w:lang w:eastAsia="tr-TR"/>
        </w:rPr>
        <w:t>C) Bakır</w:t>
      </w:r>
      <w:r w:rsidRPr="004760F2">
        <w:rPr>
          <w:rFonts w:ascii="Times New Roman" w:eastAsia="Times New Roman" w:hAnsi="Times New Roman"/>
          <w:lang w:eastAsia="tr-TR"/>
        </w:rPr>
        <w:tab/>
      </w:r>
      <w:r w:rsidR="003A0F39">
        <w:rPr>
          <w:rFonts w:ascii="Times New Roman" w:eastAsia="Times New Roman" w:hAnsi="Times New Roman"/>
          <w:lang w:eastAsia="tr-TR"/>
        </w:rPr>
        <w:tab/>
      </w:r>
      <w:r w:rsidR="001A0868">
        <w:rPr>
          <w:rFonts w:ascii="Times New Roman" w:eastAsia="Times New Roman" w:hAnsi="Times New Roman"/>
          <w:lang w:eastAsia="tr-TR"/>
        </w:rPr>
        <w:tab/>
        <w:t>D) Bor</w:t>
      </w:r>
    </w:p>
    <w:p w:rsidR="004760F2" w:rsidRPr="004760F2" w:rsidRDefault="00D04EBD" w:rsidP="004760F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6</w:t>
      </w:r>
      <w:r w:rsidR="00C12551">
        <w:rPr>
          <w:rFonts w:ascii="Times New Roman" w:hAnsi="Times New Roman"/>
          <w:b/>
          <w:bCs/>
        </w:rPr>
        <w:t xml:space="preserve">. </w:t>
      </w:r>
      <w:r w:rsidR="004760F2" w:rsidRPr="004760F2">
        <w:rPr>
          <w:rFonts w:ascii="Times New Roman" w:hAnsi="Times New Roman"/>
          <w:b/>
          <w:bCs/>
        </w:rPr>
        <w:t>Duyarlı bi</w:t>
      </w:r>
      <w:r w:rsidR="001A0868">
        <w:rPr>
          <w:rFonts w:ascii="Times New Roman" w:hAnsi="Times New Roman"/>
          <w:b/>
          <w:bCs/>
        </w:rPr>
        <w:t>r vatandaş olarak ülkemizin kal</w:t>
      </w:r>
      <w:r w:rsidR="004760F2" w:rsidRPr="004760F2">
        <w:rPr>
          <w:rFonts w:ascii="Times New Roman" w:hAnsi="Times New Roman"/>
          <w:b/>
          <w:bCs/>
        </w:rPr>
        <w:t>kınması ve kaynaklarımızın doğru kullanıl</w:t>
      </w:r>
      <w:r w:rsidR="004760F2" w:rsidRPr="004760F2">
        <w:rPr>
          <w:rFonts w:ascii="Times New Roman" w:hAnsi="Times New Roman"/>
          <w:b/>
          <w:bCs/>
        </w:rPr>
        <w:softHyphen/>
        <w:t>ması için aşağıdakilerden hangisini y</w:t>
      </w:r>
      <w:r w:rsidR="004760F2" w:rsidRPr="004760F2">
        <w:rPr>
          <w:rFonts w:ascii="Times New Roman" w:hAnsi="Times New Roman"/>
          <w:b/>
          <w:bCs/>
          <w:u w:val="single"/>
        </w:rPr>
        <w:t>apmamalıyız</w:t>
      </w:r>
      <w:r w:rsidR="004760F2" w:rsidRPr="004760F2">
        <w:rPr>
          <w:rFonts w:ascii="Times New Roman" w:hAnsi="Times New Roman"/>
          <w:b/>
          <w:bCs/>
        </w:rPr>
        <w:t xml:space="preserve">? </w:t>
      </w:r>
    </w:p>
    <w:p w:rsidR="004760F2" w:rsidRPr="004760F2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t xml:space="preserve"> A) Doğal kaynaklarımızı hızla tüketmeliyiz.                  </w:t>
      </w:r>
      <w:r w:rsidRPr="004760F2">
        <w:rPr>
          <w:rFonts w:ascii="Times New Roman" w:hAnsi="Times New Roman"/>
        </w:rPr>
        <w:br/>
        <w:t xml:space="preserve"> B) Kaynaklarımızı etkili kullanmalıyız.                         </w:t>
      </w:r>
    </w:p>
    <w:p w:rsidR="004760F2" w:rsidRPr="004760F2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t xml:space="preserve"> C) Yenilenebilir doğal kaynakları tercih et</w:t>
      </w:r>
      <w:r w:rsidRPr="004760F2">
        <w:rPr>
          <w:rFonts w:ascii="Times New Roman" w:hAnsi="Times New Roman"/>
        </w:rPr>
        <w:softHyphen/>
        <w:t xml:space="preserve">meliyiz.       </w:t>
      </w:r>
    </w:p>
    <w:p w:rsidR="001522BF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t xml:space="preserve"> D) Ormanlarımızı korumalıyız.</w:t>
      </w:r>
    </w:p>
    <w:p w:rsidR="004760F2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br/>
      </w:r>
    </w:p>
    <w:p w:rsidR="00C70A12" w:rsidRDefault="00C70A12" w:rsidP="004760F2">
      <w:pPr>
        <w:spacing w:after="0" w:line="240" w:lineRule="auto"/>
        <w:rPr>
          <w:rFonts w:ascii="Times New Roman" w:hAnsi="Times New Roman"/>
        </w:rPr>
      </w:pPr>
    </w:p>
    <w:tbl>
      <w:tblPr>
        <w:tblStyle w:val="TabloKlavuzu"/>
        <w:tblpPr w:leftFromText="141" w:rightFromText="141" w:vertAnchor="text" w:horzAnchor="margin" w:tblpY="216"/>
        <w:tblW w:w="0" w:type="auto"/>
        <w:tblLook w:val="04A0"/>
      </w:tblPr>
      <w:tblGrid>
        <w:gridCol w:w="2293"/>
        <w:gridCol w:w="2243"/>
      </w:tblGrid>
      <w:tr w:rsidR="00C70A12" w:rsidRPr="00C70A12" w:rsidTr="0028360B">
        <w:tc>
          <w:tcPr>
            <w:tcW w:w="2293" w:type="dxa"/>
            <w:shd w:val="clear" w:color="auto" w:fill="DAEEF3" w:themeFill="accent5" w:themeFillTint="33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  <w:b/>
              </w:rPr>
            </w:pPr>
            <w:r w:rsidRPr="00C70A12">
              <w:rPr>
                <w:rFonts w:ascii="Times New Roman" w:hAnsi="Times New Roman"/>
                <w:b/>
              </w:rPr>
              <w:t>Eser</w:t>
            </w:r>
          </w:p>
        </w:tc>
        <w:tc>
          <w:tcPr>
            <w:tcW w:w="2243" w:type="dxa"/>
            <w:shd w:val="clear" w:color="auto" w:fill="DAEEF3" w:themeFill="accent5" w:themeFillTint="33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  <w:b/>
              </w:rPr>
            </w:pPr>
            <w:r w:rsidRPr="00C70A12">
              <w:rPr>
                <w:rFonts w:ascii="Times New Roman" w:hAnsi="Times New Roman"/>
                <w:b/>
              </w:rPr>
              <w:t>Yazarı</w:t>
            </w:r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>Kutadgu Bilig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 xml:space="preserve">Yusuf Has </w:t>
            </w:r>
            <w:proofErr w:type="spellStart"/>
            <w:r w:rsidRPr="00C70A12">
              <w:rPr>
                <w:rFonts w:ascii="Times New Roman" w:hAnsi="Times New Roman"/>
              </w:rPr>
              <w:t>Hacip</w:t>
            </w:r>
            <w:proofErr w:type="spellEnd"/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 xml:space="preserve">Divan-ı </w:t>
            </w:r>
            <w:proofErr w:type="spellStart"/>
            <w:r w:rsidRPr="00C70A12">
              <w:rPr>
                <w:rFonts w:ascii="Times New Roman" w:hAnsi="Times New Roman"/>
              </w:rPr>
              <w:t>Lugat’it</w:t>
            </w:r>
            <w:proofErr w:type="spellEnd"/>
            <w:r w:rsidRPr="00C70A12">
              <w:rPr>
                <w:rFonts w:ascii="Times New Roman" w:hAnsi="Times New Roman"/>
              </w:rPr>
              <w:t xml:space="preserve"> Türk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  <w:b/>
              </w:rPr>
            </w:pPr>
            <w:r w:rsidRPr="00C70A12">
              <w:rPr>
                <w:rFonts w:ascii="Times New Roman" w:hAnsi="Times New Roman"/>
                <w:b/>
              </w:rPr>
              <w:t>?</w:t>
            </w:r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>Divan-ı Hikmet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70A12">
              <w:rPr>
                <w:rFonts w:ascii="Times New Roman" w:hAnsi="Times New Roman"/>
              </w:rPr>
              <w:t>Ahmed</w:t>
            </w:r>
            <w:proofErr w:type="spellEnd"/>
            <w:r w:rsidR="00D104F2">
              <w:rPr>
                <w:rFonts w:ascii="Times New Roman" w:hAnsi="Times New Roman"/>
              </w:rPr>
              <w:t xml:space="preserve"> </w:t>
            </w:r>
            <w:proofErr w:type="spellStart"/>
            <w:r w:rsidRPr="00C70A12">
              <w:rPr>
                <w:rFonts w:ascii="Times New Roman" w:hAnsi="Times New Roman"/>
              </w:rPr>
              <w:t>Yesevi</w:t>
            </w:r>
            <w:proofErr w:type="spellEnd"/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>Siyasetname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70A12">
              <w:rPr>
                <w:rFonts w:ascii="Times New Roman" w:hAnsi="Times New Roman"/>
              </w:rPr>
              <w:t>Nizamülmülk</w:t>
            </w:r>
            <w:proofErr w:type="spellEnd"/>
          </w:p>
        </w:tc>
      </w:tr>
    </w:tbl>
    <w:p w:rsidR="00C70A12" w:rsidRPr="00C70A12" w:rsidRDefault="00D04EBD" w:rsidP="00C70A1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12551">
        <w:rPr>
          <w:rFonts w:ascii="Times New Roman" w:hAnsi="Times New Roman"/>
          <w:b/>
        </w:rPr>
        <w:t xml:space="preserve">. </w:t>
      </w:r>
      <w:r w:rsidR="00C70A12" w:rsidRPr="00C70A12">
        <w:rPr>
          <w:rFonts w:ascii="Times New Roman" w:hAnsi="Times New Roman"/>
          <w:b/>
        </w:rPr>
        <w:t xml:space="preserve">Yukarıda verilen boşluğa aşağıdakilerden hangisi </w:t>
      </w:r>
      <w:r w:rsidR="00C70A12" w:rsidRPr="00C70A12">
        <w:rPr>
          <w:rFonts w:ascii="Times New Roman" w:hAnsi="Times New Roman"/>
          <w:b/>
          <w:u w:val="single"/>
        </w:rPr>
        <w:t>yazılmalıdır?</w:t>
      </w:r>
    </w:p>
    <w:p w:rsidR="00C70A12" w:rsidRPr="00C70A12" w:rsidRDefault="00C70A12" w:rsidP="00C70A12">
      <w:pPr>
        <w:spacing w:after="0" w:line="240" w:lineRule="auto"/>
        <w:rPr>
          <w:rFonts w:ascii="Times New Roman" w:hAnsi="Times New Roman"/>
        </w:rPr>
      </w:pPr>
      <w:r w:rsidRPr="00C70A12">
        <w:rPr>
          <w:rFonts w:ascii="Times New Roman" w:hAnsi="Times New Roman"/>
        </w:rPr>
        <w:t>A) Evliya Çelebi                B) Katip Çelebi</w:t>
      </w:r>
      <w:r w:rsidRPr="00C70A12">
        <w:rPr>
          <w:rFonts w:ascii="Times New Roman" w:hAnsi="Times New Roman"/>
        </w:rPr>
        <w:br/>
        <w:t xml:space="preserve">C) </w:t>
      </w:r>
      <w:proofErr w:type="spellStart"/>
      <w:r w:rsidRPr="00C70A12">
        <w:rPr>
          <w:rFonts w:ascii="Times New Roman" w:hAnsi="Times New Roman"/>
        </w:rPr>
        <w:t>Kaşgarlı</w:t>
      </w:r>
      <w:proofErr w:type="spellEnd"/>
      <w:r w:rsidRPr="00C70A12">
        <w:rPr>
          <w:rFonts w:ascii="Times New Roman" w:hAnsi="Times New Roman"/>
        </w:rPr>
        <w:t xml:space="preserve"> </w:t>
      </w:r>
      <w:proofErr w:type="gramStart"/>
      <w:r w:rsidRPr="00C70A12">
        <w:rPr>
          <w:rFonts w:ascii="Times New Roman" w:hAnsi="Times New Roman"/>
        </w:rPr>
        <w:t xml:space="preserve">Mahmut         </w:t>
      </w:r>
      <w:r w:rsidR="00D104F2">
        <w:rPr>
          <w:rFonts w:ascii="Times New Roman" w:hAnsi="Times New Roman"/>
        </w:rPr>
        <w:t xml:space="preserve"> </w:t>
      </w:r>
      <w:r w:rsidRPr="00C70A12">
        <w:rPr>
          <w:rFonts w:ascii="Times New Roman" w:hAnsi="Times New Roman"/>
        </w:rPr>
        <w:t>D</w:t>
      </w:r>
      <w:proofErr w:type="gramEnd"/>
      <w:r w:rsidRPr="00C70A12">
        <w:rPr>
          <w:rFonts w:ascii="Times New Roman" w:hAnsi="Times New Roman"/>
        </w:rPr>
        <w:t xml:space="preserve">) Edip Ahmet </w:t>
      </w:r>
      <w:proofErr w:type="spellStart"/>
      <w:r w:rsidRPr="00C70A12">
        <w:rPr>
          <w:rFonts w:ascii="Times New Roman" w:hAnsi="Times New Roman"/>
        </w:rPr>
        <w:t>Yükneki</w:t>
      </w:r>
      <w:proofErr w:type="spellEnd"/>
    </w:p>
    <w:p w:rsidR="00C70A12" w:rsidRDefault="00C70A12" w:rsidP="004760F2">
      <w:pPr>
        <w:spacing w:after="0" w:line="240" w:lineRule="auto"/>
        <w:rPr>
          <w:rFonts w:ascii="Times New Roman" w:hAnsi="Times New Roman"/>
        </w:rPr>
      </w:pPr>
    </w:p>
    <w:p w:rsidR="00C12551" w:rsidRDefault="00C12551" w:rsidP="004760F2">
      <w:pPr>
        <w:spacing w:after="0" w:line="240" w:lineRule="auto"/>
        <w:rPr>
          <w:rFonts w:ascii="Times New Roman" w:hAnsi="Times New Roman"/>
        </w:rPr>
      </w:pPr>
    </w:p>
    <w:p w:rsidR="001522BF" w:rsidRPr="00C12551" w:rsidRDefault="001522BF" w:rsidP="00C12551">
      <w:pPr>
        <w:spacing w:after="0" w:line="240" w:lineRule="auto"/>
        <w:rPr>
          <w:rFonts w:ascii="Times New Roman" w:hAnsi="Times New Roman"/>
        </w:rPr>
      </w:pPr>
    </w:p>
    <w:p w:rsidR="00C12551" w:rsidRDefault="00D104F2" w:rsidP="004760F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-3175</wp:posOffset>
            </wp:positionV>
            <wp:extent cx="2762250" cy="942975"/>
            <wp:effectExtent l="0" t="0" r="0" b="0"/>
            <wp:wrapThrough wrapText="bothSides">
              <wp:wrapPolygon edited="0">
                <wp:start x="7597" y="0"/>
                <wp:lineTo x="7597" y="6982"/>
                <wp:lineTo x="3575" y="9600"/>
                <wp:lineTo x="149" y="12655"/>
                <wp:lineTo x="149" y="21382"/>
                <wp:lineTo x="21451" y="21382"/>
                <wp:lineTo x="21600" y="12655"/>
                <wp:lineTo x="14301" y="6982"/>
                <wp:lineTo x="14301" y="0"/>
                <wp:lineTo x="7597" y="0"/>
              </wp:wrapPolygon>
            </wp:wrapThrough>
            <wp:docPr id="3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</w:p>
    <w:p w:rsidR="00C12551" w:rsidRDefault="00C12551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Pr="00D04EBD" w:rsidRDefault="00162781" w:rsidP="00D04EBD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</w:t>
      </w:r>
      <w:r w:rsidR="00D04EBD">
        <w:rPr>
          <w:rFonts w:ascii="Times New Roman" w:hAnsi="Times New Roman"/>
          <w:b/>
          <w:bCs/>
        </w:rPr>
        <w:t xml:space="preserve">. </w:t>
      </w:r>
      <w:r w:rsidR="00D04EBD" w:rsidRPr="00D04EBD">
        <w:rPr>
          <w:rFonts w:ascii="Times New Roman" w:hAnsi="Times New Roman"/>
          <w:b/>
          <w:bCs/>
        </w:rPr>
        <w:t xml:space="preserve">Yukarıdaki diyagramda boş bırakılan yere aşağıdakilerden hangisi getirilebilir? </w:t>
      </w:r>
    </w:p>
    <w:p w:rsidR="006B676D" w:rsidRDefault="00D04EBD" w:rsidP="00D04EB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 xml:space="preserve">A)  </w:t>
      </w:r>
      <w:r w:rsidR="006B676D">
        <w:rPr>
          <w:rFonts w:ascii="Times New Roman" w:hAnsi="Times New Roman"/>
          <w:bCs/>
        </w:rPr>
        <w:t>Nüfus yoğunluğu ve sebepleri</w:t>
      </w:r>
    </w:p>
    <w:p w:rsidR="00D04EBD" w:rsidRP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>B)  Yoğun nüfuslu yerler dağlık alanlardır.</w:t>
      </w:r>
    </w:p>
    <w:p w:rsidR="00D04EBD" w:rsidRP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>C)  Dünyada görülen çeşitli iklimler</w:t>
      </w:r>
    </w:p>
    <w:p w:rsidR="006B676D" w:rsidRPr="00D04EBD" w:rsidRDefault="00D04EBD" w:rsidP="006B676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 xml:space="preserve">D)  </w:t>
      </w:r>
      <w:r w:rsidR="006B676D" w:rsidRPr="00D04EBD">
        <w:rPr>
          <w:rFonts w:ascii="Times New Roman" w:hAnsi="Times New Roman"/>
          <w:bCs/>
        </w:rPr>
        <w:t>Nüfusu ve ekonomik faaliyetleri etkileyen doğal faktörler</w:t>
      </w:r>
    </w:p>
    <w:p w:rsid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</w:p>
    <w:p w:rsidR="00D04EBD" w:rsidRPr="00D04EBD" w:rsidRDefault="00D04EBD" w:rsidP="00D04EBD">
      <w:pPr>
        <w:spacing w:after="0" w:line="240" w:lineRule="auto"/>
        <w:rPr>
          <w:rFonts w:ascii="Times New Roman" w:hAnsi="Times New Roman"/>
        </w:rPr>
      </w:pP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</w:t>
      </w:r>
      <w:r w:rsidR="00E669F3">
        <w:rPr>
          <w:rFonts w:ascii="Times New Roman" w:hAnsi="Times New Roman"/>
          <w:b/>
          <w:bCs/>
        </w:rPr>
        <w:t xml:space="preserve">. </w:t>
      </w:r>
      <w:r w:rsidRPr="00162781">
        <w:rPr>
          <w:rFonts w:ascii="Times New Roman" w:hAnsi="Times New Roman"/>
          <w:bCs/>
        </w:rPr>
        <w:t>Dünyanın nüfus özellikleri birçok faktörün etkisi altındadır. Nüfusu etkileyen bu faktörler nüfusun yoğun veya seyrek olmasına sebep olurlar.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  <w:bCs/>
        </w:rPr>
      </w:pPr>
      <w:r w:rsidRPr="00162781">
        <w:rPr>
          <w:rFonts w:ascii="Times New Roman" w:hAnsi="Times New Roman"/>
          <w:b/>
          <w:bCs/>
        </w:rPr>
        <w:t>Buna göre dünyada nüfusun yoğun olarak bulunduğuyerler arasında;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I. Çöl alanları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II. Deniz ve okyanus kıyıları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  <w:bCs/>
        </w:rPr>
      </w:pPr>
      <w:r w:rsidRPr="00162781">
        <w:rPr>
          <w:rFonts w:ascii="Times New Roman" w:hAnsi="Times New Roman"/>
          <w:bCs/>
        </w:rPr>
        <w:t>III. Kutuplar çevresi</w:t>
      </w:r>
    </w:p>
    <w:p w:rsidR="00162781" w:rsidRPr="00162781" w:rsidRDefault="00D104F2" w:rsidP="00162781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</w:t>
      </w:r>
      <w:proofErr w:type="gramStart"/>
      <w:r w:rsidR="00162781" w:rsidRPr="00162781">
        <w:rPr>
          <w:rFonts w:ascii="Times New Roman" w:hAnsi="Times New Roman"/>
          <w:b/>
          <w:bCs/>
        </w:rPr>
        <w:t>hangileri</w:t>
      </w:r>
      <w:proofErr w:type="gramEnd"/>
      <w:r w:rsidR="00162781" w:rsidRPr="00162781">
        <w:rPr>
          <w:rFonts w:ascii="Times New Roman" w:hAnsi="Times New Roman"/>
          <w:b/>
          <w:bCs/>
        </w:rPr>
        <w:t xml:space="preserve"> bulunmaz?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A) I ve II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162781">
        <w:rPr>
          <w:rFonts w:ascii="Times New Roman" w:hAnsi="Times New Roman"/>
          <w:bCs/>
        </w:rPr>
        <w:t xml:space="preserve"> B) I ve III</w:t>
      </w:r>
    </w:p>
    <w:p w:rsidR="00C1255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C) II ve III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D104F2">
        <w:rPr>
          <w:rFonts w:ascii="Times New Roman" w:hAnsi="Times New Roman"/>
          <w:bCs/>
        </w:rPr>
        <w:t xml:space="preserve"> </w:t>
      </w:r>
      <w:r w:rsidRPr="00162781">
        <w:rPr>
          <w:rFonts w:ascii="Times New Roman" w:hAnsi="Times New Roman"/>
          <w:bCs/>
        </w:rPr>
        <w:t>D) I, II ve III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Pr="0088251B" w:rsidRDefault="0088251B" w:rsidP="00162781">
      <w:pPr>
        <w:spacing w:after="0" w:line="240" w:lineRule="auto"/>
        <w:rPr>
          <w:rFonts w:ascii="Times New Roman" w:hAnsi="Times New Roman"/>
          <w:color w:val="FFFFFF" w:themeColor="background1"/>
        </w:rPr>
      </w:pPr>
      <w:hyperlink r:id="rId11" w:history="1">
        <w:r w:rsidRPr="0088251B">
          <w:rPr>
            <w:rStyle w:val="Kpr"/>
            <w:color w:val="FFFFFF" w:themeColor="background1"/>
          </w:rPr>
          <w:t>https://www.sorubak.com</w:t>
        </w:r>
      </w:hyperlink>
      <w:r w:rsidRPr="0088251B">
        <w:rPr>
          <w:color w:val="FFFFFF" w:themeColor="background1"/>
        </w:rPr>
        <w:t xml:space="preserve"> 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  <w:b/>
        </w:rPr>
        <w:lastRenderedPageBreak/>
        <w:t>10.</w:t>
      </w:r>
      <w:r w:rsidRPr="00162781">
        <w:rPr>
          <w:rFonts w:ascii="Times New Roman" w:hAnsi="Times New Roman"/>
        </w:rPr>
        <w:t>Nitelikli eleman; iyi eğitim almış, kendini yetiştirmiş, alanındauzman olmuş, zihin gücüne dayalı işlerde çalışanlaradenir.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</w:rPr>
      </w:pPr>
      <w:r w:rsidRPr="00162781">
        <w:rPr>
          <w:rFonts w:ascii="Times New Roman" w:hAnsi="Times New Roman"/>
          <w:b/>
        </w:rPr>
        <w:t>Buna göre aşağıdakilerden hangisi nitelikli insanın özelliklerinden değildir?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A) İşini iyi bir şekilde yapar.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B) Ülke ekonomisinin gelişmesine katkı sağlar.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C) Yeniliklere ve gelişmelere açıktır.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D) Enerji ve zamanı abartılı kullanır.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11. </w:t>
      </w:r>
      <w:r w:rsidRPr="00162781">
        <w:rPr>
          <w:rFonts w:ascii="Times New Roman" w:hAnsi="Times New Roman"/>
          <w:b/>
        </w:rPr>
        <w:t>Meslek seçimi ile ilgili aşağıdakilerden hangisi doğrudeğildir?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A) Mesleğimizi seçerken ailemizin sözünün dışına çıkmamalıyız.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B) İlgi, yetenek ve becerilerimize uygun meslekler seçmeliyiz.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C) Seçmiş olduğumuz mesleğe yönelik iyi bir eğitim almalıyız.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D) Hem kendimizi hem de seçeceğimiz mesleğin özellikleriniiyi tanımalıyız.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</w:rPr>
      </w:pPr>
      <w:r w:rsidRPr="00162781">
        <w:rPr>
          <w:rFonts w:ascii="Times New Roman" w:hAnsi="Times New Roman"/>
          <w:b/>
        </w:rPr>
        <w:t xml:space="preserve">12. Aşağıdaki verilen ekonomik faaliyetler ve en yoğun yapıldığı bölge eşleştirmeleri, hangi seçenekte </w:t>
      </w:r>
      <w:r w:rsidRPr="00162781">
        <w:rPr>
          <w:rFonts w:ascii="Times New Roman" w:hAnsi="Times New Roman"/>
          <w:b/>
          <w:u w:val="single"/>
        </w:rPr>
        <w:t>doğru</w:t>
      </w:r>
      <w:r w:rsidRPr="00162781">
        <w:rPr>
          <w:rFonts w:ascii="Times New Roman" w:hAnsi="Times New Roman"/>
          <w:b/>
        </w:rPr>
        <w:t xml:space="preserve"> yapılmıştır?</w:t>
      </w:r>
    </w:p>
    <w:p w:rsidR="00162781" w:rsidRPr="00162781" w:rsidRDefault="00D104F2" w:rsidP="00D104F2">
      <w:pPr>
        <w:spacing w:after="0" w:line="240" w:lineRule="auto"/>
        <w:rPr>
          <w:rFonts w:ascii="Times New Roman" w:hAnsi="Times New Roman"/>
          <w:b/>
        </w:rPr>
      </w:pPr>
      <w:r w:rsidRPr="00D104F2">
        <w:rPr>
          <w:rFonts w:ascii="Times New Roman" w:hAnsi="Times New Roman"/>
          <w:b/>
        </w:rPr>
        <w:t xml:space="preserve">     </w:t>
      </w:r>
      <w:r w:rsidR="00162781" w:rsidRPr="00162781">
        <w:rPr>
          <w:rFonts w:ascii="Times New Roman" w:hAnsi="Times New Roman"/>
          <w:b/>
          <w:u w:val="single"/>
        </w:rPr>
        <w:t>Sanayi</w:t>
      </w:r>
      <w:r w:rsidR="00162781" w:rsidRPr="00162781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162781" w:rsidRPr="00162781">
        <w:rPr>
          <w:rFonts w:ascii="Times New Roman" w:hAnsi="Times New Roman"/>
          <w:b/>
          <w:u w:val="single"/>
        </w:rPr>
        <w:t>Turizm</w:t>
      </w:r>
      <w:r w:rsidR="00162781" w:rsidRPr="00162781">
        <w:rPr>
          <w:rFonts w:ascii="Times New Roman" w:hAnsi="Times New Roman"/>
          <w:b/>
        </w:rPr>
        <w:tab/>
      </w:r>
      <w:r w:rsidR="00162781" w:rsidRPr="00162781">
        <w:rPr>
          <w:rFonts w:ascii="Times New Roman" w:hAnsi="Times New Roman"/>
          <w:b/>
          <w:u w:val="single"/>
        </w:rPr>
        <w:t>Ormancılık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A) Karadeniz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Akdeniz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Marmara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B) Marmara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Akdeniz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Karadeniz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C) İç Anadolu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Karadeniz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Akdeniz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D) Akdeniz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Marmara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Karadeniz</w:t>
      </w: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88251B" w:rsidP="00162781">
      <w:pPr>
        <w:spacing w:after="0" w:line="240" w:lineRule="auto"/>
        <w:rPr>
          <w:rFonts w:ascii="Times New Roman" w:hAnsi="Times New Roman"/>
        </w:rPr>
      </w:pPr>
      <w:hyperlink r:id="rId12" w:history="1">
        <w:r w:rsidRPr="00B7708C">
          <w:rPr>
            <w:rStyle w:val="Kpr"/>
          </w:rPr>
          <w:t>https://www.sorubak.com</w:t>
        </w:r>
      </w:hyperlink>
      <w:r>
        <w:t xml:space="preserve"> </w:t>
      </w: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Pr="00120AF5" w:rsidRDefault="00120AF5" w:rsidP="00120AF5">
      <w:pPr>
        <w:spacing w:after="0" w:line="240" w:lineRule="auto"/>
        <w:rPr>
          <w:rFonts w:ascii="Times New Roman" w:hAnsi="Times New Roman"/>
          <w:b/>
          <w:i/>
        </w:rPr>
      </w:pPr>
      <w:r w:rsidRPr="00120AF5">
        <w:rPr>
          <w:rFonts w:ascii="Times New Roman" w:hAnsi="Times New Roman"/>
          <w:b/>
          <w:i/>
        </w:rPr>
        <w:t>NOT: Testler 5 puandır.</w:t>
      </w:r>
    </w:p>
    <w:p w:rsidR="00120AF5" w:rsidRPr="00120AF5" w:rsidRDefault="00120AF5" w:rsidP="00120AF5">
      <w:pPr>
        <w:spacing w:after="0" w:line="240" w:lineRule="auto"/>
        <w:rPr>
          <w:rFonts w:ascii="Times New Roman" w:hAnsi="Times New Roman"/>
          <w:b/>
          <w:i/>
        </w:rPr>
      </w:pPr>
      <w:r w:rsidRPr="00120AF5">
        <w:rPr>
          <w:rFonts w:ascii="Times New Roman" w:hAnsi="Times New Roman"/>
          <w:b/>
          <w:i/>
        </w:rPr>
        <w:t xml:space="preserve">           Süre 40 dk.</w:t>
      </w:r>
    </w:p>
    <w:p w:rsidR="00120AF5" w:rsidRPr="00162781" w:rsidRDefault="00120AF5" w:rsidP="00162781">
      <w:pPr>
        <w:spacing w:after="0" w:line="240" w:lineRule="auto"/>
        <w:rPr>
          <w:rFonts w:ascii="Times New Roman" w:hAnsi="Times New Roman"/>
        </w:rPr>
      </w:pPr>
    </w:p>
    <w:p w:rsidR="00CD484B" w:rsidRDefault="00CD484B" w:rsidP="00CD484B">
      <w:pPr>
        <w:spacing w:after="0" w:line="240" w:lineRule="auto"/>
        <w:rPr>
          <w:rFonts w:ascii="Times New Roman" w:hAnsi="Times New Roman"/>
        </w:rPr>
      </w:pPr>
    </w:p>
    <w:p w:rsidR="00CD484B" w:rsidRDefault="00CD484B" w:rsidP="00CD484B">
      <w:pPr>
        <w:spacing w:after="0" w:line="240" w:lineRule="auto"/>
        <w:rPr>
          <w:rFonts w:ascii="Times New Roman" w:hAnsi="Times New Roman"/>
        </w:rPr>
      </w:pPr>
    </w:p>
    <w:p w:rsidR="001522BF" w:rsidRDefault="001522BF" w:rsidP="00CD484B">
      <w:pPr>
        <w:spacing w:after="0" w:line="240" w:lineRule="auto"/>
        <w:rPr>
          <w:rFonts w:ascii="Times New Roman" w:hAnsi="Times New Roman"/>
        </w:rPr>
      </w:pPr>
    </w:p>
    <w:sectPr w:rsidR="001522BF" w:rsidSect="001522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760368"/>
    <w:multiLevelType w:val="hybridMultilevel"/>
    <w:tmpl w:val="015437B2"/>
    <w:lvl w:ilvl="0" w:tplc="3F9A7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E080C"/>
    <w:multiLevelType w:val="hybridMultilevel"/>
    <w:tmpl w:val="F58A57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2A2C"/>
    <w:rsid w:val="00120AF5"/>
    <w:rsid w:val="001522BF"/>
    <w:rsid w:val="00156310"/>
    <w:rsid w:val="00162781"/>
    <w:rsid w:val="001A0868"/>
    <w:rsid w:val="0028360B"/>
    <w:rsid w:val="002B2A2C"/>
    <w:rsid w:val="002C5F7A"/>
    <w:rsid w:val="003A0F39"/>
    <w:rsid w:val="003B6508"/>
    <w:rsid w:val="004760F2"/>
    <w:rsid w:val="004A49E9"/>
    <w:rsid w:val="004D6A97"/>
    <w:rsid w:val="00517FB4"/>
    <w:rsid w:val="00686865"/>
    <w:rsid w:val="006B676D"/>
    <w:rsid w:val="006D25D6"/>
    <w:rsid w:val="00787C27"/>
    <w:rsid w:val="007F1EE2"/>
    <w:rsid w:val="0088251B"/>
    <w:rsid w:val="008A79D1"/>
    <w:rsid w:val="00B36915"/>
    <w:rsid w:val="00B6329B"/>
    <w:rsid w:val="00C12551"/>
    <w:rsid w:val="00C2435E"/>
    <w:rsid w:val="00C70A12"/>
    <w:rsid w:val="00CD484B"/>
    <w:rsid w:val="00D04EBD"/>
    <w:rsid w:val="00D104F2"/>
    <w:rsid w:val="00E6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A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2A2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B2A2C"/>
    <w:pPr>
      <w:ind w:left="720"/>
      <w:contextualSpacing/>
    </w:pPr>
  </w:style>
  <w:style w:type="table" w:styleId="TabloKlavuzu">
    <w:name w:val="Table Grid"/>
    <w:basedOn w:val="NormalTablo"/>
    <w:uiPriority w:val="59"/>
    <w:rsid w:val="008A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6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1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 custT="1"/>
      <dgm:spPr>
        <a:xfrm>
          <a:off x="1358432" y="259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="1" baseline="0">
              <a:solidFill>
                <a:schemeClr val="tx1"/>
              </a:solidFill>
              <a:latin typeface="Calibri"/>
              <a:ea typeface="+mn-ea"/>
              <a:cs typeface="+mn-cs"/>
            </a:rPr>
            <a:t>?</a:t>
          </a:r>
          <a:endParaRPr lang="tr-TR" sz="1100" b="1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 sz="1050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 sz="1050"/>
        </a:p>
      </dgm:t>
    </dgm:pt>
    <dgm:pt modelId="{EE04824E-06EE-4FD7-9474-0AFBF3DD99E2}">
      <dgm:prSet custT="1"/>
      <dgm:spPr>
        <a:xfrm>
          <a:off x="635051" y="424722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aseline="0">
              <a:solidFill>
                <a:schemeClr val="tx1"/>
              </a:solidFill>
              <a:latin typeface="Calibri"/>
              <a:ea typeface="+mn-ea"/>
              <a:cs typeface="+mn-cs"/>
            </a:rPr>
            <a:t>İklim</a:t>
          </a:r>
          <a:endParaRPr lang="tr-TR" sz="11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28066725-AF7C-48D6-8977-4BB475703AAC}" type="parTrans" cxnId="{EC0CA0C6-27CC-4ED6-AA23-74D53243271C}">
      <dgm:prSet/>
      <dgm:spPr>
        <a:xfrm>
          <a:off x="933968" y="299177"/>
          <a:ext cx="723381" cy="125545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tr-TR" sz="1050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 sz="1050"/>
        </a:p>
      </dgm:t>
    </dgm:pt>
    <dgm:pt modelId="{C592A7C2-DD90-4FAC-B100-0DE2238BA52C}">
      <dgm:prSet custT="1"/>
      <dgm:spPr>
        <a:xfrm>
          <a:off x="1358432" y="424722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aseline="0">
              <a:solidFill>
                <a:schemeClr val="tx1"/>
              </a:solidFill>
              <a:latin typeface="Calibri"/>
              <a:ea typeface="+mn-ea"/>
              <a:cs typeface="+mn-cs"/>
            </a:rPr>
            <a:t>Yer şekilleri</a:t>
          </a:r>
          <a:endParaRPr lang="tr-TR" sz="11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02755A62-C6AB-4493-936E-A7497E6D01E4}" type="parTrans" cxnId="{BB92EE74-7577-4E04-943A-3FC3D6A81E4A}">
      <dgm:prSet/>
      <dgm:spPr>
        <a:xfrm>
          <a:off x="1611629" y="299177"/>
          <a:ext cx="91440" cy="125545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tr-TR" sz="1050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 sz="1050"/>
        </a:p>
      </dgm:t>
    </dgm:pt>
    <dgm:pt modelId="{D81EBA86-6F60-4A11-B54D-920B6DCC654A}">
      <dgm:prSet custT="1"/>
      <dgm:spPr>
        <a:xfrm>
          <a:off x="2081813" y="424722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aseline="0">
              <a:solidFill>
                <a:schemeClr val="tx1"/>
              </a:solidFill>
              <a:latin typeface="Calibri"/>
              <a:ea typeface="+mn-ea"/>
              <a:cs typeface="+mn-cs"/>
            </a:rPr>
            <a:t>Su kaynakları</a:t>
          </a:r>
          <a:endParaRPr lang="tr-TR" sz="11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C0FE40E2-47A9-44E9-A985-63AA7B3F15A1}" type="parTrans" cxnId="{02E7D110-8A8E-4690-9EFA-DA2A27073D18}">
      <dgm:prSet/>
      <dgm:spPr>
        <a:xfrm>
          <a:off x="1657350" y="299177"/>
          <a:ext cx="723381" cy="125545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tr-TR" sz="1050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 sz="1050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 custLinFactNeighborX="1593" custLinFactNeighborY="-8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723381" y="0"/>
              </a:moveTo>
              <a:lnTo>
                <a:pt x="723381" y="62772"/>
              </a:lnTo>
              <a:lnTo>
                <a:pt x="0" y="62772"/>
              </a:lnTo>
              <a:lnTo>
                <a:pt x="0" y="12554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554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772"/>
              </a:lnTo>
              <a:lnTo>
                <a:pt x="723381" y="62772"/>
              </a:lnTo>
              <a:lnTo>
                <a:pt x="723381" y="12554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245FDD9D-6701-4B85-84FC-F75EE2E16AD9}" type="presOf" srcId="{EE04824E-06EE-4FD7-9474-0AFBF3DD99E2}" destId="{349EC0DF-5803-4FBF-95BC-43C96957CCA7}" srcOrd="1" destOrd="0" presId="urn:microsoft.com/office/officeart/2005/8/layout/orgChart1"/>
    <dgm:cxn modelId="{F977475A-8576-4795-B354-40A5F23C997F}" type="presOf" srcId="{C592A7C2-DD90-4FAC-B100-0DE2238BA52C}" destId="{15E10B1D-D055-408B-9985-5C08F1FD9902}" srcOrd="1" destOrd="0" presId="urn:microsoft.com/office/officeart/2005/8/layout/orgChart1"/>
    <dgm:cxn modelId="{5EAA9301-4969-4572-BC9E-1E7AA8A12F40}" type="presOf" srcId="{02755A62-C6AB-4493-936E-A7497E6D01E4}" destId="{75010AF9-0A5B-43E4-93FD-A776674E8E45}" srcOrd="0" destOrd="0" presId="urn:microsoft.com/office/officeart/2005/8/layout/orgChart1"/>
    <dgm:cxn modelId="{986E02D4-0BAA-4E81-9EA2-C99418B768FE}" type="presOf" srcId="{EE04824E-06EE-4FD7-9474-0AFBF3DD99E2}" destId="{6F995796-2404-49B4-BE90-D3C18AF2C5FE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F4C493AF-F70D-4604-812C-0176964289C6}" type="presOf" srcId="{D81EBA86-6F60-4A11-B54D-920B6DCC654A}" destId="{21A1FB31-D495-4876-81B9-E0DE63E045AD}" srcOrd="1" destOrd="0" presId="urn:microsoft.com/office/officeart/2005/8/layout/orgChart1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A86F4F2B-33A5-4D0D-A1C5-1A8606769553}" type="presOf" srcId="{28066725-AF7C-48D6-8977-4BB475703AAC}" destId="{1CC3DB4B-359C-460C-9A77-6A6C59405E9D}" srcOrd="0" destOrd="0" presId="urn:microsoft.com/office/officeart/2005/8/layout/orgChart1"/>
    <dgm:cxn modelId="{2F57E46A-C477-48C2-9913-535E1BA788AC}" type="presOf" srcId="{87433C58-3B5C-441C-8D46-0CD0D11518BC}" destId="{5FCC9BD2-4311-4E96-B4AD-6A242760264C}" srcOrd="0" destOrd="0" presId="urn:microsoft.com/office/officeart/2005/8/layout/orgChart1"/>
    <dgm:cxn modelId="{875234FC-FB13-4564-A51D-C2D52534FA84}" type="presOf" srcId="{2F3B069A-E828-47E0-B0E1-B1E834691F55}" destId="{8713E4A2-E648-4A60-9E11-C058F67E91A6}" srcOrd="1" destOrd="0" presId="urn:microsoft.com/office/officeart/2005/8/layout/orgChart1"/>
    <dgm:cxn modelId="{72953D1B-7A7A-4308-AB42-397326C310DA}" type="presOf" srcId="{D81EBA86-6F60-4A11-B54D-920B6DCC654A}" destId="{EE1F4FFD-1C25-4A77-B1C3-FA2BB3317756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BF80A623-55F9-49D8-8886-53E2C6BCCB49}" type="presOf" srcId="{C0FE40E2-47A9-44E9-A985-63AA7B3F15A1}" destId="{9C2A4067-4761-49CF-B512-9916ED286BA5}" srcOrd="0" destOrd="0" presId="urn:microsoft.com/office/officeart/2005/8/layout/orgChart1"/>
    <dgm:cxn modelId="{D8BDDBFA-E0B0-42DF-A52A-DCCF7B9FF29B}" type="presOf" srcId="{2F3B069A-E828-47E0-B0E1-B1E834691F55}" destId="{7879BD1B-57DC-4B6F-9BED-B40E0E732298}" srcOrd="0" destOrd="0" presId="urn:microsoft.com/office/officeart/2005/8/layout/orgChart1"/>
    <dgm:cxn modelId="{576DA768-D594-41B9-9D25-DC86167B22FA}" type="presOf" srcId="{C592A7C2-DD90-4FAC-B100-0DE2238BA52C}" destId="{2CC65542-246F-430D-BD3D-E54C40B17BD6}" srcOrd="0" destOrd="0" presId="urn:microsoft.com/office/officeart/2005/8/layout/orgChart1"/>
    <dgm:cxn modelId="{82185629-4387-47FA-BE43-F39988A593AE}" type="presParOf" srcId="{5FCC9BD2-4311-4E96-B4AD-6A242760264C}" destId="{4BD02A8A-46F2-48BB-A03A-A2C727BB511B}" srcOrd="0" destOrd="0" presId="urn:microsoft.com/office/officeart/2005/8/layout/orgChart1"/>
    <dgm:cxn modelId="{3E2DD10C-DF00-4B56-9E68-2825E69ABCC5}" type="presParOf" srcId="{4BD02A8A-46F2-48BB-A03A-A2C727BB511B}" destId="{CFA89EAE-9941-4E61-94CA-2A303FEB26A7}" srcOrd="0" destOrd="0" presId="urn:microsoft.com/office/officeart/2005/8/layout/orgChart1"/>
    <dgm:cxn modelId="{80BC9549-53B4-467D-9432-AD3AA560121B}" type="presParOf" srcId="{CFA89EAE-9941-4E61-94CA-2A303FEB26A7}" destId="{7879BD1B-57DC-4B6F-9BED-B40E0E732298}" srcOrd="0" destOrd="0" presId="urn:microsoft.com/office/officeart/2005/8/layout/orgChart1"/>
    <dgm:cxn modelId="{D880C18E-FFB9-4A71-93D9-251B0C89823E}" type="presParOf" srcId="{CFA89EAE-9941-4E61-94CA-2A303FEB26A7}" destId="{8713E4A2-E648-4A60-9E11-C058F67E91A6}" srcOrd="1" destOrd="0" presId="urn:microsoft.com/office/officeart/2005/8/layout/orgChart1"/>
    <dgm:cxn modelId="{C74CDC57-12F7-492E-AD67-58FD8EA11ED3}" type="presParOf" srcId="{4BD02A8A-46F2-48BB-A03A-A2C727BB511B}" destId="{C2515BD9-AE3A-4C6A-91D8-983B65D6CDA8}" srcOrd="1" destOrd="0" presId="urn:microsoft.com/office/officeart/2005/8/layout/orgChart1"/>
    <dgm:cxn modelId="{2E56724C-A12E-424B-929C-EE0CF3C34FA5}" type="presParOf" srcId="{C2515BD9-AE3A-4C6A-91D8-983B65D6CDA8}" destId="{1CC3DB4B-359C-460C-9A77-6A6C59405E9D}" srcOrd="0" destOrd="0" presId="urn:microsoft.com/office/officeart/2005/8/layout/orgChart1"/>
    <dgm:cxn modelId="{1006D92F-1A2C-4529-91CF-B596EA020904}" type="presParOf" srcId="{C2515BD9-AE3A-4C6A-91D8-983B65D6CDA8}" destId="{89311C7C-CFE3-4782-9742-59BA95D0EF5A}" srcOrd="1" destOrd="0" presId="urn:microsoft.com/office/officeart/2005/8/layout/orgChart1"/>
    <dgm:cxn modelId="{E0895B0D-77F4-41A2-940A-ED35CF42FC0C}" type="presParOf" srcId="{89311C7C-CFE3-4782-9742-59BA95D0EF5A}" destId="{A6412ADD-971B-4E41-BDD3-88612132ECBB}" srcOrd="0" destOrd="0" presId="urn:microsoft.com/office/officeart/2005/8/layout/orgChart1"/>
    <dgm:cxn modelId="{D41D36C5-5AD3-408B-AE87-67F025717226}" type="presParOf" srcId="{A6412ADD-971B-4E41-BDD3-88612132ECBB}" destId="{6F995796-2404-49B4-BE90-D3C18AF2C5FE}" srcOrd="0" destOrd="0" presId="urn:microsoft.com/office/officeart/2005/8/layout/orgChart1"/>
    <dgm:cxn modelId="{20292272-8E8A-42CB-AD4C-8318AECD7A25}" type="presParOf" srcId="{A6412ADD-971B-4E41-BDD3-88612132ECBB}" destId="{349EC0DF-5803-4FBF-95BC-43C96957CCA7}" srcOrd="1" destOrd="0" presId="urn:microsoft.com/office/officeart/2005/8/layout/orgChart1"/>
    <dgm:cxn modelId="{E015D72F-7A76-46D7-9545-F770E8577AF8}" type="presParOf" srcId="{89311C7C-CFE3-4782-9742-59BA95D0EF5A}" destId="{1BA41594-2C29-4A53-A884-C4F4BC248081}" srcOrd="1" destOrd="0" presId="urn:microsoft.com/office/officeart/2005/8/layout/orgChart1"/>
    <dgm:cxn modelId="{EEA99D16-CAFD-4808-B2AF-82433A3C8999}" type="presParOf" srcId="{89311C7C-CFE3-4782-9742-59BA95D0EF5A}" destId="{DBD55229-6939-4AC0-9A50-0B12FB53B692}" srcOrd="2" destOrd="0" presId="urn:microsoft.com/office/officeart/2005/8/layout/orgChart1"/>
    <dgm:cxn modelId="{C74418D9-FC91-4BFA-874C-1BDB4850E46F}" type="presParOf" srcId="{C2515BD9-AE3A-4C6A-91D8-983B65D6CDA8}" destId="{75010AF9-0A5B-43E4-93FD-A776674E8E45}" srcOrd="2" destOrd="0" presId="urn:microsoft.com/office/officeart/2005/8/layout/orgChart1"/>
    <dgm:cxn modelId="{F542137B-4325-4856-B3D2-AF4F443FEB9A}" type="presParOf" srcId="{C2515BD9-AE3A-4C6A-91D8-983B65D6CDA8}" destId="{A74F6BA7-2726-43D3-987D-187FDC33DF8C}" srcOrd="3" destOrd="0" presId="urn:microsoft.com/office/officeart/2005/8/layout/orgChart1"/>
    <dgm:cxn modelId="{79289BA9-9B66-42E0-86AB-52EEA117E074}" type="presParOf" srcId="{A74F6BA7-2726-43D3-987D-187FDC33DF8C}" destId="{329B8B42-B098-4BD5-8159-CE11C171FBD5}" srcOrd="0" destOrd="0" presId="urn:microsoft.com/office/officeart/2005/8/layout/orgChart1"/>
    <dgm:cxn modelId="{E51774B6-6272-4E2B-BBE9-614560ACC4CD}" type="presParOf" srcId="{329B8B42-B098-4BD5-8159-CE11C171FBD5}" destId="{2CC65542-246F-430D-BD3D-E54C40B17BD6}" srcOrd="0" destOrd="0" presId="urn:microsoft.com/office/officeart/2005/8/layout/orgChart1"/>
    <dgm:cxn modelId="{36634307-1ED3-4557-9365-918BCA6C29D0}" type="presParOf" srcId="{329B8B42-B098-4BD5-8159-CE11C171FBD5}" destId="{15E10B1D-D055-408B-9985-5C08F1FD9902}" srcOrd="1" destOrd="0" presId="urn:microsoft.com/office/officeart/2005/8/layout/orgChart1"/>
    <dgm:cxn modelId="{7245ACDC-889B-4602-9AA1-8CF1D04D81D6}" type="presParOf" srcId="{A74F6BA7-2726-43D3-987D-187FDC33DF8C}" destId="{D9FF0100-2862-477C-B527-54AAA7D8C29A}" srcOrd="1" destOrd="0" presId="urn:microsoft.com/office/officeart/2005/8/layout/orgChart1"/>
    <dgm:cxn modelId="{2191EE07-836E-410E-8B37-255DB5ECEBB0}" type="presParOf" srcId="{A74F6BA7-2726-43D3-987D-187FDC33DF8C}" destId="{E3F5AE61-F5B8-40DA-9633-C2789439507C}" srcOrd="2" destOrd="0" presId="urn:microsoft.com/office/officeart/2005/8/layout/orgChart1"/>
    <dgm:cxn modelId="{D6F4ADF6-A25A-4F62-A35B-322E1FA73EBC}" type="presParOf" srcId="{C2515BD9-AE3A-4C6A-91D8-983B65D6CDA8}" destId="{9C2A4067-4761-49CF-B512-9916ED286BA5}" srcOrd="4" destOrd="0" presId="urn:microsoft.com/office/officeart/2005/8/layout/orgChart1"/>
    <dgm:cxn modelId="{0CB57A07-0ED2-4F88-90A7-75D96B6143E0}" type="presParOf" srcId="{C2515BD9-AE3A-4C6A-91D8-983B65D6CDA8}" destId="{FBFA2563-F979-4B5C-8A59-4C28286CE147}" srcOrd="5" destOrd="0" presId="urn:microsoft.com/office/officeart/2005/8/layout/orgChart1"/>
    <dgm:cxn modelId="{B3C6D1E1-E780-4EF5-8BB6-E54A2C3D318C}" type="presParOf" srcId="{FBFA2563-F979-4B5C-8A59-4C28286CE147}" destId="{D44E1C7D-DEB7-4792-AFFC-090D07132A1E}" srcOrd="0" destOrd="0" presId="urn:microsoft.com/office/officeart/2005/8/layout/orgChart1"/>
    <dgm:cxn modelId="{612A1AEC-F79C-422F-A1A0-44FE2CD282D6}" type="presParOf" srcId="{D44E1C7D-DEB7-4792-AFFC-090D07132A1E}" destId="{EE1F4FFD-1C25-4A77-B1C3-FA2BB3317756}" srcOrd="0" destOrd="0" presId="urn:microsoft.com/office/officeart/2005/8/layout/orgChart1"/>
    <dgm:cxn modelId="{083E2F98-B92A-4623-B22E-B9874D030E05}" type="presParOf" srcId="{D44E1C7D-DEB7-4792-AFFC-090D07132A1E}" destId="{21A1FB31-D495-4876-81B9-E0DE63E045AD}" srcOrd="1" destOrd="0" presId="urn:microsoft.com/office/officeart/2005/8/layout/orgChart1"/>
    <dgm:cxn modelId="{2494A7CB-47D3-49F8-997F-E96AE1891743}" type="presParOf" srcId="{FBFA2563-F979-4B5C-8A59-4C28286CE147}" destId="{49DFEA49-88B1-4330-AF08-9D03EA76A642}" srcOrd="1" destOrd="0" presId="urn:microsoft.com/office/officeart/2005/8/layout/orgChart1"/>
    <dgm:cxn modelId="{BC4D65C3-3B74-4AE5-B019-0BF07B06242E}" type="presParOf" srcId="{FBFA2563-F979-4B5C-8A59-4C28286CE147}" destId="{72855530-8056-426C-9790-77C8D6165DE9}" srcOrd="2" destOrd="0" presId="urn:microsoft.com/office/officeart/2005/8/layout/orgChart1"/>
    <dgm:cxn modelId="{00573979-CAAC-4800-BFCB-47732F24D303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393532" y="389452"/>
          <a:ext cx="930068" cy="1638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772"/>
              </a:lnTo>
              <a:lnTo>
                <a:pt x="723381" y="62772"/>
              </a:lnTo>
              <a:lnTo>
                <a:pt x="723381" y="125545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335405" y="389452"/>
          <a:ext cx="91440" cy="16381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5545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438648" y="389452"/>
          <a:ext cx="954884" cy="163819"/>
        </a:xfrm>
        <a:custGeom>
          <a:avLst/>
          <a:gdLst/>
          <a:ahLst/>
          <a:cxnLst/>
          <a:rect l="0" t="0" r="0" b="0"/>
          <a:pathLst>
            <a:path>
              <a:moveTo>
                <a:pt x="723381" y="0"/>
              </a:moveTo>
              <a:lnTo>
                <a:pt x="723381" y="62772"/>
              </a:lnTo>
              <a:lnTo>
                <a:pt x="0" y="62772"/>
              </a:lnTo>
              <a:lnTo>
                <a:pt x="0" y="125545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004079" y="0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?</a:t>
          </a:r>
          <a:endParaRPr lang="tr-TR" sz="1100" b="1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1004079" y="0"/>
        <a:ext cx="778905" cy="389452"/>
      </dsp:txXfrm>
    </dsp:sp>
    <dsp:sp modelId="{6F995796-2404-49B4-BE90-D3C18AF2C5FE}">
      <dsp:nvSpPr>
        <dsp:cNvPr id="0" name=""/>
        <dsp:cNvSpPr/>
      </dsp:nvSpPr>
      <dsp:spPr>
        <a:xfrm>
          <a:off x="49195" y="553272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İklim</a:t>
          </a:r>
          <a:endParaRPr lang="tr-TR" sz="1100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49195" y="553272"/>
        <a:ext cx="778905" cy="389452"/>
      </dsp:txXfrm>
    </dsp:sp>
    <dsp:sp modelId="{2CC65542-246F-430D-BD3D-E54C40B17BD6}">
      <dsp:nvSpPr>
        <dsp:cNvPr id="0" name=""/>
        <dsp:cNvSpPr/>
      </dsp:nvSpPr>
      <dsp:spPr>
        <a:xfrm>
          <a:off x="991672" y="553272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Yer şekilleri</a:t>
          </a:r>
          <a:endParaRPr lang="tr-TR" sz="1100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991672" y="553272"/>
        <a:ext cx="778905" cy="389452"/>
      </dsp:txXfrm>
    </dsp:sp>
    <dsp:sp modelId="{EE1F4FFD-1C25-4A77-B1C3-FA2BB3317756}">
      <dsp:nvSpPr>
        <dsp:cNvPr id="0" name=""/>
        <dsp:cNvSpPr/>
      </dsp:nvSpPr>
      <dsp:spPr>
        <a:xfrm>
          <a:off x="1934148" y="553272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Su kaynakları</a:t>
          </a:r>
          <a:endParaRPr lang="tr-TR" sz="1100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1934148" y="553272"/>
        <a:ext cx="778905" cy="3894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16870-E782-4649-BBE4-1687EFCB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2016-04-12T11:32:00Z</cp:lastPrinted>
  <dcterms:created xsi:type="dcterms:W3CDTF">2018-04-12T12:53:00Z</dcterms:created>
  <dcterms:modified xsi:type="dcterms:W3CDTF">2019-02-19T12:24:00Z</dcterms:modified>
  <cp:category>https://www.sorubak.com</cp:category>
</cp:coreProperties>
</file>