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96" w:rsidRPr="009E3596" w:rsidRDefault="009E3596" w:rsidP="009E3596">
      <w:pPr>
        <w:pStyle w:val="AralkYok"/>
        <w:rPr>
          <w:b/>
          <w:color w:val="1F497D" w:themeColor="text2"/>
          <w:sz w:val="48"/>
        </w:rPr>
      </w:pPr>
      <w:r w:rsidRPr="009E3596">
        <w:rPr>
          <w:b/>
          <w:color w:val="1F497D" w:themeColor="text2"/>
          <w:sz w:val="48"/>
        </w:rPr>
        <w:t xml:space="preserve">6. Sınıf Din Kültürü 2. Dönem 1. Yazılı Soruları </w:t>
      </w:r>
    </w:p>
    <w:p w:rsidR="009E3596" w:rsidRPr="009E3596" w:rsidRDefault="009E3596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1.</w:t>
      </w:r>
      <w:r w:rsidRPr="009E3596">
        <w:rPr>
          <w:b/>
          <w:sz w:val="28"/>
        </w:rPr>
        <w:t>Elbette onların (geçmiş peygamberler ve milletlerin) kıssalarında akıl sahipleri için pek çok dersler vardır…”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Yukarıda verilen ayette </w:t>
      </w:r>
      <w:proofErr w:type="spellStart"/>
      <w:r w:rsidRPr="009E3596">
        <w:rPr>
          <w:b/>
          <w:sz w:val="28"/>
        </w:rPr>
        <w:t>Kur’an’ın</w:t>
      </w:r>
      <w:proofErr w:type="spellEnd"/>
      <w:r w:rsidRPr="009E3596">
        <w:rPr>
          <w:b/>
          <w:sz w:val="28"/>
        </w:rPr>
        <w:t xml:space="preserve"> temel konularından hangisine değinilmiştir?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Pr="009E3596">
        <w:rPr>
          <w:b/>
          <w:sz w:val="28"/>
        </w:rPr>
        <w:t xml:space="preserve"> İnanç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Pr="009E3596">
        <w:rPr>
          <w:b/>
          <w:sz w:val="28"/>
        </w:rPr>
        <w:t>Kıssa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İbadet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 xml:space="preserve">Ahlak       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2.</w:t>
      </w:r>
      <w:r w:rsidRPr="009E3596">
        <w:rPr>
          <w:b/>
          <w:sz w:val="28"/>
        </w:rPr>
        <w:t>“Muhakkak ki Allah adaleti, iyiliği, akrabaya yardım etmeyi emreder; çirkin işleri, kötülüğü ve azgınlığı da yasaklar. O, düşünüp tutasınız diye size öğüt verir.”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Yukarıda verilen ayette </w:t>
      </w:r>
      <w:proofErr w:type="spellStart"/>
      <w:r w:rsidRPr="009E3596">
        <w:rPr>
          <w:b/>
          <w:sz w:val="28"/>
        </w:rPr>
        <w:t>Kur’an’ın</w:t>
      </w:r>
      <w:proofErr w:type="spellEnd"/>
      <w:r w:rsidRPr="009E3596">
        <w:rPr>
          <w:b/>
          <w:sz w:val="28"/>
        </w:rPr>
        <w:t xml:space="preserve"> temel konularından hangisine değinilmiştir?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İnanç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A04B93">
        <w:rPr>
          <w:b/>
          <w:sz w:val="28"/>
        </w:rPr>
        <w:t>B)</w:t>
      </w:r>
      <w:r w:rsidRPr="009E3596">
        <w:rPr>
          <w:b/>
          <w:sz w:val="28"/>
        </w:rPr>
        <w:t xml:space="preserve">İbadet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>Ahlak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proofErr w:type="spellStart"/>
      <w:r w:rsidR="009E3596" w:rsidRPr="009E3596">
        <w:rPr>
          <w:b/>
          <w:sz w:val="28"/>
        </w:rPr>
        <w:t>Ahiret</w:t>
      </w:r>
      <w:proofErr w:type="spellEnd"/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color w:val="FF0000"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3.</w:t>
      </w:r>
      <w:r w:rsidR="00A04B93">
        <w:rPr>
          <w:b/>
          <w:sz w:val="28"/>
        </w:rPr>
        <w:t xml:space="preserve"> </w:t>
      </w:r>
      <w:proofErr w:type="spellStart"/>
      <w:r w:rsidRPr="009E3596">
        <w:rPr>
          <w:b/>
          <w:sz w:val="28"/>
        </w:rPr>
        <w:t>Uhud</w:t>
      </w:r>
      <w:proofErr w:type="spellEnd"/>
      <w:r w:rsidRPr="009E3596">
        <w:rPr>
          <w:b/>
          <w:sz w:val="28"/>
        </w:rPr>
        <w:t xml:space="preserve"> Savaşı'nı kaybettiren en önemli olay nedir?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>Müşrik ordusunun sayıca fazla olması.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 Peygamberimizin yanlış savaş yönetimi.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>Okçuların tepeyi terk etmeleri.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A04B93">
        <w:rPr>
          <w:b/>
          <w:sz w:val="28"/>
        </w:rPr>
        <w:t>D)</w:t>
      </w:r>
      <w:r w:rsidRPr="009E3596">
        <w:rPr>
          <w:b/>
          <w:sz w:val="28"/>
        </w:rPr>
        <w:t>Hz. Muhammed'in a.s. öldü sanılıp moral kaybı.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4.</w:t>
      </w:r>
      <w:r w:rsidR="00A04B93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>Bütün çocuklarını, servetini kaybetmekle beraber bedeninin her yerinde derin yaraların çıkmasına rağmen Allah(</w:t>
      </w:r>
      <w:proofErr w:type="spellStart"/>
      <w:r w:rsidRPr="009E3596">
        <w:rPr>
          <w:b/>
          <w:sz w:val="28"/>
        </w:rPr>
        <w:t>cc</w:t>
      </w:r>
      <w:proofErr w:type="spellEnd"/>
      <w:r w:rsidRPr="009E3596">
        <w:rPr>
          <w:b/>
          <w:sz w:val="28"/>
        </w:rPr>
        <w:t xml:space="preserve">)’a bir defa olsun </w:t>
      </w:r>
      <w:proofErr w:type="gramStart"/>
      <w:r w:rsidRPr="009E3596">
        <w:rPr>
          <w:b/>
          <w:sz w:val="28"/>
        </w:rPr>
        <w:t>şikayet</w:t>
      </w:r>
      <w:proofErr w:type="gramEnd"/>
      <w:r w:rsidRPr="009E3596">
        <w:rPr>
          <w:b/>
          <w:sz w:val="28"/>
        </w:rPr>
        <w:t xml:space="preserve"> ve isyan etmeyen sevgili Peygamberimiz aşağıdakilerden hangisidir?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A04B93">
        <w:rPr>
          <w:b/>
          <w:sz w:val="28"/>
        </w:rPr>
        <w:t>A)</w:t>
      </w:r>
      <w:r w:rsidRPr="009E3596">
        <w:rPr>
          <w:b/>
          <w:sz w:val="28"/>
        </w:rPr>
        <w:t xml:space="preserve">Hz. Davut (as)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>Hz. Muhammed (as)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Hz. İbrahim (as)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 xml:space="preserve">Hz. </w:t>
      </w:r>
      <w:proofErr w:type="spellStart"/>
      <w:r w:rsidR="009E3596" w:rsidRPr="009E3596">
        <w:rPr>
          <w:b/>
          <w:sz w:val="28"/>
        </w:rPr>
        <w:t>Eyüb</w:t>
      </w:r>
      <w:proofErr w:type="spellEnd"/>
      <w:r w:rsidR="009E3596" w:rsidRPr="009E3596">
        <w:rPr>
          <w:b/>
          <w:sz w:val="28"/>
        </w:rPr>
        <w:t xml:space="preserve"> (as)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5.</w:t>
      </w:r>
      <w:r w:rsidRPr="009E3596">
        <w:rPr>
          <w:b/>
          <w:sz w:val="28"/>
        </w:rPr>
        <w:t>“Ey iman edenler! Oruç sizden öncekilere farz kılındığı gibi size de farz kılındı. Umulur ki korunursunuz.”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Yukarıda verilen ayette </w:t>
      </w:r>
      <w:proofErr w:type="spellStart"/>
      <w:r w:rsidRPr="009E3596">
        <w:rPr>
          <w:b/>
          <w:sz w:val="28"/>
        </w:rPr>
        <w:t>Kur’an’ın</w:t>
      </w:r>
      <w:proofErr w:type="spellEnd"/>
      <w:r w:rsidRPr="009E3596">
        <w:rPr>
          <w:b/>
          <w:sz w:val="28"/>
        </w:rPr>
        <w:t xml:space="preserve"> temel konularından hangisine değinilmiştir?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A04B93">
        <w:rPr>
          <w:b/>
          <w:sz w:val="28"/>
        </w:rPr>
        <w:t>A)</w:t>
      </w:r>
      <w:r w:rsidRPr="009E3596">
        <w:rPr>
          <w:b/>
          <w:sz w:val="28"/>
        </w:rPr>
        <w:t xml:space="preserve">İnanç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İbadet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Ahlak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proofErr w:type="spellStart"/>
      <w:r w:rsidR="009E3596" w:rsidRPr="009E3596">
        <w:rPr>
          <w:b/>
          <w:sz w:val="28"/>
        </w:rPr>
        <w:t>Ahiret</w:t>
      </w:r>
      <w:proofErr w:type="spellEnd"/>
    </w:p>
    <w:p w:rsidR="009E3596" w:rsidRDefault="009E3596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Pr="009E3596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6.</w:t>
      </w:r>
      <w:r w:rsidR="00A04B93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 “Ben insanları ve cinleri ancak bana kulluk etsinler diye yarattım.”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Yukarıda verilen ayette </w:t>
      </w:r>
      <w:proofErr w:type="spellStart"/>
      <w:r w:rsidRPr="009E3596">
        <w:rPr>
          <w:b/>
          <w:sz w:val="28"/>
        </w:rPr>
        <w:t>Kur’an’ın</w:t>
      </w:r>
      <w:proofErr w:type="spellEnd"/>
      <w:r w:rsidRPr="009E3596">
        <w:rPr>
          <w:b/>
          <w:sz w:val="28"/>
        </w:rPr>
        <w:t xml:space="preserve"> temel konularından hangisine değinilmiştir?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A04B93">
        <w:rPr>
          <w:b/>
          <w:sz w:val="28"/>
        </w:rPr>
        <w:t>A)</w:t>
      </w:r>
      <w:r w:rsidRPr="009E3596">
        <w:rPr>
          <w:b/>
          <w:sz w:val="28"/>
        </w:rPr>
        <w:t xml:space="preserve">İnanç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 İbadet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 Ahlak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proofErr w:type="spellStart"/>
      <w:r w:rsidR="009E3596" w:rsidRPr="009E3596">
        <w:rPr>
          <w:b/>
          <w:sz w:val="28"/>
        </w:rPr>
        <w:t>Ahiret</w:t>
      </w:r>
      <w:proofErr w:type="spellEnd"/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lastRenderedPageBreak/>
        <w:t>7.</w:t>
      </w:r>
      <w:r w:rsidR="00A04B93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Hz. Muhammed </w:t>
      </w:r>
      <w:proofErr w:type="gramStart"/>
      <w:r w:rsidRPr="009E3596">
        <w:rPr>
          <w:b/>
          <w:sz w:val="28"/>
        </w:rPr>
        <w:t>……………</w:t>
      </w:r>
      <w:proofErr w:type="gramEnd"/>
      <w:r w:rsidRPr="009E3596">
        <w:rPr>
          <w:b/>
          <w:sz w:val="28"/>
        </w:rPr>
        <w:t xml:space="preserve"> </w:t>
      </w:r>
      <w:proofErr w:type="gramStart"/>
      <w:r w:rsidRPr="009E3596">
        <w:rPr>
          <w:b/>
          <w:sz w:val="28"/>
        </w:rPr>
        <w:t>yılında  vefat</w:t>
      </w:r>
      <w:proofErr w:type="gramEnd"/>
      <w:r w:rsidRPr="009E3596">
        <w:rPr>
          <w:b/>
          <w:sz w:val="28"/>
        </w:rPr>
        <w:t xml:space="preserve"> etmiştir. O’ </w:t>
      </w:r>
      <w:proofErr w:type="spellStart"/>
      <w:r w:rsidRPr="009E3596">
        <w:rPr>
          <w:b/>
          <w:sz w:val="28"/>
        </w:rPr>
        <w:t>nun</w:t>
      </w:r>
      <w:proofErr w:type="spellEnd"/>
      <w:r w:rsidRPr="009E3596">
        <w:rPr>
          <w:b/>
          <w:sz w:val="28"/>
        </w:rPr>
        <w:t xml:space="preserve"> kabrine tertemiz cennet bahçesi anlamında </w:t>
      </w:r>
      <w:proofErr w:type="gramStart"/>
      <w:r w:rsidRPr="009E3596">
        <w:rPr>
          <w:b/>
          <w:sz w:val="28"/>
        </w:rPr>
        <w:t>………………..</w:t>
      </w:r>
      <w:proofErr w:type="gramEnd"/>
      <w:r w:rsidRPr="009E3596">
        <w:rPr>
          <w:b/>
          <w:sz w:val="28"/>
        </w:rPr>
        <w:t xml:space="preserve"> </w:t>
      </w:r>
      <w:proofErr w:type="gramStart"/>
      <w:r w:rsidRPr="009E3596">
        <w:rPr>
          <w:b/>
          <w:sz w:val="28"/>
        </w:rPr>
        <w:t>denir</w:t>
      </w:r>
      <w:proofErr w:type="gramEnd"/>
      <w:r w:rsidRPr="009E3596">
        <w:rPr>
          <w:b/>
          <w:sz w:val="28"/>
        </w:rPr>
        <w:t>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Boşluğa uygun kelimeler hangi seçenekte doğru olarak verilmiştir?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8 Haziran 630, </w:t>
      </w:r>
      <w:proofErr w:type="spellStart"/>
      <w:r w:rsidR="009E3596" w:rsidRPr="009E3596">
        <w:rPr>
          <w:b/>
          <w:sz w:val="28"/>
        </w:rPr>
        <w:t>Ravza</w:t>
      </w:r>
      <w:proofErr w:type="spellEnd"/>
      <w:r w:rsidR="009E3596" w:rsidRPr="009E3596">
        <w:rPr>
          <w:b/>
          <w:sz w:val="28"/>
        </w:rPr>
        <w:t xml:space="preserve">-i </w:t>
      </w:r>
      <w:proofErr w:type="spellStart"/>
      <w:r w:rsidR="009E3596" w:rsidRPr="009E3596">
        <w:rPr>
          <w:b/>
          <w:sz w:val="28"/>
        </w:rPr>
        <w:t>Mutahhara</w:t>
      </w:r>
      <w:proofErr w:type="spellEnd"/>
      <w:r w:rsidR="009E3596" w:rsidRPr="009E3596">
        <w:rPr>
          <w:b/>
          <w:sz w:val="28"/>
        </w:rPr>
        <w:t xml:space="preserve">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8 Haziran 632, </w:t>
      </w:r>
      <w:proofErr w:type="spellStart"/>
      <w:r w:rsidR="009E3596" w:rsidRPr="009E3596">
        <w:rPr>
          <w:b/>
          <w:sz w:val="28"/>
        </w:rPr>
        <w:t>Ravza</w:t>
      </w:r>
      <w:proofErr w:type="spellEnd"/>
      <w:r w:rsidR="009E3596" w:rsidRPr="009E3596">
        <w:rPr>
          <w:b/>
          <w:sz w:val="28"/>
        </w:rPr>
        <w:t xml:space="preserve">-i </w:t>
      </w:r>
      <w:proofErr w:type="spellStart"/>
      <w:r w:rsidR="009E3596" w:rsidRPr="009E3596">
        <w:rPr>
          <w:b/>
          <w:sz w:val="28"/>
        </w:rPr>
        <w:t>Mübareke</w:t>
      </w:r>
      <w:proofErr w:type="spellEnd"/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8 Haziran 632, </w:t>
      </w:r>
      <w:proofErr w:type="spellStart"/>
      <w:r w:rsidR="009E3596" w:rsidRPr="009E3596">
        <w:rPr>
          <w:b/>
          <w:sz w:val="28"/>
        </w:rPr>
        <w:t>Ravza</w:t>
      </w:r>
      <w:proofErr w:type="spellEnd"/>
      <w:r w:rsidR="009E3596" w:rsidRPr="009E3596">
        <w:rPr>
          <w:b/>
          <w:sz w:val="28"/>
        </w:rPr>
        <w:t xml:space="preserve">-i </w:t>
      </w:r>
      <w:proofErr w:type="spellStart"/>
      <w:r w:rsidR="009E3596" w:rsidRPr="009E3596">
        <w:rPr>
          <w:b/>
          <w:sz w:val="28"/>
        </w:rPr>
        <w:t>Mutahhara</w:t>
      </w:r>
      <w:proofErr w:type="spellEnd"/>
      <w:r w:rsidR="009E3596" w:rsidRPr="009E3596">
        <w:rPr>
          <w:b/>
          <w:sz w:val="28"/>
        </w:rPr>
        <w:t xml:space="preserve">  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 xml:space="preserve">20 Nisan 632, </w:t>
      </w:r>
      <w:proofErr w:type="spellStart"/>
      <w:r w:rsidR="009E3596" w:rsidRPr="009E3596">
        <w:rPr>
          <w:b/>
          <w:sz w:val="28"/>
        </w:rPr>
        <w:t>Ravza</w:t>
      </w:r>
      <w:proofErr w:type="spellEnd"/>
      <w:r w:rsidR="009E3596" w:rsidRPr="009E3596">
        <w:rPr>
          <w:b/>
          <w:sz w:val="28"/>
        </w:rPr>
        <w:t>-i Kübra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8.</w:t>
      </w:r>
      <w:r w:rsidR="00A04B93">
        <w:rPr>
          <w:b/>
          <w:sz w:val="28"/>
        </w:rPr>
        <w:t xml:space="preserve"> </w:t>
      </w:r>
      <w:proofErr w:type="spellStart"/>
      <w:r w:rsidRPr="009E3596">
        <w:rPr>
          <w:b/>
          <w:sz w:val="28"/>
        </w:rPr>
        <w:t>Kur’an’da</w:t>
      </w:r>
      <w:proofErr w:type="spellEnd"/>
      <w:r w:rsidRPr="009E3596">
        <w:rPr>
          <w:b/>
          <w:sz w:val="28"/>
        </w:rPr>
        <w:t xml:space="preserve"> yer alan kıssaları üç gruba ayırabiliriz: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1. Peygamber kıssaları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2. Peygamber olmayan bazı şahısların kıssaları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3. Geçmişte yaşamış bazı toplulukların kıssaları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Aşağıdaki kıssalardan hangisi 2. gruptaki kıssalardandır?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Hz. Yusuf’un kıssası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Hz. Lokman’ın kıssası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A04B93">
        <w:rPr>
          <w:b/>
          <w:sz w:val="28"/>
        </w:rPr>
        <w:t>C)</w:t>
      </w:r>
      <w:proofErr w:type="spellStart"/>
      <w:r w:rsidRPr="009E3596">
        <w:rPr>
          <w:b/>
          <w:sz w:val="28"/>
        </w:rPr>
        <w:t>Ashab</w:t>
      </w:r>
      <w:proofErr w:type="spellEnd"/>
      <w:r w:rsidRPr="009E3596">
        <w:rPr>
          <w:b/>
          <w:sz w:val="28"/>
        </w:rPr>
        <w:t xml:space="preserve">-ı </w:t>
      </w:r>
      <w:proofErr w:type="spellStart"/>
      <w:r w:rsidRPr="009E3596">
        <w:rPr>
          <w:b/>
          <w:sz w:val="28"/>
        </w:rPr>
        <w:t>Kehf</w:t>
      </w:r>
      <w:proofErr w:type="spellEnd"/>
      <w:r w:rsidRPr="009E3596">
        <w:rPr>
          <w:b/>
          <w:sz w:val="28"/>
        </w:rPr>
        <w:t xml:space="preserve"> Kıssası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proofErr w:type="spellStart"/>
      <w:r w:rsidR="009E3596" w:rsidRPr="009E3596">
        <w:rPr>
          <w:b/>
          <w:sz w:val="28"/>
        </w:rPr>
        <w:t>İsrailoğulları</w:t>
      </w:r>
      <w:proofErr w:type="spellEnd"/>
      <w:r w:rsidR="009E3596" w:rsidRPr="009E3596">
        <w:rPr>
          <w:b/>
          <w:sz w:val="28"/>
        </w:rPr>
        <w:t xml:space="preserve"> kıssası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9.</w:t>
      </w:r>
      <w:r w:rsidR="00A04B93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>Medineliler, 621 ve 622 yıllarında Peygamberimizle görüşerek her zaman ve her yerde Müslümanlarla birlikte olacaklarına dair söz verdiler ve Hz. Muhammed(sav) ve ona inananları Medine’ye davet ettiler.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Bu görüşmelere tarihte ne ad verilir?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proofErr w:type="spellStart"/>
      <w:r w:rsidR="009E3596" w:rsidRPr="009E3596">
        <w:rPr>
          <w:b/>
          <w:sz w:val="28"/>
        </w:rPr>
        <w:t>Hudeybiye</w:t>
      </w:r>
      <w:proofErr w:type="spellEnd"/>
      <w:r w:rsidR="009E3596" w:rsidRPr="009E3596">
        <w:rPr>
          <w:b/>
          <w:sz w:val="28"/>
        </w:rPr>
        <w:t xml:space="preserve"> Antlaşması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Akabe </w:t>
      </w:r>
      <w:proofErr w:type="spellStart"/>
      <w:r w:rsidR="009E3596" w:rsidRPr="009E3596">
        <w:rPr>
          <w:b/>
          <w:sz w:val="28"/>
        </w:rPr>
        <w:t>Biatları</w:t>
      </w:r>
      <w:proofErr w:type="spellEnd"/>
      <w:r w:rsidR="009E3596" w:rsidRPr="009E3596">
        <w:rPr>
          <w:b/>
          <w:sz w:val="28"/>
        </w:rPr>
        <w:t xml:space="preserve">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Medine Sözleşmesi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 xml:space="preserve">Kardeşlik Antlaşması 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lastRenderedPageBreak/>
        <w:t>10.</w:t>
      </w:r>
      <w:r w:rsidR="00A04B93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>Mekkeli müşriklerin yaptıkları baskılar dayanılmaz hale gelince, Hz. Muhammed(sav) fakir ve güçsüz Müslümanlara 615 ve 617 yıllarında hicret(göç) etmeleri için izin vermiştir.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Bu ilk hicret hangi ülkeye olmuştur?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Medine’ye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Şam’a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 </w:t>
      </w:r>
      <w:proofErr w:type="spellStart"/>
      <w:r w:rsidR="009E3596" w:rsidRPr="009E3596">
        <w:rPr>
          <w:b/>
          <w:sz w:val="28"/>
        </w:rPr>
        <w:t>Taif’e</w:t>
      </w:r>
      <w:proofErr w:type="spellEnd"/>
      <w:r w:rsidR="009E3596" w:rsidRPr="009E3596">
        <w:rPr>
          <w:b/>
          <w:sz w:val="28"/>
        </w:rPr>
        <w:t xml:space="preserve">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>Habeşistan’a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11.</w:t>
      </w:r>
      <w:r w:rsidR="00A04B93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>Tarihte yaşamış bazı peygamberler ve toplulukların başından geçen ibret verici olaylara ne ad verilir?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Kıssa </w:t>
      </w:r>
      <w:r w:rsidR="009A1BD2">
        <w:rPr>
          <w:b/>
          <w:sz w:val="28"/>
        </w:rPr>
        <w:t xml:space="preserve">                                       </w:t>
      </w:r>
      <w:r>
        <w:rPr>
          <w:b/>
          <w:sz w:val="28"/>
        </w:rPr>
        <w:t>B)</w:t>
      </w:r>
      <w:proofErr w:type="gramStart"/>
      <w:r w:rsidR="009E3596" w:rsidRPr="009E3596">
        <w:rPr>
          <w:b/>
          <w:sz w:val="28"/>
        </w:rPr>
        <w:t>Hikaye</w:t>
      </w:r>
      <w:proofErr w:type="gramEnd"/>
      <w:r w:rsidR="009E3596" w:rsidRPr="009E3596">
        <w:rPr>
          <w:b/>
          <w:sz w:val="28"/>
        </w:rPr>
        <w:t xml:space="preserve">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A1BD2">
      <w:pPr>
        <w:pStyle w:val="AralkYok"/>
        <w:tabs>
          <w:tab w:val="left" w:pos="3645"/>
        </w:tabs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Masal  </w:t>
      </w:r>
      <w:r w:rsidR="009A1BD2">
        <w:rPr>
          <w:b/>
          <w:sz w:val="28"/>
        </w:rPr>
        <w:t xml:space="preserve">                                     </w:t>
      </w:r>
      <w:r>
        <w:rPr>
          <w:b/>
          <w:sz w:val="28"/>
        </w:rPr>
        <w:t>D)</w:t>
      </w:r>
      <w:r w:rsidR="009E3596" w:rsidRPr="009E3596">
        <w:rPr>
          <w:b/>
          <w:sz w:val="28"/>
        </w:rPr>
        <w:t>Roman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12.</w:t>
      </w:r>
      <w:r w:rsidR="00A04B93">
        <w:rPr>
          <w:b/>
          <w:sz w:val="28"/>
        </w:rPr>
        <w:t xml:space="preserve"> </w:t>
      </w:r>
      <w:r w:rsidRPr="009E3596">
        <w:rPr>
          <w:b/>
          <w:sz w:val="28"/>
        </w:rPr>
        <w:t xml:space="preserve">Peygamberimizin </w:t>
      </w:r>
      <w:proofErr w:type="spellStart"/>
      <w:r w:rsidRPr="009E3596">
        <w:rPr>
          <w:b/>
          <w:sz w:val="28"/>
        </w:rPr>
        <w:t>Zeyd</w:t>
      </w:r>
      <w:proofErr w:type="spellEnd"/>
      <w:r w:rsidRPr="009E3596">
        <w:rPr>
          <w:b/>
          <w:sz w:val="28"/>
        </w:rPr>
        <w:t xml:space="preserve"> ile birlikte İslam’ı yaymak için gittikleri fakat çok kötü bir muameleye tabi tutuldukları, çeşitli yerlerinden yaralandıkları, taşlandıkları yer neresidir?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proofErr w:type="spellStart"/>
      <w:r w:rsidR="009E3596" w:rsidRPr="009E3596">
        <w:rPr>
          <w:b/>
          <w:sz w:val="28"/>
        </w:rPr>
        <w:t>Taif</w:t>
      </w:r>
      <w:proofErr w:type="spellEnd"/>
      <w:r w:rsidR="009E3596" w:rsidRPr="009E3596">
        <w:rPr>
          <w:b/>
          <w:sz w:val="28"/>
        </w:rPr>
        <w:t xml:space="preserve">  </w:t>
      </w:r>
      <w:r w:rsidR="009A1BD2">
        <w:rPr>
          <w:b/>
          <w:sz w:val="28"/>
        </w:rPr>
        <w:t xml:space="preserve">                                               </w:t>
      </w: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 Şam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A1BD2">
      <w:pPr>
        <w:pStyle w:val="AralkYok"/>
        <w:tabs>
          <w:tab w:val="left" w:pos="2910"/>
        </w:tabs>
        <w:rPr>
          <w:b/>
          <w:sz w:val="28"/>
        </w:rPr>
      </w:pPr>
      <w:r>
        <w:rPr>
          <w:b/>
          <w:sz w:val="28"/>
        </w:rPr>
        <w:t>C)</w:t>
      </w:r>
      <w:proofErr w:type="spellStart"/>
      <w:r w:rsidR="009E3596" w:rsidRPr="009E3596">
        <w:rPr>
          <w:b/>
          <w:sz w:val="28"/>
        </w:rPr>
        <w:t>Kuba</w:t>
      </w:r>
      <w:proofErr w:type="spellEnd"/>
      <w:r w:rsidR="009A1BD2">
        <w:rPr>
          <w:b/>
          <w:sz w:val="28"/>
        </w:rPr>
        <w:tab/>
        <w:t xml:space="preserve">              </w:t>
      </w:r>
      <w:r>
        <w:rPr>
          <w:b/>
          <w:sz w:val="28"/>
        </w:rPr>
        <w:t>D)</w:t>
      </w:r>
      <w:r w:rsidR="009E3596" w:rsidRPr="009E3596">
        <w:rPr>
          <w:b/>
          <w:sz w:val="28"/>
        </w:rPr>
        <w:t>Mekke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t>13.</w:t>
      </w:r>
      <w:r w:rsidR="00A04B93">
        <w:rPr>
          <w:b/>
          <w:sz w:val="28"/>
        </w:rPr>
        <w:t xml:space="preserve"> </w:t>
      </w:r>
      <w:r w:rsidRPr="009E3596">
        <w:rPr>
          <w:b/>
          <w:sz w:val="28"/>
        </w:rPr>
        <w:t xml:space="preserve">Müslümanların bir yıl önce ziyaret edemedikleri Kâbe’yi </w:t>
      </w:r>
      <w:proofErr w:type="spellStart"/>
      <w:r w:rsidRPr="009E3596">
        <w:rPr>
          <w:b/>
          <w:sz w:val="28"/>
        </w:rPr>
        <w:t>Hudeybiye</w:t>
      </w:r>
      <w:proofErr w:type="spellEnd"/>
      <w:r w:rsidRPr="009E3596">
        <w:rPr>
          <w:b/>
          <w:sz w:val="28"/>
        </w:rPr>
        <w:t xml:space="preserve"> Anlaşması gereğince bir yıl sonra  (629 yılında ) ziyaret etmelerine ne denir?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proofErr w:type="spellStart"/>
      <w:r w:rsidR="009E3596" w:rsidRPr="009E3596">
        <w:rPr>
          <w:b/>
          <w:sz w:val="28"/>
        </w:rPr>
        <w:t>Tebük</w:t>
      </w:r>
      <w:proofErr w:type="spellEnd"/>
      <w:r w:rsidR="009E3596" w:rsidRPr="009E3596">
        <w:rPr>
          <w:b/>
          <w:sz w:val="28"/>
        </w:rPr>
        <w:t xml:space="preserve"> Seferi      </w:t>
      </w:r>
      <w:r w:rsidR="009A1BD2">
        <w:rPr>
          <w:b/>
          <w:sz w:val="28"/>
        </w:rPr>
        <w:t xml:space="preserve">                        </w:t>
      </w:r>
      <w:r>
        <w:rPr>
          <w:b/>
          <w:sz w:val="28"/>
        </w:rPr>
        <w:t>B)</w:t>
      </w:r>
      <w:proofErr w:type="spellStart"/>
      <w:r w:rsidR="009E3596" w:rsidRPr="009E3596">
        <w:rPr>
          <w:b/>
          <w:sz w:val="28"/>
        </w:rPr>
        <w:t>Mute</w:t>
      </w:r>
      <w:proofErr w:type="spellEnd"/>
      <w:r w:rsidR="009E3596" w:rsidRPr="009E3596">
        <w:rPr>
          <w:b/>
          <w:sz w:val="28"/>
        </w:rPr>
        <w:t xml:space="preserve"> Seferi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proofErr w:type="spellStart"/>
      <w:r w:rsidR="009E3596" w:rsidRPr="009E3596">
        <w:rPr>
          <w:b/>
          <w:sz w:val="28"/>
        </w:rPr>
        <w:t>Umretü’l</w:t>
      </w:r>
      <w:proofErr w:type="spellEnd"/>
      <w:r w:rsidR="009E3596" w:rsidRPr="009E3596">
        <w:rPr>
          <w:b/>
          <w:sz w:val="28"/>
        </w:rPr>
        <w:t xml:space="preserve"> – Kaza  </w:t>
      </w:r>
      <w:r w:rsidR="009A1BD2">
        <w:rPr>
          <w:b/>
          <w:sz w:val="28"/>
        </w:rPr>
        <w:t xml:space="preserve">                     </w:t>
      </w:r>
      <w:r>
        <w:rPr>
          <w:b/>
          <w:sz w:val="28"/>
        </w:rPr>
        <w:t>D)</w:t>
      </w:r>
      <w:r w:rsidR="009E3596" w:rsidRPr="009E3596">
        <w:rPr>
          <w:b/>
          <w:sz w:val="28"/>
        </w:rPr>
        <w:t>Mekke’nin Fethi</w:t>
      </w:r>
    </w:p>
    <w:p w:rsidR="00A04B93" w:rsidRDefault="00A04B93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A04B93" w:rsidRDefault="00A04B93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A04B93">
        <w:rPr>
          <w:b/>
          <w:color w:val="FF0000"/>
          <w:sz w:val="28"/>
        </w:rPr>
        <w:lastRenderedPageBreak/>
        <w:t>14.</w:t>
      </w:r>
      <w:r w:rsidR="00A04B93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“Onlar ki </w:t>
      </w:r>
      <w:proofErr w:type="spellStart"/>
      <w:r w:rsidRPr="009E3596">
        <w:rPr>
          <w:b/>
          <w:sz w:val="28"/>
        </w:rPr>
        <w:t>gaybe</w:t>
      </w:r>
      <w:proofErr w:type="spellEnd"/>
      <w:r w:rsidRPr="009E3596">
        <w:rPr>
          <w:b/>
          <w:sz w:val="28"/>
        </w:rPr>
        <w:t xml:space="preserve"> inanırlar…” Bakara Suresi 3.Ayet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Yukarıda verilen ayette </w:t>
      </w:r>
      <w:proofErr w:type="spellStart"/>
      <w:r w:rsidRPr="009E3596">
        <w:rPr>
          <w:b/>
          <w:sz w:val="28"/>
        </w:rPr>
        <w:t>Kur’an’ın</w:t>
      </w:r>
      <w:proofErr w:type="spellEnd"/>
      <w:r w:rsidRPr="009E3596">
        <w:rPr>
          <w:b/>
          <w:sz w:val="28"/>
        </w:rPr>
        <w:t xml:space="preserve"> temel konularından hangisine değinilmiştir?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A04B93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İnanç  </w:t>
      </w:r>
      <w:r w:rsidR="009A1BD2">
        <w:rPr>
          <w:b/>
          <w:sz w:val="28"/>
        </w:rPr>
        <w:t xml:space="preserve">                                   B)</w:t>
      </w:r>
      <w:r w:rsidR="009E3596" w:rsidRPr="009E3596">
        <w:rPr>
          <w:b/>
          <w:sz w:val="28"/>
        </w:rPr>
        <w:t xml:space="preserve">İbadet 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A1BD2">
      <w:pPr>
        <w:pStyle w:val="AralkYok"/>
        <w:tabs>
          <w:tab w:val="left" w:pos="2985"/>
        </w:tabs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Ahlak     </w:t>
      </w:r>
      <w:r>
        <w:rPr>
          <w:b/>
          <w:sz w:val="28"/>
        </w:rPr>
        <w:tab/>
        <w:t xml:space="preserve">   D)</w:t>
      </w:r>
      <w:proofErr w:type="spellStart"/>
      <w:r w:rsidR="009E3596" w:rsidRPr="009E3596">
        <w:rPr>
          <w:b/>
          <w:sz w:val="28"/>
        </w:rPr>
        <w:t>Ahiret</w:t>
      </w:r>
      <w:proofErr w:type="spellEnd"/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15.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Peygamberimiz vefat ettiği zaman Hz. </w:t>
      </w:r>
      <w:proofErr w:type="spellStart"/>
      <w:r w:rsidRPr="009E3596">
        <w:rPr>
          <w:b/>
          <w:sz w:val="28"/>
        </w:rPr>
        <w:t>Aişe’nin</w:t>
      </w:r>
      <w:proofErr w:type="spellEnd"/>
      <w:r w:rsidRPr="009E3596">
        <w:rPr>
          <w:b/>
          <w:sz w:val="28"/>
        </w:rPr>
        <w:t xml:space="preserve"> odasına defnedilmiştir. Sonra Peygamberimizin yanına Hz. </w:t>
      </w:r>
      <w:proofErr w:type="spellStart"/>
      <w:r w:rsidRPr="009E3596">
        <w:rPr>
          <w:b/>
          <w:sz w:val="28"/>
        </w:rPr>
        <w:t>Aişe’den</w:t>
      </w:r>
      <w:proofErr w:type="spellEnd"/>
      <w:r w:rsidRPr="009E3596">
        <w:rPr>
          <w:b/>
          <w:sz w:val="28"/>
        </w:rPr>
        <w:t xml:space="preserve"> izin alınarak hangi iki sahabe daha defnedilmiştir?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Hz. Osman  –  Hz. Ali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>Hz. Ömer – Hz. Ali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Hz. </w:t>
      </w:r>
      <w:proofErr w:type="spellStart"/>
      <w:r w:rsidR="009E3596" w:rsidRPr="009E3596">
        <w:rPr>
          <w:b/>
          <w:sz w:val="28"/>
        </w:rPr>
        <w:t>Ebubekir</w:t>
      </w:r>
      <w:proofErr w:type="spellEnd"/>
      <w:r w:rsidR="009E3596" w:rsidRPr="009E3596">
        <w:rPr>
          <w:b/>
          <w:sz w:val="28"/>
        </w:rPr>
        <w:t xml:space="preserve"> – Hz. Ömer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proofErr w:type="spellStart"/>
      <w:r w:rsidR="009E3596" w:rsidRPr="009E3596">
        <w:rPr>
          <w:b/>
          <w:sz w:val="28"/>
        </w:rPr>
        <w:t>Hz.Ali</w:t>
      </w:r>
      <w:proofErr w:type="spellEnd"/>
      <w:r w:rsidR="009E3596" w:rsidRPr="009E3596">
        <w:rPr>
          <w:b/>
          <w:sz w:val="28"/>
        </w:rPr>
        <w:t xml:space="preserve"> - Hz. </w:t>
      </w:r>
      <w:proofErr w:type="spellStart"/>
      <w:r w:rsidR="009E3596" w:rsidRPr="009E3596">
        <w:rPr>
          <w:b/>
          <w:sz w:val="28"/>
        </w:rPr>
        <w:t>Zeyd</w:t>
      </w:r>
      <w:proofErr w:type="spellEnd"/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16.</w:t>
      </w:r>
      <w:r w:rsidRPr="009E3596">
        <w:rPr>
          <w:b/>
          <w:sz w:val="28"/>
        </w:rPr>
        <w:t>Aşağıdakilerden hangisi Bedir Savaşının sonuçları arasında değildir?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Müşriklerden 70 ölü ve 70 tane de esir vardır.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Hz. Hamza Vahşi tarafından şehit edilmiştir.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>Esirler arasında Peygamberimizin amcası ve damadı da bulunmaktadır.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>Müşriklerin önde gelenleri bu savaşta öldürülmüştür.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color w:val="FF0000"/>
          <w:sz w:val="28"/>
        </w:rPr>
      </w:pPr>
    </w:p>
    <w:p w:rsidR="009A1BD2" w:rsidRDefault="009A1BD2" w:rsidP="009E3596">
      <w:pPr>
        <w:pStyle w:val="AralkYok"/>
        <w:rPr>
          <w:b/>
          <w:color w:val="FF0000"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17.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Hangisi Peygamberimizin Medine’ye hicret ettikten sonra toplumsal barışı sağlamak için yaptıklarından biri değildir? 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Medine sözleşmesi hazırlaması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proofErr w:type="spellStart"/>
      <w:r w:rsidR="009E3596" w:rsidRPr="009E3596">
        <w:rPr>
          <w:b/>
          <w:sz w:val="28"/>
        </w:rPr>
        <w:t>Ensar</w:t>
      </w:r>
      <w:proofErr w:type="spellEnd"/>
      <w:r w:rsidR="009E3596" w:rsidRPr="009E3596">
        <w:rPr>
          <w:b/>
          <w:sz w:val="28"/>
        </w:rPr>
        <w:t>-Muhacir kardeşliği kurması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>Medine’deki Yahudi kabilelerini birbirleri ile barıştırması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 xml:space="preserve">Sık sık </w:t>
      </w:r>
      <w:proofErr w:type="spellStart"/>
      <w:r w:rsidR="009E3596" w:rsidRPr="009E3596">
        <w:rPr>
          <w:b/>
          <w:sz w:val="28"/>
        </w:rPr>
        <w:t>Hira</w:t>
      </w:r>
      <w:proofErr w:type="spellEnd"/>
      <w:r w:rsidR="009E3596" w:rsidRPr="009E3596">
        <w:rPr>
          <w:b/>
          <w:sz w:val="28"/>
        </w:rPr>
        <w:t xml:space="preserve"> mağarasına çıkması   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18.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İslam’ın ilk mescidi aşağıdakilerden hangisidir?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proofErr w:type="spellStart"/>
      <w:r w:rsidR="009E3596" w:rsidRPr="009E3596">
        <w:rPr>
          <w:b/>
          <w:sz w:val="28"/>
        </w:rPr>
        <w:t>Mescid</w:t>
      </w:r>
      <w:proofErr w:type="spellEnd"/>
      <w:r w:rsidR="009E3596" w:rsidRPr="009E3596">
        <w:rPr>
          <w:b/>
          <w:sz w:val="28"/>
        </w:rPr>
        <w:t xml:space="preserve">-i Nebi  </w:t>
      </w:r>
      <w:r>
        <w:rPr>
          <w:b/>
          <w:sz w:val="28"/>
        </w:rPr>
        <w:t xml:space="preserve">                            B)</w:t>
      </w:r>
      <w:proofErr w:type="spellStart"/>
      <w:r w:rsidR="009E3596" w:rsidRPr="009E3596">
        <w:rPr>
          <w:b/>
          <w:sz w:val="28"/>
        </w:rPr>
        <w:t>Mescid</w:t>
      </w:r>
      <w:proofErr w:type="spellEnd"/>
      <w:r w:rsidR="009E3596" w:rsidRPr="009E3596">
        <w:rPr>
          <w:b/>
          <w:sz w:val="28"/>
        </w:rPr>
        <w:t>-i Haram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A1BD2">
      <w:pPr>
        <w:pStyle w:val="AralkYok"/>
        <w:tabs>
          <w:tab w:val="left" w:pos="3990"/>
        </w:tabs>
        <w:rPr>
          <w:b/>
          <w:sz w:val="28"/>
        </w:rPr>
      </w:pPr>
      <w:r>
        <w:rPr>
          <w:b/>
          <w:sz w:val="28"/>
        </w:rPr>
        <w:t>C)</w:t>
      </w:r>
      <w:proofErr w:type="spellStart"/>
      <w:r>
        <w:rPr>
          <w:b/>
          <w:sz w:val="28"/>
        </w:rPr>
        <w:t>Kuba</w:t>
      </w:r>
      <w:proofErr w:type="spellEnd"/>
      <w:r>
        <w:rPr>
          <w:b/>
          <w:sz w:val="28"/>
        </w:rPr>
        <w:t xml:space="preserve"> mescidi                               D)</w:t>
      </w:r>
      <w:r w:rsidR="009E3596" w:rsidRPr="009E3596">
        <w:rPr>
          <w:b/>
          <w:sz w:val="28"/>
        </w:rPr>
        <w:t xml:space="preserve"> İki kıbleli </w:t>
      </w:r>
      <w:proofErr w:type="spellStart"/>
      <w:r w:rsidR="009E3596" w:rsidRPr="009E3596">
        <w:rPr>
          <w:b/>
          <w:sz w:val="28"/>
        </w:rPr>
        <w:t>mescid</w:t>
      </w:r>
      <w:proofErr w:type="spellEnd"/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19.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“Onlar ki namazlarını kılar, </w:t>
      </w:r>
      <w:proofErr w:type="gramStart"/>
      <w:r w:rsidRPr="009E3596">
        <w:rPr>
          <w:b/>
          <w:sz w:val="28"/>
        </w:rPr>
        <w:t>zekatlarını</w:t>
      </w:r>
      <w:proofErr w:type="gramEnd"/>
      <w:r w:rsidRPr="009E3596">
        <w:rPr>
          <w:b/>
          <w:sz w:val="28"/>
        </w:rPr>
        <w:t xml:space="preserve"> verirler…”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Yukarıda verilen ayette </w:t>
      </w:r>
      <w:proofErr w:type="spellStart"/>
      <w:r w:rsidRPr="009E3596">
        <w:rPr>
          <w:b/>
          <w:sz w:val="28"/>
        </w:rPr>
        <w:t>Kur’an’ın</w:t>
      </w:r>
      <w:proofErr w:type="spellEnd"/>
      <w:r w:rsidRPr="009E3596">
        <w:rPr>
          <w:b/>
          <w:sz w:val="28"/>
        </w:rPr>
        <w:t xml:space="preserve"> temel konularından hangisine değinilmiştir?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İnanç         </w:t>
      </w:r>
      <w:r>
        <w:rPr>
          <w:b/>
          <w:sz w:val="28"/>
        </w:rPr>
        <w:t xml:space="preserve">                                   B)</w:t>
      </w:r>
      <w:r w:rsidR="009E3596" w:rsidRPr="009E3596">
        <w:rPr>
          <w:b/>
          <w:sz w:val="28"/>
        </w:rPr>
        <w:t xml:space="preserve"> İbadet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E3596" w:rsidP="009A1BD2">
      <w:pPr>
        <w:pStyle w:val="AralkYok"/>
        <w:tabs>
          <w:tab w:val="left" w:pos="2235"/>
        </w:tabs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9A1BD2">
        <w:rPr>
          <w:b/>
          <w:sz w:val="28"/>
        </w:rPr>
        <w:t>C)</w:t>
      </w:r>
      <w:r w:rsidRPr="009E3596">
        <w:rPr>
          <w:b/>
          <w:sz w:val="28"/>
        </w:rPr>
        <w:t xml:space="preserve">Ahlak </w:t>
      </w:r>
      <w:r w:rsidR="009A1BD2">
        <w:rPr>
          <w:b/>
          <w:sz w:val="28"/>
        </w:rPr>
        <w:tab/>
        <w:t xml:space="preserve">                      D)</w:t>
      </w:r>
      <w:proofErr w:type="spellStart"/>
      <w:r w:rsidRPr="009E3596">
        <w:rPr>
          <w:b/>
          <w:sz w:val="28"/>
        </w:rPr>
        <w:t>Ahiret</w:t>
      </w:r>
      <w:proofErr w:type="spellEnd"/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20.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628 yılında Peygamberimiz 1500 kadar Müslüman ile </w:t>
      </w:r>
      <w:proofErr w:type="gramStart"/>
      <w:r w:rsidRPr="009E3596">
        <w:rPr>
          <w:b/>
          <w:sz w:val="28"/>
        </w:rPr>
        <w:t>Kabe’yi</w:t>
      </w:r>
      <w:proofErr w:type="gramEnd"/>
      <w:r w:rsidRPr="009E3596">
        <w:rPr>
          <w:b/>
          <w:sz w:val="28"/>
        </w:rPr>
        <w:t xml:space="preserve"> ziyaret etmek için yola çıkmıştı. Ancak Mekkeliler Müslümanların bu isteklerini kabul etmediler.   Bunun üzerine Mekkeliler ile Müslümanlar arasında bir antlaşma imzalanır.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Bu antlaşmanın adı nedir?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Mekke Sözleşmesi      </w:t>
      </w:r>
      <w:r>
        <w:rPr>
          <w:b/>
          <w:sz w:val="28"/>
        </w:rPr>
        <w:t xml:space="preserve">                            B)</w:t>
      </w:r>
      <w:r w:rsidR="009E3596" w:rsidRPr="009E3596">
        <w:rPr>
          <w:b/>
          <w:sz w:val="28"/>
        </w:rPr>
        <w:t xml:space="preserve">Medine Sözleşmesi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proofErr w:type="spellStart"/>
      <w:r w:rsidR="009E3596" w:rsidRPr="009E3596">
        <w:rPr>
          <w:b/>
          <w:sz w:val="28"/>
        </w:rPr>
        <w:t>Hudeybiye</w:t>
      </w:r>
      <w:proofErr w:type="spellEnd"/>
      <w:r w:rsidR="009E3596" w:rsidRPr="009E3596">
        <w:rPr>
          <w:b/>
          <w:sz w:val="28"/>
        </w:rPr>
        <w:t xml:space="preserve"> Antlaşması </w:t>
      </w:r>
      <w:r>
        <w:rPr>
          <w:b/>
          <w:sz w:val="28"/>
        </w:rPr>
        <w:t xml:space="preserve">                          D)</w:t>
      </w:r>
      <w:r w:rsidR="009E3596" w:rsidRPr="009E3596">
        <w:rPr>
          <w:b/>
          <w:sz w:val="28"/>
        </w:rPr>
        <w:t xml:space="preserve">Akabe </w:t>
      </w:r>
      <w:proofErr w:type="spellStart"/>
      <w:r w:rsidR="009E3596" w:rsidRPr="009E3596">
        <w:rPr>
          <w:b/>
          <w:sz w:val="28"/>
        </w:rPr>
        <w:t>Biatı</w:t>
      </w:r>
      <w:proofErr w:type="spellEnd"/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21.</w:t>
      </w:r>
      <w:r w:rsidR="009A1BD2">
        <w:rPr>
          <w:b/>
          <w:color w:val="FF0000"/>
          <w:sz w:val="28"/>
        </w:rPr>
        <w:t xml:space="preserve"> </w:t>
      </w:r>
      <w:proofErr w:type="spellStart"/>
      <w:r w:rsidRPr="009E3596">
        <w:rPr>
          <w:b/>
          <w:sz w:val="28"/>
        </w:rPr>
        <w:t>Kur'an'ın</w:t>
      </w:r>
      <w:proofErr w:type="spellEnd"/>
      <w:r w:rsidRPr="009E3596">
        <w:rPr>
          <w:b/>
          <w:sz w:val="28"/>
        </w:rPr>
        <w:t xml:space="preserve"> ilk ayetleri </w:t>
      </w:r>
      <w:proofErr w:type="gramStart"/>
      <w:r w:rsidRPr="009E3596">
        <w:rPr>
          <w:b/>
          <w:sz w:val="28"/>
        </w:rPr>
        <w:t>…………</w:t>
      </w:r>
      <w:proofErr w:type="gramEnd"/>
      <w:r w:rsidRPr="009E3596">
        <w:rPr>
          <w:b/>
          <w:sz w:val="28"/>
        </w:rPr>
        <w:t xml:space="preserve">  Mağarasında </w:t>
      </w:r>
      <w:proofErr w:type="gramStart"/>
      <w:r w:rsidRPr="009E3596">
        <w:rPr>
          <w:b/>
          <w:sz w:val="28"/>
        </w:rPr>
        <w:t>…………</w:t>
      </w:r>
      <w:proofErr w:type="gramEnd"/>
      <w:r w:rsidRPr="009E3596">
        <w:rPr>
          <w:b/>
          <w:sz w:val="28"/>
        </w:rPr>
        <w:t xml:space="preserve"> tarihinde  </w:t>
      </w:r>
      <w:proofErr w:type="gramStart"/>
      <w:r w:rsidRPr="009E3596">
        <w:rPr>
          <w:b/>
          <w:sz w:val="28"/>
        </w:rPr>
        <w:t>…………</w:t>
      </w:r>
      <w:proofErr w:type="gramEnd"/>
      <w:r w:rsidRPr="009E3596">
        <w:rPr>
          <w:b/>
          <w:sz w:val="28"/>
        </w:rPr>
        <w:t xml:space="preserve"> yoluyla </w:t>
      </w:r>
      <w:proofErr w:type="gramStart"/>
      <w:r w:rsidRPr="009E3596">
        <w:rPr>
          <w:b/>
          <w:sz w:val="28"/>
        </w:rPr>
        <w:t>…………</w:t>
      </w:r>
      <w:proofErr w:type="gramEnd"/>
      <w:r w:rsidRPr="009E3596">
        <w:rPr>
          <w:b/>
          <w:sz w:val="28"/>
        </w:rPr>
        <w:t xml:space="preserve">  </w:t>
      </w:r>
      <w:proofErr w:type="gramStart"/>
      <w:r w:rsidRPr="009E3596">
        <w:rPr>
          <w:b/>
          <w:sz w:val="28"/>
        </w:rPr>
        <w:t>aracılığıyla</w:t>
      </w:r>
      <w:proofErr w:type="gramEnd"/>
      <w:r w:rsidRPr="009E3596">
        <w:rPr>
          <w:b/>
          <w:sz w:val="28"/>
        </w:rPr>
        <w:t xml:space="preserve"> indirilmiştir.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Yukarıdaki boşlukların doğru sıralaması aşağıdakilerden hangisidir?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 Sevr – 610 – rüya – Cebrail</w:t>
      </w:r>
      <w:r>
        <w:rPr>
          <w:b/>
          <w:sz w:val="28"/>
        </w:rPr>
        <w:t xml:space="preserve">                B)</w:t>
      </w:r>
      <w:r w:rsidR="009E3596" w:rsidRPr="009E3596">
        <w:rPr>
          <w:b/>
          <w:sz w:val="28"/>
        </w:rPr>
        <w:t xml:space="preserve"> </w:t>
      </w:r>
      <w:proofErr w:type="spellStart"/>
      <w:r w:rsidR="009E3596" w:rsidRPr="009E3596">
        <w:rPr>
          <w:b/>
          <w:sz w:val="28"/>
        </w:rPr>
        <w:t>Hira</w:t>
      </w:r>
      <w:proofErr w:type="spellEnd"/>
      <w:r w:rsidR="009E3596" w:rsidRPr="009E3596">
        <w:rPr>
          <w:b/>
          <w:sz w:val="28"/>
        </w:rPr>
        <w:t xml:space="preserve"> – 610 – vahiy – Cebrail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>Sevr – 620  - vahiy – Cebrail</w:t>
      </w:r>
      <w:r>
        <w:rPr>
          <w:b/>
          <w:sz w:val="28"/>
        </w:rPr>
        <w:t xml:space="preserve">               D)</w:t>
      </w:r>
      <w:proofErr w:type="spellStart"/>
      <w:r w:rsidR="009E3596" w:rsidRPr="009E3596">
        <w:rPr>
          <w:b/>
          <w:sz w:val="28"/>
        </w:rPr>
        <w:t>Hira</w:t>
      </w:r>
      <w:proofErr w:type="spellEnd"/>
      <w:r w:rsidR="009E3596" w:rsidRPr="009E3596">
        <w:rPr>
          <w:b/>
          <w:sz w:val="28"/>
        </w:rPr>
        <w:t xml:space="preserve"> – 610 – rüya – Cebrail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22.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>Aşağıdakilerden hangisi başlıca ibadetlerden biri değildir?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 xml:space="preserve">Namaz </w:t>
      </w:r>
      <w:r>
        <w:rPr>
          <w:b/>
          <w:sz w:val="28"/>
        </w:rPr>
        <w:t xml:space="preserve">                                   B)</w:t>
      </w:r>
      <w:r w:rsidR="009E3596" w:rsidRPr="009E3596">
        <w:rPr>
          <w:b/>
          <w:sz w:val="28"/>
        </w:rPr>
        <w:t>Oruç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Hac    </w:t>
      </w:r>
      <w:r>
        <w:rPr>
          <w:b/>
          <w:sz w:val="28"/>
        </w:rPr>
        <w:t xml:space="preserve">                                      D)</w:t>
      </w:r>
      <w:r w:rsidR="009E3596" w:rsidRPr="009E3596">
        <w:rPr>
          <w:b/>
          <w:sz w:val="28"/>
        </w:rPr>
        <w:t>Sadaka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23.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Aşağıdakilerden hangisi </w:t>
      </w:r>
      <w:proofErr w:type="spellStart"/>
      <w:r w:rsidRPr="009E3596">
        <w:rPr>
          <w:b/>
          <w:sz w:val="28"/>
        </w:rPr>
        <w:t>Kur’an’ın</w:t>
      </w:r>
      <w:proofErr w:type="spellEnd"/>
      <w:r w:rsidRPr="009E3596">
        <w:rPr>
          <w:b/>
          <w:sz w:val="28"/>
        </w:rPr>
        <w:t xml:space="preserve"> ana konularından biri değildir?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>İnanç</w:t>
      </w:r>
      <w:r>
        <w:rPr>
          <w:b/>
          <w:sz w:val="28"/>
        </w:rPr>
        <w:t xml:space="preserve">                               B)</w:t>
      </w:r>
      <w:r w:rsidR="009E3596" w:rsidRPr="009E3596">
        <w:rPr>
          <w:b/>
          <w:sz w:val="28"/>
        </w:rPr>
        <w:t xml:space="preserve">İbadet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>Ahlak</w:t>
      </w:r>
      <w:r>
        <w:rPr>
          <w:b/>
          <w:sz w:val="28"/>
        </w:rPr>
        <w:t xml:space="preserve">                              D)</w:t>
      </w:r>
      <w:r w:rsidR="009E3596" w:rsidRPr="009E3596">
        <w:rPr>
          <w:b/>
          <w:sz w:val="28"/>
        </w:rPr>
        <w:t>Sünnet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9A1BD2" w:rsidRPr="001F1A8B" w:rsidRDefault="001F1A8B" w:rsidP="009E3596">
      <w:pPr>
        <w:pStyle w:val="AralkYok"/>
        <w:rPr>
          <w:b/>
          <w:color w:val="FFFFFF" w:themeColor="background1"/>
          <w:sz w:val="28"/>
        </w:rPr>
      </w:pPr>
      <w:hyperlink r:id="rId5" w:history="1">
        <w:r w:rsidRPr="001F1A8B">
          <w:rPr>
            <w:rStyle w:val="Kpr"/>
            <w:color w:val="FFFFFF" w:themeColor="background1"/>
          </w:rPr>
          <w:t>https://www.sorubak.com</w:t>
        </w:r>
      </w:hyperlink>
      <w:r w:rsidRPr="001F1A8B">
        <w:rPr>
          <w:color w:val="FFFFFF" w:themeColor="background1"/>
        </w:rPr>
        <w:t xml:space="preserve"> 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24.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Peygamberimiz, kendisini her zaman destekleyen ve koruyan iki yakınını aynı yıl içinde kaybettiğinde çok üzülmüş, bu nedenle o yıla “Hüzün Yılı” denilmiştir.     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Peygamberimiz bu yılda hangi yakınlarını kaybetmişti?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A)</w:t>
      </w:r>
      <w:r w:rsidR="009E3596" w:rsidRPr="009E3596">
        <w:rPr>
          <w:b/>
          <w:sz w:val="28"/>
        </w:rPr>
        <w:t>Hz. Hamza – Hz. Ömer</w:t>
      </w:r>
      <w:r>
        <w:rPr>
          <w:b/>
          <w:sz w:val="28"/>
        </w:rPr>
        <w:t xml:space="preserve">                                   B)</w:t>
      </w:r>
      <w:r w:rsidR="009E3596" w:rsidRPr="009E3596">
        <w:rPr>
          <w:b/>
          <w:sz w:val="28"/>
        </w:rPr>
        <w:t>Hz. Ebu Bekir – Hz. Ali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>Hz. Hatice – Ebu Talip</w:t>
      </w:r>
      <w:r>
        <w:rPr>
          <w:b/>
          <w:sz w:val="28"/>
        </w:rPr>
        <w:t xml:space="preserve">                                   D)</w:t>
      </w:r>
      <w:r w:rsidR="009E3596" w:rsidRPr="009E3596">
        <w:rPr>
          <w:b/>
          <w:sz w:val="28"/>
        </w:rPr>
        <w:t xml:space="preserve">Hz. </w:t>
      </w:r>
      <w:proofErr w:type="spellStart"/>
      <w:r w:rsidR="009E3596" w:rsidRPr="009E3596">
        <w:rPr>
          <w:b/>
          <w:sz w:val="28"/>
        </w:rPr>
        <w:t>Fatıma</w:t>
      </w:r>
      <w:proofErr w:type="spellEnd"/>
      <w:r w:rsidR="009E3596" w:rsidRPr="009E3596">
        <w:rPr>
          <w:b/>
          <w:sz w:val="28"/>
        </w:rPr>
        <w:t xml:space="preserve"> – Hz. Hatice</w:t>
      </w:r>
    </w:p>
    <w:p w:rsidR="009A1BD2" w:rsidRDefault="001F1A8B" w:rsidP="009E3596">
      <w:pPr>
        <w:pStyle w:val="AralkYok"/>
        <w:rPr>
          <w:b/>
          <w:sz w:val="28"/>
        </w:rPr>
      </w:pPr>
      <w:hyperlink r:id="rId6" w:history="1">
        <w:r w:rsidRPr="00BC1AC9">
          <w:rPr>
            <w:rStyle w:val="Kpr"/>
          </w:rPr>
          <w:t>https://www.sorubak.com</w:t>
        </w:r>
      </w:hyperlink>
      <w:r>
        <w:t xml:space="preserve"> 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9A1BD2" w:rsidRDefault="009A1BD2" w:rsidP="009E3596">
      <w:pPr>
        <w:pStyle w:val="AralkYok"/>
        <w:rPr>
          <w:b/>
          <w:sz w:val="28"/>
        </w:rPr>
      </w:pPr>
    </w:p>
    <w:p w:rsidR="009E3596" w:rsidRPr="009E3596" w:rsidRDefault="009E3596" w:rsidP="009E3596">
      <w:pPr>
        <w:pStyle w:val="AralkYok"/>
        <w:rPr>
          <w:b/>
          <w:sz w:val="28"/>
        </w:rPr>
      </w:pPr>
      <w:r w:rsidRPr="009A1BD2">
        <w:rPr>
          <w:b/>
          <w:color w:val="FF0000"/>
          <w:sz w:val="28"/>
        </w:rPr>
        <w:t>25.</w:t>
      </w:r>
      <w:r w:rsidR="009A1BD2">
        <w:rPr>
          <w:b/>
          <w:color w:val="FF0000"/>
          <w:sz w:val="28"/>
        </w:rPr>
        <w:t xml:space="preserve"> </w:t>
      </w:r>
      <w:r w:rsidRPr="009E3596">
        <w:rPr>
          <w:b/>
          <w:sz w:val="28"/>
        </w:rPr>
        <w:t xml:space="preserve">Hz. Muhammed(sav), Bedir Savaşı’nda esir alınanları on </w:t>
      </w:r>
      <w:proofErr w:type="spellStart"/>
      <w:r w:rsidRPr="009E3596">
        <w:rPr>
          <w:b/>
          <w:sz w:val="28"/>
        </w:rPr>
        <w:t>müslümana</w:t>
      </w:r>
      <w:proofErr w:type="spellEnd"/>
      <w:r w:rsidRPr="009E3596">
        <w:rPr>
          <w:b/>
          <w:sz w:val="28"/>
        </w:rPr>
        <w:t xml:space="preserve"> okuma yazma öğretmeleri karşılığında serbest bırakmıştır.”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>Hz. Muhammed’in bu tutumu aşağıdakilerden hangisine kanıt olarak gösterilebilir?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A1BD2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 xml:space="preserve"> </w:t>
      </w:r>
      <w:r w:rsidR="009A1BD2">
        <w:rPr>
          <w:b/>
          <w:sz w:val="28"/>
        </w:rPr>
        <w:t>A)</w:t>
      </w:r>
      <w:r w:rsidRPr="009E3596">
        <w:rPr>
          <w:b/>
          <w:sz w:val="28"/>
        </w:rPr>
        <w:t xml:space="preserve">Eğitim ve öğretime önem verdiğine  </w:t>
      </w:r>
      <w:r w:rsidR="009A1BD2">
        <w:rPr>
          <w:b/>
          <w:sz w:val="28"/>
        </w:rPr>
        <w:t xml:space="preserve">   </w:t>
      </w:r>
    </w:p>
    <w:p w:rsidR="009A1BD2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 xml:space="preserve">     </w:t>
      </w:r>
    </w:p>
    <w:p w:rsidR="009E3596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B)</w:t>
      </w:r>
      <w:r w:rsidR="009E3596" w:rsidRPr="009E3596">
        <w:rPr>
          <w:b/>
          <w:sz w:val="28"/>
        </w:rPr>
        <w:t xml:space="preserve">Kan davalarını kaldırdığına </w:t>
      </w:r>
    </w:p>
    <w:p w:rsidR="009E3596" w:rsidRPr="009E3596" w:rsidRDefault="009E3596" w:rsidP="009E3596">
      <w:pPr>
        <w:pStyle w:val="AralkYok"/>
        <w:rPr>
          <w:b/>
          <w:sz w:val="28"/>
        </w:rPr>
      </w:pPr>
      <w:r w:rsidRPr="009E3596">
        <w:rPr>
          <w:b/>
          <w:sz w:val="28"/>
        </w:rPr>
        <w:tab/>
      </w:r>
    </w:p>
    <w:p w:rsidR="009A1BD2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C)</w:t>
      </w:r>
      <w:r w:rsidR="009E3596" w:rsidRPr="009E3596">
        <w:rPr>
          <w:b/>
          <w:sz w:val="28"/>
        </w:rPr>
        <w:t xml:space="preserve">Peygamber olmasına         </w:t>
      </w:r>
      <w:r>
        <w:rPr>
          <w:b/>
          <w:sz w:val="28"/>
        </w:rPr>
        <w:t xml:space="preserve">           </w:t>
      </w:r>
    </w:p>
    <w:p w:rsidR="009A1BD2" w:rsidRDefault="009A1BD2" w:rsidP="009E3596">
      <w:pPr>
        <w:pStyle w:val="AralkYok"/>
        <w:rPr>
          <w:b/>
          <w:sz w:val="28"/>
        </w:rPr>
      </w:pPr>
    </w:p>
    <w:p w:rsidR="00722C1B" w:rsidRPr="009E3596" w:rsidRDefault="009A1BD2" w:rsidP="009E3596">
      <w:pPr>
        <w:pStyle w:val="AralkYok"/>
        <w:rPr>
          <w:b/>
          <w:sz w:val="28"/>
        </w:rPr>
      </w:pPr>
      <w:r>
        <w:rPr>
          <w:b/>
          <w:sz w:val="28"/>
        </w:rPr>
        <w:t>D)</w:t>
      </w:r>
      <w:r w:rsidR="009E3596" w:rsidRPr="009E3596">
        <w:rPr>
          <w:b/>
          <w:sz w:val="28"/>
        </w:rPr>
        <w:t>Din ve vicdan özgürlüğünü güvence altına aldığına</w:t>
      </w:r>
    </w:p>
    <w:sectPr w:rsidR="00722C1B" w:rsidRPr="009E3596" w:rsidSect="00A04B93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E7DFB"/>
    <w:multiLevelType w:val="hybridMultilevel"/>
    <w:tmpl w:val="33106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3596"/>
    <w:rsid w:val="001F1A8B"/>
    <w:rsid w:val="00452303"/>
    <w:rsid w:val="00722C1B"/>
    <w:rsid w:val="009A1BD2"/>
    <w:rsid w:val="009E3596"/>
    <w:rsid w:val="00A0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C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35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1A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1082</Words>
  <Characters>6170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2019-02-12T13:41:00Z</dcterms:created>
  <dcterms:modified xsi:type="dcterms:W3CDTF">2019-02-12T13:41:00Z</dcterms:modified>
  <cp:category>https://www.sorubak.com</cp:category>
</cp:coreProperties>
</file>