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26"/>
        <w:gridCol w:w="8962"/>
      </w:tblGrid>
      <w:tr w:rsidR="000F256A" w:rsidTr="000F256A">
        <w:tc>
          <w:tcPr>
            <w:tcW w:w="1526" w:type="dxa"/>
            <w:shd w:val="clear" w:color="auto" w:fill="FDE9D9" w:themeFill="accent6" w:themeFillTint="33"/>
          </w:tcPr>
          <w:p w:rsidR="000F256A" w:rsidRPr="000F256A" w:rsidRDefault="000F256A" w:rsidP="000F256A">
            <w:pPr>
              <w:jc w:val="center"/>
              <w:rPr>
                <w:b/>
                <w:color w:val="000000" w:themeColor="text1"/>
              </w:rPr>
            </w:pPr>
            <w:r w:rsidRPr="000F256A">
              <w:rPr>
                <w:b/>
                <w:color w:val="000000" w:themeColor="text1"/>
              </w:rPr>
              <w:t>6.SINIF 2.ÜNİTE</w:t>
            </w:r>
          </w:p>
        </w:tc>
        <w:tc>
          <w:tcPr>
            <w:tcW w:w="8962" w:type="dxa"/>
            <w:shd w:val="clear" w:color="auto" w:fill="DAEEF3" w:themeFill="accent5" w:themeFillTint="33"/>
            <w:vAlign w:val="center"/>
          </w:tcPr>
          <w:p w:rsidR="000F256A" w:rsidRPr="000F256A" w:rsidRDefault="000F256A" w:rsidP="00B87DE4">
            <w:pPr>
              <w:jc w:val="center"/>
              <w:rPr>
                <w:b/>
              </w:rPr>
            </w:pPr>
            <w:r w:rsidRPr="000F256A">
              <w:rPr>
                <w:b/>
              </w:rPr>
              <w:t xml:space="preserve">Kültür ve Miras </w:t>
            </w:r>
            <w:r w:rsidR="00B87DE4">
              <w:rPr>
                <w:b/>
              </w:rPr>
              <w:t xml:space="preserve">- </w:t>
            </w:r>
            <w:r w:rsidR="00B87DE4" w:rsidRPr="000F256A">
              <w:rPr>
                <w:b/>
              </w:rPr>
              <w:t xml:space="preserve">İslamiyet ve Türkler </w:t>
            </w:r>
            <w:r w:rsidR="00B87DE4">
              <w:rPr>
                <w:b/>
              </w:rPr>
              <w:t xml:space="preserve">- </w:t>
            </w:r>
            <w:r w:rsidRPr="000F256A">
              <w:rPr>
                <w:b/>
              </w:rPr>
              <w:t>Boşluk Doldurma</w:t>
            </w:r>
          </w:p>
        </w:tc>
      </w:tr>
    </w:tbl>
    <w:p w:rsidR="00964949" w:rsidRDefault="00964949" w:rsidP="00D914C5">
      <w:pPr>
        <w:spacing w:after="0"/>
      </w:pPr>
    </w:p>
    <w:tbl>
      <w:tblPr>
        <w:tblStyle w:val="TabloKlavuzu"/>
        <w:tblW w:w="0" w:type="auto"/>
        <w:jc w:val="center"/>
        <w:tblLook w:val="04A0"/>
      </w:tblPr>
      <w:tblGrid>
        <w:gridCol w:w="5033"/>
        <w:gridCol w:w="4255"/>
      </w:tblGrid>
      <w:tr w:rsidR="000F256A" w:rsidRPr="00B87DE4" w:rsidTr="00B87DE4">
        <w:trPr>
          <w:jc w:val="center"/>
        </w:trPr>
        <w:tc>
          <w:tcPr>
            <w:tcW w:w="5033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Kınık</w:t>
            </w:r>
          </w:p>
        </w:tc>
        <w:tc>
          <w:tcPr>
            <w:tcW w:w="4255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Hz. Ömer</w:t>
            </w:r>
          </w:p>
        </w:tc>
      </w:tr>
      <w:tr w:rsidR="000F256A" w:rsidRPr="00B87DE4" w:rsidTr="00B87DE4">
        <w:trPr>
          <w:jc w:val="center"/>
        </w:trPr>
        <w:tc>
          <w:tcPr>
            <w:tcW w:w="5033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Kervansaraylar</w:t>
            </w:r>
          </w:p>
        </w:tc>
        <w:tc>
          <w:tcPr>
            <w:tcW w:w="4255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Budizm</w:t>
            </w:r>
          </w:p>
        </w:tc>
      </w:tr>
      <w:tr w:rsidR="000F256A" w:rsidRPr="00B87DE4" w:rsidTr="00B87DE4">
        <w:trPr>
          <w:jc w:val="center"/>
        </w:trPr>
        <w:tc>
          <w:tcPr>
            <w:tcW w:w="5033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Şaman</w:t>
            </w:r>
          </w:p>
        </w:tc>
        <w:tc>
          <w:tcPr>
            <w:tcW w:w="4255" w:type="dxa"/>
            <w:vAlign w:val="center"/>
          </w:tcPr>
          <w:p w:rsidR="000F256A" w:rsidRPr="00B87DE4" w:rsidRDefault="000F256A" w:rsidP="00B87DE4">
            <w:pPr>
              <w:jc w:val="center"/>
            </w:pPr>
            <w:proofErr w:type="spellStart"/>
            <w:r w:rsidRPr="00B87DE4">
              <w:t>Emevi</w:t>
            </w:r>
            <w:proofErr w:type="spellEnd"/>
          </w:p>
        </w:tc>
      </w:tr>
      <w:tr w:rsidR="000F256A" w:rsidRPr="00B87DE4" w:rsidTr="00B87DE4">
        <w:trPr>
          <w:jc w:val="center"/>
        </w:trPr>
        <w:tc>
          <w:tcPr>
            <w:tcW w:w="5033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Sultan</w:t>
            </w:r>
          </w:p>
        </w:tc>
        <w:tc>
          <w:tcPr>
            <w:tcW w:w="4255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Halife</w:t>
            </w:r>
          </w:p>
        </w:tc>
      </w:tr>
      <w:tr w:rsidR="000F256A" w:rsidRPr="00B87DE4" w:rsidTr="00B87DE4">
        <w:trPr>
          <w:jc w:val="center"/>
        </w:trPr>
        <w:tc>
          <w:tcPr>
            <w:tcW w:w="5033" w:type="dxa"/>
            <w:vAlign w:val="center"/>
          </w:tcPr>
          <w:p w:rsidR="000F256A" w:rsidRPr="00B87DE4" w:rsidRDefault="000F256A" w:rsidP="00B87DE4">
            <w:pPr>
              <w:jc w:val="center"/>
            </w:pPr>
            <w:proofErr w:type="spellStart"/>
            <w:r w:rsidRPr="00B87DE4">
              <w:t>Karahanlı</w:t>
            </w:r>
            <w:proofErr w:type="spellEnd"/>
          </w:p>
        </w:tc>
        <w:tc>
          <w:tcPr>
            <w:tcW w:w="4255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 xml:space="preserve">Alp </w:t>
            </w:r>
            <w:proofErr w:type="spellStart"/>
            <w:r w:rsidRPr="00B87DE4">
              <w:t>Tegin</w:t>
            </w:r>
            <w:proofErr w:type="spellEnd"/>
          </w:p>
        </w:tc>
      </w:tr>
      <w:tr w:rsidR="000F256A" w:rsidRPr="00B87DE4" w:rsidTr="00B87DE4">
        <w:trPr>
          <w:jc w:val="center"/>
        </w:trPr>
        <w:tc>
          <w:tcPr>
            <w:tcW w:w="5033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Tuğrul Bey</w:t>
            </w:r>
          </w:p>
        </w:tc>
        <w:tc>
          <w:tcPr>
            <w:tcW w:w="4255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Gök Tanrı</w:t>
            </w:r>
          </w:p>
        </w:tc>
      </w:tr>
      <w:tr w:rsidR="000F256A" w:rsidRPr="00B87DE4" w:rsidTr="00B87DE4">
        <w:trPr>
          <w:jc w:val="center"/>
        </w:trPr>
        <w:tc>
          <w:tcPr>
            <w:tcW w:w="5033" w:type="dxa"/>
            <w:vAlign w:val="center"/>
          </w:tcPr>
          <w:p w:rsidR="000F256A" w:rsidRPr="00B87DE4" w:rsidRDefault="000F256A" w:rsidP="00B87DE4">
            <w:pPr>
              <w:jc w:val="center"/>
            </w:pPr>
            <w:proofErr w:type="spellStart"/>
            <w:r w:rsidRPr="00B87DE4">
              <w:t>Kutadgu</w:t>
            </w:r>
            <w:proofErr w:type="spellEnd"/>
            <w:r w:rsidRPr="00B87DE4">
              <w:t xml:space="preserve"> </w:t>
            </w:r>
            <w:proofErr w:type="spellStart"/>
            <w:r w:rsidRPr="00B87DE4">
              <w:t>Bilig</w:t>
            </w:r>
            <w:proofErr w:type="spellEnd"/>
          </w:p>
        </w:tc>
        <w:tc>
          <w:tcPr>
            <w:tcW w:w="4255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Cihat</w:t>
            </w:r>
          </w:p>
        </w:tc>
      </w:tr>
      <w:tr w:rsidR="000F256A" w:rsidRPr="00B87DE4" w:rsidTr="00B87DE4">
        <w:trPr>
          <w:jc w:val="center"/>
        </w:trPr>
        <w:tc>
          <w:tcPr>
            <w:tcW w:w="5033" w:type="dxa"/>
            <w:vAlign w:val="center"/>
          </w:tcPr>
          <w:p w:rsidR="000F256A" w:rsidRPr="00B87DE4" w:rsidRDefault="000F256A" w:rsidP="00B87DE4">
            <w:pPr>
              <w:jc w:val="center"/>
            </w:pPr>
            <w:r w:rsidRPr="00B87DE4">
              <w:t>Talas</w:t>
            </w:r>
          </w:p>
        </w:tc>
        <w:tc>
          <w:tcPr>
            <w:tcW w:w="4255" w:type="dxa"/>
            <w:vAlign w:val="center"/>
          </w:tcPr>
          <w:p w:rsidR="000F256A" w:rsidRPr="00B87DE4" w:rsidRDefault="000F256A" w:rsidP="00B87DE4">
            <w:pPr>
              <w:jc w:val="center"/>
            </w:pPr>
            <w:proofErr w:type="spellStart"/>
            <w:r w:rsidRPr="00B87DE4">
              <w:t>Divânü</w:t>
            </w:r>
            <w:proofErr w:type="spellEnd"/>
            <w:r w:rsidRPr="00B87DE4">
              <w:t xml:space="preserve"> </w:t>
            </w:r>
            <w:proofErr w:type="spellStart"/>
            <w:r w:rsidRPr="00B87DE4">
              <w:t>Lugāti’t</w:t>
            </w:r>
            <w:proofErr w:type="spellEnd"/>
            <w:r w:rsidRPr="00B87DE4">
              <w:t xml:space="preserve"> Türk</w:t>
            </w:r>
          </w:p>
        </w:tc>
      </w:tr>
    </w:tbl>
    <w:p w:rsidR="00D914C5" w:rsidRPr="00D914C5" w:rsidRDefault="00D914C5" w:rsidP="00D914C5">
      <w:pPr>
        <w:autoSpaceDE w:val="0"/>
        <w:autoSpaceDN w:val="0"/>
        <w:adjustRightInd w:val="0"/>
        <w:spacing w:before="120" w:after="120"/>
        <w:ind w:left="-180"/>
        <w:jc w:val="center"/>
        <w:rPr>
          <w:rFonts w:eastAsia="VagRoundedBold"/>
          <w:b/>
          <w:color w:val="FF0000"/>
        </w:rPr>
      </w:pPr>
      <w:proofErr w:type="gramStart"/>
      <w:r w:rsidRPr="00D914C5">
        <w:rPr>
          <w:rFonts w:eastAsia="VagRoundedBold"/>
          <w:b/>
          <w:color w:val="FF0000"/>
        </w:rPr>
        <w:t>Aşağıdaki  cümlelerde</w:t>
      </w:r>
      <w:proofErr w:type="gramEnd"/>
      <w:r w:rsidRPr="00D914C5">
        <w:rPr>
          <w:rFonts w:eastAsia="VagRoundedBold"/>
          <w:b/>
          <w:color w:val="FF0000"/>
        </w:rPr>
        <w:t xml:space="preserve"> boş bırakılan yerleri yukarıda verilen uygun sözcüklerle tamamlayınız.</w:t>
      </w:r>
    </w:p>
    <w:p w:rsidR="000F256A" w:rsidRDefault="000F256A" w:rsidP="000F256A">
      <w:r>
        <w:t>1-Türkler arasında Gök Tanrı inanç sisteminde dinî törenleri “</w:t>
      </w:r>
      <w:proofErr w:type="gramStart"/>
      <w:r>
        <w:t>……………….</w:t>
      </w:r>
      <w:proofErr w:type="gramEnd"/>
      <w:r>
        <w:t>” adlı kişiler yönetmiştir.</w:t>
      </w:r>
    </w:p>
    <w:p w:rsidR="000F256A" w:rsidRDefault="000F256A" w:rsidP="000F256A">
      <w:r>
        <w:t xml:space="preserve">2-Bilge Kağan’ın şehirlerin etrafını duvarlarla ve kalın surlarla çevirtme, tapınaklar inşa etme ve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dinini</w:t>
      </w:r>
      <w:proofErr w:type="gramEnd"/>
      <w:r>
        <w:t xml:space="preserve"> yayma isteğine Köktürk Veziri </w:t>
      </w:r>
      <w:proofErr w:type="spellStart"/>
      <w:r>
        <w:t>Tonyukuk</w:t>
      </w:r>
      <w:proofErr w:type="spellEnd"/>
      <w:r>
        <w:t xml:space="preserve"> karşı çıkmıştır.</w:t>
      </w:r>
    </w:p>
    <w:p w:rsidR="000F256A" w:rsidRDefault="000F256A" w:rsidP="000F256A">
      <w:r>
        <w:t xml:space="preserve">3-Türklerin Müslüman Araplarla ilk temasları </w:t>
      </w:r>
      <w:proofErr w:type="gramStart"/>
      <w:r>
        <w:t>……</w:t>
      </w:r>
      <w:proofErr w:type="gramEnd"/>
      <w:r>
        <w:t xml:space="preserve"> </w:t>
      </w:r>
      <w:proofErr w:type="gramStart"/>
      <w:r>
        <w:t>…….………</w:t>
      </w:r>
      <w:proofErr w:type="gramEnd"/>
      <w:r>
        <w:t xml:space="preserve"> </w:t>
      </w:r>
      <w:proofErr w:type="gramStart"/>
      <w:r>
        <w:t>zamanında</w:t>
      </w:r>
      <w:proofErr w:type="gramEnd"/>
      <w:r>
        <w:t xml:space="preserve"> yapılan fetihlerle başladı.</w:t>
      </w:r>
    </w:p>
    <w:p w:rsidR="000F256A" w:rsidRDefault="000F256A" w:rsidP="000F256A">
      <w:r>
        <w:t xml:space="preserve">4-Türkler arasında İslamiyet’in yayılmasının gecikmesinde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idarecilerinin</w:t>
      </w:r>
      <w:proofErr w:type="gramEnd"/>
      <w:r>
        <w:t xml:space="preserve"> kendilerinden olmayan Müslümanlara uyguladığı Mevali politikası etkili oldu.</w:t>
      </w:r>
    </w:p>
    <w:p w:rsidR="000F256A" w:rsidRDefault="000F256A" w:rsidP="000F256A">
      <w:r>
        <w:t xml:space="preserve">5- 751 yılında Türklerin Arapları desteklediği ve Araplarla Çinliler arasında yapılan </w:t>
      </w:r>
      <w:proofErr w:type="gramStart"/>
      <w:r>
        <w:t>………………</w:t>
      </w:r>
      <w:proofErr w:type="gramEnd"/>
      <w:r>
        <w:t xml:space="preserve"> Savaşı, Türklerin İslamiyet’i kabul etme sürecini başlatmıştır.</w:t>
      </w:r>
    </w:p>
    <w:p w:rsidR="000F256A" w:rsidRDefault="000F256A" w:rsidP="000F256A">
      <w:r>
        <w:t xml:space="preserve">6-İslamiyet öncesinde Türklerin inandığı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………….….</w:t>
      </w:r>
      <w:proofErr w:type="gramEnd"/>
      <w:r>
        <w:t xml:space="preserve"> </w:t>
      </w:r>
      <w:proofErr w:type="gramStart"/>
      <w:r>
        <w:t>inancının</w:t>
      </w:r>
      <w:proofErr w:type="gramEnd"/>
      <w:r>
        <w:t xml:space="preserve"> ölümden sonra hayat, cennet ve cehennem gibi anlayışları Türklerin Müslüman olmalarını kolaylaştırmıştır.</w:t>
      </w:r>
    </w:p>
    <w:p w:rsidR="000F256A" w:rsidRDefault="000F256A" w:rsidP="000F256A">
      <w:r>
        <w:t xml:space="preserve">7-Türkistan’daki ilk Müslüman Türk devleti olan </w:t>
      </w:r>
      <w:proofErr w:type="gramStart"/>
      <w:r>
        <w:t>………….………</w:t>
      </w:r>
      <w:proofErr w:type="gramEnd"/>
      <w:r>
        <w:t xml:space="preserve"> Devleti’nin merkezi </w:t>
      </w:r>
      <w:proofErr w:type="spellStart"/>
      <w:r>
        <w:t>Balasagun’dur</w:t>
      </w:r>
      <w:proofErr w:type="spellEnd"/>
      <w:r>
        <w:t>.</w:t>
      </w:r>
    </w:p>
    <w:p w:rsidR="000F256A" w:rsidRDefault="000F256A" w:rsidP="000F256A">
      <w:r>
        <w:t>8-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tarafından</w:t>
      </w:r>
      <w:proofErr w:type="gramEnd"/>
      <w:r>
        <w:t xml:space="preserve"> Horasan, Afganistan ve Kuzey Hindistan’da kurulan Müslüman Türk devleti </w:t>
      </w:r>
      <w:proofErr w:type="spellStart"/>
      <w:r>
        <w:t>Gaznelilerdir</w:t>
      </w:r>
      <w:proofErr w:type="spellEnd"/>
      <w:r>
        <w:t>.</w:t>
      </w:r>
    </w:p>
    <w:p w:rsidR="000F256A" w:rsidRDefault="000F256A" w:rsidP="000F256A">
      <w:r>
        <w:t>9-Türk hükümdarları arasında “</w:t>
      </w:r>
      <w:proofErr w:type="gramStart"/>
      <w:r>
        <w:t>………………..</w:t>
      </w:r>
      <w:proofErr w:type="gramEnd"/>
      <w:r>
        <w:t xml:space="preserve">” unvanını ilk kez kullanan </w:t>
      </w:r>
      <w:proofErr w:type="spellStart"/>
      <w:r>
        <w:t>Gazneli</w:t>
      </w:r>
      <w:proofErr w:type="spellEnd"/>
      <w:r>
        <w:t xml:space="preserve"> </w:t>
      </w:r>
      <w:proofErr w:type="spellStart"/>
      <w:r>
        <w:t>Mahmud’dur</w:t>
      </w:r>
      <w:proofErr w:type="spellEnd"/>
      <w:r>
        <w:t>.</w:t>
      </w:r>
    </w:p>
    <w:p w:rsidR="000F256A" w:rsidRDefault="000F256A" w:rsidP="000F256A">
      <w:r>
        <w:t xml:space="preserve">10-Oğuzların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boyuna</w:t>
      </w:r>
      <w:proofErr w:type="gramEnd"/>
      <w:r>
        <w:t xml:space="preserve"> mensup olan Selçuklu Devleti, adını Selçuk Bey’den almıştır.</w:t>
      </w:r>
    </w:p>
    <w:p w:rsidR="000F256A" w:rsidRDefault="000F256A" w:rsidP="000F256A">
      <w:r>
        <w:t xml:space="preserve">11-Halifeliğe ve Bağdat’a hizmetinden dolayı </w:t>
      </w:r>
      <w:proofErr w:type="gramStart"/>
      <w:r>
        <w:t>….……….</w:t>
      </w:r>
      <w:proofErr w:type="gramEnd"/>
      <w:r>
        <w:t xml:space="preserve"> </w:t>
      </w:r>
      <w:proofErr w:type="gramStart"/>
      <w:r>
        <w:t>…..</w:t>
      </w:r>
      <w:proofErr w:type="gramEnd"/>
      <w:r>
        <w:t xml:space="preserve"> ’e kılıç kuşatan Halife Kaim </w:t>
      </w:r>
      <w:proofErr w:type="spellStart"/>
      <w:r>
        <w:t>Biemrillah</w:t>
      </w:r>
      <w:proofErr w:type="spellEnd"/>
      <w:r>
        <w:t>, O’na “Doğu’nun ve Batı’nın Sultanı” unvanını verince İslam dünyasında bin yıllık Türk koruyuculuğu başladı.</w:t>
      </w:r>
    </w:p>
    <w:p w:rsidR="000F256A" w:rsidRDefault="000F256A" w:rsidP="000F256A">
      <w:r>
        <w:t xml:space="preserve">12-Türklerin İslamiyet’i kabulü ile birlikte hükümdarlar </w:t>
      </w:r>
      <w:proofErr w:type="gramStart"/>
      <w:r>
        <w:t>…………….</w:t>
      </w:r>
      <w:proofErr w:type="gramEnd"/>
      <w:r>
        <w:t>tarafından onaylanmaya başlandı.</w:t>
      </w:r>
    </w:p>
    <w:p w:rsidR="000F256A" w:rsidRDefault="000F256A" w:rsidP="000F256A">
      <w:r>
        <w:t xml:space="preserve">13-Bağımsızlığına düşkün olan Türkler, İslam öncesi dönemde cihan hâkimiyeti düşüncesine sahipken, İslamiyet’in kabul edilmesinden sonra bu düşünce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anlayışı</w:t>
      </w:r>
      <w:proofErr w:type="gramEnd"/>
      <w:r>
        <w:t xml:space="preserve"> ile devam etmiştir.</w:t>
      </w:r>
    </w:p>
    <w:p w:rsidR="000F256A" w:rsidRDefault="000F256A" w:rsidP="000F256A">
      <w:r>
        <w:t xml:space="preserve">14-Yusuf Has </w:t>
      </w:r>
      <w:proofErr w:type="spellStart"/>
      <w:r>
        <w:t>Hacip</w:t>
      </w:r>
      <w:proofErr w:type="spellEnd"/>
      <w:r>
        <w:t xml:space="preserve"> tarafından ideal devlet düzenini öğretmek amacıyla yazılan, dünya ve </w:t>
      </w:r>
      <w:proofErr w:type="spellStart"/>
      <w:r>
        <w:t>ahiret</w:t>
      </w:r>
      <w:proofErr w:type="spellEnd"/>
      <w:r>
        <w:t xml:space="preserve"> mutluluğu için nasıl bir yaşam sürülmesi gerektiği hakkında bilgi verilen eser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………………</w:t>
      </w:r>
      <w:proofErr w:type="gramEnd"/>
      <w:r>
        <w:t>’</w:t>
      </w:r>
      <w:proofErr w:type="spellStart"/>
      <w:r>
        <w:t>dir</w:t>
      </w:r>
      <w:proofErr w:type="spellEnd"/>
      <w:r>
        <w:t>.</w:t>
      </w:r>
    </w:p>
    <w:p w:rsidR="000F256A" w:rsidRDefault="000F256A" w:rsidP="000F256A">
      <w:r>
        <w:t>15-</w:t>
      </w:r>
      <w:proofErr w:type="spellStart"/>
      <w:r>
        <w:t>Kaşgarlı</w:t>
      </w:r>
      <w:proofErr w:type="spellEnd"/>
      <w:r>
        <w:t xml:space="preserve"> </w:t>
      </w:r>
      <w:proofErr w:type="spellStart"/>
      <w:r>
        <w:t>Mahmud</w:t>
      </w:r>
      <w:proofErr w:type="spellEnd"/>
      <w:r>
        <w:t xml:space="preserve"> tarafından Abbasi halifesine sunulan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………….</w:t>
      </w:r>
      <w:proofErr w:type="gramEnd"/>
      <w:r>
        <w:t xml:space="preserve"> </w:t>
      </w:r>
      <w:proofErr w:type="gramStart"/>
      <w:r>
        <w:t>………..,</w:t>
      </w:r>
      <w:proofErr w:type="gramEnd"/>
      <w:r>
        <w:t xml:space="preserve"> Araplara Türk dilini öğretmek amacıyla yazılmış önemli bir eserdir.</w:t>
      </w:r>
    </w:p>
    <w:p w:rsidR="000F256A" w:rsidRDefault="000F256A" w:rsidP="000F256A">
      <w:r>
        <w:t xml:space="preserve">16-Türkler tarafından ticaret yolları üzerinde tüccarların konaklayabilecekleri </w:t>
      </w:r>
      <w:proofErr w:type="gramStart"/>
      <w:r>
        <w:t>………………….</w:t>
      </w:r>
      <w:proofErr w:type="gramEnd"/>
      <w:r>
        <w:t>yapılmıştır.</w:t>
      </w:r>
    </w:p>
    <w:p w:rsidR="00C838F4" w:rsidRDefault="00C838F4" w:rsidP="000F256A">
      <w:hyperlink r:id="rId4" w:history="1">
        <w:r w:rsidRPr="00C809EB">
          <w:rPr>
            <w:rStyle w:val="Kpr"/>
          </w:rPr>
          <w:t>https://www.sorubak.com</w:t>
        </w:r>
      </w:hyperlink>
      <w:r>
        <w:t xml:space="preserve"> </w:t>
      </w:r>
    </w:p>
    <w:sectPr w:rsidR="00C838F4" w:rsidSect="000F256A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256A"/>
    <w:rsid w:val="000F256A"/>
    <w:rsid w:val="003B62B0"/>
    <w:rsid w:val="003E663D"/>
    <w:rsid w:val="00964949"/>
    <w:rsid w:val="00B87DE4"/>
    <w:rsid w:val="00C838F4"/>
    <w:rsid w:val="00D914C5"/>
    <w:rsid w:val="00E3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2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56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5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38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2161</Characters>
  <DocSecurity>0</DocSecurity>
  <Lines>18</Lines>
  <Paragraphs>5</Paragraphs>
  <ScaleCrop>false</ScaleCrop>
  <Manager>https://www.sorubak.com</Manager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2018-12-10T17:15:00Z</dcterms:created>
  <dcterms:modified xsi:type="dcterms:W3CDTF">2018-12-10T17:15:00Z</dcterms:modified>
  <cp:category>https://www.sorubak.com</cp:category>
</cp:coreProperties>
</file>