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224" w:tblpY="-176"/>
        <w:tblW w:w="11939" w:type="dxa"/>
        <w:tblCellMar>
          <w:left w:w="70" w:type="dxa"/>
          <w:right w:w="70" w:type="dxa"/>
        </w:tblCellMar>
        <w:tblLook w:val="0000"/>
      </w:tblPr>
      <w:tblGrid>
        <w:gridCol w:w="2161"/>
        <w:gridCol w:w="6273"/>
        <w:gridCol w:w="3505"/>
      </w:tblGrid>
      <w:tr w:rsidR="003E4A38" w:rsidRPr="00AE3CE3" w:rsidTr="00CC70BE">
        <w:trPr>
          <w:trHeight w:val="1540"/>
        </w:trPr>
        <w:tc>
          <w:tcPr>
            <w:tcW w:w="2161" w:type="dxa"/>
          </w:tcPr>
          <w:p w:rsidR="00E428A9" w:rsidRPr="0074545A" w:rsidRDefault="003E4A38" w:rsidP="003E4A38">
            <w:pPr>
              <w:pStyle w:val="AralkYok"/>
              <w:jc w:val="right"/>
              <w:rPr>
                <w:b/>
                <w:sz w:val="100"/>
                <w:szCs w:val="100"/>
              </w:rPr>
            </w:pPr>
            <w:r>
              <w:rPr>
                <w:b/>
                <w:noProof/>
                <w:sz w:val="100"/>
                <w:szCs w:val="100"/>
                <w:lang w:eastAsia="tr-TR"/>
              </w:rPr>
              <w:drawing>
                <wp:inline distT="0" distB="0" distL="0" distR="0">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49070" cy="649070"/>
                          </a:xfrm>
                          <a:prstGeom prst="rect">
                            <a:avLst/>
                          </a:prstGeom>
                        </pic:spPr>
                      </pic:pic>
                    </a:graphicData>
                  </a:graphic>
                </wp:inline>
              </w:drawing>
            </w:r>
          </w:p>
          <w:p w:rsidR="00E428A9" w:rsidRPr="0074545A" w:rsidRDefault="00E428A9" w:rsidP="00E30822">
            <w:pPr>
              <w:pStyle w:val="AralkYok"/>
              <w:jc w:val="center"/>
              <w:rPr>
                <w:b/>
                <w:sz w:val="28"/>
              </w:rPr>
            </w:pPr>
          </w:p>
        </w:tc>
        <w:tc>
          <w:tcPr>
            <w:tcW w:w="6273" w:type="dxa"/>
            <w:shd w:val="clear" w:color="auto" w:fill="auto"/>
          </w:tcPr>
          <w:p w:rsidR="00E428A9" w:rsidRPr="00CC70BE" w:rsidRDefault="00CC70BE" w:rsidP="00E30822">
            <w:pPr>
              <w:pStyle w:val="AralkYok"/>
              <w:jc w:val="center"/>
              <w:rPr>
                <w:b/>
                <w:caps/>
                <w:sz w:val="28"/>
                <w:szCs w:val="26"/>
              </w:rPr>
            </w:pPr>
            <w:r w:rsidRPr="00CC70BE">
              <w:rPr>
                <w:b/>
                <w:caps/>
                <w:sz w:val="28"/>
                <w:szCs w:val="26"/>
              </w:rPr>
              <w:t>…</w:t>
            </w:r>
            <w:r w:rsidR="00E428A9" w:rsidRPr="00CC70BE">
              <w:rPr>
                <w:b/>
                <w:caps/>
                <w:sz w:val="28"/>
                <w:szCs w:val="26"/>
              </w:rPr>
              <w:t xml:space="preserve"> Ortaokulu </w:t>
            </w:r>
          </w:p>
          <w:p w:rsidR="00E428A9" w:rsidRPr="00CC70BE" w:rsidRDefault="00E428A9" w:rsidP="00E30822">
            <w:pPr>
              <w:pStyle w:val="AralkYok"/>
              <w:jc w:val="center"/>
              <w:rPr>
                <w:b/>
                <w:caps/>
                <w:sz w:val="26"/>
                <w:szCs w:val="26"/>
              </w:rPr>
            </w:pPr>
            <w:r w:rsidRPr="00CC70BE">
              <w:rPr>
                <w:b/>
                <w:caps/>
                <w:sz w:val="26"/>
                <w:szCs w:val="26"/>
              </w:rPr>
              <w:t xml:space="preserve">2018-2019 Eğitim-Öğretim Yılı, </w:t>
            </w:r>
          </w:p>
          <w:p w:rsidR="00E428A9" w:rsidRPr="00CC70BE" w:rsidRDefault="00140812" w:rsidP="00E30822">
            <w:pPr>
              <w:pStyle w:val="AralkYok"/>
              <w:jc w:val="center"/>
              <w:rPr>
                <w:b/>
                <w:caps/>
                <w:sz w:val="26"/>
                <w:szCs w:val="26"/>
              </w:rPr>
            </w:pPr>
            <w:r w:rsidRPr="00CC70BE">
              <w:rPr>
                <w:b/>
                <w:caps/>
                <w:sz w:val="26"/>
                <w:szCs w:val="26"/>
              </w:rPr>
              <w:t>5</w:t>
            </w:r>
            <w:r w:rsidR="00E428A9" w:rsidRPr="00CC70BE">
              <w:rPr>
                <w:b/>
                <w:caps/>
                <w:sz w:val="26"/>
                <w:szCs w:val="26"/>
              </w:rPr>
              <w:t xml:space="preserve">.Sınıf </w:t>
            </w:r>
            <w:r w:rsidR="00993380" w:rsidRPr="00CC70BE">
              <w:rPr>
                <w:b/>
                <w:caps/>
                <w:sz w:val="26"/>
                <w:szCs w:val="26"/>
              </w:rPr>
              <w:t>sosyal bilgiler</w:t>
            </w:r>
            <w:r w:rsidR="00E428A9" w:rsidRPr="00CC70BE">
              <w:rPr>
                <w:b/>
                <w:caps/>
                <w:sz w:val="26"/>
                <w:szCs w:val="26"/>
              </w:rPr>
              <w:t xml:space="preserve"> Dersi </w:t>
            </w:r>
          </w:p>
          <w:p w:rsidR="00E428A9" w:rsidRPr="0074545A" w:rsidRDefault="00E428A9" w:rsidP="00E30822">
            <w:pPr>
              <w:pStyle w:val="AralkYok"/>
              <w:jc w:val="center"/>
              <w:rPr>
                <w:b/>
              </w:rPr>
            </w:pPr>
            <w:r w:rsidRPr="00CC70BE">
              <w:rPr>
                <w:b/>
                <w:caps/>
                <w:sz w:val="26"/>
                <w:szCs w:val="26"/>
              </w:rPr>
              <w:t xml:space="preserve">1.Dönem </w:t>
            </w:r>
            <w:r w:rsidR="00635EB2" w:rsidRPr="00CC70BE">
              <w:rPr>
                <w:b/>
                <w:caps/>
                <w:sz w:val="26"/>
                <w:szCs w:val="26"/>
              </w:rPr>
              <w:t>2</w:t>
            </w:r>
            <w:r w:rsidRPr="00CC70BE">
              <w:rPr>
                <w:b/>
                <w:caps/>
                <w:sz w:val="26"/>
                <w:szCs w:val="26"/>
              </w:rPr>
              <w:t>. Sınav Soruları</w:t>
            </w:r>
          </w:p>
        </w:tc>
        <w:tc>
          <w:tcPr>
            <w:tcW w:w="3505" w:type="dxa"/>
            <w:shd w:val="clear" w:color="auto" w:fill="auto"/>
          </w:tcPr>
          <w:p w:rsidR="00E428A9" w:rsidRPr="003E4A38" w:rsidRDefault="00E428A9" w:rsidP="00E30822">
            <w:pPr>
              <w:pStyle w:val="AralkYok"/>
              <w:rPr>
                <w:b/>
                <w:color w:val="C00000"/>
                <w:sz w:val="22"/>
              </w:rPr>
            </w:pPr>
          </w:p>
          <w:p w:rsidR="00E428A9" w:rsidRPr="003E4A38" w:rsidRDefault="00E428A9" w:rsidP="00E30822">
            <w:pPr>
              <w:pStyle w:val="AralkYok"/>
              <w:rPr>
                <w:b/>
                <w:color w:val="C00000"/>
                <w:sz w:val="22"/>
              </w:rPr>
            </w:pPr>
            <w:r w:rsidRPr="003E4A38">
              <w:rPr>
                <w:b/>
                <w:color w:val="C00000"/>
                <w:sz w:val="22"/>
              </w:rPr>
              <w:t>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Soyadı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Sınıfı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No</w:t>
            </w:r>
            <w:proofErr w:type="gramStart"/>
            <w:r w:rsidRPr="003E4A38">
              <w:rPr>
                <w:b/>
                <w:color w:val="C00000"/>
                <w:sz w:val="22"/>
              </w:rPr>
              <w:t>….….:</w:t>
            </w:r>
            <w:proofErr w:type="gramEnd"/>
          </w:p>
        </w:tc>
      </w:tr>
    </w:tbl>
    <w:p w:rsidR="00E428A9" w:rsidRPr="00AF6BF6" w:rsidRDefault="00E428A9">
      <w:pPr>
        <w:rPr>
          <w:sz w:val="2"/>
        </w:rPr>
      </w:pPr>
    </w:p>
    <w:p w:rsidR="00B6265C" w:rsidRPr="001A270C" w:rsidRDefault="002C7A75"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hyperlink r:id="rId7" w:history="1">
        <w:r w:rsidR="00B6265C" w:rsidRPr="001A270C">
          <w:rPr>
            <w:rStyle w:val="Kpr"/>
            <w:rFonts w:ascii="Tahoma" w:eastAsia="Times New Roman" w:hAnsi="Tahoma" w:cs="Tahoma"/>
            <w:b/>
            <w:color w:val="auto"/>
            <w:sz w:val="20"/>
            <w:szCs w:val="20"/>
            <w:u w:val="none"/>
            <w:lang w:eastAsia="tr-TR"/>
          </w:rPr>
          <w:t xml:space="preserve">Aşağıda verilen ifadelerin karşısındaki kutucuğa Doğru ise “D” Yanlış ise “Y” </w:t>
        </w:r>
        <w:proofErr w:type="gramStart"/>
        <w:r w:rsidR="00B6265C" w:rsidRPr="001A270C">
          <w:rPr>
            <w:rStyle w:val="Kpr"/>
            <w:rFonts w:ascii="Tahoma" w:eastAsia="Times New Roman" w:hAnsi="Tahoma" w:cs="Tahoma"/>
            <w:b/>
            <w:color w:val="auto"/>
            <w:sz w:val="20"/>
            <w:szCs w:val="20"/>
            <w:u w:val="none"/>
            <w:lang w:eastAsia="tr-TR"/>
          </w:rPr>
          <w:t>yazınız .</w:t>
        </w:r>
        <w:proofErr w:type="gramEnd"/>
        <w:r w:rsidR="00B6265C" w:rsidRPr="001A270C">
          <w:rPr>
            <w:rStyle w:val="Kpr"/>
            <w:rFonts w:ascii="Tahoma" w:eastAsia="Times New Roman" w:hAnsi="Tahoma" w:cs="Tahoma"/>
            <w:b/>
            <w:color w:val="auto"/>
            <w:sz w:val="20"/>
            <w:szCs w:val="20"/>
            <w:u w:val="none"/>
            <w:lang w:eastAsia="tr-TR"/>
          </w:rPr>
          <w:t xml:space="preserve"> (2x10=20p) </w:t>
        </w:r>
      </w:hyperlink>
      <w:r w:rsidR="00B6265C" w:rsidRPr="001A270C">
        <w:rPr>
          <w:rFonts w:ascii="Tahoma" w:eastAsia="Times New Roman" w:hAnsi="Tahoma" w:cs="Tahoma"/>
          <w:b/>
          <w:sz w:val="20"/>
          <w:szCs w:val="20"/>
          <w:lang w:eastAsia="tr-TR"/>
        </w:rPr>
        <w:t xml:space="preserve"> </w:t>
      </w:r>
    </w:p>
    <w:p w:rsidR="00B6265C" w:rsidRPr="005C6135" w:rsidRDefault="00A318D6">
      <w:pPr>
        <w:rPr>
          <w:rFonts w:ascii="Tahoma" w:eastAsia="Times New Roman" w:hAnsi="Tahoma" w:cs="Tahoma"/>
          <w:b/>
          <w:sz w:val="4"/>
          <w:szCs w:val="20"/>
          <w:lang w:eastAsia="tr-TR"/>
        </w:rPr>
      </w:pPr>
      <w:r>
        <w:rPr>
          <w:noProof/>
          <w:lang w:eastAsia="tr-TR"/>
        </w:rPr>
        <w:drawing>
          <wp:anchor distT="0" distB="0" distL="114300" distR="114300" simplePos="0" relativeHeight="251659264" behindDoc="1" locked="0" layoutInCell="1" allowOverlap="1">
            <wp:simplePos x="0" y="0"/>
            <wp:positionH relativeFrom="column">
              <wp:posOffset>5584190</wp:posOffset>
            </wp:positionH>
            <wp:positionV relativeFrom="paragraph">
              <wp:posOffset>91440</wp:posOffset>
            </wp:positionV>
            <wp:extent cx="555625" cy="2035175"/>
            <wp:effectExtent l="0" t="0" r="0" b="3175"/>
            <wp:wrapTight wrapText="bothSides">
              <wp:wrapPolygon edited="0">
                <wp:start x="741" y="0"/>
                <wp:lineTo x="741" y="21634"/>
                <wp:lineTo x="20736" y="21634"/>
                <wp:lineTo x="21477" y="13546"/>
                <wp:lineTo x="19255" y="12940"/>
                <wp:lineTo x="19255" y="12940"/>
                <wp:lineTo x="21477" y="12333"/>
                <wp:lineTo x="21477" y="7076"/>
                <wp:lineTo x="18514" y="6470"/>
                <wp:lineTo x="21477" y="5661"/>
                <wp:lineTo x="20736" y="0"/>
                <wp:lineTo x="741"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bookmarkStart w:id="0" w:name="_GoBack"/>
      <w:r>
        <w:rPr>
          <w:noProof/>
          <w:lang w:eastAsia="tr-TR"/>
        </w:rPr>
        <w:drawing>
          <wp:anchor distT="0" distB="0" distL="114300" distR="114300" simplePos="0" relativeHeight="251658240" behindDoc="1" locked="0" layoutInCell="1" allowOverlap="1">
            <wp:simplePos x="0" y="0"/>
            <wp:positionH relativeFrom="column">
              <wp:posOffset>259715</wp:posOffset>
            </wp:positionH>
            <wp:positionV relativeFrom="paragraph">
              <wp:posOffset>91440</wp:posOffset>
            </wp:positionV>
            <wp:extent cx="5325110" cy="2124075"/>
            <wp:effectExtent l="19050" t="0" r="27940" b="0"/>
            <wp:wrapTight wrapText="bothSides">
              <wp:wrapPolygon edited="0">
                <wp:start x="-77" y="0"/>
                <wp:lineTo x="0" y="21503"/>
                <wp:lineTo x="155" y="21503"/>
                <wp:lineTo x="618" y="21503"/>
                <wp:lineTo x="16845" y="21503"/>
                <wp:lineTo x="21713" y="20922"/>
                <wp:lineTo x="21713" y="0"/>
                <wp:lineTo x="-77" y="0"/>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bookmarkEnd w:id="0"/>
    </w:p>
    <w:p w:rsidR="00035A74" w:rsidRDefault="00035A74" w:rsidP="00035A74">
      <w:pPr>
        <w:rPr>
          <w:noProof/>
        </w:rPr>
      </w:pPr>
    </w:p>
    <w:p w:rsidR="00035A74" w:rsidRPr="00035A74" w:rsidRDefault="00035A74" w:rsidP="00035A74"/>
    <w:p w:rsidR="00035A74" w:rsidRPr="00035A74" w:rsidRDefault="00035A74" w:rsidP="00035A74"/>
    <w:p w:rsidR="00035A74" w:rsidRPr="00035A74" w:rsidRDefault="00035A74" w:rsidP="00035A74"/>
    <w:p w:rsidR="00035A74" w:rsidRPr="00035A74" w:rsidRDefault="00035A74" w:rsidP="00035A74"/>
    <w:p w:rsidR="00035A74" w:rsidRDefault="00035A74" w:rsidP="00035A74"/>
    <w:p w:rsidR="00E428A9" w:rsidRDefault="00E428A9" w:rsidP="00035A74"/>
    <w:p w:rsidR="00035A74" w:rsidRPr="00AF6BF6" w:rsidRDefault="00035A74" w:rsidP="00035A74">
      <w:pPr>
        <w:rPr>
          <w:sz w:val="6"/>
        </w:rPr>
      </w:pPr>
    </w:p>
    <w:p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rsidR="00035A74" w:rsidRDefault="00C84BBA" w:rsidP="00035A74">
      <w:r>
        <w:rPr>
          <w:noProof/>
          <w:lang w:eastAsia="tr-TR"/>
        </w:rPr>
        <w:drawing>
          <wp:inline distT="0" distB="0" distL="0" distR="0">
            <wp:extent cx="6539789" cy="292100"/>
            <wp:effectExtent l="57150" t="19050" r="0"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A318D6" w:rsidRPr="00A318D6" w:rsidRDefault="003359F8" w:rsidP="00E769C9">
      <w:pPr>
        <w:pStyle w:val="ListeParagraf"/>
        <w:numPr>
          <w:ilvl w:val="0"/>
          <w:numId w:val="2"/>
        </w:numPr>
        <w:autoSpaceDE w:val="0"/>
        <w:autoSpaceDN w:val="0"/>
        <w:adjustRightInd w:val="0"/>
        <w:spacing w:after="0" w:line="240" w:lineRule="auto"/>
        <w:rPr>
          <w:rFonts w:cstheme="minorHAnsi"/>
        </w:rPr>
      </w:pPr>
      <w:r>
        <w:t xml:space="preserve">Haritadaki küçültme oranına </w:t>
      </w:r>
      <w:proofErr w:type="gramStart"/>
      <w:r>
        <w:t>……………………….</w:t>
      </w:r>
      <w:proofErr w:type="gramEnd"/>
      <w:r>
        <w:t xml:space="preserve"> </w:t>
      </w:r>
      <w:proofErr w:type="gramStart"/>
      <w:r>
        <w:t>denir</w:t>
      </w:r>
      <w:proofErr w:type="gramEnd"/>
    </w:p>
    <w:p w:rsidR="003359F8" w:rsidRPr="003359F8" w:rsidRDefault="003359F8" w:rsidP="00C84BBA">
      <w:pPr>
        <w:pStyle w:val="ListeParagraf"/>
        <w:numPr>
          <w:ilvl w:val="0"/>
          <w:numId w:val="2"/>
        </w:numPr>
      </w:pPr>
      <w:r w:rsidRPr="003359F8">
        <w:rPr>
          <w:rFonts w:cstheme="minorHAnsi"/>
        </w:rPr>
        <w:t>Uzun yıllar boyunca hava olaylarının gösterdiği ortalama duruma</w:t>
      </w:r>
      <w:proofErr w:type="gramStart"/>
      <w:r w:rsidRPr="003359F8">
        <w:rPr>
          <w:rFonts w:cstheme="minorHAnsi"/>
        </w:rPr>
        <w:t>..................</w:t>
      </w:r>
      <w:proofErr w:type="gramEnd"/>
      <w:r w:rsidRPr="003359F8">
        <w:rPr>
          <w:rFonts w:cstheme="minorHAnsi"/>
        </w:rPr>
        <w:t xml:space="preserve">denir                              </w:t>
      </w:r>
    </w:p>
    <w:p w:rsidR="00C84BBA" w:rsidRDefault="003359F8" w:rsidP="00C84BBA">
      <w:pPr>
        <w:pStyle w:val="ListeParagraf"/>
        <w:numPr>
          <w:ilvl w:val="0"/>
          <w:numId w:val="2"/>
        </w:numPr>
      </w:pPr>
      <w:r>
        <w:t xml:space="preserve">Haritalar genel olarak </w:t>
      </w:r>
      <w:proofErr w:type="gramStart"/>
      <w:r>
        <w:t>………………………..</w:t>
      </w:r>
      <w:proofErr w:type="gramEnd"/>
      <w:r>
        <w:t xml:space="preserve"> ve </w:t>
      </w:r>
      <w:proofErr w:type="gramStart"/>
      <w:r>
        <w:t>………………………….</w:t>
      </w:r>
      <w:proofErr w:type="gramEnd"/>
      <w:r>
        <w:t xml:space="preserve"> Olmak üzere ikiye ayrılır.</w:t>
      </w:r>
    </w:p>
    <w:p w:rsidR="003359F8" w:rsidRDefault="003359F8" w:rsidP="00C84BBA">
      <w:pPr>
        <w:pStyle w:val="ListeParagraf"/>
        <w:numPr>
          <w:ilvl w:val="0"/>
          <w:numId w:val="2"/>
        </w:numPr>
      </w:pPr>
      <w:r w:rsidRPr="003359F8">
        <w:t>Haritaların sağ alt köşesinde bulunan ve özel işaretlerin ne anlama geldiğini gösteren bölüme</w:t>
      </w:r>
      <w:r>
        <w:t xml:space="preserve"> (Haritanın dili) </w:t>
      </w:r>
      <w:proofErr w:type="gramStart"/>
      <w:r w:rsidRPr="003359F8">
        <w:t>............................</w:t>
      </w:r>
      <w:proofErr w:type="gramEnd"/>
      <w:r w:rsidRPr="003359F8">
        <w:t>denir</w:t>
      </w:r>
    </w:p>
    <w:p w:rsidR="00F50BC9" w:rsidRDefault="003359F8" w:rsidP="00C84BBA">
      <w:pPr>
        <w:pStyle w:val="ListeParagraf"/>
        <w:numPr>
          <w:ilvl w:val="0"/>
          <w:numId w:val="2"/>
        </w:numPr>
      </w:pPr>
      <w:r w:rsidRPr="003359F8">
        <w:t>Etrafı sularla çevrili kara parçasına</w:t>
      </w:r>
      <w:proofErr w:type="gramStart"/>
      <w:r w:rsidRPr="003359F8">
        <w:t>............</w:t>
      </w:r>
      <w:r>
        <w:t>..</w:t>
      </w:r>
      <w:r w:rsidRPr="003359F8">
        <w:t>.</w:t>
      </w:r>
      <w:proofErr w:type="gramEnd"/>
      <w:r w:rsidRPr="003359F8">
        <w:t>denir</w:t>
      </w:r>
      <w:r w:rsidR="006B2965">
        <w:t>.</w:t>
      </w:r>
    </w:p>
    <w:p w:rsidR="000E1492" w:rsidRPr="00AF6BF6" w:rsidRDefault="002C7A75" w:rsidP="000E1492">
      <w:pPr>
        <w:pStyle w:val="ListeParagraf"/>
        <w:rPr>
          <w:sz w:val="14"/>
        </w:rPr>
      </w:pPr>
      <w:r w:rsidRPr="002C7A75">
        <w:rPr>
          <w:noProof/>
        </w:rPr>
        <w:pict>
          <v:roundrect id="Dikdörtgen: Yuvarlatılmış Köşeler 10" o:spid="_x0000_s1026" style="position:absolute;left:0;text-align:left;margin-left:24.75pt;margin-top:6.8pt;width:488.2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" fillcolor="white [3212]" strokecolor="#525252 [1606]" strokeweight="1pt">
            <v:stroke joinstyle="miter"/>
            <v:textbox>
              <w:txbxContent>
                <w:p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rsidR="004D30EE" w:rsidRPr="004D30EE" w:rsidRDefault="004D30EE" w:rsidP="004D30EE">
                  <w:pPr>
                    <w:jc w:val="center"/>
                    <w:rPr>
                      <w:b/>
                      <w:color w:val="000000" w:themeColor="text1"/>
                      <w:sz w:val="20"/>
                      <w:szCs w:val="20"/>
                    </w:rPr>
                  </w:pPr>
                </w:p>
              </w:txbxContent>
            </v:textbox>
          </v:roundrect>
        </w:pict>
      </w:r>
    </w:p>
    <w:p w:rsidR="00376C0A" w:rsidRDefault="00376C0A" w:rsidP="00AF6BF6">
      <w:pPr>
        <w:pStyle w:val="ListeParagraf"/>
        <w:numPr>
          <w:ilvl w:val="0"/>
          <w:numId w:val="1"/>
        </w:numPr>
      </w:pPr>
    </w:p>
    <w:p w:rsidR="00376C0A" w:rsidRPr="00376C0A" w:rsidRDefault="002C7A75" w:rsidP="00376C0A">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21" o:spid="_x0000_s1027" type="#_x0000_t15" style="position:absolute;margin-left:25pt;margin-top:121.45pt;width:265.85pt;height:21.0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" adj="20745" fillcolor="white [3212]" strokecolor="#1f3763 [1604]" strokeweight="1pt">
            <v:textbox>
              <w:txbxContent>
                <w:p w:rsidR="002E0F5F" w:rsidRPr="000157F2" w:rsidRDefault="00847739" w:rsidP="002E0F5F">
                  <w:pPr>
                    <w:jc w:val="center"/>
                    <w:rPr>
                      <w:sz w:val="20"/>
                    </w:rPr>
                  </w:pPr>
                  <w:r>
                    <w:rPr>
                      <w:sz w:val="20"/>
                    </w:rPr>
                    <w:t xml:space="preserve">Rüzgâr ve </w:t>
                  </w:r>
                  <w:r w:rsidR="007D6B61">
                    <w:rPr>
                      <w:sz w:val="20"/>
                    </w:rPr>
                    <w:t>A</w:t>
                  </w:r>
                  <w:r>
                    <w:rPr>
                      <w:sz w:val="20"/>
                    </w:rPr>
                    <w:t>karsularla Toprağın üst kısmının aşınmasıdır</w:t>
                  </w:r>
                  <w:r w:rsidR="007D6B61">
                    <w:rPr>
                      <w:sz w:val="20"/>
                    </w:rPr>
                    <w:t>.</w:t>
                  </w:r>
                </w:p>
              </w:txbxContent>
            </v:textbox>
          </v:shape>
        </w:pict>
      </w:r>
      <w:r>
        <w:rPr>
          <w:noProof/>
        </w:rPr>
        <w:pict>
          <v:shape id="Ok: Beşgen 14" o:spid="_x0000_s1028" type="#_x0000_t15" style="position:absolute;margin-left:25pt;margin-top:93.75pt;width:265.85pt;height:21.0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" adj="20745" fillcolor="white [3212]" strokecolor="#1f3763 [1604]" strokeweight="1pt">
            <v:textbox>
              <w:txbxContent>
                <w:p w:rsidR="00A045E7" w:rsidRPr="000157F2" w:rsidRDefault="00C23453" w:rsidP="00A045E7">
                  <w:pPr>
                    <w:jc w:val="center"/>
                    <w:rPr>
                      <w:sz w:val="20"/>
                    </w:rPr>
                  </w:pPr>
                  <w:proofErr w:type="gramStart"/>
                  <w:r>
                    <w:rPr>
                      <w:sz w:val="20"/>
                    </w:rPr>
                    <w:t>Fiziki haritalarda yükseltisi fazla olan yerleri gösteren renk</w:t>
                  </w:r>
                  <w:r w:rsidR="007D6B61">
                    <w:rPr>
                      <w:sz w:val="20"/>
                    </w:rPr>
                    <w:t>.</w:t>
                  </w:r>
                  <w:proofErr w:type="gramEnd"/>
                </w:p>
              </w:txbxContent>
            </v:textbox>
          </v:shape>
        </w:pict>
      </w:r>
      <w:r>
        <w:rPr>
          <w:noProof/>
        </w:rPr>
        <w:pict>
          <v:shape id="Ok: Beşgen 13" o:spid="_x0000_s1029" type="#_x0000_t15" style="position:absolute;margin-left:25pt;margin-top:68.3pt;width:265.85pt;height:19.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" adj="20819" fillcolor="white [3212]" strokecolor="#1f3763 [1604]" strokeweight="1pt">
            <v:textbox>
              <w:txbxContent>
                <w:p w:rsidR="00A045E7" w:rsidRPr="000157F2" w:rsidRDefault="00C23453" w:rsidP="00A045E7">
                  <w:pPr>
                    <w:jc w:val="center"/>
                    <w:rPr>
                      <w:sz w:val="20"/>
                    </w:rPr>
                  </w:pPr>
                  <w:r>
                    <w:rPr>
                      <w:sz w:val="20"/>
                    </w:rPr>
                    <w:t>Erzurum Kars Yöresin</w:t>
                  </w:r>
                  <w:r w:rsidR="007D6B61">
                    <w:rPr>
                      <w:sz w:val="20"/>
                    </w:rPr>
                    <w:t>in temel geçim kaynağıdır.</w:t>
                  </w:r>
                </w:p>
              </w:txbxContent>
            </v:textbox>
          </v:shape>
        </w:pict>
      </w:r>
      <w:r>
        <w:rPr>
          <w:noProof/>
        </w:rPr>
        <w:pict>
          <v:shape id="Ok: Beşgen 12" o:spid="_x0000_s1030" type="#_x0000_t15" style="position:absolute;margin-left:25pt;margin-top:42.25pt;width:265.85pt;height:19.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" adj="20800" fillcolor="white [3212]" strokecolor="#1f3763 [1604]" strokeweight="1pt">
            <v:textbox>
              <w:txbxContent>
                <w:p w:rsidR="002E0F5F" w:rsidRPr="000157F2" w:rsidRDefault="00847739" w:rsidP="002E0F5F">
                  <w:pPr>
                    <w:jc w:val="center"/>
                    <w:rPr>
                      <w:sz w:val="20"/>
                    </w:rPr>
                  </w:pPr>
                  <w:r>
                    <w:rPr>
                      <w:sz w:val="20"/>
                    </w:rPr>
                    <w:t>Yer kabuğunun kırılarak enerjisini boşaltmasıdır</w:t>
                  </w:r>
                  <w:r w:rsidR="007D6B61">
                    <w:rPr>
                      <w:sz w:val="20"/>
                    </w:rPr>
                    <w:t>.</w:t>
                  </w:r>
                </w:p>
              </w:txbxContent>
            </v:textbox>
          </v:shape>
        </w:pict>
      </w:r>
      <w:r>
        <w:rPr>
          <w:noProof/>
        </w:rPr>
        <w:pict>
          <v:shape id="Ok: Beşgen 11" o:spid="_x0000_s1031" type="#_x0000_t15" style="position:absolute;margin-left:25pt;margin-top:14.55pt;width:265.85pt;height:20.6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" adj="20764" fillcolor="white [3212]" strokecolor="#1f3763 [1604]" strokeweight="1pt">
            <v:textbox>
              <w:txbxContent>
                <w:p w:rsidR="00A045E7" w:rsidRPr="000157F2" w:rsidRDefault="00C23453" w:rsidP="00A045E7">
                  <w:pPr>
                    <w:jc w:val="center"/>
                    <w:rPr>
                      <w:sz w:val="20"/>
                    </w:rPr>
                  </w:pPr>
                  <w:proofErr w:type="gramStart"/>
                  <w:r>
                    <w:rPr>
                      <w:sz w:val="20"/>
                    </w:rPr>
                    <w:t>Fiziki haritalarda denizlerin gösterildiği renk</w:t>
                  </w:r>
                  <w:r w:rsidR="007D6B61">
                    <w:rPr>
                      <w:sz w:val="20"/>
                    </w:rPr>
                    <w:t>.</w:t>
                  </w:r>
                  <w:proofErr w:type="gramEnd"/>
                </w:p>
              </w:txbxContent>
            </v:textbox>
          </v:shape>
        </w:pict>
      </w:r>
      <w:r>
        <w:rPr>
          <w:noProof/>
        </w:rPr>
        <w:pict>
          <v:shape id="Ok: Beşgen 16" o:spid="_x0000_s1032" type="#_x0000_t15" style="position:absolute;margin-left:380.05pt;margin-top:14.55pt;width:133.1pt;height:20.0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" adj="19973" fillcolor="white [3212]" strokecolor="#1f3763 [1604]" strokeweight="1pt">
            <v:textbox>
              <w:txbxContent>
                <w:p w:rsidR="00A045E7" w:rsidRPr="00CC70BE" w:rsidRDefault="00847739" w:rsidP="00A045E7">
                  <w:pPr>
                    <w:jc w:val="center"/>
                    <w:rPr>
                      <w:color w:val="FFFFFF" w:themeColor="background1"/>
                      <w:sz w:val="18"/>
                      <w:szCs w:val="18"/>
                    </w:rPr>
                  </w:pPr>
                  <w:r w:rsidRPr="00CC70BE">
                    <w:rPr>
                      <w:sz w:val="18"/>
                      <w:szCs w:val="18"/>
                    </w:rPr>
                    <w:t>Deprem</w:t>
                  </w:r>
                </w:p>
              </w:txbxContent>
            </v:textbox>
          </v:shape>
        </w:pict>
      </w:r>
    </w:p>
    <w:p w:rsidR="00376C0A" w:rsidRPr="00376C0A" w:rsidRDefault="002C7A75" w:rsidP="00376C0A">
      <w:r>
        <w:rPr>
          <w:noProof/>
        </w:rPr>
        <w:pict>
          <v:shape id="Ok: Beşgen 29" o:spid="_x0000_s1033" type="#_x0000_t15" style="position:absolute;margin-left:380.05pt;margin-top:19.2pt;width:133.1pt;height:20.05pt;rotation:180;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" adj="19972" fillcolor="white [3212]" strokecolor="#1f3763 [1604]" strokeweight="1pt">
            <v:textbox>
              <w:txbxContent>
                <w:p w:rsidR="00CB5650" w:rsidRPr="00CC70BE" w:rsidRDefault="00847739" w:rsidP="00CB5650">
                  <w:pPr>
                    <w:jc w:val="center"/>
                    <w:rPr>
                      <w:color w:val="FFFFFF" w:themeColor="background1"/>
                      <w:sz w:val="18"/>
                      <w:szCs w:val="18"/>
                    </w:rPr>
                  </w:pPr>
                  <w:r w:rsidRPr="00CC70BE">
                    <w:rPr>
                      <w:sz w:val="18"/>
                      <w:szCs w:val="18"/>
                    </w:rPr>
                    <w:t>Erozyon</w:t>
                  </w:r>
                </w:p>
                <w:p w:rsidR="00CB5650" w:rsidRPr="00CC70BE" w:rsidRDefault="00CB5650" w:rsidP="00CB5650">
                  <w:pPr>
                    <w:jc w:val="center"/>
                    <w:rPr>
                      <w:color w:val="FFFFFF" w:themeColor="background1"/>
                      <w:sz w:val="18"/>
                      <w:szCs w:val="18"/>
                    </w:rPr>
                  </w:pPr>
                </w:p>
              </w:txbxContent>
            </v:textbox>
          </v:shape>
        </w:pict>
      </w:r>
    </w:p>
    <w:p w:rsidR="00376C0A" w:rsidRPr="00376C0A" w:rsidRDefault="002C7A75" w:rsidP="00376C0A">
      <w:r>
        <w:rPr>
          <w:noProof/>
        </w:rPr>
        <w:pict>
          <v:shape id="Ok: Beşgen 30" o:spid="_x0000_s1034" type="#_x0000_t15" style="position:absolute;margin-left:380.05pt;margin-top:23.3pt;width:133.1pt;height:20.05pt;rotation:180;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" adj="19972" fillcolor="white [3212]" strokecolor="#1f3763 [1604]" strokeweight="1pt">
            <v:textbox>
              <w:txbxContent>
                <w:p w:rsidR="00CB5650" w:rsidRPr="00CC70BE" w:rsidRDefault="00C23453" w:rsidP="00CB5650">
                  <w:pPr>
                    <w:jc w:val="center"/>
                    <w:rPr>
                      <w:color w:val="FFFFFF" w:themeColor="background1"/>
                      <w:sz w:val="18"/>
                      <w:szCs w:val="18"/>
                    </w:rPr>
                  </w:pPr>
                  <w:r w:rsidRPr="00CC70BE">
                    <w:rPr>
                      <w:sz w:val="18"/>
                      <w:szCs w:val="18"/>
                    </w:rPr>
                    <w:t>Mavi</w:t>
                  </w:r>
                </w:p>
                <w:p w:rsidR="00CB5650" w:rsidRPr="00CC70BE" w:rsidRDefault="00CB5650" w:rsidP="00CB5650">
                  <w:pPr>
                    <w:jc w:val="center"/>
                    <w:rPr>
                      <w:color w:val="FFFFFF" w:themeColor="background1"/>
                      <w:sz w:val="18"/>
                      <w:szCs w:val="18"/>
                    </w:rPr>
                  </w:pPr>
                </w:p>
              </w:txbxContent>
            </v:textbox>
          </v:shape>
        </w:pict>
      </w:r>
    </w:p>
    <w:p w:rsidR="00376C0A" w:rsidRPr="00376C0A" w:rsidRDefault="00376C0A" w:rsidP="00376C0A"/>
    <w:p w:rsidR="00376C0A" w:rsidRPr="00376C0A" w:rsidRDefault="002C7A75" w:rsidP="00376C0A">
      <w:r>
        <w:rPr>
          <w:noProof/>
        </w:rPr>
        <w:pict>
          <v:shape id="Ok: Beşgen 24" o:spid="_x0000_s1035" type="#_x0000_t15" style="position:absolute;margin-left:380.05pt;margin-top:5.5pt;width:133.1pt;height:20pt;rotation:180;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" adj="19977" fillcolor="white [3212]" strokecolor="#1f3763 [1604]" strokeweight="1pt">
            <v:textbox>
              <w:txbxContent>
                <w:p w:rsidR="00CB5650" w:rsidRPr="00CC70BE" w:rsidRDefault="00C23453" w:rsidP="00CB5650">
                  <w:pPr>
                    <w:jc w:val="center"/>
                    <w:rPr>
                      <w:color w:val="FFFFFF" w:themeColor="background1"/>
                      <w:sz w:val="18"/>
                      <w:szCs w:val="18"/>
                    </w:rPr>
                  </w:pPr>
                  <w:r w:rsidRPr="00CC70BE">
                    <w:rPr>
                      <w:sz w:val="18"/>
                      <w:szCs w:val="18"/>
                    </w:rPr>
                    <w:t>Hayvancılık</w:t>
                  </w:r>
                </w:p>
                <w:p w:rsidR="00CB5650" w:rsidRPr="00CC70BE" w:rsidRDefault="00CB5650" w:rsidP="00CB5650">
                  <w:pPr>
                    <w:jc w:val="center"/>
                    <w:rPr>
                      <w:color w:val="FFFFFF" w:themeColor="background1"/>
                      <w:sz w:val="18"/>
                      <w:szCs w:val="18"/>
                    </w:rPr>
                  </w:pPr>
                </w:p>
              </w:txbxContent>
            </v:textbox>
          </v:shape>
        </w:pict>
      </w:r>
    </w:p>
    <w:p w:rsidR="00376C0A" w:rsidRPr="00376C0A" w:rsidRDefault="002C7A75" w:rsidP="00376C0A">
      <w:r>
        <w:rPr>
          <w:noProof/>
        </w:rPr>
        <w:pict>
          <v:shape id="Ok: Beşgen 27" o:spid="_x0000_s1036" type="#_x0000_t15" style="position:absolute;margin-left:380.05pt;margin-top:10.1pt;width:133.1pt;height:20.05pt;rotation:180;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" adj="19972" fillcolor="white [3212]" strokecolor="#1f3763 [1604]" strokeweight="1pt">
            <v:textbox>
              <w:txbxContent>
                <w:p w:rsidR="00CB5650" w:rsidRPr="00CC70BE" w:rsidRDefault="00C23453" w:rsidP="00CB5650">
                  <w:pPr>
                    <w:jc w:val="center"/>
                    <w:rPr>
                      <w:color w:val="FFFFFF" w:themeColor="background1"/>
                      <w:sz w:val="18"/>
                      <w:szCs w:val="18"/>
                    </w:rPr>
                  </w:pPr>
                  <w:r w:rsidRPr="00CC70BE">
                    <w:rPr>
                      <w:sz w:val="18"/>
                      <w:szCs w:val="18"/>
                    </w:rPr>
                    <w:t>Kahverengi</w:t>
                  </w:r>
                </w:p>
                <w:p w:rsidR="00CB5650" w:rsidRPr="00CC70BE" w:rsidRDefault="00CB5650" w:rsidP="00CB5650">
                  <w:pPr>
                    <w:jc w:val="center"/>
                    <w:rPr>
                      <w:color w:val="FFFFFF" w:themeColor="background1"/>
                      <w:sz w:val="18"/>
                      <w:szCs w:val="18"/>
                    </w:rPr>
                  </w:pPr>
                </w:p>
              </w:txbxContent>
            </v:textbox>
          </v:shape>
        </w:pict>
      </w:r>
    </w:p>
    <w:p w:rsidR="003E0CB3" w:rsidRPr="001D6D21" w:rsidRDefault="003E0CB3" w:rsidP="00376C0A">
      <w:pPr>
        <w:rPr>
          <w:sz w:val="2"/>
        </w:rPr>
      </w:pPr>
    </w:p>
    <w:p w:rsidR="00376C0A" w:rsidRDefault="002C7A75" w:rsidP="00376C0A">
      <w:r>
        <w:rPr>
          <w:noProof/>
        </w:rPr>
        <w:pict>
          <v:shape id="Dikdörtgen: Kesik Çapraz Köşeler 5" o:spid="_x0000_s1037" style="position:absolute;margin-left:16.8pt;margin-top:16.6pt;width:497.25pt;height:30.75pt;z-index:251680768;visibility:visible;mso-width-relative:margin;mso-height-relative:margin;v-text-anchor:middle" coordsize="6315075,390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" adj="-11796480,,5400" path="m,l6249986,r65089,65089l6315075,390525r,l65089,390525,,325436,,xe" fillcolor="white [3201]" strokecolor="black [3200]" strokeweight="1pt">
            <v:stroke joinstyle="miter"/>
            <v:formulas/>
            <v:path arrowok="t" o:connecttype="custom" o:connectlocs="0,0;6249986,0;6315075,65089;6315075,390525;6315075,390525;65089,390525;0,325436;0,0" o:connectangles="0,0,0,0,0,0,0,0" textboxrect="0,0,6315075,390525"/>
            <v:textbox>
              <w:txbxContent>
                <w:p w:rsidR="00B1482D" w:rsidRPr="005C6135" w:rsidRDefault="003359F8" w:rsidP="005C6135">
                  <w:pPr>
                    <w:jc w:val="center"/>
                    <w:rPr>
                      <w:b/>
                      <w:sz w:val="21"/>
                      <w:szCs w:val="21"/>
                    </w:rPr>
                  </w:pPr>
                  <w:r>
                    <w:rPr>
                      <w:b/>
                      <w:sz w:val="21"/>
                      <w:szCs w:val="21"/>
                    </w:rPr>
                    <w:t>Anadolu’da Üç temel iklim tipi görülmektedir bu iklim tiplerinin özelliklerini yazınız</w:t>
                  </w:r>
                  <w:r w:rsidR="005C6135" w:rsidRPr="005C6135">
                    <w:rPr>
                      <w:b/>
                      <w:sz w:val="21"/>
                      <w:szCs w:val="21"/>
                    </w:rPr>
                    <w:t>.</w:t>
                  </w:r>
                  <w:r w:rsidR="005C6135">
                    <w:rPr>
                      <w:b/>
                      <w:sz w:val="21"/>
                      <w:szCs w:val="21"/>
                    </w:rPr>
                    <w:t xml:space="preserve"> (10p)</w:t>
                  </w:r>
                </w:p>
              </w:txbxContent>
            </v:textbox>
          </v:shape>
        </w:pict>
      </w:r>
    </w:p>
    <w:p w:rsidR="000E1492" w:rsidRDefault="000E1492" w:rsidP="00AF6BF6">
      <w:pPr>
        <w:pStyle w:val="ListeParagraf"/>
        <w:numPr>
          <w:ilvl w:val="0"/>
          <w:numId w:val="1"/>
        </w:numPr>
      </w:pPr>
    </w:p>
    <w:p w:rsidR="00AF6BF6" w:rsidRDefault="0015717F" w:rsidP="00376C0A">
      <w:r>
        <w:rPr>
          <w:noProof/>
          <w:lang w:eastAsia="tr-TR"/>
        </w:rPr>
        <w:drawing>
          <wp:anchor distT="0" distB="0" distL="114300" distR="114300" simplePos="0" relativeHeight="251709440" behindDoc="0" locked="0" layoutInCell="1" allowOverlap="1">
            <wp:simplePos x="0" y="0"/>
            <wp:positionH relativeFrom="column">
              <wp:posOffset>270482</wp:posOffset>
            </wp:positionH>
            <wp:positionV relativeFrom="paragraph">
              <wp:posOffset>119380</wp:posOffset>
            </wp:positionV>
            <wp:extent cx="6223359" cy="1517650"/>
            <wp:effectExtent l="38100" t="0" r="25041" b="0"/>
            <wp:wrapNone/>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p>
    <w:p w:rsidR="00AF6BF6" w:rsidRDefault="00AF6BF6" w:rsidP="00376C0A"/>
    <w:p w:rsidR="00AF6BF6" w:rsidRDefault="00AF6BF6" w:rsidP="00376C0A"/>
    <w:p w:rsidR="00E8691F" w:rsidRDefault="00E8691F" w:rsidP="00376C0A"/>
    <w:p w:rsidR="000E6509" w:rsidRDefault="000E6509" w:rsidP="00376C0A"/>
    <w:p w:rsidR="00E8691F" w:rsidRDefault="00E8691F" w:rsidP="00376C0A"/>
    <w:p w:rsidR="000E6509" w:rsidRDefault="000E6509" w:rsidP="00376C0A">
      <w:pPr>
        <w:sectPr w:rsidR="000E6509" w:rsidSect="000E6509">
          <w:type w:val="continuous"/>
          <w:pgSz w:w="11906" w:h="16838"/>
          <w:pgMar w:top="993" w:right="707" w:bottom="568" w:left="851" w:header="708" w:footer="708" w:gutter="0"/>
          <w:cols w:space="708"/>
          <w:docGrid w:linePitch="360"/>
        </w:sectPr>
      </w:pPr>
    </w:p>
    <w:p w:rsidR="006877BD" w:rsidRPr="000A396E" w:rsidRDefault="006877BD" w:rsidP="00E8691F">
      <w:pPr>
        <w:pStyle w:val="AralkYok"/>
        <w:rPr>
          <w:rFonts w:asciiTheme="minorHAnsi" w:hAnsiTheme="minorHAnsi" w:cstheme="minorHAnsi"/>
          <w:sz w:val="10"/>
        </w:rPr>
      </w:pPr>
    </w:p>
    <w:p w:rsidR="00404622" w:rsidRPr="00404622" w:rsidRDefault="00404622" w:rsidP="007D6B61">
      <w:pPr>
        <w:pStyle w:val="ListeParagraf"/>
        <w:numPr>
          <w:ilvl w:val="0"/>
          <w:numId w:val="3"/>
        </w:numPr>
        <w:rPr>
          <w:rFonts w:eastAsia="Calibri" w:cstheme="minorHAnsi"/>
          <w:b/>
        </w:rPr>
      </w:pPr>
      <w:r w:rsidRPr="00404622">
        <w:rPr>
          <w:rFonts w:eastAsia="Calibri" w:cstheme="minorHAnsi"/>
          <w:b/>
        </w:rPr>
        <w:t xml:space="preserve">İklim aşağıdaki insan faaliyetlerinden hangisini etkiler? </w:t>
      </w:r>
    </w:p>
    <w:p w:rsidR="00404622" w:rsidRDefault="00404622" w:rsidP="007D6B61">
      <w:pPr>
        <w:pStyle w:val="ListeParagraf"/>
        <w:numPr>
          <w:ilvl w:val="1"/>
          <w:numId w:val="3"/>
        </w:numPr>
        <w:rPr>
          <w:rFonts w:eastAsia="Calibri" w:cstheme="minorHAnsi"/>
        </w:rPr>
      </w:pPr>
      <w:r w:rsidRPr="00404622">
        <w:rPr>
          <w:rFonts w:eastAsia="Calibri" w:cstheme="minorHAnsi"/>
        </w:rPr>
        <w:t xml:space="preserve">Para birimi                                  </w:t>
      </w:r>
    </w:p>
    <w:p w:rsidR="00404622" w:rsidRDefault="00404622" w:rsidP="007D6B61">
      <w:pPr>
        <w:pStyle w:val="ListeParagraf"/>
        <w:numPr>
          <w:ilvl w:val="1"/>
          <w:numId w:val="3"/>
        </w:numPr>
        <w:rPr>
          <w:rFonts w:eastAsia="Calibri" w:cstheme="minorHAnsi"/>
        </w:rPr>
      </w:pPr>
      <w:r w:rsidRPr="00404622">
        <w:rPr>
          <w:rFonts w:eastAsia="Calibri" w:cstheme="minorHAnsi"/>
        </w:rPr>
        <w:t>Depremi</w:t>
      </w:r>
    </w:p>
    <w:p w:rsidR="00404622" w:rsidRDefault="00404622" w:rsidP="007D6B61">
      <w:pPr>
        <w:pStyle w:val="ListeParagraf"/>
        <w:numPr>
          <w:ilvl w:val="1"/>
          <w:numId w:val="3"/>
        </w:numPr>
        <w:rPr>
          <w:rFonts w:eastAsia="Calibri" w:cstheme="minorHAnsi"/>
        </w:rPr>
      </w:pPr>
      <w:r w:rsidRPr="00404622">
        <w:rPr>
          <w:rFonts w:eastAsia="Calibri" w:cstheme="minorHAnsi"/>
        </w:rPr>
        <w:t>Yeraltı kaynaklarını</w:t>
      </w:r>
    </w:p>
    <w:p w:rsidR="00CF5BCC" w:rsidRDefault="00404622" w:rsidP="007D6B61">
      <w:pPr>
        <w:pStyle w:val="ListeParagraf"/>
        <w:numPr>
          <w:ilvl w:val="1"/>
          <w:numId w:val="3"/>
        </w:numPr>
        <w:rPr>
          <w:rFonts w:eastAsia="Calibri" w:cstheme="minorHAnsi"/>
        </w:rPr>
      </w:pPr>
      <w:r w:rsidRPr="00404622">
        <w:rPr>
          <w:rFonts w:eastAsia="Calibri" w:cstheme="minorHAnsi"/>
        </w:rPr>
        <w:t xml:space="preserve">Tarım faaliyetlerini    </w:t>
      </w:r>
    </w:p>
    <w:p w:rsidR="00CF5BCC" w:rsidRDefault="00CF5BCC" w:rsidP="00CF5BCC">
      <w:pPr>
        <w:pStyle w:val="ListeParagraf"/>
        <w:ind w:left="1070"/>
        <w:rPr>
          <w:rFonts w:eastAsia="Calibri" w:cstheme="minorHAnsi"/>
        </w:rPr>
      </w:pPr>
    </w:p>
    <w:p w:rsidR="00CF5BCC" w:rsidRPr="00CF5BCC" w:rsidRDefault="00CF5BCC" w:rsidP="007D6B61">
      <w:pPr>
        <w:pStyle w:val="ListeParagraf"/>
        <w:numPr>
          <w:ilvl w:val="0"/>
          <w:numId w:val="3"/>
        </w:numPr>
        <w:rPr>
          <w:rFonts w:eastAsia="Calibri" w:cstheme="minorHAnsi"/>
          <w:b/>
        </w:rPr>
      </w:pPr>
      <w:r w:rsidRPr="00CF5BCC">
        <w:rPr>
          <w:rFonts w:cstheme="minorHAnsi"/>
          <w:b/>
        </w:rPr>
        <w:t>Aşağıdakilerden hangisi en yıkıcı doğal afetlerdendir?</w:t>
      </w:r>
    </w:p>
    <w:p w:rsidR="00CF5BCC" w:rsidRPr="00CF5BCC" w:rsidRDefault="00CF5BCC" w:rsidP="007D6B61">
      <w:pPr>
        <w:pStyle w:val="ListeParagraf"/>
        <w:numPr>
          <w:ilvl w:val="1"/>
          <w:numId w:val="3"/>
        </w:numPr>
        <w:rPr>
          <w:rFonts w:eastAsia="Calibri" w:cstheme="minorHAnsi"/>
        </w:rPr>
      </w:pPr>
      <w:r w:rsidRPr="00CF5BCC">
        <w:rPr>
          <w:rFonts w:cstheme="minorHAnsi"/>
        </w:rPr>
        <w:t>Sel</w:t>
      </w:r>
      <w:r>
        <w:rPr>
          <w:rFonts w:cstheme="minorHAnsi"/>
        </w:rPr>
        <w:tab/>
      </w:r>
      <w:r>
        <w:rPr>
          <w:rFonts w:cstheme="minorHAnsi"/>
        </w:rPr>
        <w:tab/>
      </w:r>
      <w:r>
        <w:rPr>
          <w:rFonts w:cstheme="minorHAnsi"/>
        </w:rPr>
        <w:tab/>
      </w:r>
      <w:r w:rsidRPr="00CF5BCC">
        <w:rPr>
          <w:rFonts w:cstheme="minorHAnsi"/>
        </w:rPr>
        <w:t>B</w:t>
      </w:r>
      <w:proofErr w:type="gramStart"/>
      <w:r w:rsidRPr="00CF5BCC">
        <w:rPr>
          <w:rFonts w:cstheme="minorHAnsi"/>
        </w:rPr>
        <w:t>)</w:t>
      </w:r>
      <w:proofErr w:type="gramEnd"/>
      <w:r w:rsidRPr="00CF5BCC">
        <w:rPr>
          <w:rFonts w:cstheme="minorHAnsi"/>
        </w:rPr>
        <w:t xml:space="preserve">Deprem                    </w:t>
      </w:r>
    </w:p>
    <w:p w:rsidR="00081CA8" w:rsidRPr="00081CA8" w:rsidRDefault="00CF5BCC" w:rsidP="007D6B61">
      <w:pPr>
        <w:pStyle w:val="ListeParagraf"/>
        <w:numPr>
          <w:ilvl w:val="0"/>
          <w:numId w:val="4"/>
        </w:numPr>
        <w:rPr>
          <w:rFonts w:eastAsia="Calibri" w:cstheme="minorHAnsi"/>
        </w:rPr>
      </w:pPr>
      <w:r w:rsidRPr="00CF5BCC">
        <w:rPr>
          <w:rFonts w:cstheme="minorHAnsi"/>
        </w:rPr>
        <w:t>Heyelan</w:t>
      </w:r>
      <w:r>
        <w:rPr>
          <w:rFonts w:cstheme="minorHAnsi"/>
        </w:rPr>
        <w:tab/>
      </w:r>
      <w:r>
        <w:rPr>
          <w:rFonts w:cstheme="minorHAnsi"/>
        </w:rPr>
        <w:tab/>
        <w:t>D</w:t>
      </w:r>
      <w:proofErr w:type="gramStart"/>
      <w:r>
        <w:rPr>
          <w:rFonts w:cstheme="minorHAnsi"/>
        </w:rPr>
        <w:t>)</w:t>
      </w:r>
      <w:proofErr w:type="gramEnd"/>
      <w:r>
        <w:rPr>
          <w:rFonts w:cstheme="minorHAnsi"/>
        </w:rPr>
        <w:t xml:space="preserve"> </w:t>
      </w:r>
      <w:r w:rsidRPr="00CF5BCC">
        <w:rPr>
          <w:rFonts w:cstheme="minorHAnsi"/>
        </w:rPr>
        <w:t xml:space="preserve">Çığ       </w:t>
      </w:r>
    </w:p>
    <w:p w:rsidR="00B52223" w:rsidRPr="00CF5BCC" w:rsidRDefault="00B52223" w:rsidP="00081CA8">
      <w:pPr>
        <w:pStyle w:val="ListeParagraf"/>
        <w:ind w:left="1070"/>
        <w:rPr>
          <w:rFonts w:eastAsia="Calibri" w:cstheme="minorHAnsi"/>
        </w:rPr>
      </w:pPr>
    </w:p>
    <w:p w:rsidR="00B52223" w:rsidRDefault="00CF5BCC" w:rsidP="007D6B61">
      <w:pPr>
        <w:pStyle w:val="AralkYok"/>
        <w:numPr>
          <w:ilvl w:val="0"/>
          <w:numId w:val="3"/>
        </w:numPr>
        <w:rPr>
          <w:rFonts w:asciiTheme="minorHAnsi" w:hAnsiTheme="minorHAnsi" w:cstheme="minorHAnsi"/>
          <w:sz w:val="22"/>
        </w:rPr>
      </w:pPr>
      <w:r>
        <w:rPr>
          <w:rFonts w:asciiTheme="minorHAnsi" w:hAnsiTheme="minorHAnsi" w:cstheme="minorHAnsi"/>
          <w:sz w:val="22"/>
        </w:rPr>
        <w:t>Haritada kullanılan renkler bir yerin deniz seviyesinden yüksekliğini gösterir.</w:t>
      </w:r>
    </w:p>
    <w:p w:rsidR="00CF5BCC" w:rsidRPr="00CF5BCC" w:rsidRDefault="00CF5BCC" w:rsidP="00CF5BCC">
      <w:pPr>
        <w:pStyle w:val="AralkYok"/>
        <w:ind w:left="720"/>
        <w:rPr>
          <w:rFonts w:asciiTheme="minorHAnsi" w:hAnsiTheme="minorHAnsi" w:cstheme="minorHAnsi"/>
          <w:b/>
          <w:sz w:val="22"/>
        </w:rPr>
      </w:pPr>
      <w:r w:rsidRPr="00CF5BCC">
        <w:rPr>
          <w:rFonts w:asciiTheme="minorHAnsi" w:hAnsiTheme="minorHAnsi" w:cstheme="minorHAnsi"/>
          <w:b/>
          <w:sz w:val="22"/>
        </w:rPr>
        <w:t>Türkiye fiziki haritasına göre aşağıda verilen yerlerden hangisinin yükseltisi diğerlerine göre daha fazladır?</w:t>
      </w:r>
    </w:p>
    <w:p w:rsidR="00CF5BCC" w:rsidRDefault="00CF5BCC" w:rsidP="007D6B61">
      <w:pPr>
        <w:pStyle w:val="AralkYok"/>
        <w:numPr>
          <w:ilvl w:val="1"/>
          <w:numId w:val="3"/>
        </w:numPr>
        <w:rPr>
          <w:rFonts w:asciiTheme="minorHAnsi" w:hAnsiTheme="minorHAnsi" w:cstheme="minorHAnsi"/>
          <w:sz w:val="22"/>
        </w:rPr>
      </w:pPr>
      <w:r>
        <w:rPr>
          <w:rFonts w:asciiTheme="minorHAnsi" w:hAnsiTheme="minorHAnsi" w:cstheme="minorHAnsi"/>
          <w:sz w:val="22"/>
        </w:rPr>
        <w:t>İstanbul</w:t>
      </w:r>
      <w:r>
        <w:rPr>
          <w:rFonts w:asciiTheme="minorHAnsi" w:hAnsiTheme="minorHAnsi" w:cstheme="minorHAnsi"/>
          <w:sz w:val="22"/>
        </w:rPr>
        <w:tab/>
      </w:r>
      <w:r>
        <w:rPr>
          <w:rFonts w:asciiTheme="minorHAnsi" w:hAnsiTheme="minorHAnsi" w:cstheme="minorHAnsi"/>
          <w:sz w:val="22"/>
        </w:rPr>
        <w:tab/>
        <w:t>B</w:t>
      </w:r>
      <w:proofErr w:type="gramStart"/>
      <w:r>
        <w:rPr>
          <w:rFonts w:asciiTheme="minorHAnsi" w:hAnsiTheme="minorHAnsi" w:cstheme="minorHAnsi"/>
          <w:sz w:val="22"/>
        </w:rPr>
        <w:t>)</w:t>
      </w:r>
      <w:proofErr w:type="gramEnd"/>
      <w:r>
        <w:rPr>
          <w:rFonts w:asciiTheme="minorHAnsi" w:hAnsiTheme="minorHAnsi" w:cstheme="minorHAnsi"/>
          <w:sz w:val="22"/>
        </w:rPr>
        <w:t xml:space="preserve"> Ankara</w:t>
      </w:r>
    </w:p>
    <w:p w:rsidR="00CF5BCC" w:rsidRPr="00CF5BCC" w:rsidRDefault="00CF5BCC" w:rsidP="007D6B61">
      <w:pPr>
        <w:pStyle w:val="AralkYok"/>
        <w:numPr>
          <w:ilvl w:val="0"/>
          <w:numId w:val="5"/>
        </w:numPr>
        <w:rPr>
          <w:rFonts w:asciiTheme="minorHAnsi" w:hAnsiTheme="minorHAnsi" w:cstheme="minorHAnsi"/>
          <w:sz w:val="22"/>
        </w:rPr>
      </w:pPr>
      <w:r w:rsidRPr="00CF5BCC">
        <w:rPr>
          <w:rFonts w:asciiTheme="minorHAnsi" w:hAnsiTheme="minorHAnsi" w:cstheme="minorHAnsi"/>
          <w:sz w:val="22"/>
        </w:rPr>
        <w:t>Konya</w:t>
      </w:r>
      <w:r w:rsidRPr="00CF5BCC">
        <w:rPr>
          <w:rFonts w:asciiTheme="minorHAnsi" w:hAnsiTheme="minorHAnsi" w:cstheme="minorHAnsi"/>
          <w:sz w:val="22"/>
        </w:rPr>
        <w:tab/>
      </w:r>
      <w:r w:rsidRPr="00CF5BCC">
        <w:rPr>
          <w:rFonts w:asciiTheme="minorHAnsi" w:hAnsiTheme="minorHAnsi" w:cstheme="minorHAnsi"/>
          <w:sz w:val="22"/>
        </w:rPr>
        <w:tab/>
        <w:t>D</w:t>
      </w:r>
      <w:proofErr w:type="gramStart"/>
      <w:r w:rsidRPr="00CF5BCC">
        <w:rPr>
          <w:rFonts w:asciiTheme="minorHAnsi" w:hAnsiTheme="minorHAnsi" w:cstheme="minorHAnsi"/>
          <w:sz w:val="22"/>
        </w:rPr>
        <w:t>)</w:t>
      </w:r>
      <w:proofErr w:type="gramEnd"/>
      <w:r w:rsidRPr="00CF5BCC">
        <w:rPr>
          <w:rFonts w:asciiTheme="minorHAnsi" w:hAnsiTheme="minorHAnsi" w:cstheme="minorHAnsi"/>
          <w:sz w:val="22"/>
        </w:rPr>
        <w:t xml:space="preserve"> Kars</w:t>
      </w:r>
    </w:p>
    <w:p w:rsidR="00CF5BCC" w:rsidRDefault="00CF5BCC" w:rsidP="00CF5BCC">
      <w:pPr>
        <w:pStyle w:val="AralkYok"/>
        <w:ind w:left="1070"/>
        <w:rPr>
          <w:rFonts w:asciiTheme="minorHAnsi" w:hAnsiTheme="minorHAnsi" w:cstheme="minorHAnsi"/>
          <w:sz w:val="22"/>
        </w:rPr>
      </w:pPr>
    </w:p>
    <w:p w:rsidR="00CF5BCC" w:rsidRDefault="00CF5BCC" w:rsidP="007D6B61">
      <w:pPr>
        <w:pStyle w:val="AralkYok"/>
        <w:numPr>
          <w:ilvl w:val="0"/>
          <w:numId w:val="3"/>
        </w:numPr>
        <w:rPr>
          <w:rFonts w:asciiTheme="minorHAnsi" w:hAnsiTheme="minorHAnsi" w:cstheme="minorHAnsi"/>
          <w:b/>
          <w:sz w:val="22"/>
        </w:rPr>
      </w:pPr>
      <w:r w:rsidRPr="00CF5BCC">
        <w:rPr>
          <w:rFonts w:asciiTheme="minorHAnsi" w:hAnsiTheme="minorHAnsi" w:cstheme="minorHAnsi"/>
          <w:b/>
          <w:sz w:val="22"/>
        </w:rPr>
        <w:t xml:space="preserve">Aşağıdakilerden hangisi etkin bir vatandaştan </w:t>
      </w:r>
      <w:r w:rsidRPr="00CF5BCC">
        <w:rPr>
          <w:rFonts w:asciiTheme="minorHAnsi" w:hAnsiTheme="minorHAnsi" w:cstheme="minorHAnsi"/>
          <w:b/>
          <w:sz w:val="22"/>
          <w:u w:val="single"/>
        </w:rPr>
        <w:t>beklenmeyecek</w:t>
      </w:r>
      <w:r w:rsidRPr="00CF5BCC">
        <w:rPr>
          <w:rFonts w:asciiTheme="minorHAnsi" w:hAnsiTheme="minorHAnsi" w:cstheme="minorHAnsi"/>
          <w:b/>
          <w:sz w:val="22"/>
        </w:rPr>
        <w:t xml:space="preserve"> davranıştır?</w:t>
      </w:r>
    </w:p>
    <w:p w:rsidR="00CF5BCC" w:rsidRPr="00CF5BCC" w:rsidRDefault="00CF5BCC" w:rsidP="007D6B61">
      <w:pPr>
        <w:pStyle w:val="AralkYok"/>
        <w:numPr>
          <w:ilvl w:val="1"/>
          <w:numId w:val="3"/>
        </w:numPr>
        <w:rPr>
          <w:rFonts w:asciiTheme="minorHAnsi" w:hAnsiTheme="minorHAnsi" w:cstheme="minorHAnsi"/>
          <w:b/>
          <w:sz w:val="22"/>
        </w:rPr>
      </w:pPr>
      <w:r w:rsidRPr="00CF5BCC">
        <w:rPr>
          <w:rFonts w:asciiTheme="minorHAnsi" w:hAnsiTheme="minorHAnsi" w:cstheme="minorHAnsi"/>
          <w:sz w:val="22"/>
        </w:rPr>
        <w:t>Vergilerini düzenli olarak ödemek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İnsanları toplumsal kurallara uymaya zorlamak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Haksızlığa uğradığında hakkını yasalara uygun olarak aramak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Diğer insanlara karşı saygılı ve hoş görülü olmak</w:t>
      </w:r>
    </w:p>
    <w:p w:rsidR="000117D7" w:rsidRDefault="000117D7"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81CA8" w:rsidRDefault="00081CA8" w:rsidP="007D6B61">
      <w:pPr>
        <w:pStyle w:val="AralkYok"/>
        <w:numPr>
          <w:ilvl w:val="0"/>
          <w:numId w:val="3"/>
        </w:numPr>
        <w:rPr>
          <w:rFonts w:asciiTheme="minorHAnsi" w:hAnsiTheme="minorHAnsi" w:cstheme="minorHAnsi"/>
          <w:sz w:val="22"/>
        </w:rPr>
      </w:pPr>
      <w:r w:rsidRPr="00081CA8">
        <w:rPr>
          <w:rFonts w:asciiTheme="minorHAnsi" w:hAnsiTheme="minorHAnsi" w:cstheme="minorHAnsi"/>
          <w:sz w:val="22"/>
        </w:rPr>
        <w:t>Yoksul bir semtte yaşayan Ahmet, babasının bir iş kazası sonucu çalışamaz hale gelmesi üzerine ailesinin geçimini üstlenmek zorunda kalmıştır. Başlarda hem okula gidip hem çalışan Ahmet çok yorulduğu için zamanla okulu tamamen bırakmıştır. Ahmet’in bu durumunu fark eden öğretmeni derhal aile ile görüşmüş ve arkasından kaymakamlığa başvurmuştur. Kısa sürede kaymakamlığın girişimi ile aileye maaş bağlanmış ve Ahmet okuluna geri dönmüştür.</w:t>
      </w:r>
    </w:p>
    <w:p w:rsidR="00081CA8" w:rsidRPr="00081CA8" w:rsidRDefault="00081CA8" w:rsidP="00081CA8">
      <w:pPr>
        <w:pStyle w:val="AralkYok"/>
        <w:ind w:left="720"/>
        <w:rPr>
          <w:rFonts w:asciiTheme="minorHAnsi" w:hAnsiTheme="minorHAnsi" w:cstheme="minorHAnsi"/>
          <w:sz w:val="22"/>
        </w:rPr>
      </w:pPr>
    </w:p>
    <w:p w:rsidR="00081CA8" w:rsidRPr="00081CA8" w:rsidRDefault="00081CA8" w:rsidP="00081CA8">
      <w:pPr>
        <w:pStyle w:val="AralkYok"/>
        <w:ind w:left="720"/>
        <w:rPr>
          <w:rFonts w:asciiTheme="minorHAnsi" w:hAnsiTheme="minorHAnsi" w:cstheme="minorHAnsi"/>
          <w:b/>
          <w:sz w:val="22"/>
        </w:rPr>
      </w:pPr>
      <w:r w:rsidRPr="00081CA8">
        <w:rPr>
          <w:rFonts w:asciiTheme="minorHAnsi" w:hAnsiTheme="minorHAnsi" w:cstheme="minorHAnsi"/>
          <w:b/>
          <w:sz w:val="22"/>
        </w:rPr>
        <w:t>Ahmet’in öğretmeninin çabaları ile Ahmet hangi hakkına yeniden kavuşmuştur?</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Sağlıklı yaşama</w:t>
      </w:r>
      <w:r w:rsidRPr="00081CA8">
        <w:rPr>
          <w:rFonts w:asciiTheme="minorHAnsi" w:hAnsiTheme="minorHAnsi" w:cstheme="minorHAnsi"/>
          <w:sz w:val="22"/>
        </w:rPr>
        <w:tab/>
      </w:r>
      <w:r w:rsidRPr="00081CA8">
        <w:rPr>
          <w:rFonts w:asciiTheme="minorHAnsi" w:hAnsiTheme="minorHAnsi" w:cstheme="minorHAnsi"/>
          <w:sz w:val="22"/>
        </w:rPr>
        <w:tab/>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Bir işte çalışma</w:t>
      </w:r>
      <w:r w:rsidRPr="00081CA8">
        <w:rPr>
          <w:rFonts w:asciiTheme="minorHAnsi" w:hAnsiTheme="minorHAnsi" w:cstheme="minorHAnsi"/>
          <w:sz w:val="22"/>
        </w:rPr>
        <w:tab/>
      </w:r>
      <w:r w:rsidRPr="00081CA8">
        <w:rPr>
          <w:rFonts w:asciiTheme="minorHAnsi" w:hAnsiTheme="minorHAnsi" w:cstheme="minorHAnsi"/>
          <w:sz w:val="22"/>
        </w:rPr>
        <w:tab/>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Barınma</w:t>
      </w:r>
      <w:r w:rsidRPr="00081CA8">
        <w:rPr>
          <w:rFonts w:asciiTheme="minorHAnsi" w:hAnsiTheme="minorHAnsi" w:cstheme="minorHAnsi"/>
          <w:sz w:val="22"/>
        </w:rPr>
        <w:tab/>
      </w:r>
      <w:r w:rsidRPr="00081CA8">
        <w:rPr>
          <w:rFonts w:asciiTheme="minorHAnsi" w:hAnsiTheme="minorHAnsi" w:cstheme="minorHAnsi"/>
          <w:sz w:val="22"/>
        </w:rPr>
        <w:tab/>
      </w:r>
    </w:p>
    <w:p w:rsidR="000A396E"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Eğitim alma</w:t>
      </w:r>
    </w:p>
    <w:p w:rsidR="000117D7" w:rsidRDefault="000117D7"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B52223" w:rsidRDefault="00B52223" w:rsidP="0001109D">
      <w:pPr>
        <w:rPr>
          <w:rFonts w:eastAsia="Calibri" w:cstheme="minorHAnsi"/>
        </w:rPr>
      </w:pPr>
    </w:p>
    <w:p w:rsidR="00081CA8" w:rsidRPr="00081CA8" w:rsidRDefault="00081CA8" w:rsidP="007D6B61">
      <w:pPr>
        <w:pStyle w:val="ListeParagraf"/>
        <w:numPr>
          <w:ilvl w:val="0"/>
          <w:numId w:val="3"/>
        </w:numPr>
      </w:pPr>
      <w:r w:rsidRPr="00081CA8">
        <w:lastRenderedPageBreak/>
        <w:t xml:space="preserve">Yaz aylarında Akdeniz ve Ege bölgelerinde sık </w:t>
      </w:r>
      <w:proofErr w:type="spellStart"/>
      <w:r w:rsidRPr="00081CA8">
        <w:t>sık</w:t>
      </w:r>
      <w:proofErr w:type="spellEnd"/>
      <w:r w:rsidRPr="00081CA8">
        <w:t xml:space="preserve"> orman yangınları yaşanırken Karadeniz Bölgesinde orman yangılarının çok daha az yaşandığı görülür.</w:t>
      </w:r>
    </w:p>
    <w:p w:rsidR="00081CA8" w:rsidRPr="00081CA8" w:rsidRDefault="00081CA8" w:rsidP="00081CA8">
      <w:pPr>
        <w:pStyle w:val="ListeParagraf"/>
        <w:rPr>
          <w:b/>
        </w:rPr>
      </w:pPr>
      <w:r w:rsidRPr="00081CA8">
        <w:rPr>
          <w:b/>
        </w:rPr>
        <w:t>Bunun temel nedeni aşağıdakilerden hangisi olabilir?</w:t>
      </w:r>
    </w:p>
    <w:p w:rsidR="00081CA8" w:rsidRPr="00081CA8" w:rsidRDefault="00081CA8" w:rsidP="007D6B61">
      <w:pPr>
        <w:pStyle w:val="ListeParagraf"/>
        <w:numPr>
          <w:ilvl w:val="1"/>
          <w:numId w:val="3"/>
        </w:numPr>
      </w:pPr>
      <w:r w:rsidRPr="00081CA8">
        <w:t>Karadenizlilerin ormanları çok sevmesi</w:t>
      </w:r>
    </w:p>
    <w:p w:rsidR="00081CA8" w:rsidRPr="00081CA8" w:rsidRDefault="00081CA8" w:rsidP="007D6B61">
      <w:pPr>
        <w:pStyle w:val="ListeParagraf"/>
        <w:numPr>
          <w:ilvl w:val="1"/>
          <w:numId w:val="3"/>
        </w:numPr>
      </w:pPr>
      <w:r w:rsidRPr="00081CA8">
        <w:t>Karadeniz Bölgesinde yaz aylarının da yağışlı geçmesi</w:t>
      </w:r>
    </w:p>
    <w:p w:rsidR="00081CA8" w:rsidRPr="00081CA8" w:rsidRDefault="00081CA8" w:rsidP="007D6B61">
      <w:pPr>
        <w:pStyle w:val="ListeParagraf"/>
        <w:numPr>
          <w:ilvl w:val="1"/>
          <w:numId w:val="3"/>
        </w:numPr>
      </w:pPr>
      <w:r w:rsidRPr="00081CA8">
        <w:t>Karadeniz Bölgesinde orman örtüsünün çok az olması</w:t>
      </w:r>
    </w:p>
    <w:p w:rsidR="00081CA8" w:rsidRDefault="00081CA8" w:rsidP="007D6B61">
      <w:pPr>
        <w:pStyle w:val="ListeParagraf"/>
        <w:numPr>
          <w:ilvl w:val="1"/>
          <w:numId w:val="3"/>
        </w:numPr>
      </w:pPr>
      <w:r w:rsidRPr="00081CA8">
        <w:t>Karadeniz bölgesinde ahşap evlerin daha yaygın olması</w:t>
      </w:r>
    </w:p>
    <w:p w:rsidR="00081CA8" w:rsidRDefault="00081CA8" w:rsidP="00081CA8">
      <w:pPr>
        <w:pStyle w:val="ListeParagraf"/>
        <w:ind w:left="1070"/>
      </w:pPr>
    </w:p>
    <w:p w:rsidR="00081CA8" w:rsidRPr="00081CA8" w:rsidRDefault="00081CA8" w:rsidP="007D6B61">
      <w:pPr>
        <w:pStyle w:val="ListeParagraf"/>
        <w:numPr>
          <w:ilvl w:val="0"/>
          <w:numId w:val="3"/>
        </w:numPr>
      </w:pPr>
      <w:r w:rsidRPr="00081CA8">
        <w:t xml:space="preserve">Türkiye fiziki haritası incelendiğinde ülkemizin doğusunda kahverengi renklerin </w:t>
      </w:r>
      <w:proofErr w:type="gramStart"/>
      <w:r w:rsidRPr="00081CA8">
        <w:t>hakim</w:t>
      </w:r>
      <w:proofErr w:type="gramEnd"/>
      <w:r w:rsidRPr="00081CA8">
        <w:t xml:space="preserve"> olduğu görülür</w:t>
      </w:r>
      <w:r w:rsidRPr="00081CA8">
        <w:rPr>
          <w:b/>
        </w:rPr>
        <w:t xml:space="preserve">. </w:t>
      </w:r>
    </w:p>
    <w:p w:rsidR="00081CA8" w:rsidRPr="00081CA8" w:rsidRDefault="00081CA8" w:rsidP="00081CA8">
      <w:pPr>
        <w:pStyle w:val="ListeParagraf"/>
      </w:pPr>
      <w:r w:rsidRPr="00081CA8">
        <w:rPr>
          <w:b/>
        </w:rPr>
        <w:t>Bunun sebebi aşağıdakilerden hangisidir?</w:t>
      </w:r>
    </w:p>
    <w:p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Yükseltinin fazla olması</w:t>
      </w:r>
    </w:p>
    <w:p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Ormanlık alanların az olması</w:t>
      </w:r>
    </w:p>
    <w:p w:rsid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Kerpiç evlerin yaygın olması</w:t>
      </w:r>
    </w:p>
    <w:p w:rsidR="00D65F5C"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 xml:space="preserve">Karasal iklimin </w:t>
      </w:r>
      <w:proofErr w:type="gramStart"/>
      <w:r w:rsidRPr="00081CA8">
        <w:rPr>
          <w:rFonts w:asciiTheme="minorHAnsi" w:eastAsiaTheme="minorHAnsi" w:hAnsiTheme="minorHAnsi" w:cstheme="minorBidi"/>
          <w:sz w:val="22"/>
        </w:rPr>
        <w:t>hakim</w:t>
      </w:r>
      <w:proofErr w:type="gramEnd"/>
      <w:r w:rsidRPr="00081CA8">
        <w:rPr>
          <w:rFonts w:asciiTheme="minorHAnsi" w:eastAsiaTheme="minorHAnsi" w:hAnsiTheme="minorHAnsi" w:cstheme="minorBidi"/>
          <w:sz w:val="22"/>
        </w:rPr>
        <w:t xml:space="preserve"> olması</w:t>
      </w:r>
    </w:p>
    <w:p w:rsidR="00081CA8" w:rsidRPr="00F745B8" w:rsidRDefault="00F745B8" w:rsidP="00081CA8">
      <w:pPr>
        <w:pStyle w:val="AralkYok"/>
        <w:ind w:left="1070"/>
        <w:rPr>
          <w:rFonts w:asciiTheme="minorHAnsi" w:eastAsiaTheme="minorHAnsi" w:hAnsiTheme="minorHAnsi" w:cstheme="minorBidi"/>
          <w:color w:val="FFFFFF" w:themeColor="background1"/>
          <w:sz w:val="22"/>
        </w:rPr>
      </w:pPr>
      <w:hyperlink r:id="rId28" w:history="1">
        <w:r w:rsidRPr="00F745B8">
          <w:rPr>
            <w:rStyle w:val="Kpr"/>
            <w:rFonts w:asciiTheme="minorHAnsi" w:eastAsiaTheme="minorHAnsi" w:hAnsiTheme="minorHAnsi" w:cstheme="minorBidi"/>
            <w:color w:val="FFFFFF" w:themeColor="background1"/>
            <w:sz w:val="22"/>
          </w:rPr>
          <w:t>https://www.sorubak.com</w:t>
        </w:r>
      </w:hyperlink>
      <w:r w:rsidRPr="00F745B8">
        <w:rPr>
          <w:rFonts w:asciiTheme="minorHAnsi" w:eastAsiaTheme="minorHAnsi" w:hAnsiTheme="minorHAnsi" w:cstheme="minorBidi"/>
          <w:color w:val="FFFFFF" w:themeColor="background1"/>
          <w:sz w:val="22"/>
        </w:rPr>
        <w:t xml:space="preserve"> </w:t>
      </w:r>
    </w:p>
    <w:p w:rsidR="00081CA8" w:rsidRPr="00081CA8" w:rsidRDefault="00081CA8" w:rsidP="007D6B61">
      <w:pPr>
        <w:pStyle w:val="AralkYok"/>
        <w:numPr>
          <w:ilvl w:val="0"/>
          <w:numId w:val="3"/>
        </w:numPr>
        <w:rPr>
          <w:rFonts w:asciiTheme="minorHAnsi" w:hAnsiTheme="minorHAnsi" w:cstheme="minorHAnsi"/>
          <w:b/>
          <w:sz w:val="22"/>
        </w:rPr>
      </w:pPr>
      <w:r w:rsidRPr="00081CA8">
        <w:rPr>
          <w:rFonts w:asciiTheme="minorHAnsi" w:hAnsiTheme="minorHAnsi" w:cstheme="minorHAnsi"/>
          <w:b/>
          <w:sz w:val="22"/>
        </w:rPr>
        <w:t xml:space="preserve">Aşağıdakilerden hangisi bir yerin yoğun nüfuslu olmasında etkilidir?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İklimin </w:t>
      </w:r>
      <w:r>
        <w:rPr>
          <w:rFonts w:asciiTheme="minorHAnsi" w:hAnsiTheme="minorHAnsi" w:cstheme="minorHAnsi"/>
          <w:sz w:val="22"/>
        </w:rPr>
        <w:t>karasal</w:t>
      </w:r>
      <w:r w:rsidRPr="00081CA8">
        <w:rPr>
          <w:rFonts w:asciiTheme="minorHAnsi" w:hAnsiTheme="minorHAnsi" w:cstheme="minorHAnsi"/>
          <w:sz w:val="22"/>
        </w:rPr>
        <w:t xml:space="preserve"> olması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Arazinin dağlık olması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Ormanların gür olması                           </w:t>
      </w:r>
    </w:p>
    <w:p w:rsidR="001C72C4" w:rsidRPr="001C72C4"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İş </w:t>
      </w:r>
      <w:proofErr w:type="gramStart"/>
      <w:r w:rsidRPr="00081CA8">
        <w:rPr>
          <w:rFonts w:asciiTheme="minorHAnsi" w:hAnsiTheme="minorHAnsi" w:cstheme="minorHAnsi"/>
          <w:sz w:val="22"/>
        </w:rPr>
        <w:t>imkanlarının</w:t>
      </w:r>
      <w:proofErr w:type="gramEnd"/>
      <w:r w:rsidRPr="00081CA8">
        <w:rPr>
          <w:rFonts w:asciiTheme="minorHAnsi" w:hAnsiTheme="minorHAnsi" w:cstheme="minorHAnsi"/>
          <w:sz w:val="22"/>
        </w:rPr>
        <w:t xml:space="preserve"> </w:t>
      </w:r>
      <w:r>
        <w:rPr>
          <w:rFonts w:asciiTheme="minorHAnsi" w:hAnsiTheme="minorHAnsi" w:cstheme="minorHAnsi"/>
          <w:sz w:val="22"/>
        </w:rPr>
        <w:t>fazla</w:t>
      </w:r>
      <w:r w:rsidRPr="00081CA8">
        <w:rPr>
          <w:rFonts w:asciiTheme="minorHAnsi" w:hAnsiTheme="minorHAnsi" w:cstheme="minorHAnsi"/>
          <w:sz w:val="22"/>
        </w:rPr>
        <w:t xml:space="preserve"> olması</w:t>
      </w:r>
    </w:p>
    <w:p w:rsidR="00567121" w:rsidRDefault="00567121" w:rsidP="00081CA8">
      <w:pPr>
        <w:pStyle w:val="AralkYok"/>
        <w:rPr>
          <w:rFonts w:ascii="Calibri" w:hAnsi="Calibri"/>
          <w:sz w:val="22"/>
        </w:rPr>
      </w:pPr>
    </w:p>
    <w:p w:rsidR="001C72C4" w:rsidRPr="00567121" w:rsidRDefault="00081CA8" w:rsidP="007D6B61">
      <w:pPr>
        <w:pStyle w:val="AralkYok"/>
        <w:numPr>
          <w:ilvl w:val="0"/>
          <w:numId w:val="3"/>
        </w:numPr>
        <w:rPr>
          <w:rFonts w:ascii="Calibri" w:hAnsi="Calibri"/>
          <w:b/>
          <w:sz w:val="22"/>
        </w:rPr>
      </w:pPr>
      <w:r>
        <w:rPr>
          <w:rFonts w:ascii="Calibri" w:hAnsi="Calibri"/>
          <w:b/>
          <w:sz w:val="22"/>
        </w:rPr>
        <w:t>İklim özellikleri aşağıda verilen insan faaliyetlerinden hangisini etkilemez</w:t>
      </w:r>
      <w:r w:rsidR="001C72C4" w:rsidRPr="00567121">
        <w:rPr>
          <w:rFonts w:ascii="Calibri" w:hAnsi="Calibri"/>
          <w:b/>
          <w:sz w:val="22"/>
        </w:rPr>
        <w:t>.</w:t>
      </w:r>
    </w:p>
    <w:p w:rsidR="001C72C4" w:rsidRDefault="00081CA8" w:rsidP="007D6B61">
      <w:pPr>
        <w:pStyle w:val="AralkYok"/>
        <w:numPr>
          <w:ilvl w:val="1"/>
          <w:numId w:val="3"/>
        </w:numPr>
        <w:rPr>
          <w:rFonts w:ascii="Calibri" w:hAnsi="Calibri"/>
          <w:sz w:val="22"/>
        </w:rPr>
      </w:pPr>
      <w:r>
        <w:rPr>
          <w:rFonts w:ascii="Calibri" w:hAnsi="Calibri"/>
          <w:sz w:val="22"/>
        </w:rPr>
        <w:t>Hayvancılık</w:t>
      </w:r>
    </w:p>
    <w:p w:rsidR="001C72C4" w:rsidRDefault="00081CA8" w:rsidP="007D6B61">
      <w:pPr>
        <w:pStyle w:val="AralkYok"/>
        <w:numPr>
          <w:ilvl w:val="1"/>
          <w:numId w:val="3"/>
        </w:numPr>
        <w:rPr>
          <w:rFonts w:ascii="Calibri" w:hAnsi="Calibri"/>
          <w:sz w:val="22"/>
        </w:rPr>
      </w:pPr>
      <w:r>
        <w:rPr>
          <w:rFonts w:ascii="Calibri" w:hAnsi="Calibri"/>
          <w:sz w:val="22"/>
        </w:rPr>
        <w:t>Madencilik</w:t>
      </w:r>
    </w:p>
    <w:p w:rsidR="00081CA8" w:rsidRDefault="00081CA8" w:rsidP="007D6B61">
      <w:pPr>
        <w:pStyle w:val="AralkYok"/>
        <w:numPr>
          <w:ilvl w:val="1"/>
          <w:numId w:val="3"/>
        </w:numPr>
        <w:rPr>
          <w:rFonts w:ascii="Calibri" w:hAnsi="Calibri"/>
          <w:sz w:val="22"/>
        </w:rPr>
      </w:pPr>
      <w:r>
        <w:rPr>
          <w:rFonts w:ascii="Calibri" w:hAnsi="Calibri"/>
          <w:sz w:val="22"/>
        </w:rPr>
        <w:t>Turizm</w:t>
      </w:r>
    </w:p>
    <w:p w:rsidR="00081CA8" w:rsidRDefault="008C7E21" w:rsidP="007D6B61">
      <w:pPr>
        <w:pStyle w:val="AralkYok"/>
        <w:numPr>
          <w:ilvl w:val="1"/>
          <w:numId w:val="3"/>
        </w:numPr>
        <w:rPr>
          <w:rFonts w:ascii="Calibri" w:hAnsi="Calibri"/>
          <w:sz w:val="22"/>
        </w:rPr>
      </w:pPr>
      <w:r>
        <w:rPr>
          <w:rFonts w:ascii="Calibri" w:hAnsi="Calibri"/>
          <w:sz w:val="22"/>
        </w:rPr>
        <w:t>Tarım</w:t>
      </w:r>
    </w:p>
    <w:p w:rsidR="00567121" w:rsidRDefault="00F745B8" w:rsidP="00567121">
      <w:pPr>
        <w:pStyle w:val="AralkYok"/>
        <w:ind w:left="1070"/>
        <w:rPr>
          <w:rFonts w:ascii="Calibri" w:hAnsi="Calibri"/>
          <w:sz w:val="16"/>
        </w:rPr>
      </w:pPr>
      <w:hyperlink r:id="rId29" w:history="1">
        <w:r w:rsidRPr="001275E5">
          <w:rPr>
            <w:rStyle w:val="Kpr"/>
            <w:rFonts w:ascii="Calibri" w:hAnsi="Calibri"/>
            <w:sz w:val="16"/>
          </w:rPr>
          <w:t>https://www.sorubak.com</w:t>
        </w:r>
      </w:hyperlink>
      <w:r>
        <w:rPr>
          <w:rFonts w:ascii="Calibri" w:hAnsi="Calibri"/>
          <w:sz w:val="16"/>
        </w:rPr>
        <w:t xml:space="preserve"> </w:t>
      </w:r>
    </w:p>
    <w:p w:rsidR="008C7E21" w:rsidRPr="00526EB1" w:rsidRDefault="008C7E21" w:rsidP="00567121">
      <w:pPr>
        <w:pStyle w:val="AralkYok"/>
        <w:ind w:left="1070"/>
        <w:rPr>
          <w:rFonts w:ascii="Calibri" w:hAnsi="Calibri"/>
          <w:sz w:val="16"/>
        </w:rPr>
      </w:pPr>
    </w:p>
    <w:p w:rsidR="008C7E21" w:rsidRPr="008C7E21" w:rsidRDefault="008C7E21" w:rsidP="007D6B61">
      <w:pPr>
        <w:pStyle w:val="AralkYok"/>
        <w:numPr>
          <w:ilvl w:val="0"/>
          <w:numId w:val="3"/>
        </w:numPr>
        <w:rPr>
          <w:rFonts w:ascii="Calibri" w:hAnsi="Calibri"/>
          <w:b/>
          <w:sz w:val="22"/>
        </w:rPr>
      </w:pPr>
      <w:r>
        <w:rPr>
          <w:rFonts w:ascii="Calibri" w:hAnsi="Calibri"/>
          <w:b/>
          <w:sz w:val="22"/>
        </w:rPr>
        <w:t xml:space="preserve">Aşağıdakilerden hangisi doğal afetlerden birisi </w:t>
      </w:r>
      <w:proofErr w:type="gramStart"/>
      <w:r>
        <w:rPr>
          <w:rFonts w:ascii="Calibri" w:hAnsi="Calibri"/>
          <w:b/>
          <w:sz w:val="22"/>
        </w:rPr>
        <w:t>değildir</w:t>
      </w:r>
      <w:proofErr w:type="gramEnd"/>
      <w:r>
        <w:rPr>
          <w:rFonts w:ascii="Calibri" w:hAnsi="Calibri"/>
          <w:b/>
          <w:sz w:val="22"/>
        </w:rPr>
        <w:t>?</w:t>
      </w:r>
    </w:p>
    <w:p w:rsidR="00567121" w:rsidRDefault="008C7E21" w:rsidP="007D6B61">
      <w:pPr>
        <w:pStyle w:val="AralkYok"/>
        <w:numPr>
          <w:ilvl w:val="1"/>
          <w:numId w:val="3"/>
        </w:numPr>
        <w:rPr>
          <w:rFonts w:ascii="Calibri" w:hAnsi="Calibri"/>
          <w:sz w:val="22"/>
        </w:rPr>
      </w:pPr>
      <w:r>
        <w:rPr>
          <w:rFonts w:ascii="Calibri" w:hAnsi="Calibri"/>
          <w:sz w:val="22"/>
        </w:rPr>
        <w:t>Deprem</w:t>
      </w:r>
    </w:p>
    <w:p w:rsidR="00567121" w:rsidRDefault="008C7E21" w:rsidP="007D6B61">
      <w:pPr>
        <w:pStyle w:val="AralkYok"/>
        <w:numPr>
          <w:ilvl w:val="1"/>
          <w:numId w:val="3"/>
        </w:numPr>
        <w:rPr>
          <w:rFonts w:ascii="Calibri" w:hAnsi="Calibri"/>
          <w:sz w:val="22"/>
        </w:rPr>
      </w:pPr>
      <w:r>
        <w:rPr>
          <w:rFonts w:ascii="Calibri" w:hAnsi="Calibri"/>
          <w:sz w:val="22"/>
        </w:rPr>
        <w:t>Sel</w:t>
      </w:r>
    </w:p>
    <w:p w:rsidR="00567121" w:rsidRDefault="008C7E21" w:rsidP="007D6B61">
      <w:pPr>
        <w:pStyle w:val="AralkYok"/>
        <w:numPr>
          <w:ilvl w:val="1"/>
          <w:numId w:val="3"/>
        </w:numPr>
        <w:rPr>
          <w:rFonts w:ascii="Calibri" w:hAnsi="Calibri"/>
          <w:sz w:val="22"/>
        </w:rPr>
      </w:pPr>
      <w:r>
        <w:rPr>
          <w:rFonts w:ascii="Calibri" w:hAnsi="Calibri"/>
          <w:sz w:val="22"/>
        </w:rPr>
        <w:t>Trafik kazası</w:t>
      </w:r>
    </w:p>
    <w:p w:rsidR="00567121" w:rsidRDefault="008C7E21" w:rsidP="007D6B61">
      <w:pPr>
        <w:pStyle w:val="AralkYok"/>
        <w:numPr>
          <w:ilvl w:val="1"/>
          <w:numId w:val="3"/>
        </w:numPr>
        <w:rPr>
          <w:rFonts w:ascii="Calibri" w:hAnsi="Calibri"/>
          <w:sz w:val="22"/>
        </w:rPr>
      </w:pPr>
      <w:r>
        <w:rPr>
          <w:rFonts w:ascii="Calibri" w:hAnsi="Calibri"/>
          <w:sz w:val="22"/>
        </w:rPr>
        <w:t>Çığ</w:t>
      </w:r>
    </w:p>
    <w:p w:rsidR="00567121" w:rsidRDefault="00567121" w:rsidP="00567121">
      <w:pPr>
        <w:pStyle w:val="AralkYok"/>
        <w:ind w:left="1070"/>
        <w:rPr>
          <w:rFonts w:ascii="Calibri" w:hAnsi="Calibri"/>
          <w:sz w:val="22"/>
        </w:rPr>
      </w:pPr>
    </w:p>
    <w:p w:rsidR="008C7E21" w:rsidRDefault="008C7E21" w:rsidP="00F92F94">
      <w:pPr>
        <w:pStyle w:val="AralkYok"/>
        <w:ind w:left="2694"/>
        <w:jc w:val="center"/>
        <w:rPr>
          <w:rFonts w:ascii="Calibri" w:hAnsi="Calibri"/>
          <w:sz w:val="22"/>
        </w:rPr>
      </w:pPr>
    </w:p>
    <w:p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rsidR="00F92F94" w:rsidRDefault="00F92F94" w:rsidP="00F92F94">
      <w:pPr>
        <w:pStyle w:val="AralkYok"/>
        <w:ind w:left="360"/>
        <w:jc w:val="center"/>
        <w:rPr>
          <w:rFonts w:asciiTheme="minorHAnsi" w:hAnsiTheme="minorHAnsi" w:cstheme="minorHAnsi"/>
          <w:sz w:val="8"/>
        </w:rPr>
      </w:pPr>
    </w:p>
    <w:p w:rsidR="00CC70BE" w:rsidRPr="008051FD" w:rsidRDefault="00CC70BE" w:rsidP="00F92F94">
      <w:pPr>
        <w:pStyle w:val="AralkYok"/>
        <w:ind w:left="360"/>
        <w:jc w:val="center"/>
        <w:rPr>
          <w:rFonts w:asciiTheme="minorHAnsi" w:hAnsiTheme="minorHAnsi" w:cstheme="minorHAnsi"/>
          <w:sz w:val="8"/>
        </w:rPr>
      </w:pPr>
    </w:p>
    <w:p w:rsidR="00E80D5B" w:rsidRPr="00CC70BE" w:rsidRDefault="00F92F94" w:rsidP="00F92F94">
      <w:pPr>
        <w:pStyle w:val="AralkYok"/>
        <w:ind w:left="360"/>
        <w:rPr>
          <w:rFonts w:asciiTheme="minorHAnsi" w:hAnsiTheme="minorHAnsi" w:cstheme="minorHAnsi"/>
          <w:i/>
          <w:color w:val="000000" w:themeColor="text1"/>
          <w:sz w:val="20"/>
        </w:rPr>
      </w:pPr>
      <w:r w:rsidRPr="00CC70BE">
        <w:rPr>
          <w:rFonts w:asciiTheme="minorHAnsi" w:hAnsiTheme="minorHAnsi" w:cstheme="minorHAnsi"/>
          <w:i/>
          <w:color w:val="000000" w:themeColor="text1"/>
          <w:sz w:val="20"/>
        </w:rPr>
        <w:t>Not: Çoktan Seçmeli Sorular Beşer Puandır. (10x5=50p)</w:t>
      </w:r>
    </w:p>
    <w:sectPr w:rsidR="00E80D5B" w:rsidRPr="00CC70BE" w:rsidSect="00567121">
      <w:type w:val="continuous"/>
      <w:pgSz w:w="11906" w:h="16838"/>
      <w:pgMar w:top="1985" w:right="566" w:bottom="568" w:left="709"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3738200B"/>
    <w:multiLevelType w:val="hybridMultilevel"/>
    <w:tmpl w:val="F3BE6A0A"/>
    <w:lvl w:ilvl="0" w:tplc="D4AA292C">
      <w:start w:val="1"/>
      <w:numFmt w:val="decimal"/>
      <w:lvlText w:val="%1)"/>
      <w:lvlJc w:val="left"/>
      <w:pPr>
        <w:ind w:left="720" w:hanging="360"/>
      </w:pPr>
      <w:rPr>
        <w:rFonts w:hint="default"/>
        <w:b/>
      </w:rPr>
    </w:lvl>
    <w:lvl w:ilvl="1" w:tplc="650CD22A">
      <w:start w:val="1"/>
      <w:numFmt w:val="upperLetter"/>
      <w:lvlText w:val="%2)"/>
      <w:lvlJc w:val="left"/>
      <w:pPr>
        <w:ind w:left="1070" w:hanging="360"/>
      </w:pPr>
      <w:rPr>
        <w:rFonts w:hint="default"/>
        <w:b w:val="0"/>
      </w:rPr>
    </w:lvl>
    <w:lvl w:ilvl="2" w:tplc="A598275A">
      <w:start w:val="3"/>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BC4EF1"/>
    <w:multiLevelType w:val="hybridMultilevel"/>
    <w:tmpl w:val="6EAA04C8"/>
    <w:lvl w:ilvl="0" w:tplc="CEE6E738">
      <w:start w:val="3"/>
      <w:numFmt w:val="upp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
    <w:nsid w:val="7DF7352C"/>
    <w:multiLevelType w:val="hybridMultilevel"/>
    <w:tmpl w:val="156072FE"/>
    <w:lvl w:ilvl="0" w:tplc="0EB2062A">
      <w:start w:val="3"/>
      <w:numFmt w:val="upperLetter"/>
      <w:lvlText w:val="%1)"/>
      <w:lvlJc w:val="left"/>
      <w:pPr>
        <w:ind w:left="107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28A9"/>
    <w:rsid w:val="0001109D"/>
    <w:rsid w:val="000117D7"/>
    <w:rsid w:val="000157F2"/>
    <w:rsid w:val="0002581D"/>
    <w:rsid w:val="00035A74"/>
    <w:rsid w:val="00036529"/>
    <w:rsid w:val="00044A41"/>
    <w:rsid w:val="00081CA8"/>
    <w:rsid w:val="000A1A00"/>
    <w:rsid w:val="000A396E"/>
    <w:rsid w:val="000C5DA7"/>
    <w:rsid w:val="000E1492"/>
    <w:rsid w:val="000E6509"/>
    <w:rsid w:val="00132A31"/>
    <w:rsid w:val="00140812"/>
    <w:rsid w:val="0015717F"/>
    <w:rsid w:val="001761E0"/>
    <w:rsid w:val="001A270C"/>
    <w:rsid w:val="001C72C4"/>
    <w:rsid w:val="001D6D21"/>
    <w:rsid w:val="0020198B"/>
    <w:rsid w:val="002056E9"/>
    <w:rsid w:val="00210763"/>
    <w:rsid w:val="002211D6"/>
    <w:rsid w:val="00281EF4"/>
    <w:rsid w:val="0029174B"/>
    <w:rsid w:val="002B38E5"/>
    <w:rsid w:val="002C4506"/>
    <w:rsid w:val="002C7A75"/>
    <w:rsid w:val="002E0F5F"/>
    <w:rsid w:val="003359F8"/>
    <w:rsid w:val="00376C0A"/>
    <w:rsid w:val="003E0CB3"/>
    <w:rsid w:val="003E4A38"/>
    <w:rsid w:val="00404622"/>
    <w:rsid w:val="004B4B46"/>
    <w:rsid w:val="004D30EE"/>
    <w:rsid w:val="004D3C12"/>
    <w:rsid w:val="004E1524"/>
    <w:rsid w:val="004F7D98"/>
    <w:rsid w:val="00526EB1"/>
    <w:rsid w:val="00531031"/>
    <w:rsid w:val="00534364"/>
    <w:rsid w:val="005408F2"/>
    <w:rsid w:val="0055320F"/>
    <w:rsid w:val="00567121"/>
    <w:rsid w:val="005C0233"/>
    <w:rsid w:val="005C6135"/>
    <w:rsid w:val="00625AC4"/>
    <w:rsid w:val="00635EB2"/>
    <w:rsid w:val="006877BD"/>
    <w:rsid w:val="006B2965"/>
    <w:rsid w:val="006B417B"/>
    <w:rsid w:val="006D35FD"/>
    <w:rsid w:val="00784447"/>
    <w:rsid w:val="007C32EF"/>
    <w:rsid w:val="007D530C"/>
    <w:rsid w:val="007D6B61"/>
    <w:rsid w:val="008051FD"/>
    <w:rsid w:val="008158EC"/>
    <w:rsid w:val="0082720A"/>
    <w:rsid w:val="00844121"/>
    <w:rsid w:val="00847739"/>
    <w:rsid w:val="00847C67"/>
    <w:rsid w:val="008C7E21"/>
    <w:rsid w:val="008F0D76"/>
    <w:rsid w:val="00970268"/>
    <w:rsid w:val="00993380"/>
    <w:rsid w:val="009B0BB8"/>
    <w:rsid w:val="009B3CD7"/>
    <w:rsid w:val="009E1618"/>
    <w:rsid w:val="00A045E7"/>
    <w:rsid w:val="00A318D6"/>
    <w:rsid w:val="00A51BD7"/>
    <w:rsid w:val="00A60B91"/>
    <w:rsid w:val="00A83296"/>
    <w:rsid w:val="00AB3729"/>
    <w:rsid w:val="00AF6BF6"/>
    <w:rsid w:val="00B1482D"/>
    <w:rsid w:val="00B3097F"/>
    <w:rsid w:val="00B52223"/>
    <w:rsid w:val="00B60297"/>
    <w:rsid w:val="00B6265C"/>
    <w:rsid w:val="00B930D4"/>
    <w:rsid w:val="00BE76D1"/>
    <w:rsid w:val="00BF122D"/>
    <w:rsid w:val="00C23453"/>
    <w:rsid w:val="00C84BBA"/>
    <w:rsid w:val="00CB5650"/>
    <w:rsid w:val="00CC70BE"/>
    <w:rsid w:val="00CF5BCC"/>
    <w:rsid w:val="00D009D9"/>
    <w:rsid w:val="00D65F5C"/>
    <w:rsid w:val="00DD29E9"/>
    <w:rsid w:val="00E428A9"/>
    <w:rsid w:val="00E80D5B"/>
    <w:rsid w:val="00E8691F"/>
    <w:rsid w:val="00EC4869"/>
    <w:rsid w:val="00ED0689"/>
    <w:rsid w:val="00F27F4C"/>
    <w:rsid w:val="00F50BC9"/>
    <w:rsid w:val="00F745B8"/>
    <w:rsid w:val="00F92F94"/>
    <w:rsid w:val="00FF2F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1A27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270C"/>
    <w:rPr>
      <w:rFonts w:ascii="Tahoma" w:hAnsi="Tahoma" w:cs="Tahoma"/>
      <w:sz w:val="16"/>
      <w:szCs w:val="16"/>
    </w:rPr>
  </w:style>
  <w:style w:type="character" w:styleId="Kpr">
    <w:name w:val="Hyperlink"/>
    <w:basedOn w:val="VarsaylanParagrafYazTipi"/>
    <w:uiPriority w:val="99"/>
    <w:unhideWhenUsed/>
    <w:rsid w:val="001A270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4475662">
      <w:bodyDiv w:val="1"/>
      <w:marLeft w:val="0"/>
      <w:marRight w:val="0"/>
      <w:marTop w:val="0"/>
      <w:marBottom w:val="0"/>
      <w:divBdr>
        <w:top w:val="none" w:sz="0" w:space="0" w:color="auto"/>
        <w:left w:val="none" w:sz="0" w:space="0" w:color="auto"/>
        <w:bottom w:val="none" w:sz="0" w:space="0" w:color="auto"/>
        <w:right w:val="none" w:sz="0" w:space="0" w:color="auto"/>
      </w:divBdr>
    </w:div>
    <w:div w:id="400372097">
      <w:bodyDiv w:val="1"/>
      <w:marLeft w:val="0"/>
      <w:marRight w:val="0"/>
      <w:marTop w:val="0"/>
      <w:marBottom w:val="0"/>
      <w:divBdr>
        <w:top w:val="none" w:sz="0" w:space="0" w:color="auto"/>
        <w:left w:val="none" w:sz="0" w:space="0" w:color="auto"/>
        <w:bottom w:val="none" w:sz="0" w:space="0" w:color="auto"/>
        <w:right w:val="none" w:sz="0" w:space="0" w:color="auto"/>
      </w:divBdr>
    </w:div>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624846649">
      <w:bodyDiv w:val="1"/>
      <w:marLeft w:val="0"/>
      <w:marRight w:val="0"/>
      <w:marTop w:val="0"/>
      <w:marBottom w:val="0"/>
      <w:divBdr>
        <w:top w:val="none" w:sz="0" w:space="0" w:color="auto"/>
        <w:left w:val="none" w:sz="0" w:space="0" w:color="auto"/>
        <w:bottom w:val="none" w:sz="0" w:space="0" w:color="auto"/>
        <w:right w:val="none" w:sz="0" w:space="0" w:color="auto"/>
      </w:divBdr>
    </w:div>
    <w:div w:id="1110659922">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 w:id="1717512096">
      <w:bodyDiv w:val="1"/>
      <w:marLeft w:val="0"/>
      <w:marRight w:val="0"/>
      <w:marTop w:val="0"/>
      <w:marBottom w:val="0"/>
      <w:divBdr>
        <w:top w:val="none" w:sz="0" w:space="0" w:color="auto"/>
        <w:left w:val="none" w:sz="0" w:space="0" w:color="auto"/>
        <w:bottom w:val="none" w:sz="0" w:space="0" w:color="auto"/>
        <w:right w:val="none" w:sz="0" w:space="0" w:color="auto"/>
      </w:divBdr>
    </w:div>
    <w:div w:id="186551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hyperlink" Target="http://www.egitimhane.com/" TargetMode="Externa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24" Type="http://schemas.openxmlformats.org/officeDocument/2006/relationships/diagramLayout" Target="diagrams/layout4.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hyperlink" Target="https://www.sorubak.com" TargetMode="Externa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AB3DEE92-F378-4A98-B134-A000BAF3F39A}" type="presOf" srcId="{8D418FCE-B676-42F7-A9D9-17CB8622E518}" destId="{9D74B9A8-6FC9-4EB2-8797-F006CB7164D9}" srcOrd="0" destOrd="0" presId="urn:microsoft.com/office/officeart/2005/8/layout/default#1"/>
    <dgm:cxn modelId="{4E6D4F92-2ADE-4FEF-A2A5-D86798B74784}" type="presOf" srcId="{A363DF7B-9BE3-41A9-ACF1-35EE3BD55E37}" destId="{4420477D-3B5D-4A73-BB0A-1A8B7532E2A9}"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ABC701C8-A148-4951-808F-5D19004A2C1E}" type="presOf" srcId="{29C1E032-1292-433D-B4FA-B53977B1860F}" destId="{AD8F963A-9227-4E34-B4E8-4E302ED6DBA4}" srcOrd="0" destOrd="0" presId="urn:microsoft.com/office/officeart/2005/8/layout/default#1"/>
    <dgm:cxn modelId="{E8140241-76CB-4D81-B8E0-6F93ADB1062E}" type="presOf" srcId="{A7A651B6-04A6-4D8C-A90A-5BAB93C74208}" destId="{CF22A174-B683-4540-B57F-41CB75008FE7}" srcOrd="0" destOrd="0" presId="urn:microsoft.com/office/officeart/2005/8/layout/default#1"/>
    <dgm:cxn modelId="{70C8ECB1-F16B-4369-87FE-3A0FB102D68E}" type="presOf" srcId="{449CAB26-86EA-4E33-9973-BC8DC253B82E}" destId="{8CF3EB23-0411-438F-93C0-1A391DA68597}" srcOrd="0" destOrd="0" presId="urn:microsoft.com/office/officeart/2005/8/layout/default#1"/>
    <dgm:cxn modelId="{0BFCCC22-3722-429D-9208-1C4F9223429E}" type="presOf" srcId="{26C5CA5B-6DDA-45F0-A3C4-B8A119FDFCE5}" destId="{EC6B6591-91AC-4C31-B0B2-AEB6BB8C884E}"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5EF1E9DA-1482-40F9-874A-4D6A064CCF2A}" type="presOf" srcId="{13F283AF-2A7F-4347-A9EA-43907B12326E}" destId="{ADD57DA9-8043-4899-A3E2-58C00854D0A2}" srcOrd="0" destOrd="0" presId="urn:microsoft.com/office/officeart/2005/8/layout/default#1"/>
    <dgm:cxn modelId="{966F6309-65D4-4FC2-B000-44951DCC1426}" srcId="{C5E29473-AB1B-47C2-A4C3-8A1D1604E141}" destId="{637A4D5E-C4CA-4642-A174-979E20344E91}" srcOrd="7" destOrd="0" parTransId="{660709C9-C860-4895-BBC0-D1EC18AA16CD}" sibTransId="{AC111164-0A59-4636-8348-5F8AAF2C4BED}"/>
    <dgm:cxn modelId="{447C09B8-EBF9-4340-B59F-482C6594F42B}" type="presOf" srcId="{7019CB4C-3838-44F9-9C44-18E2BAC6A161}" destId="{B3DB4F6E-DF75-4122-B30C-89A132957F82}" srcOrd="0" destOrd="0" presId="urn:microsoft.com/office/officeart/2005/8/layout/default#1"/>
    <dgm:cxn modelId="{E86E2455-0973-4BBE-B2C0-3427BA78E2DC}" type="presOf" srcId="{637A4D5E-C4CA-4642-A174-979E20344E91}" destId="{3135E1D0-CEA7-491D-B14E-0ACD7E73E0AD}" srcOrd="0" destOrd="0" presId="urn:microsoft.com/office/officeart/2005/8/layout/default#1"/>
    <dgm:cxn modelId="{C696B18C-35B6-4BEE-9B5C-92F000DBAAB5}" srcId="{C5E29473-AB1B-47C2-A4C3-8A1D1604E141}" destId="{26C5CA5B-6DDA-45F0-A3C4-B8A119FDFCE5}" srcOrd="8" destOrd="0" parTransId="{36A2113A-EB87-462F-9F4B-14876D6D1CAF}" sibTransId="{8E5DBF5F-9197-4178-83E4-12E6AF85A486}"/>
    <dgm:cxn modelId="{F63E6A43-108A-4402-AD7E-93159CAF977F}" srcId="{C5E29473-AB1B-47C2-A4C3-8A1D1604E141}" destId="{29C1E032-1292-433D-B4FA-B53977B1860F}" srcOrd="0" destOrd="0" parTransId="{A63D5E45-9CFD-40B5-BDA1-1705303E6BD9}" sibTransId="{9288F840-86B0-42BC-9B3B-0CE8D4F2431E}"/>
    <dgm:cxn modelId="{7453B296-C30B-4EE1-8F9A-9CFBA96921D0}" srcId="{C5E29473-AB1B-47C2-A4C3-8A1D1604E141}" destId="{C89D6E9E-1EC1-4480-82C3-38DB843F26DC}" srcOrd="5" destOrd="0" parTransId="{E6EDB072-48FE-4E1D-919A-097A38660DD1}" sibTransId="{7315A41A-9EA0-4675-977F-25525934BF5A}"/>
    <dgm:cxn modelId="{50D05233-E188-43E1-8353-9236EA270EE1}" type="presOf" srcId="{C5E29473-AB1B-47C2-A4C3-8A1D1604E141}" destId="{797BAC49-B752-424E-8F35-9A9216C1B7A9}" srcOrd="0" destOrd="0" presId="urn:microsoft.com/office/officeart/2005/8/layout/default#1"/>
    <dgm:cxn modelId="{FAC38EA7-FA55-4C69-A18B-F6E9C6DBEB93}" type="presOf" srcId="{C89D6E9E-1EC1-4480-82C3-38DB843F26DC}" destId="{9145C052-FF8F-44EF-A268-2110BA25A3A8}"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EF21C507-FF8A-4C94-9284-DD6DB7B55087}" srcId="{C5E29473-AB1B-47C2-A4C3-8A1D1604E141}" destId="{A363DF7B-9BE3-41A9-ACF1-35EE3BD55E37}" srcOrd="4" destOrd="0" parTransId="{775A8BDD-9A3A-41ED-8F5E-6ED0AF720E42}" sibTransId="{4296ADCD-F321-47BC-AC05-981A1FACF6FC}"/>
    <dgm:cxn modelId="{E5F1C296-01D2-4C96-B62F-B47C7C60DCEC}" type="presParOf" srcId="{797BAC49-B752-424E-8F35-9A9216C1B7A9}" destId="{AD8F963A-9227-4E34-B4E8-4E302ED6DBA4}" srcOrd="0" destOrd="0" presId="urn:microsoft.com/office/officeart/2005/8/layout/default#1"/>
    <dgm:cxn modelId="{2912F079-9CA9-4D2F-AE90-AB4C74834856}" type="presParOf" srcId="{797BAC49-B752-424E-8F35-9A9216C1B7A9}" destId="{1BAA9CDB-3D35-4BD8-A87E-16C6D417A035}" srcOrd="1" destOrd="0" presId="urn:microsoft.com/office/officeart/2005/8/layout/default#1"/>
    <dgm:cxn modelId="{1B26FA00-4743-459E-B57D-850C41A633D4}" type="presParOf" srcId="{797BAC49-B752-424E-8F35-9A9216C1B7A9}" destId="{B3DB4F6E-DF75-4122-B30C-89A132957F82}" srcOrd="2" destOrd="0" presId="urn:microsoft.com/office/officeart/2005/8/layout/default#1"/>
    <dgm:cxn modelId="{B83970A7-AA5E-43F5-8F53-398D77AB4BDB}" type="presParOf" srcId="{797BAC49-B752-424E-8F35-9A9216C1B7A9}" destId="{8E4EC59E-BCE8-4DC4-A486-340226AC1277}" srcOrd="3" destOrd="0" presId="urn:microsoft.com/office/officeart/2005/8/layout/default#1"/>
    <dgm:cxn modelId="{88C454A8-654D-475B-8702-0BF50CE29D8A}" type="presParOf" srcId="{797BAC49-B752-424E-8F35-9A9216C1B7A9}" destId="{CF22A174-B683-4540-B57F-41CB75008FE7}" srcOrd="4" destOrd="0" presId="urn:microsoft.com/office/officeart/2005/8/layout/default#1"/>
    <dgm:cxn modelId="{87226094-C7ED-49BB-902E-8C5B05441BEC}" type="presParOf" srcId="{797BAC49-B752-424E-8F35-9A9216C1B7A9}" destId="{D0FB9943-4585-4F70-8A51-A5BFDA5748E0}" srcOrd="5" destOrd="0" presId="urn:microsoft.com/office/officeart/2005/8/layout/default#1"/>
    <dgm:cxn modelId="{37571ABD-1FA1-4680-84CD-0302EDB2A1A2}" type="presParOf" srcId="{797BAC49-B752-424E-8F35-9A9216C1B7A9}" destId="{9D74B9A8-6FC9-4EB2-8797-F006CB7164D9}" srcOrd="6" destOrd="0" presId="urn:microsoft.com/office/officeart/2005/8/layout/default#1"/>
    <dgm:cxn modelId="{6ECF7A0E-DF99-4F6F-BC5C-49FDF368FAC9}" type="presParOf" srcId="{797BAC49-B752-424E-8F35-9A9216C1B7A9}" destId="{C23B0FDA-4FA9-4C2D-AC1A-9F5AAF099B25}" srcOrd="7" destOrd="0" presId="urn:microsoft.com/office/officeart/2005/8/layout/default#1"/>
    <dgm:cxn modelId="{3F9E3E4B-D89F-4D62-BFE3-99C2D367467A}" type="presParOf" srcId="{797BAC49-B752-424E-8F35-9A9216C1B7A9}" destId="{4420477D-3B5D-4A73-BB0A-1A8B7532E2A9}" srcOrd="8" destOrd="0" presId="urn:microsoft.com/office/officeart/2005/8/layout/default#1"/>
    <dgm:cxn modelId="{62D83A5F-9346-454A-B3FE-6CBA32D6CC5A}" type="presParOf" srcId="{797BAC49-B752-424E-8F35-9A9216C1B7A9}" destId="{F33C43E9-FE17-49BC-BFE9-FFD40EEEF57F}" srcOrd="9" destOrd="0" presId="urn:microsoft.com/office/officeart/2005/8/layout/default#1"/>
    <dgm:cxn modelId="{04D276A8-CA56-4B9A-B01A-E48CED0EE61B}" type="presParOf" srcId="{797BAC49-B752-424E-8F35-9A9216C1B7A9}" destId="{9145C052-FF8F-44EF-A268-2110BA25A3A8}" srcOrd="10" destOrd="0" presId="urn:microsoft.com/office/officeart/2005/8/layout/default#1"/>
    <dgm:cxn modelId="{E71DC430-A821-426C-9A84-05AA5AFB9854}" type="presParOf" srcId="{797BAC49-B752-424E-8F35-9A9216C1B7A9}" destId="{2A7F0E31-9A65-479A-9EDC-63B747B97AF1}" srcOrd="11" destOrd="0" presId="urn:microsoft.com/office/officeart/2005/8/layout/default#1"/>
    <dgm:cxn modelId="{A77DA469-7D66-472F-AF96-1506DBFF5899}" type="presParOf" srcId="{797BAC49-B752-424E-8F35-9A9216C1B7A9}" destId="{8CF3EB23-0411-438F-93C0-1A391DA68597}" srcOrd="12" destOrd="0" presId="urn:microsoft.com/office/officeart/2005/8/layout/default#1"/>
    <dgm:cxn modelId="{FF9AD27C-4E0A-4D1D-A454-A6422A161AA3}" type="presParOf" srcId="{797BAC49-B752-424E-8F35-9A9216C1B7A9}" destId="{3A20305A-D504-4E25-9249-D083ABEEEBA3}" srcOrd="13" destOrd="0" presId="urn:microsoft.com/office/officeart/2005/8/layout/default#1"/>
    <dgm:cxn modelId="{C5567F3D-0264-4950-9B34-B81A1783863C}" type="presParOf" srcId="{797BAC49-B752-424E-8F35-9A9216C1B7A9}" destId="{3135E1D0-CEA7-491D-B14E-0ACD7E73E0AD}" srcOrd="14" destOrd="0" presId="urn:microsoft.com/office/officeart/2005/8/layout/default#1"/>
    <dgm:cxn modelId="{3CB3FCC9-96D6-4DE4-B702-591EBAE94405}" type="presParOf" srcId="{797BAC49-B752-424E-8F35-9A9216C1B7A9}" destId="{0ED2A54A-833A-4512-A4EB-1D8841EA64F7}" srcOrd="15" destOrd="0" presId="urn:microsoft.com/office/officeart/2005/8/layout/default#1"/>
    <dgm:cxn modelId="{6900B5FF-BCF7-467C-803E-319CF247D846}" type="presParOf" srcId="{797BAC49-B752-424E-8F35-9A9216C1B7A9}" destId="{EC6B6591-91AC-4C31-B0B2-AEB6BB8C884E}" srcOrd="16" destOrd="0" presId="urn:microsoft.com/office/officeart/2005/8/layout/default#1"/>
    <dgm:cxn modelId="{EFBF8DCE-A08A-4F59-AEE2-A90955CFC4D8}" type="presParOf" srcId="{797BAC49-B752-424E-8F35-9A9216C1B7A9}" destId="{9501CE87-D4AD-4A53-9C8F-F3F656B53F1F}" srcOrd="17" destOrd="0" presId="urn:microsoft.com/office/officeart/2005/8/layout/default#1"/>
    <dgm:cxn modelId="{C5E4A921-ADE6-465B-8FED-5D04B3762A32}"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Fiziki haritalar dağlar, ovalar, akarsular ve bir çok yer yüzü şekillerini gösterir.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Etrafına göre yükseltisi fazla olan yerlere mera denir.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Ramazan ve kurban bayramları milli bayramlarımızdandır.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Haritalar ayrıntıların daha iyi görünmesini sağlamak amacıyla kuşbakışı bir açıyla çizilirler.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Etkin bir vatandaş haklarını ve sorumluluklarını bilir ve bunları etkin bir şekilde kullanır.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Fırat ve Diçle nehirlerinin arasında kalan verimli bölgeye Mezepotomya denir.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Lidyalılar parayı icad ederek değiş tokuş usulüne son verdiler.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Çığ bir doğal afettir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Sınırlı bir alanda yasayan insan sayısına nüfus denir.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Kars ilinin yöresel oyunu horon'dur.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25F6BCFF-A43A-47FA-92DC-E351EBE25BA8}" type="presOf" srcId="{1029B4E1-0625-41E1-AAE5-EC2B1133AC5C}" destId="{43636645-5E17-47FD-99CA-A9EAB2DC1315}" srcOrd="0" destOrd="0" presId="urn:microsoft.com/office/officeart/2005/8/layout/chevron2"/>
    <dgm:cxn modelId="{A7564D09-D588-46F4-BAE0-61DF6479A2F1}" type="presOf" srcId="{284CCAB6-12BB-496B-85C3-B1B67576C6A6}" destId="{9CAACBA8-B5A2-4A6D-8013-BE9F5FDDA355}" srcOrd="0" destOrd="0" presId="urn:microsoft.com/office/officeart/2005/8/layout/chevron2"/>
    <dgm:cxn modelId="{7E9EC7C8-CE05-4060-97AC-B6BF449C46A0}" type="presOf" srcId="{C51F01B9-A78F-43D9-B6A3-BFEB04FA7781}" destId="{8174AC37-9EC9-4A5F-BF50-AEA3A7A6D724}" srcOrd="0" destOrd="0" presId="urn:microsoft.com/office/officeart/2005/8/layout/chevron2"/>
    <dgm:cxn modelId="{7229BE1A-7511-4949-B250-31D9B89EFD69}" type="presOf" srcId="{A5C5C408-9A57-4254-A4D0-C00A78AF5691}" destId="{59E16E73-3A7D-41A1-BF4E-F43E6C7F0E34}"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F898F092-87FA-4D91-87ED-D5D35AE9E627}" type="presOf" srcId="{A2D5678F-8A07-4ED8-977F-56019E7A0AED}" destId="{4D4C9269-60AF-4471-BD46-FD964638A3D9}"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19CF231D-A8EC-473C-BAEC-B9D61813D731}" type="presOf" srcId="{EA2580A1-F2D6-4E0F-AA1F-84732DA41725}" destId="{D8B4B1EB-2946-41EA-880F-6A663D7E9406}" srcOrd="0" destOrd="0" presId="urn:microsoft.com/office/officeart/2005/8/layout/chevron2"/>
    <dgm:cxn modelId="{E0B00BA3-AE55-49F2-8E41-D4AAB00CDAE0}" type="presOf" srcId="{E105FE60-B389-47AC-BE2F-52BCDCDEE64F}" destId="{D4DE8734-7A8D-4D29-8C87-FE98A487B798}" srcOrd="0" destOrd="0" presId="urn:microsoft.com/office/officeart/2005/8/layout/chevron2"/>
    <dgm:cxn modelId="{52093E3D-704B-4FE6-BA67-809372675B36}" type="presOf" srcId="{7CB9BC24-5874-4CD2-99B8-0E8A6ABDFBCC}" destId="{320CD06B-4063-4582-8294-CA1B222CB46E}" srcOrd="0" destOrd="0" presId="urn:microsoft.com/office/officeart/2005/8/layout/chevron2"/>
    <dgm:cxn modelId="{4A524241-FFD7-4A42-B38F-3B34A88885E3}" type="presOf" srcId="{D2DF456E-1B3D-4BC7-B443-8577EAE5504C}" destId="{1F5AFEC9-167E-4D1C-8003-07F8AFC769B7}"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DFC4E330-1DD3-4FF0-B49E-ADEFAC45EBF4}" srcId="{A00141EF-121D-4207-AFCD-8FDE1B47263A}" destId="{21DB5ACA-F2D8-45F1-9514-28D1F78C92E9}" srcOrd="0" destOrd="0" parTransId="{733E3BA2-E060-4307-BD68-2198E8CC74EE}" sibTransId="{AD4CC68C-9BD9-441F-8E20-481BC1CF40FB}"/>
    <dgm:cxn modelId="{E83728C7-6F58-4A6F-8D2E-D46F86CAB2B2}" type="presOf" srcId="{5517AEEA-1306-4B9C-A79D-881F64361A73}" destId="{485D689E-33F8-478A-8B76-ABB77E2EC1CE}" srcOrd="0" destOrd="0" presId="urn:microsoft.com/office/officeart/2005/8/layout/chevron2"/>
    <dgm:cxn modelId="{D458643E-428B-4276-9F2F-4734BA8CB54B}" srcId="{B7A79677-2094-4908-AC2F-FFA097B4192E}" destId="{A5C5C408-9A57-4254-A4D0-C00A78AF5691}" srcOrd="5" destOrd="0" parTransId="{B6D6E85B-565D-4DCD-9158-175358551B28}" sibTransId="{1090655B-7FC7-4A4C-831D-F371E5E89772}"/>
    <dgm:cxn modelId="{3DF603BD-ED14-464C-978D-871B0F392582}" type="presOf" srcId="{B7A79677-2094-4908-AC2F-FFA097B4192E}" destId="{F617320D-6C47-4E46-BA7A-00D7369733C4}"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045D9AA9-CCE4-4C2E-A8CB-6689C6CDCCA9}" srcId="{B7A79677-2094-4908-AC2F-FFA097B4192E}" destId="{DE593820-D972-4F22-AA55-820D8915E959}" srcOrd="0" destOrd="0" parTransId="{51437771-61F1-45B7-A041-07F589931A57}" sibTransId="{11D1747B-7289-45E9-8E1A-1843D8C199C0}"/>
    <dgm:cxn modelId="{30E373A1-2E22-44DE-B429-55E8894D2224}" srcId="{1D067F2C-737F-40AB-910E-F363A6957304}" destId="{C51F01B9-A78F-43D9-B6A3-BFEB04FA7781}" srcOrd="0" destOrd="0" parTransId="{526203A6-F971-4D45-AE1D-295C360D030D}" sibTransId="{D7392A97-52A8-4903-B169-A802FE915F8B}"/>
    <dgm:cxn modelId="{F4A002A8-E805-44D2-A9CE-AD8C822C6949}" srcId="{284CCAB6-12BB-496B-85C3-B1B67576C6A6}" destId="{30B6A32B-483F-4BF4-8E7D-D1AE4790D48A}" srcOrd="0" destOrd="0" parTransId="{F2DF3885-713A-4BE4-AA90-F99F072E9901}" sibTransId="{88B65A47-3AD9-4396-AC9F-DA4B4D4174E1}"/>
    <dgm:cxn modelId="{5EF44B0D-6935-4673-BBDD-99BCB3EA751C}" type="presOf" srcId="{6E54FCA5-4B68-4CEA-B95A-F233941255E8}" destId="{480A18D7-FD03-4A5E-B2EF-6DF304322A99}" srcOrd="0" destOrd="0" presId="urn:microsoft.com/office/officeart/2005/8/layout/chevron2"/>
    <dgm:cxn modelId="{76705D19-D9A1-43BB-BFEC-3B25D2E97F38}" type="presOf" srcId="{84D7E929-8E7B-429B-91AF-B0B5E62C5B1D}" destId="{CE1BB412-87E4-4427-8D05-287F57E3254A}" srcOrd="0" destOrd="0" presId="urn:microsoft.com/office/officeart/2005/8/layout/chevron2"/>
    <dgm:cxn modelId="{AB4C2183-D963-4F42-86D5-24F3C04F0D17}" type="presOf" srcId="{75555032-ABA0-421E-B435-663D43473807}" destId="{F2D838AB-2A56-4C77-BF8E-3C07489338CE}" srcOrd="0" destOrd="0" presId="urn:microsoft.com/office/officeart/2005/8/layout/chevron2"/>
    <dgm:cxn modelId="{C090FD89-4746-4351-B99C-672964CBB30C}" type="presOf" srcId="{30B6A32B-483F-4BF4-8E7D-D1AE4790D48A}" destId="{2E5CF6CC-AC5E-49BC-BBB2-8C8D0C8BC75E}"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7159A428-7450-4B04-BBD7-4E0F7399B9BE}" type="presOf" srcId="{A00141EF-121D-4207-AFCD-8FDE1B47263A}" destId="{7C7D5DEE-ED84-412D-8D3F-1FFEB95E5156}" srcOrd="0" destOrd="0" presId="urn:microsoft.com/office/officeart/2005/8/layout/chevron2"/>
    <dgm:cxn modelId="{8147A20A-AAFA-4B3E-A673-A5792B7103C0}" type="presOf" srcId="{2CCFE948-E0CA-4908-9B2C-87A74751EF9F}" destId="{CBD99BFA-AAC0-49C1-AA9E-0F387F7D88F6}"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2FA49F21-85B1-405D-A32D-E72086FB4F7B}" srcId="{84D7E929-8E7B-429B-91AF-B0B5E62C5B1D}" destId="{A2D5678F-8A07-4ED8-977F-56019E7A0AED}" srcOrd="0" destOrd="0" parTransId="{86801DAE-08C0-4B79-8A1D-13582FE4AD85}" sibTransId="{F4AA268D-3F60-4BB3-915C-C9D365CE1592}"/>
    <dgm:cxn modelId="{A1E4CD57-2350-407B-95EF-B436762782DA}" type="presOf" srcId="{1D067F2C-737F-40AB-910E-F363A6957304}" destId="{263B328B-DF14-428C-BBF5-80C8E3281A75}" srcOrd="0" destOrd="0" presId="urn:microsoft.com/office/officeart/2005/8/layout/chevron2"/>
    <dgm:cxn modelId="{FD07C562-E5B9-4AF8-ACA5-68819A1CEACD}" srcId="{7CB9BC24-5874-4CD2-99B8-0E8A6ABDFBCC}" destId="{CC36C040-956C-4480-968F-40AFFF25519C}" srcOrd="0" destOrd="0" parTransId="{9EF64995-9E14-40F4-96D8-E78A4CABB6B2}" sibTransId="{EDB26003-8245-4788-AB28-071E716BD75B}"/>
    <dgm:cxn modelId="{9496C10C-C75E-43F8-A092-7B0D2C8F9ABA}" srcId="{B7A79677-2094-4908-AC2F-FFA097B4192E}" destId="{1029B4E1-0625-41E1-AAE5-EC2B1133AC5C}" srcOrd="1" destOrd="0" parTransId="{0B390B77-F14A-4B2F-A17D-6DE1509E3E82}" sibTransId="{5DFBB739-263F-4E71-AB8F-85023593063F}"/>
    <dgm:cxn modelId="{4A507FDE-4AFC-455B-AC4F-9F4A95A01C22}" srcId="{B7A79677-2094-4908-AC2F-FFA097B4192E}" destId="{1D067F2C-737F-40AB-910E-F363A6957304}" srcOrd="2" destOrd="0" parTransId="{D12BC40E-42AA-4BF9-BFA6-5ADA30339138}" sibTransId="{D66FF7D1-E271-4F60-AEB2-7B4CD3D83F4A}"/>
    <dgm:cxn modelId="{46DCE80B-225D-4A7B-86A5-0901348B5715}" type="presOf" srcId="{CC36C040-956C-4480-968F-40AFFF25519C}" destId="{3EF5F204-FB78-41F9-BA17-9F514AC988E1}"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1D3EF13C-5560-48C5-B606-6728B5952200}" type="presOf" srcId="{21DB5ACA-F2D8-45F1-9514-28D1F78C92E9}" destId="{B199BF30-838A-423F-86C2-B928C1C57C70}" srcOrd="0" destOrd="0" presId="urn:microsoft.com/office/officeart/2005/8/layout/chevron2"/>
    <dgm:cxn modelId="{C070273C-8B50-401D-9F8B-41EF8D29A49E}" srcId="{1029B4E1-0625-41E1-AAE5-EC2B1133AC5C}" destId="{2CCFE948-E0CA-4908-9B2C-87A74751EF9F}" srcOrd="0" destOrd="0" parTransId="{BC9050AD-7659-4446-9D74-B89F40C0FB82}" sibTransId="{A7BE5CB9-CBCA-4A26-AE96-5064577AF32E}"/>
    <dgm:cxn modelId="{B2EA46BA-C189-4AEE-A31D-A9A8C81B8890}" srcId="{B7A79677-2094-4908-AC2F-FFA097B4192E}" destId="{7CB9BC24-5874-4CD2-99B8-0E8A6ABDFBCC}" srcOrd="8" destOrd="0" parTransId="{D443E4AE-E077-44B9-8A3D-0AADD4519CEF}" sibTransId="{4BD1105C-738B-40EF-AF61-D7E3311A9E12}"/>
    <dgm:cxn modelId="{BEB16BF2-9EC7-420C-95D8-CF0FEA276F79}" type="presOf" srcId="{DE593820-D972-4F22-AA55-820D8915E959}" destId="{A88DBA70-60D0-40E8-AC87-168203E63943}"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ABFFC26C-37ED-4BFF-AB28-A2F566EED628}" srcId="{EA2580A1-F2D6-4E0F-AA1F-84732DA41725}" destId="{75555032-ABA0-421E-B435-663D43473807}" srcOrd="0" destOrd="0" parTransId="{A080EFC4-44B1-4EE9-8D47-19D719D28D81}" sibTransId="{C6FA405A-0A9C-4A0D-AE6C-D4B87A167603}"/>
    <dgm:cxn modelId="{E76C0F63-3A97-4667-8A2F-0942802F4399}" type="presParOf" srcId="{F617320D-6C47-4E46-BA7A-00D7369733C4}" destId="{98AE5FF3-96A2-4203-AF5C-0EB195853D43}" srcOrd="0" destOrd="0" presId="urn:microsoft.com/office/officeart/2005/8/layout/chevron2"/>
    <dgm:cxn modelId="{A2C6071C-C046-4134-AB9F-288EC254DA5F}" type="presParOf" srcId="{98AE5FF3-96A2-4203-AF5C-0EB195853D43}" destId="{A88DBA70-60D0-40E8-AC87-168203E63943}" srcOrd="0" destOrd="0" presId="urn:microsoft.com/office/officeart/2005/8/layout/chevron2"/>
    <dgm:cxn modelId="{08671F0D-B9FF-41DC-90F1-34025ABF8206}" type="presParOf" srcId="{98AE5FF3-96A2-4203-AF5C-0EB195853D43}" destId="{D4DE8734-7A8D-4D29-8C87-FE98A487B798}" srcOrd="1" destOrd="0" presId="urn:microsoft.com/office/officeart/2005/8/layout/chevron2"/>
    <dgm:cxn modelId="{62730268-12D9-43C2-8140-D836C0DCC7DB}" type="presParOf" srcId="{F617320D-6C47-4E46-BA7A-00D7369733C4}" destId="{56DCFDDB-6435-429C-BC56-4626FA5DFB54}" srcOrd="1" destOrd="0" presId="urn:microsoft.com/office/officeart/2005/8/layout/chevron2"/>
    <dgm:cxn modelId="{1E4E11F1-8038-45F7-8C72-4C70702339B3}" type="presParOf" srcId="{F617320D-6C47-4E46-BA7A-00D7369733C4}" destId="{3724768C-029A-434F-90B3-D0A9AAB0C346}" srcOrd="2" destOrd="0" presId="urn:microsoft.com/office/officeart/2005/8/layout/chevron2"/>
    <dgm:cxn modelId="{A5A3A52A-DDBA-4C80-855A-1161E212F252}" type="presParOf" srcId="{3724768C-029A-434F-90B3-D0A9AAB0C346}" destId="{43636645-5E17-47FD-99CA-A9EAB2DC1315}" srcOrd="0" destOrd="0" presId="urn:microsoft.com/office/officeart/2005/8/layout/chevron2"/>
    <dgm:cxn modelId="{6DD582CA-BE48-49E3-BE6B-2DE7229FFA25}" type="presParOf" srcId="{3724768C-029A-434F-90B3-D0A9AAB0C346}" destId="{CBD99BFA-AAC0-49C1-AA9E-0F387F7D88F6}" srcOrd="1" destOrd="0" presId="urn:microsoft.com/office/officeart/2005/8/layout/chevron2"/>
    <dgm:cxn modelId="{B60EA752-314D-4595-AAC1-6BE53B9964CC}" type="presParOf" srcId="{F617320D-6C47-4E46-BA7A-00D7369733C4}" destId="{1955519B-1854-470A-8487-1967E9D90AC7}" srcOrd="3" destOrd="0" presId="urn:microsoft.com/office/officeart/2005/8/layout/chevron2"/>
    <dgm:cxn modelId="{124949C1-A954-47F5-9044-EBC1B256ABE4}" type="presParOf" srcId="{F617320D-6C47-4E46-BA7A-00D7369733C4}" destId="{304600B0-62AB-410F-BBA0-F5CBFF320F11}" srcOrd="4" destOrd="0" presId="urn:microsoft.com/office/officeart/2005/8/layout/chevron2"/>
    <dgm:cxn modelId="{50C57C55-557A-467B-B043-0CA082D02A99}" type="presParOf" srcId="{304600B0-62AB-410F-BBA0-F5CBFF320F11}" destId="{263B328B-DF14-428C-BBF5-80C8E3281A75}" srcOrd="0" destOrd="0" presId="urn:microsoft.com/office/officeart/2005/8/layout/chevron2"/>
    <dgm:cxn modelId="{E73C8817-E494-4CE9-8402-A4E1D379BC50}" type="presParOf" srcId="{304600B0-62AB-410F-BBA0-F5CBFF320F11}" destId="{8174AC37-9EC9-4A5F-BF50-AEA3A7A6D724}" srcOrd="1" destOrd="0" presId="urn:microsoft.com/office/officeart/2005/8/layout/chevron2"/>
    <dgm:cxn modelId="{E6B9EB0B-17F7-4EE7-995A-D5822FB3BBC9}" type="presParOf" srcId="{F617320D-6C47-4E46-BA7A-00D7369733C4}" destId="{A0B26816-BB01-4A43-8B6A-EE9D50B7A4F4}" srcOrd="5" destOrd="0" presId="urn:microsoft.com/office/officeart/2005/8/layout/chevron2"/>
    <dgm:cxn modelId="{5D97CE49-DBBF-4D1C-8EAD-21CBCBD5EE68}" type="presParOf" srcId="{F617320D-6C47-4E46-BA7A-00D7369733C4}" destId="{BFF3377C-2E89-4959-8B30-DD8054E2E7C2}" srcOrd="6" destOrd="0" presId="urn:microsoft.com/office/officeart/2005/8/layout/chevron2"/>
    <dgm:cxn modelId="{00C80DC1-8B36-41F4-87EB-DC72B44DC7AB}" type="presParOf" srcId="{BFF3377C-2E89-4959-8B30-DD8054E2E7C2}" destId="{CE1BB412-87E4-4427-8D05-287F57E3254A}" srcOrd="0" destOrd="0" presId="urn:microsoft.com/office/officeart/2005/8/layout/chevron2"/>
    <dgm:cxn modelId="{9A3B5AFA-6032-4B11-A5D8-9BC6C7C7A9A7}" type="presParOf" srcId="{BFF3377C-2E89-4959-8B30-DD8054E2E7C2}" destId="{4D4C9269-60AF-4471-BD46-FD964638A3D9}" srcOrd="1" destOrd="0" presId="urn:microsoft.com/office/officeart/2005/8/layout/chevron2"/>
    <dgm:cxn modelId="{B395AE88-A8A3-4C14-9B99-66FCD1A31E63}" type="presParOf" srcId="{F617320D-6C47-4E46-BA7A-00D7369733C4}" destId="{56EF742F-C493-4BC5-ADE4-8F4A323CCA5F}" srcOrd="7" destOrd="0" presId="urn:microsoft.com/office/officeart/2005/8/layout/chevron2"/>
    <dgm:cxn modelId="{FF572F57-FA72-48C0-BF22-78F7FDC137DD}" type="presParOf" srcId="{F617320D-6C47-4E46-BA7A-00D7369733C4}" destId="{C0BAA37D-3C6C-4BD3-A51E-DCB670827839}" srcOrd="8" destOrd="0" presId="urn:microsoft.com/office/officeart/2005/8/layout/chevron2"/>
    <dgm:cxn modelId="{7418F371-A390-4445-81AA-E96749CE3E40}" type="presParOf" srcId="{C0BAA37D-3C6C-4BD3-A51E-DCB670827839}" destId="{9CAACBA8-B5A2-4A6D-8013-BE9F5FDDA355}" srcOrd="0" destOrd="0" presId="urn:microsoft.com/office/officeart/2005/8/layout/chevron2"/>
    <dgm:cxn modelId="{9D06349E-1E2A-4508-80ED-784C240E38DC}" type="presParOf" srcId="{C0BAA37D-3C6C-4BD3-A51E-DCB670827839}" destId="{2E5CF6CC-AC5E-49BC-BBB2-8C8D0C8BC75E}" srcOrd="1" destOrd="0" presId="urn:microsoft.com/office/officeart/2005/8/layout/chevron2"/>
    <dgm:cxn modelId="{360C22B1-614F-4F8A-937C-722BAD5B52CB}" type="presParOf" srcId="{F617320D-6C47-4E46-BA7A-00D7369733C4}" destId="{D350BA6E-FD15-45B4-ADAD-4672EF45B7C2}" srcOrd="9" destOrd="0" presId="urn:microsoft.com/office/officeart/2005/8/layout/chevron2"/>
    <dgm:cxn modelId="{4A1D1368-7369-43B5-8F81-14A62AF75957}" type="presParOf" srcId="{F617320D-6C47-4E46-BA7A-00D7369733C4}" destId="{0CD78C5E-0BD0-4607-ABC1-0E7A11A46A7D}" srcOrd="10" destOrd="0" presId="urn:microsoft.com/office/officeart/2005/8/layout/chevron2"/>
    <dgm:cxn modelId="{5B8E5D24-6456-4760-A488-5820449CD435}" type="presParOf" srcId="{0CD78C5E-0BD0-4607-ABC1-0E7A11A46A7D}" destId="{59E16E73-3A7D-41A1-BF4E-F43E6C7F0E34}" srcOrd="0" destOrd="0" presId="urn:microsoft.com/office/officeart/2005/8/layout/chevron2"/>
    <dgm:cxn modelId="{652DE61F-552A-4F10-989A-FFFC4F91C0FE}" type="presParOf" srcId="{0CD78C5E-0BD0-4607-ABC1-0E7A11A46A7D}" destId="{485D689E-33F8-478A-8B76-ABB77E2EC1CE}" srcOrd="1" destOrd="0" presId="urn:microsoft.com/office/officeart/2005/8/layout/chevron2"/>
    <dgm:cxn modelId="{B79E7BD7-2ED4-49B1-A73E-1D906C367B35}" type="presParOf" srcId="{F617320D-6C47-4E46-BA7A-00D7369733C4}" destId="{E67E9DF3-CC81-469E-9FA8-14A220341E02}" srcOrd="11" destOrd="0" presId="urn:microsoft.com/office/officeart/2005/8/layout/chevron2"/>
    <dgm:cxn modelId="{2587818A-391B-4AF7-A8E9-CE10450C5CF2}" type="presParOf" srcId="{F617320D-6C47-4E46-BA7A-00D7369733C4}" destId="{AD24182E-4DDF-4939-B4FD-A52BB078971C}" srcOrd="12" destOrd="0" presId="urn:microsoft.com/office/officeart/2005/8/layout/chevron2"/>
    <dgm:cxn modelId="{30C369F4-9587-45F9-80E8-702067B59324}" type="presParOf" srcId="{AD24182E-4DDF-4939-B4FD-A52BB078971C}" destId="{D8B4B1EB-2946-41EA-880F-6A663D7E9406}" srcOrd="0" destOrd="0" presId="urn:microsoft.com/office/officeart/2005/8/layout/chevron2"/>
    <dgm:cxn modelId="{C811D46D-E49F-4EF1-BC33-AD1FC923B7A3}" type="presParOf" srcId="{AD24182E-4DDF-4939-B4FD-A52BB078971C}" destId="{F2D838AB-2A56-4C77-BF8E-3C07489338CE}" srcOrd="1" destOrd="0" presId="urn:microsoft.com/office/officeart/2005/8/layout/chevron2"/>
    <dgm:cxn modelId="{7C5B03FB-F163-4EC9-A054-4B9D8E9E16F0}" type="presParOf" srcId="{F617320D-6C47-4E46-BA7A-00D7369733C4}" destId="{E025FC4A-464F-467A-AD1C-47FF6ADDF2FF}" srcOrd="13" destOrd="0" presId="urn:microsoft.com/office/officeart/2005/8/layout/chevron2"/>
    <dgm:cxn modelId="{13523305-D3F7-4D6B-A5AC-195C3954E69C}" type="presParOf" srcId="{F617320D-6C47-4E46-BA7A-00D7369733C4}" destId="{C4BFCE3B-0F4A-4941-BCA2-F43A56A147B6}" srcOrd="14" destOrd="0" presId="urn:microsoft.com/office/officeart/2005/8/layout/chevron2"/>
    <dgm:cxn modelId="{07A42752-7387-4791-B9C1-D9FCFFDD1949}" type="presParOf" srcId="{C4BFCE3B-0F4A-4941-BCA2-F43A56A147B6}" destId="{1F5AFEC9-167E-4D1C-8003-07F8AFC769B7}" srcOrd="0" destOrd="0" presId="urn:microsoft.com/office/officeart/2005/8/layout/chevron2"/>
    <dgm:cxn modelId="{4905E934-40DA-498A-932C-6511F84513F6}" type="presParOf" srcId="{C4BFCE3B-0F4A-4941-BCA2-F43A56A147B6}" destId="{480A18D7-FD03-4A5E-B2EF-6DF304322A99}" srcOrd="1" destOrd="0" presId="urn:microsoft.com/office/officeart/2005/8/layout/chevron2"/>
    <dgm:cxn modelId="{3608B15E-B16B-4094-86ED-91BA068B68E7}" type="presParOf" srcId="{F617320D-6C47-4E46-BA7A-00D7369733C4}" destId="{C48AD3BE-D8D2-4174-B844-AFEDCE66D149}" srcOrd="15" destOrd="0" presId="urn:microsoft.com/office/officeart/2005/8/layout/chevron2"/>
    <dgm:cxn modelId="{E1AEF751-2765-4E3C-9E23-69ABBA39CEA2}" type="presParOf" srcId="{F617320D-6C47-4E46-BA7A-00D7369733C4}" destId="{1973DFF5-F94C-417E-AC84-D00A49C8CDBF}" srcOrd="16" destOrd="0" presId="urn:microsoft.com/office/officeart/2005/8/layout/chevron2"/>
    <dgm:cxn modelId="{3E23ACC3-E525-417D-9B45-FB212EE0F4E1}" type="presParOf" srcId="{1973DFF5-F94C-417E-AC84-D00A49C8CDBF}" destId="{320CD06B-4063-4582-8294-CA1B222CB46E}" srcOrd="0" destOrd="0" presId="urn:microsoft.com/office/officeart/2005/8/layout/chevron2"/>
    <dgm:cxn modelId="{DC431208-6472-45B3-9FE6-8AC8E8731EDF}" type="presParOf" srcId="{1973DFF5-F94C-417E-AC84-D00A49C8CDBF}" destId="{3EF5F204-FB78-41F9-BA17-9F514AC988E1}" srcOrd="1" destOrd="0" presId="urn:microsoft.com/office/officeart/2005/8/layout/chevron2"/>
    <dgm:cxn modelId="{22CD2E96-87C6-468D-9970-4809BF387E7B}" type="presParOf" srcId="{F617320D-6C47-4E46-BA7A-00D7369733C4}" destId="{E08F9FCD-5F13-476F-BD66-75A7C4714DCE}" srcOrd="17" destOrd="0" presId="urn:microsoft.com/office/officeart/2005/8/layout/chevron2"/>
    <dgm:cxn modelId="{AD1E482F-95F7-4531-B616-1C35D84A5288}" type="presParOf" srcId="{F617320D-6C47-4E46-BA7A-00D7369733C4}" destId="{AB45C382-E4E7-4927-B70E-97282C231050}" srcOrd="18" destOrd="0" presId="urn:microsoft.com/office/officeart/2005/8/layout/chevron2"/>
    <dgm:cxn modelId="{8388FA6D-4A2A-4B3E-A45D-CC3701C46E1C}" type="presParOf" srcId="{AB45C382-E4E7-4927-B70E-97282C231050}" destId="{7C7D5DEE-ED84-412D-8D3F-1FFEB95E5156}" srcOrd="0" destOrd="0" presId="urn:microsoft.com/office/officeart/2005/8/layout/chevron2"/>
    <dgm:cxn modelId="{04AEB93C-3BB1-459E-AA2F-71E10549B2CF}"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chevron1" loCatId="process" qsTypeId="urn:microsoft.com/office/officeart/2005/8/quickstyle/simple3" qsCatId="simple" csTypeId="urn:microsoft.com/office/officeart/2005/8/colors/accent1_1" csCatId="accent1" phldr="1"/>
      <dgm:spPr/>
    </dgm:pt>
    <dgm:pt modelId="{6473A697-1740-4A0C-A070-8BBACDDD2234}">
      <dgm:prSet phldrT="[Metin]"/>
      <dgm:spPr/>
      <dgm:t>
        <a:bodyPr/>
        <a:lstStyle/>
        <a:p>
          <a:r>
            <a:rPr lang="tr-TR"/>
            <a:t>Lejant</a:t>
          </a:r>
        </a:p>
      </dgm:t>
    </dgm:pt>
    <dgm:pt modelId="{7C9F820B-FA55-4DDF-AFC4-E6D7611BBF40}" type="parTrans" cxnId="{FBA79156-2BE6-433C-A86B-BE630EB01210}">
      <dgm:prSet/>
      <dgm:spPr/>
      <dgm:t>
        <a:bodyPr/>
        <a:lstStyle/>
        <a:p>
          <a:endParaRPr lang="tr-TR"/>
        </a:p>
      </dgm:t>
    </dgm:pt>
    <dgm:pt modelId="{6B8D3BBB-5B87-42B5-8F9E-5D00874DC59F}" type="sibTrans" cxnId="{FBA79156-2BE6-433C-A86B-BE630EB01210}">
      <dgm:prSet/>
      <dgm:spPr/>
      <dgm:t>
        <a:bodyPr/>
        <a:lstStyle/>
        <a:p>
          <a:endParaRPr lang="tr-TR"/>
        </a:p>
      </dgm:t>
    </dgm:pt>
    <dgm:pt modelId="{9DD97A08-1CAE-4FBF-B4A1-A1D79D5DDEC8}">
      <dgm:prSet phldrT="[Metin]"/>
      <dgm:spPr/>
      <dgm:t>
        <a:bodyPr/>
        <a:lstStyle/>
        <a:p>
          <a:r>
            <a:rPr lang="tr-TR"/>
            <a:t>Ova</a:t>
          </a:r>
        </a:p>
      </dgm:t>
    </dgm:pt>
    <dgm:pt modelId="{08949212-A2FB-4497-BC19-102A04BE53D6}" type="parTrans" cxnId="{EA9033A2-BAAA-4B26-8569-662864278C85}">
      <dgm:prSet/>
      <dgm:spPr/>
      <dgm:t>
        <a:bodyPr/>
        <a:lstStyle/>
        <a:p>
          <a:endParaRPr lang="tr-TR"/>
        </a:p>
      </dgm:t>
    </dgm:pt>
    <dgm:pt modelId="{5CB1EFBD-98EF-43AA-B3D5-89CB365017B3}" type="sibTrans" cxnId="{EA9033A2-BAAA-4B26-8569-662864278C85}">
      <dgm:prSet/>
      <dgm:spPr/>
      <dgm:t>
        <a:bodyPr/>
        <a:lstStyle/>
        <a:p>
          <a:endParaRPr lang="tr-TR"/>
        </a:p>
      </dgm:t>
    </dgm:pt>
    <dgm:pt modelId="{323FA89E-CDC5-45CD-92AE-2471713717A4}">
      <dgm:prSet phldrT="[Metin]"/>
      <dgm:spPr/>
      <dgm:t>
        <a:bodyPr/>
        <a:lstStyle/>
        <a:p>
          <a:r>
            <a:rPr lang="tr-TR"/>
            <a:t>Ölçek</a:t>
          </a:r>
        </a:p>
      </dgm:t>
    </dgm:pt>
    <dgm:pt modelId="{78C3428B-2516-4BD8-9859-B73AB5AB2D1D}" type="parTrans" cxnId="{265B2A7B-6F4C-4554-B844-4BECBE7B40EF}">
      <dgm:prSet/>
      <dgm:spPr/>
      <dgm:t>
        <a:bodyPr/>
        <a:lstStyle/>
        <a:p>
          <a:endParaRPr lang="tr-TR"/>
        </a:p>
      </dgm:t>
    </dgm:pt>
    <dgm:pt modelId="{E968B8D5-26E6-4EF2-9ED5-0C2B65168A35}" type="sibTrans" cxnId="{265B2A7B-6F4C-4554-B844-4BECBE7B40EF}">
      <dgm:prSet/>
      <dgm:spPr/>
      <dgm:t>
        <a:bodyPr/>
        <a:lstStyle/>
        <a:p>
          <a:endParaRPr lang="tr-TR"/>
        </a:p>
      </dgm:t>
    </dgm:pt>
    <dgm:pt modelId="{40F07754-865E-4AEF-B0E9-09A631A0F5C4}">
      <dgm:prSet phldrT="[Metin]"/>
      <dgm:spPr/>
      <dgm:t>
        <a:bodyPr/>
        <a:lstStyle/>
        <a:p>
          <a:r>
            <a:rPr lang="tr-TR"/>
            <a:t>Siyasi</a:t>
          </a:r>
        </a:p>
      </dgm:t>
    </dgm:pt>
    <dgm:pt modelId="{A9369E39-CB9B-4FDD-A97E-A925A7DF4BFB}" type="parTrans" cxnId="{45702E2E-1AE6-4248-81F9-B8EC8BC6E7C6}">
      <dgm:prSet/>
      <dgm:spPr/>
      <dgm:t>
        <a:bodyPr/>
        <a:lstStyle/>
        <a:p>
          <a:endParaRPr lang="tr-TR"/>
        </a:p>
      </dgm:t>
    </dgm:pt>
    <dgm:pt modelId="{F9429254-03F9-4B91-84BC-2E2C5F42F37C}" type="sibTrans" cxnId="{45702E2E-1AE6-4248-81F9-B8EC8BC6E7C6}">
      <dgm:prSet/>
      <dgm:spPr/>
      <dgm:t>
        <a:bodyPr/>
        <a:lstStyle/>
        <a:p>
          <a:endParaRPr lang="tr-TR"/>
        </a:p>
      </dgm:t>
    </dgm:pt>
    <dgm:pt modelId="{3BFA531D-3CB5-45B4-A10B-8653CF44B356}">
      <dgm:prSet phldrT="[Metin]"/>
      <dgm:spPr/>
      <dgm:t>
        <a:bodyPr/>
        <a:lstStyle/>
        <a:p>
          <a:r>
            <a:rPr lang="tr-TR"/>
            <a:t>İklim</a:t>
          </a:r>
        </a:p>
      </dgm:t>
    </dgm:pt>
    <dgm:pt modelId="{1997E347-DB69-419B-82F1-4B17753CD651}" type="parTrans" cxnId="{5A6C0F9B-9FFF-44DC-A879-7C8F5FF9D5D2}">
      <dgm:prSet/>
      <dgm:spPr/>
      <dgm:t>
        <a:bodyPr/>
        <a:lstStyle/>
        <a:p>
          <a:endParaRPr lang="tr-TR"/>
        </a:p>
      </dgm:t>
    </dgm:pt>
    <dgm:pt modelId="{5052D8F5-AF6D-43EF-8205-4DA3310FFDE4}" type="sibTrans" cxnId="{5A6C0F9B-9FFF-44DC-A879-7C8F5FF9D5D2}">
      <dgm:prSet/>
      <dgm:spPr/>
      <dgm:t>
        <a:bodyPr/>
        <a:lstStyle/>
        <a:p>
          <a:endParaRPr lang="tr-TR"/>
        </a:p>
      </dgm:t>
    </dgm:pt>
    <dgm:pt modelId="{048823A5-0C56-4293-8AE8-265AAD805C03}">
      <dgm:prSet phldrT="[Metin]"/>
      <dgm:spPr/>
      <dgm:t>
        <a:bodyPr/>
        <a:lstStyle/>
        <a:p>
          <a:r>
            <a:rPr lang="tr-TR"/>
            <a:t>Ada</a:t>
          </a:r>
        </a:p>
      </dgm:t>
    </dgm:pt>
    <dgm:pt modelId="{7FCC9F38-A2FD-4D78-A185-5CE5B5E1AD3A}" type="parTrans" cxnId="{AD688BB6-8109-406D-A057-463A205B6730}">
      <dgm:prSet/>
      <dgm:spPr/>
      <dgm:t>
        <a:bodyPr/>
        <a:lstStyle/>
        <a:p>
          <a:endParaRPr lang="tr-TR"/>
        </a:p>
      </dgm:t>
    </dgm:pt>
    <dgm:pt modelId="{1E82A162-0FFD-4EC6-A0BC-D0A9F4B7BEC4}" type="sibTrans" cxnId="{AD688BB6-8109-406D-A057-463A205B6730}">
      <dgm:prSet/>
      <dgm:spPr/>
      <dgm:t>
        <a:bodyPr/>
        <a:lstStyle/>
        <a:p>
          <a:endParaRPr lang="tr-TR"/>
        </a:p>
      </dgm:t>
    </dgm:pt>
    <dgm:pt modelId="{21EC82C2-3253-408D-8FF9-3FB30A5ED99B}">
      <dgm:prSet phldrT="[Metin]"/>
      <dgm:spPr/>
      <dgm:t>
        <a:bodyPr/>
        <a:lstStyle/>
        <a:p>
          <a:r>
            <a:rPr lang="tr-TR"/>
            <a:t>Fiziki</a:t>
          </a:r>
        </a:p>
      </dgm:t>
    </dgm:pt>
    <dgm:pt modelId="{C3F88315-C854-4FAE-B85B-0562D7C5F873}" type="sibTrans" cxnId="{BC866A9D-A8BD-4317-A439-9ACD2ECBD8A3}">
      <dgm:prSet/>
      <dgm:spPr/>
      <dgm:t>
        <a:bodyPr/>
        <a:lstStyle/>
        <a:p>
          <a:endParaRPr lang="tr-TR"/>
        </a:p>
      </dgm:t>
    </dgm:pt>
    <dgm:pt modelId="{B63B6DD2-231E-4BA3-8E6F-68188E037460}" type="parTrans" cxnId="{BC866A9D-A8BD-4317-A439-9ACD2ECBD8A3}">
      <dgm:prSet/>
      <dgm:spPr/>
      <dgm:t>
        <a:bodyPr/>
        <a:lstStyle/>
        <a:p>
          <a:endParaRPr lang="tr-TR"/>
        </a:p>
      </dgm:t>
    </dgm:pt>
    <dgm:pt modelId="{0AA4BC5A-8713-4E70-9C71-046EBB0E8438}" type="pres">
      <dgm:prSet presAssocID="{6D9F4CD5-CCF1-45AC-934E-F47B7D2A76F9}" presName="Name0" presStyleCnt="0">
        <dgm:presLayoutVars>
          <dgm:dir/>
          <dgm:animLvl val="lvl"/>
          <dgm:resizeHandles val="exact"/>
        </dgm:presLayoutVars>
      </dgm:prSet>
      <dgm:spPr/>
    </dgm:pt>
    <dgm:pt modelId="{D770910B-F96D-4CC9-BEAE-B13878DB6318}" type="pres">
      <dgm:prSet presAssocID="{6473A697-1740-4A0C-A070-8BBACDDD2234}" presName="parTxOnly" presStyleLbl="node1" presStyleIdx="0" presStyleCnt="7">
        <dgm:presLayoutVars>
          <dgm:chMax val="0"/>
          <dgm:chPref val="0"/>
          <dgm:bulletEnabled val="1"/>
        </dgm:presLayoutVars>
      </dgm:prSet>
      <dgm:spPr/>
      <dgm:t>
        <a:bodyPr/>
        <a:lstStyle/>
        <a:p>
          <a:endParaRPr lang="tr-TR"/>
        </a:p>
      </dgm:t>
    </dgm:pt>
    <dgm:pt modelId="{314D29F2-3850-4B04-A6EC-D8C9BB1CD12E}" type="pres">
      <dgm:prSet presAssocID="{6B8D3BBB-5B87-42B5-8F9E-5D00874DC59F}" presName="parTxOnlySpace" presStyleCnt="0"/>
      <dgm:spPr/>
    </dgm:pt>
    <dgm:pt modelId="{F37563F0-3848-480B-87E1-A5770EEDCAD5}" type="pres">
      <dgm:prSet presAssocID="{21EC82C2-3253-408D-8FF9-3FB30A5ED99B}" presName="parTxOnly" presStyleLbl="node1" presStyleIdx="1" presStyleCnt="7">
        <dgm:presLayoutVars>
          <dgm:chMax val="0"/>
          <dgm:chPref val="0"/>
          <dgm:bulletEnabled val="1"/>
        </dgm:presLayoutVars>
      </dgm:prSet>
      <dgm:spPr/>
      <dgm:t>
        <a:bodyPr/>
        <a:lstStyle/>
        <a:p>
          <a:endParaRPr lang="tr-TR"/>
        </a:p>
      </dgm:t>
    </dgm:pt>
    <dgm:pt modelId="{31E823B2-EDE8-4E87-A5B6-55232FAC3967}" type="pres">
      <dgm:prSet presAssocID="{C3F88315-C854-4FAE-B85B-0562D7C5F873}" presName="parTxOnlySpace" presStyleCnt="0"/>
      <dgm:spPr/>
    </dgm:pt>
    <dgm:pt modelId="{94182B6F-637C-491B-A32F-9A9F89692C14}" type="pres">
      <dgm:prSet presAssocID="{9DD97A08-1CAE-4FBF-B4A1-A1D79D5DDEC8}" presName="parTxOnly" presStyleLbl="node1" presStyleIdx="2" presStyleCnt="7">
        <dgm:presLayoutVars>
          <dgm:chMax val="0"/>
          <dgm:chPref val="0"/>
          <dgm:bulletEnabled val="1"/>
        </dgm:presLayoutVars>
      </dgm:prSet>
      <dgm:spPr/>
      <dgm:t>
        <a:bodyPr/>
        <a:lstStyle/>
        <a:p>
          <a:endParaRPr lang="tr-TR"/>
        </a:p>
      </dgm:t>
    </dgm:pt>
    <dgm:pt modelId="{9CEA09A2-C815-4F7A-8266-1D0C56247789}" type="pres">
      <dgm:prSet presAssocID="{5CB1EFBD-98EF-43AA-B3D5-89CB365017B3}" presName="parTxOnlySpace" presStyleCnt="0"/>
      <dgm:spPr/>
    </dgm:pt>
    <dgm:pt modelId="{C1ED38C5-7ED9-47A9-8C6B-6A331376F1A0}" type="pres">
      <dgm:prSet presAssocID="{323FA89E-CDC5-45CD-92AE-2471713717A4}" presName="parTxOnly" presStyleLbl="node1" presStyleIdx="3" presStyleCnt="7">
        <dgm:presLayoutVars>
          <dgm:chMax val="0"/>
          <dgm:chPref val="0"/>
          <dgm:bulletEnabled val="1"/>
        </dgm:presLayoutVars>
      </dgm:prSet>
      <dgm:spPr/>
      <dgm:t>
        <a:bodyPr/>
        <a:lstStyle/>
        <a:p>
          <a:endParaRPr lang="tr-TR"/>
        </a:p>
      </dgm:t>
    </dgm:pt>
    <dgm:pt modelId="{2D851F7E-23B4-4B56-ADB7-9BA30DBC51C6}" type="pres">
      <dgm:prSet presAssocID="{E968B8D5-26E6-4EF2-9ED5-0C2B65168A35}" presName="parTxOnlySpace" presStyleCnt="0"/>
      <dgm:spPr/>
    </dgm:pt>
    <dgm:pt modelId="{C12778A1-CF19-4E1E-938F-34068C7413BE}" type="pres">
      <dgm:prSet presAssocID="{40F07754-865E-4AEF-B0E9-09A631A0F5C4}" presName="parTxOnly" presStyleLbl="node1" presStyleIdx="4" presStyleCnt="7">
        <dgm:presLayoutVars>
          <dgm:chMax val="0"/>
          <dgm:chPref val="0"/>
          <dgm:bulletEnabled val="1"/>
        </dgm:presLayoutVars>
      </dgm:prSet>
      <dgm:spPr/>
      <dgm:t>
        <a:bodyPr/>
        <a:lstStyle/>
        <a:p>
          <a:endParaRPr lang="tr-TR"/>
        </a:p>
      </dgm:t>
    </dgm:pt>
    <dgm:pt modelId="{0327E7B3-0A9C-4185-82D5-03A3C3680AD7}" type="pres">
      <dgm:prSet presAssocID="{F9429254-03F9-4B91-84BC-2E2C5F42F37C}" presName="parTxOnlySpace" presStyleCnt="0"/>
      <dgm:spPr/>
    </dgm:pt>
    <dgm:pt modelId="{7859323E-ECDE-4C15-99D0-C5B30F4E71D9}" type="pres">
      <dgm:prSet presAssocID="{3BFA531D-3CB5-45B4-A10B-8653CF44B356}" presName="parTxOnly" presStyleLbl="node1" presStyleIdx="5" presStyleCnt="7">
        <dgm:presLayoutVars>
          <dgm:chMax val="0"/>
          <dgm:chPref val="0"/>
          <dgm:bulletEnabled val="1"/>
        </dgm:presLayoutVars>
      </dgm:prSet>
      <dgm:spPr/>
      <dgm:t>
        <a:bodyPr/>
        <a:lstStyle/>
        <a:p>
          <a:endParaRPr lang="tr-TR"/>
        </a:p>
      </dgm:t>
    </dgm:pt>
    <dgm:pt modelId="{9CE4FF83-2E26-40DC-B6C0-DF8BD317E511}" type="pres">
      <dgm:prSet presAssocID="{5052D8F5-AF6D-43EF-8205-4DA3310FFDE4}" presName="parTxOnlySpace" presStyleCnt="0"/>
      <dgm:spPr/>
    </dgm:pt>
    <dgm:pt modelId="{536C722E-FB64-4366-A8A7-98ECC8B67BE4}" type="pres">
      <dgm:prSet presAssocID="{048823A5-0C56-4293-8AE8-265AAD805C03}" presName="parTxOnly" presStyleLbl="node1" presStyleIdx="6" presStyleCnt="7">
        <dgm:presLayoutVars>
          <dgm:chMax val="0"/>
          <dgm:chPref val="0"/>
          <dgm:bulletEnabled val="1"/>
        </dgm:presLayoutVars>
      </dgm:prSet>
      <dgm:spPr/>
      <dgm:t>
        <a:bodyPr/>
        <a:lstStyle/>
        <a:p>
          <a:endParaRPr lang="tr-TR"/>
        </a:p>
      </dgm:t>
    </dgm:pt>
  </dgm:ptLst>
  <dgm:cxnLst>
    <dgm:cxn modelId="{265B2A7B-6F4C-4554-B844-4BECBE7B40EF}" srcId="{6D9F4CD5-CCF1-45AC-934E-F47B7D2A76F9}" destId="{323FA89E-CDC5-45CD-92AE-2471713717A4}" srcOrd="3" destOrd="0" parTransId="{78C3428B-2516-4BD8-9859-B73AB5AB2D1D}" sibTransId="{E968B8D5-26E6-4EF2-9ED5-0C2B65168A35}"/>
    <dgm:cxn modelId="{05333A92-B3D4-4301-9145-5E79A28351B1}" type="presOf" srcId="{323FA89E-CDC5-45CD-92AE-2471713717A4}" destId="{C1ED38C5-7ED9-47A9-8C6B-6A331376F1A0}" srcOrd="0" destOrd="0" presId="urn:microsoft.com/office/officeart/2005/8/layout/chevron1"/>
    <dgm:cxn modelId="{534AD79F-F216-4001-8DD1-C5F63DE137C1}" type="presOf" srcId="{40F07754-865E-4AEF-B0E9-09A631A0F5C4}" destId="{C12778A1-CF19-4E1E-938F-34068C7413BE}" srcOrd="0" destOrd="0" presId="urn:microsoft.com/office/officeart/2005/8/layout/chevron1"/>
    <dgm:cxn modelId="{FC2D01F5-81A7-4A27-A65E-9454390E299E}" type="presOf" srcId="{3BFA531D-3CB5-45B4-A10B-8653CF44B356}" destId="{7859323E-ECDE-4C15-99D0-C5B30F4E71D9}" srcOrd="0" destOrd="0" presId="urn:microsoft.com/office/officeart/2005/8/layout/chevron1"/>
    <dgm:cxn modelId="{1AD9722F-5A73-44A8-82A1-7F3DDE149F2F}" type="presOf" srcId="{9DD97A08-1CAE-4FBF-B4A1-A1D79D5DDEC8}" destId="{94182B6F-637C-491B-A32F-9A9F89692C14}" srcOrd="0" destOrd="0" presId="urn:microsoft.com/office/officeart/2005/8/layout/chevron1"/>
    <dgm:cxn modelId="{45702E2E-1AE6-4248-81F9-B8EC8BC6E7C6}" srcId="{6D9F4CD5-CCF1-45AC-934E-F47B7D2A76F9}" destId="{40F07754-865E-4AEF-B0E9-09A631A0F5C4}" srcOrd="4" destOrd="0" parTransId="{A9369E39-CB9B-4FDD-A97E-A925A7DF4BFB}" sibTransId="{F9429254-03F9-4B91-84BC-2E2C5F42F37C}"/>
    <dgm:cxn modelId="{04F16CC3-9B26-42BD-856D-CA2B79028870}" type="presOf" srcId="{21EC82C2-3253-408D-8FF9-3FB30A5ED99B}" destId="{F37563F0-3848-480B-87E1-A5770EEDCAD5}" srcOrd="0" destOrd="0" presId="urn:microsoft.com/office/officeart/2005/8/layout/chevron1"/>
    <dgm:cxn modelId="{9A0EA21F-D259-4856-B0E2-BFAE4D6FAA2B}" type="presOf" srcId="{6473A697-1740-4A0C-A070-8BBACDDD2234}" destId="{D770910B-F96D-4CC9-BEAE-B13878DB6318}" srcOrd="0" destOrd="0" presId="urn:microsoft.com/office/officeart/2005/8/layout/chevron1"/>
    <dgm:cxn modelId="{AD688BB6-8109-406D-A057-463A205B6730}" srcId="{6D9F4CD5-CCF1-45AC-934E-F47B7D2A76F9}" destId="{048823A5-0C56-4293-8AE8-265AAD805C03}" srcOrd="6" destOrd="0" parTransId="{7FCC9F38-A2FD-4D78-A185-5CE5B5E1AD3A}" sibTransId="{1E82A162-0FFD-4EC6-A0BC-D0A9F4B7BEC4}"/>
    <dgm:cxn modelId="{FBA79156-2BE6-433C-A86B-BE630EB01210}" srcId="{6D9F4CD5-CCF1-45AC-934E-F47B7D2A76F9}" destId="{6473A697-1740-4A0C-A070-8BBACDDD2234}" srcOrd="0" destOrd="0" parTransId="{7C9F820B-FA55-4DDF-AFC4-E6D7611BBF40}" sibTransId="{6B8D3BBB-5B87-42B5-8F9E-5D00874DC59F}"/>
    <dgm:cxn modelId="{F7397121-AB59-4C75-9A15-113D7FECA72A}" type="presOf" srcId="{6D9F4CD5-CCF1-45AC-934E-F47B7D2A76F9}" destId="{0AA4BC5A-8713-4E70-9C71-046EBB0E8438}" srcOrd="0" destOrd="0" presId="urn:microsoft.com/office/officeart/2005/8/layout/chevron1"/>
    <dgm:cxn modelId="{BC866A9D-A8BD-4317-A439-9ACD2ECBD8A3}" srcId="{6D9F4CD5-CCF1-45AC-934E-F47B7D2A76F9}" destId="{21EC82C2-3253-408D-8FF9-3FB30A5ED99B}" srcOrd="1" destOrd="0" parTransId="{B63B6DD2-231E-4BA3-8E6F-68188E037460}" sibTransId="{C3F88315-C854-4FAE-B85B-0562D7C5F873}"/>
    <dgm:cxn modelId="{EA9033A2-BAAA-4B26-8569-662864278C85}" srcId="{6D9F4CD5-CCF1-45AC-934E-F47B7D2A76F9}" destId="{9DD97A08-1CAE-4FBF-B4A1-A1D79D5DDEC8}" srcOrd="2" destOrd="0" parTransId="{08949212-A2FB-4497-BC19-102A04BE53D6}" sibTransId="{5CB1EFBD-98EF-43AA-B3D5-89CB365017B3}"/>
    <dgm:cxn modelId="{448A6131-774D-4424-873F-94D70962722E}" type="presOf" srcId="{048823A5-0C56-4293-8AE8-265AAD805C03}" destId="{536C722E-FB64-4366-A8A7-98ECC8B67BE4}" srcOrd="0" destOrd="0" presId="urn:microsoft.com/office/officeart/2005/8/layout/chevron1"/>
    <dgm:cxn modelId="{5A6C0F9B-9FFF-44DC-A879-7C8F5FF9D5D2}" srcId="{6D9F4CD5-CCF1-45AC-934E-F47B7D2A76F9}" destId="{3BFA531D-3CB5-45B4-A10B-8653CF44B356}" srcOrd="5" destOrd="0" parTransId="{1997E347-DB69-419B-82F1-4B17753CD651}" sibTransId="{5052D8F5-AF6D-43EF-8205-4DA3310FFDE4}"/>
    <dgm:cxn modelId="{3BCCCBC9-492F-479F-89FC-EF878F7B5752}" type="presParOf" srcId="{0AA4BC5A-8713-4E70-9C71-046EBB0E8438}" destId="{D770910B-F96D-4CC9-BEAE-B13878DB6318}" srcOrd="0" destOrd="0" presId="urn:microsoft.com/office/officeart/2005/8/layout/chevron1"/>
    <dgm:cxn modelId="{DECB1E60-8953-48A8-B044-FAB12661BCBF}" type="presParOf" srcId="{0AA4BC5A-8713-4E70-9C71-046EBB0E8438}" destId="{314D29F2-3850-4B04-A6EC-D8C9BB1CD12E}" srcOrd="1" destOrd="0" presId="urn:microsoft.com/office/officeart/2005/8/layout/chevron1"/>
    <dgm:cxn modelId="{4F3A6D55-98C6-4DFD-B523-FEEF1D7A85CD}" type="presParOf" srcId="{0AA4BC5A-8713-4E70-9C71-046EBB0E8438}" destId="{F37563F0-3848-480B-87E1-A5770EEDCAD5}" srcOrd="2" destOrd="0" presId="urn:microsoft.com/office/officeart/2005/8/layout/chevron1"/>
    <dgm:cxn modelId="{9050AC98-4E87-40F1-A72F-686E39F9933D}" type="presParOf" srcId="{0AA4BC5A-8713-4E70-9C71-046EBB0E8438}" destId="{31E823B2-EDE8-4E87-A5B6-55232FAC3967}" srcOrd="3" destOrd="0" presId="urn:microsoft.com/office/officeart/2005/8/layout/chevron1"/>
    <dgm:cxn modelId="{C7D5869D-DA32-4B07-B3B4-2E62F7E4EFFA}" type="presParOf" srcId="{0AA4BC5A-8713-4E70-9C71-046EBB0E8438}" destId="{94182B6F-637C-491B-A32F-9A9F89692C14}" srcOrd="4" destOrd="0" presId="urn:microsoft.com/office/officeart/2005/8/layout/chevron1"/>
    <dgm:cxn modelId="{DD17C563-6A6D-4BC1-98E1-F3F4776B31B4}" type="presParOf" srcId="{0AA4BC5A-8713-4E70-9C71-046EBB0E8438}" destId="{9CEA09A2-C815-4F7A-8266-1D0C56247789}" srcOrd="5" destOrd="0" presId="urn:microsoft.com/office/officeart/2005/8/layout/chevron1"/>
    <dgm:cxn modelId="{0E04D11F-EBAB-49B3-81C1-B48E9ACBAA38}" type="presParOf" srcId="{0AA4BC5A-8713-4E70-9C71-046EBB0E8438}" destId="{C1ED38C5-7ED9-47A9-8C6B-6A331376F1A0}" srcOrd="6" destOrd="0" presId="urn:microsoft.com/office/officeart/2005/8/layout/chevron1"/>
    <dgm:cxn modelId="{34AE2520-CD97-4720-A606-E5E9323629F2}" type="presParOf" srcId="{0AA4BC5A-8713-4E70-9C71-046EBB0E8438}" destId="{2D851F7E-23B4-4B56-ADB7-9BA30DBC51C6}" srcOrd="7" destOrd="0" presId="urn:microsoft.com/office/officeart/2005/8/layout/chevron1"/>
    <dgm:cxn modelId="{A23F1A14-E45A-4521-A666-B77DF91138FC}" type="presParOf" srcId="{0AA4BC5A-8713-4E70-9C71-046EBB0E8438}" destId="{C12778A1-CF19-4E1E-938F-34068C7413BE}" srcOrd="8" destOrd="0" presId="urn:microsoft.com/office/officeart/2005/8/layout/chevron1"/>
    <dgm:cxn modelId="{CDF54326-A26C-445B-82AE-8C8665D4F6E6}" type="presParOf" srcId="{0AA4BC5A-8713-4E70-9C71-046EBB0E8438}" destId="{0327E7B3-0A9C-4185-82D5-03A3C3680AD7}" srcOrd="9" destOrd="0" presId="urn:microsoft.com/office/officeart/2005/8/layout/chevron1"/>
    <dgm:cxn modelId="{5D3E90DA-61AB-46BA-AF32-F05AB7B05D4F}" type="presParOf" srcId="{0AA4BC5A-8713-4E70-9C71-046EBB0E8438}" destId="{7859323E-ECDE-4C15-99D0-C5B30F4E71D9}" srcOrd="10" destOrd="0" presId="urn:microsoft.com/office/officeart/2005/8/layout/chevron1"/>
    <dgm:cxn modelId="{4985909C-F21B-4448-B5A1-21C72F2ADDA3}" type="presParOf" srcId="{0AA4BC5A-8713-4E70-9C71-046EBB0E8438}" destId="{9CE4FF83-2E26-40DC-B6C0-DF8BD317E511}" srcOrd="11" destOrd="0" presId="urn:microsoft.com/office/officeart/2005/8/layout/chevron1"/>
    <dgm:cxn modelId="{2D0D1E19-0959-4B93-9FF4-680823DA5686}" type="presParOf" srcId="{0AA4BC5A-8713-4E70-9C71-046EBB0E8438}" destId="{536C722E-FB64-4366-A8A7-98ECC8B67BE4}" srcOrd="12" destOrd="0" presId="urn:microsoft.com/office/officeart/2005/8/layout/chevron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6C28E13-BF6C-41B1-9699-3EA4E5F6D5CC}" type="doc">
      <dgm:prSet loTypeId="urn:microsoft.com/office/officeart/2005/8/layout/hList1" loCatId="list" qsTypeId="urn:microsoft.com/office/officeart/2005/8/quickstyle/simple3" qsCatId="simple" csTypeId="urn:microsoft.com/office/officeart/2005/8/colors/accent1_2" csCatId="accent1" phldr="1"/>
      <dgm:spPr/>
      <dgm:t>
        <a:bodyPr/>
        <a:lstStyle/>
        <a:p>
          <a:endParaRPr lang="tr-TR"/>
        </a:p>
      </dgm:t>
    </dgm:pt>
    <dgm:pt modelId="{C53C2303-C563-4703-81B9-866448C51FA5}">
      <dgm:prSet phldrT="[Metin]" custT="1"/>
      <dgm:spPr>
        <a:solidFill>
          <a:schemeClr val="bg1"/>
        </a:solidFill>
      </dgm:spPr>
      <dgm:t>
        <a:bodyPr/>
        <a:lstStyle/>
        <a:p>
          <a:r>
            <a:rPr lang="tr-TR" sz="1100"/>
            <a:t>Karasal İklimin Özellikleri</a:t>
          </a:r>
        </a:p>
      </dgm:t>
    </dgm:pt>
    <dgm:pt modelId="{91E96F14-91FA-420F-8DA8-F7497B19308F}" type="parTrans" cxnId="{EC946050-0671-4D15-B713-D0FD8EEA4B17}">
      <dgm:prSet/>
      <dgm:spPr/>
      <dgm:t>
        <a:bodyPr/>
        <a:lstStyle/>
        <a:p>
          <a:endParaRPr lang="tr-TR" sz="1100"/>
        </a:p>
      </dgm:t>
    </dgm:pt>
    <dgm:pt modelId="{F5A3EF59-5B69-481E-9DF3-70BE2B8E3288}" type="sibTrans" cxnId="{EC946050-0671-4D15-B713-D0FD8EEA4B17}">
      <dgm:prSet/>
      <dgm:spPr/>
      <dgm:t>
        <a:bodyPr/>
        <a:lstStyle/>
        <a:p>
          <a:endParaRPr lang="tr-TR" sz="1100"/>
        </a:p>
      </dgm:t>
    </dgm:pt>
    <dgm:pt modelId="{AFA47575-EF69-4957-A9A7-63FCFB1EC744}">
      <dgm:prSet phldrT="[Metin]" custT="1"/>
      <dgm:spPr>
        <a:solidFill>
          <a:schemeClr val="bg1">
            <a:alpha val="90000"/>
          </a:schemeClr>
        </a:solidFill>
      </dgm:spPr>
      <dgm:t>
        <a:bodyPr/>
        <a:lstStyle/>
        <a:p>
          <a:r>
            <a:rPr lang="tr-TR" sz="1100"/>
            <a:t>.</a:t>
          </a:r>
        </a:p>
      </dgm:t>
    </dgm:pt>
    <dgm:pt modelId="{06AE8E8B-0B3D-4E9E-AAD5-5702FD1C39F0}" type="parTrans" cxnId="{9AC80213-791C-4AE5-BD43-A6AF62112241}">
      <dgm:prSet/>
      <dgm:spPr/>
      <dgm:t>
        <a:bodyPr/>
        <a:lstStyle/>
        <a:p>
          <a:endParaRPr lang="tr-TR" sz="1100"/>
        </a:p>
      </dgm:t>
    </dgm:pt>
    <dgm:pt modelId="{BBDD86A4-4B27-44E7-A690-5C35C11FE6C0}" type="sibTrans" cxnId="{9AC80213-791C-4AE5-BD43-A6AF62112241}">
      <dgm:prSet/>
      <dgm:spPr/>
      <dgm:t>
        <a:bodyPr/>
        <a:lstStyle/>
        <a:p>
          <a:endParaRPr lang="tr-TR" sz="1100"/>
        </a:p>
      </dgm:t>
    </dgm:pt>
    <dgm:pt modelId="{DBA902D5-62FA-4BE9-93DB-5C4CE1BB6E65}">
      <dgm:prSet phldrT="[Metin]" custT="1"/>
      <dgm:spPr>
        <a:solidFill>
          <a:schemeClr val="bg1"/>
        </a:solidFill>
      </dgm:spPr>
      <dgm:t>
        <a:bodyPr/>
        <a:lstStyle/>
        <a:p>
          <a:r>
            <a:rPr lang="tr-TR" sz="1100"/>
            <a:t>Akdeniz İkliminin Özellikleri</a:t>
          </a:r>
        </a:p>
      </dgm:t>
    </dgm:pt>
    <dgm:pt modelId="{726364AF-7F70-4204-A54D-90DD72562059}" type="parTrans" cxnId="{DF3C8813-74C7-4C68-BB12-1C61C89A2B9C}">
      <dgm:prSet/>
      <dgm:spPr/>
      <dgm:t>
        <a:bodyPr/>
        <a:lstStyle/>
        <a:p>
          <a:endParaRPr lang="tr-TR" sz="1100"/>
        </a:p>
      </dgm:t>
    </dgm:pt>
    <dgm:pt modelId="{58CCD183-0BCA-46C9-8605-C7681D837455}" type="sibTrans" cxnId="{DF3C8813-74C7-4C68-BB12-1C61C89A2B9C}">
      <dgm:prSet/>
      <dgm:spPr/>
      <dgm:t>
        <a:bodyPr/>
        <a:lstStyle/>
        <a:p>
          <a:endParaRPr lang="tr-TR" sz="1100"/>
        </a:p>
      </dgm:t>
    </dgm:pt>
    <dgm:pt modelId="{A11161CC-F95B-4774-9983-0DB2768D4FB6}">
      <dgm:prSet phldrT="[Metin]" custT="1"/>
      <dgm:spPr>
        <a:solidFill>
          <a:schemeClr val="bg1">
            <a:alpha val="90000"/>
          </a:schemeClr>
        </a:solidFill>
      </dgm:spPr>
      <dgm:t>
        <a:bodyPr/>
        <a:lstStyle/>
        <a:p>
          <a:r>
            <a:rPr lang="tr-TR" sz="1100"/>
            <a:t>.</a:t>
          </a:r>
        </a:p>
      </dgm:t>
    </dgm:pt>
    <dgm:pt modelId="{5442DCAA-EEB5-4A34-816F-E9C8FBA01E0C}" type="parTrans" cxnId="{5D842778-F26F-4791-A411-3EC3E3345DB9}">
      <dgm:prSet/>
      <dgm:spPr/>
      <dgm:t>
        <a:bodyPr/>
        <a:lstStyle/>
        <a:p>
          <a:endParaRPr lang="tr-TR" sz="1100"/>
        </a:p>
      </dgm:t>
    </dgm:pt>
    <dgm:pt modelId="{22EF77A2-F9B6-4DB9-AECF-C705884C7D76}" type="sibTrans" cxnId="{5D842778-F26F-4791-A411-3EC3E3345DB9}">
      <dgm:prSet/>
      <dgm:spPr/>
      <dgm:t>
        <a:bodyPr/>
        <a:lstStyle/>
        <a:p>
          <a:endParaRPr lang="tr-TR" sz="1100"/>
        </a:p>
      </dgm:t>
    </dgm:pt>
    <dgm:pt modelId="{C59C73CB-CD29-4407-BF9F-EA3A189B424C}">
      <dgm:prSet phldrT="[Metin]" custT="1"/>
      <dgm:spPr>
        <a:solidFill>
          <a:schemeClr val="bg1"/>
        </a:solidFill>
      </dgm:spPr>
      <dgm:t>
        <a:bodyPr/>
        <a:lstStyle/>
        <a:p>
          <a:r>
            <a:rPr lang="tr-TR" sz="1100"/>
            <a:t>Karadeniz İkliminin Özellikleri</a:t>
          </a:r>
        </a:p>
      </dgm:t>
    </dgm:pt>
    <dgm:pt modelId="{95794D24-BEE5-4DC3-A7B4-FAE1627BE629}" type="parTrans" cxnId="{3A975552-E488-42E4-B78B-3385D530760C}">
      <dgm:prSet/>
      <dgm:spPr/>
      <dgm:t>
        <a:bodyPr/>
        <a:lstStyle/>
        <a:p>
          <a:endParaRPr lang="tr-TR" sz="1100"/>
        </a:p>
      </dgm:t>
    </dgm:pt>
    <dgm:pt modelId="{6179CDD3-C753-4C8B-9677-63FA40D08B00}" type="sibTrans" cxnId="{3A975552-E488-42E4-B78B-3385D530760C}">
      <dgm:prSet/>
      <dgm:spPr/>
      <dgm:t>
        <a:bodyPr/>
        <a:lstStyle/>
        <a:p>
          <a:endParaRPr lang="tr-TR" sz="1100"/>
        </a:p>
      </dgm:t>
    </dgm:pt>
    <dgm:pt modelId="{7616E55D-07B4-4312-923C-949C684444D3}">
      <dgm:prSet phldrT="[Metin]" custT="1"/>
      <dgm:spPr>
        <a:solidFill>
          <a:schemeClr val="bg1">
            <a:alpha val="90000"/>
          </a:schemeClr>
        </a:solidFill>
      </dgm:spPr>
      <dgm:t>
        <a:bodyPr/>
        <a:lstStyle/>
        <a:p>
          <a:r>
            <a:rPr lang="tr-TR" sz="1100"/>
            <a:t>.</a:t>
          </a:r>
        </a:p>
      </dgm:t>
    </dgm:pt>
    <dgm:pt modelId="{1E1B5131-ADD5-415F-BF13-28A404215221}" type="parTrans" cxnId="{65329864-289B-4A51-9EEC-15C48AC97655}">
      <dgm:prSet/>
      <dgm:spPr/>
      <dgm:t>
        <a:bodyPr/>
        <a:lstStyle/>
        <a:p>
          <a:endParaRPr lang="tr-TR" sz="1100"/>
        </a:p>
      </dgm:t>
    </dgm:pt>
    <dgm:pt modelId="{616FA964-83AA-4A4C-B343-26966F4BA6AC}" type="sibTrans" cxnId="{65329864-289B-4A51-9EEC-15C48AC97655}">
      <dgm:prSet/>
      <dgm:spPr/>
      <dgm:t>
        <a:bodyPr/>
        <a:lstStyle/>
        <a:p>
          <a:endParaRPr lang="tr-TR" sz="1100"/>
        </a:p>
      </dgm:t>
    </dgm:pt>
    <dgm:pt modelId="{A3332AD5-B7AB-4806-ACCE-AF741A9A396C}" type="pres">
      <dgm:prSet presAssocID="{16C28E13-BF6C-41B1-9699-3EA4E5F6D5CC}" presName="Name0" presStyleCnt="0">
        <dgm:presLayoutVars>
          <dgm:dir/>
          <dgm:animLvl val="lvl"/>
          <dgm:resizeHandles val="exact"/>
        </dgm:presLayoutVars>
      </dgm:prSet>
      <dgm:spPr/>
      <dgm:t>
        <a:bodyPr/>
        <a:lstStyle/>
        <a:p>
          <a:endParaRPr lang="tr-TR"/>
        </a:p>
      </dgm:t>
    </dgm:pt>
    <dgm:pt modelId="{04A0EAE7-95B6-4258-A712-4F3135A1C41E}" type="pres">
      <dgm:prSet presAssocID="{C53C2303-C563-4703-81B9-866448C51FA5}" presName="composite" presStyleCnt="0"/>
      <dgm:spPr/>
    </dgm:pt>
    <dgm:pt modelId="{EBA5F1B7-4895-4577-AFE3-CF4BB63B4F2F}" type="pres">
      <dgm:prSet presAssocID="{C53C2303-C563-4703-81B9-866448C51FA5}" presName="parTx" presStyleLbl="alignNode1" presStyleIdx="0" presStyleCnt="3" custScaleY="81985" custLinFactNeighborY="-13150">
        <dgm:presLayoutVars>
          <dgm:chMax val="0"/>
          <dgm:chPref val="0"/>
          <dgm:bulletEnabled val="1"/>
        </dgm:presLayoutVars>
      </dgm:prSet>
      <dgm:spPr/>
      <dgm:t>
        <a:bodyPr/>
        <a:lstStyle/>
        <a:p>
          <a:endParaRPr lang="tr-TR"/>
        </a:p>
      </dgm:t>
    </dgm:pt>
    <dgm:pt modelId="{386BA0E3-C693-4768-935C-861385110AFC}" type="pres">
      <dgm:prSet presAssocID="{C53C2303-C563-4703-81B9-866448C51FA5}" presName="desTx" presStyleLbl="alignAccFollowNode1" presStyleIdx="0" presStyleCnt="3" custLinFactNeighborY="-272">
        <dgm:presLayoutVars>
          <dgm:bulletEnabled val="1"/>
        </dgm:presLayoutVars>
      </dgm:prSet>
      <dgm:spPr/>
      <dgm:t>
        <a:bodyPr/>
        <a:lstStyle/>
        <a:p>
          <a:endParaRPr lang="tr-TR"/>
        </a:p>
      </dgm:t>
    </dgm:pt>
    <dgm:pt modelId="{72A753C5-A78C-4842-B5F6-8F8D39D44156}" type="pres">
      <dgm:prSet presAssocID="{F5A3EF59-5B69-481E-9DF3-70BE2B8E3288}" presName="space" presStyleCnt="0"/>
      <dgm:spPr/>
    </dgm:pt>
    <dgm:pt modelId="{9EA7C586-5A25-4CC8-BCDA-41F52DA7988B}" type="pres">
      <dgm:prSet presAssocID="{DBA902D5-62FA-4BE9-93DB-5C4CE1BB6E65}" presName="composite" presStyleCnt="0"/>
      <dgm:spPr/>
    </dgm:pt>
    <dgm:pt modelId="{5B55530F-C082-43CE-9776-79FE82933817}" type="pres">
      <dgm:prSet presAssocID="{DBA902D5-62FA-4BE9-93DB-5C4CE1BB6E65}" presName="parTx" presStyleLbl="alignNode1" presStyleIdx="1" presStyleCnt="3" custScaleY="81985" custLinFactNeighborY="-13150">
        <dgm:presLayoutVars>
          <dgm:chMax val="0"/>
          <dgm:chPref val="0"/>
          <dgm:bulletEnabled val="1"/>
        </dgm:presLayoutVars>
      </dgm:prSet>
      <dgm:spPr/>
      <dgm:t>
        <a:bodyPr/>
        <a:lstStyle/>
        <a:p>
          <a:endParaRPr lang="tr-TR"/>
        </a:p>
      </dgm:t>
    </dgm:pt>
    <dgm:pt modelId="{A17B00A0-97F7-4272-BB1B-C1FF0024D221}" type="pres">
      <dgm:prSet presAssocID="{DBA902D5-62FA-4BE9-93DB-5C4CE1BB6E65}" presName="desTx" presStyleLbl="alignAccFollowNode1" presStyleIdx="1" presStyleCnt="3" custLinFactNeighborY="-272">
        <dgm:presLayoutVars>
          <dgm:bulletEnabled val="1"/>
        </dgm:presLayoutVars>
      </dgm:prSet>
      <dgm:spPr/>
      <dgm:t>
        <a:bodyPr/>
        <a:lstStyle/>
        <a:p>
          <a:endParaRPr lang="tr-TR"/>
        </a:p>
      </dgm:t>
    </dgm:pt>
    <dgm:pt modelId="{69AD8BE7-9565-41AD-8F9E-4269BF84C711}" type="pres">
      <dgm:prSet presAssocID="{58CCD183-0BCA-46C9-8605-C7681D837455}" presName="space" presStyleCnt="0"/>
      <dgm:spPr/>
    </dgm:pt>
    <dgm:pt modelId="{772F88DD-C096-4E50-B70E-64D8A93EFA24}" type="pres">
      <dgm:prSet presAssocID="{C59C73CB-CD29-4407-BF9F-EA3A189B424C}" presName="composite" presStyleCnt="0"/>
      <dgm:spPr/>
    </dgm:pt>
    <dgm:pt modelId="{015AA8DF-BF5D-4F6C-981B-A6D2301E83B2}" type="pres">
      <dgm:prSet presAssocID="{C59C73CB-CD29-4407-BF9F-EA3A189B424C}" presName="parTx" presStyleLbl="alignNode1" presStyleIdx="2" presStyleCnt="3" custScaleY="81985" custLinFactNeighborY="-13150">
        <dgm:presLayoutVars>
          <dgm:chMax val="0"/>
          <dgm:chPref val="0"/>
          <dgm:bulletEnabled val="1"/>
        </dgm:presLayoutVars>
      </dgm:prSet>
      <dgm:spPr/>
      <dgm:t>
        <a:bodyPr/>
        <a:lstStyle/>
        <a:p>
          <a:endParaRPr lang="tr-TR"/>
        </a:p>
      </dgm:t>
    </dgm:pt>
    <dgm:pt modelId="{AB81AD88-CB28-46AF-8F72-14ABFF8DCF1B}" type="pres">
      <dgm:prSet presAssocID="{C59C73CB-CD29-4407-BF9F-EA3A189B424C}" presName="desTx" presStyleLbl="alignAccFollowNode1" presStyleIdx="2" presStyleCnt="3" custLinFactNeighborY="-272">
        <dgm:presLayoutVars>
          <dgm:bulletEnabled val="1"/>
        </dgm:presLayoutVars>
      </dgm:prSet>
      <dgm:spPr/>
      <dgm:t>
        <a:bodyPr/>
        <a:lstStyle/>
        <a:p>
          <a:endParaRPr lang="tr-TR"/>
        </a:p>
      </dgm:t>
    </dgm:pt>
  </dgm:ptLst>
  <dgm:cxnLst>
    <dgm:cxn modelId="{797DC0B8-5C5B-4B4E-9B96-E2393D826AA5}" type="presOf" srcId="{C59C73CB-CD29-4407-BF9F-EA3A189B424C}" destId="{015AA8DF-BF5D-4F6C-981B-A6D2301E83B2}" srcOrd="0" destOrd="0" presId="urn:microsoft.com/office/officeart/2005/8/layout/hList1"/>
    <dgm:cxn modelId="{9AC80213-791C-4AE5-BD43-A6AF62112241}" srcId="{C53C2303-C563-4703-81B9-866448C51FA5}" destId="{AFA47575-EF69-4957-A9A7-63FCFB1EC744}" srcOrd="0" destOrd="0" parTransId="{06AE8E8B-0B3D-4E9E-AAD5-5702FD1C39F0}" sibTransId="{BBDD86A4-4B27-44E7-A690-5C35C11FE6C0}"/>
    <dgm:cxn modelId="{5D842778-F26F-4791-A411-3EC3E3345DB9}" srcId="{DBA902D5-62FA-4BE9-93DB-5C4CE1BB6E65}" destId="{A11161CC-F95B-4774-9983-0DB2768D4FB6}" srcOrd="0" destOrd="0" parTransId="{5442DCAA-EEB5-4A34-816F-E9C8FBA01E0C}" sibTransId="{22EF77A2-F9B6-4DB9-AECF-C705884C7D76}"/>
    <dgm:cxn modelId="{E1398B25-17A1-48B8-A790-EB27EA8BA993}" type="presOf" srcId="{C53C2303-C563-4703-81B9-866448C51FA5}" destId="{EBA5F1B7-4895-4577-AFE3-CF4BB63B4F2F}" srcOrd="0" destOrd="0" presId="urn:microsoft.com/office/officeart/2005/8/layout/hList1"/>
    <dgm:cxn modelId="{5AD5945A-7A25-4D41-93A5-20D9ED58701F}" type="presOf" srcId="{DBA902D5-62FA-4BE9-93DB-5C4CE1BB6E65}" destId="{5B55530F-C082-43CE-9776-79FE82933817}" srcOrd="0" destOrd="0" presId="urn:microsoft.com/office/officeart/2005/8/layout/hList1"/>
    <dgm:cxn modelId="{65329864-289B-4A51-9EEC-15C48AC97655}" srcId="{C59C73CB-CD29-4407-BF9F-EA3A189B424C}" destId="{7616E55D-07B4-4312-923C-949C684444D3}" srcOrd="0" destOrd="0" parTransId="{1E1B5131-ADD5-415F-BF13-28A404215221}" sibTransId="{616FA964-83AA-4A4C-B343-26966F4BA6AC}"/>
    <dgm:cxn modelId="{1EA41464-5804-401A-877C-4BCAE328300F}" type="presOf" srcId="{16C28E13-BF6C-41B1-9699-3EA4E5F6D5CC}" destId="{A3332AD5-B7AB-4806-ACCE-AF741A9A396C}" srcOrd="0" destOrd="0" presId="urn:microsoft.com/office/officeart/2005/8/layout/hList1"/>
    <dgm:cxn modelId="{EA3F680B-EB97-44F7-A404-641AA8BB14D3}" type="presOf" srcId="{A11161CC-F95B-4774-9983-0DB2768D4FB6}" destId="{A17B00A0-97F7-4272-BB1B-C1FF0024D221}" srcOrd="0" destOrd="0" presId="urn:microsoft.com/office/officeart/2005/8/layout/hList1"/>
    <dgm:cxn modelId="{95013015-232B-4A5F-B64B-A6AB664C155A}" type="presOf" srcId="{7616E55D-07B4-4312-923C-949C684444D3}" destId="{AB81AD88-CB28-46AF-8F72-14ABFF8DCF1B}" srcOrd="0" destOrd="0" presId="urn:microsoft.com/office/officeart/2005/8/layout/hList1"/>
    <dgm:cxn modelId="{DF3C8813-74C7-4C68-BB12-1C61C89A2B9C}" srcId="{16C28E13-BF6C-41B1-9699-3EA4E5F6D5CC}" destId="{DBA902D5-62FA-4BE9-93DB-5C4CE1BB6E65}" srcOrd="1" destOrd="0" parTransId="{726364AF-7F70-4204-A54D-90DD72562059}" sibTransId="{58CCD183-0BCA-46C9-8605-C7681D837455}"/>
    <dgm:cxn modelId="{3A975552-E488-42E4-B78B-3385D530760C}" srcId="{16C28E13-BF6C-41B1-9699-3EA4E5F6D5CC}" destId="{C59C73CB-CD29-4407-BF9F-EA3A189B424C}" srcOrd="2" destOrd="0" parTransId="{95794D24-BEE5-4DC3-A7B4-FAE1627BE629}" sibTransId="{6179CDD3-C753-4C8B-9677-63FA40D08B00}"/>
    <dgm:cxn modelId="{78E2D17A-6486-445C-9D56-19A719990F78}" type="presOf" srcId="{AFA47575-EF69-4957-A9A7-63FCFB1EC744}" destId="{386BA0E3-C693-4768-935C-861385110AFC}" srcOrd="0" destOrd="0" presId="urn:microsoft.com/office/officeart/2005/8/layout/hList1"/>
    <dgm:cxn modelId="{EC946050-0671-4D15-B713-D0FD8EEA4B17}" srcId="{16C28E13-BF6C-41B1-9699-3EA4E5F6D5CC}" destId="{C53C2303-C563-4703-81B9-866448C51FA5}" srcOrd="0" destOrd="0" parTransId="{91E96F14-91FA-420F-8DA8-F7497B19308F}" sibTransId="{F5A3EF59-5B69-481E-9DF3-70BE2B8E3288}"/>
    <dgm:cxn modelId="{E6DCB6A6-D9EF-48A4-8676-BF487C625F07}" type="presParOf" srcId="{A3332AD5-B7AB-4806-ACCE-AF741A9A396C}" destId="{04A0EAE7-95B6-4258-A712-4F3135A1C41E}" srcOrd="0" destOrd="0" presId="urn:microsoft.com/office/officeart/2005/8/layout/hList1"/>
    <dgm:cxn modelId="{C26D4D82-BE08-452A-B863-61477E8C64FA}" type="presParOf" srcId="{04A0EAE7-95B6-4258-A712-4F3135A1C41E}" destId="{EBA5F1B7-4895-4577-AFE3-CF4BB63B4F2F}" srcOrd="0" destOrd="0" presId="urn:microsoft.com/office/officeart/2005/8/layout/hList1"/>
    <dgm:cxn modelId="{C7F5B3B0-A453-4E9B-9452-2469B92C2019}" type="presParOf" srcId="{04A0EAE7-95B6-4258-A712-4F3135A1C41E}" destId="{386BA0E3-C693-4768-935C-861385110AFC}" srcOrd="1" destOrd="0" presId="urn:microsoft.com/office/officeart/2005/8/layout/hList1"/>
    <dgm:cxn modelId="{12FCF4A4-93E8-4560-BAE0-5D2656D67268}" type="presParOf" srcId="{A3332AD5-B7AB-4806-ACCE-AF741A9A396C}" destId="{72A753C5-A78C-4842-B5F6-8F8D39D44156}" srcOrd="1" destOrd="0" presId="urn:microsoft.com/office/officeart/2005/8/layout/hList1"/>
    <dgm:cxn modelId="{56C9C90F-DF86-41E5-9701-210F87ABA8EC}" type="presParOf" srcId="{A3332AD5-B7AB-4806-ACCE-AF741A9A396C}" destId="{9EA7C586-5A25-4CC8-BCDA-41F52DA7988B}" srcOrd="2" destOrd="0" presId="urn:microsoft.com/office/officeart/2005/8/layout/hList1"/>
    <dgm:cxn modelId="{229EE527-EDB8-4D0C-A801-37B4DB2D0637}" type="presParOf" srcId="{9EA7C586-5A25-4CC8-BCDA-41F52DA7988B}" destId="{5B55530F-C082-43CE-9776-79FE82933817}" srcOrd="0" destOrd="0" presId="urn:microsoft.com/office/officeart/2005/8/layout/hList1"/>
    <dgm:cxn modelId="{3A86571C-07CE-4711-97BD-E8642105C4A7}" type="presParOf" srcId="{9EA7C586-5A25-4CC8-BCDA-41F52DA7988B}" destId="{A17B00A0-97F7-4272-BB1B-C1FF0024D221}" srcOrd="1" destOrd="0" presId="urn:microsoft.com/office/officeart/2005/8/layout/hList1"/>
    <dgm:cxn modelId="{8DFBE26D-9603-4176-BEE2-1FD26B2E8546}" type="presParOf" srcId="{A3332AD5-B7AB-4806-ACCE-AF741A9A396C}" destId="{69AD8BE7-9565-41AD-8F9E-4269BF84C711}" srcOrd="3" destOrd="0" presId="urn:microsoft.com/office/officeart/2005/8/layout/hList1"/>
    <dgm:cxn modelId="{9665E081-1F57-42CD-87FA-A14235D10C2A}" type="presParOf" srcId="{A3332AD5-B7AB-4806-ACCE-AF741A9A396C}" destId="{772F88DD-C096-4E50-B70E-64D8A93EFA24}" srcOrd="4" destOrd="0" presId="urn:microsoft.com/office/officeart/2005/8/layout/hList1"/>
    <dgm:cxn modelId="{755CB868-FA70-41B9-B92E-9529082A0CB7}" type="presParOf" srcId="{772F88DD-C096-4E50-B70E-64D8A93EFA24}" destId="{015AA8DF-BF5D-4F6C-981B-A6D2301E83B2}" srcOrd="0" destOrd="0" presId="urn:microsoft.com/office/officeart/2005/8/layout/hList1"/>
    <dgm:cxn modelId="{2C7D5479-3E24-40F1-92EB-46D6AF101263}" type="presParOf" srcId="{772F88DD-C096-4E50-B70E-64D8A93EFA24}" destId="{AB81AD88-CB28-46AF-8F72-14ABFF8DCF1B}" srcOrd="1" destOrd="0" presId="urn:microsoft.com/office/officeart/2005/8/layout/hList1"/>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64058" y="12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a:t>              </a:t>
          </a:r>
        </a:p>
      </dsp:txBody>
      <dsp:txXfrm>
        <a:off x="64058" y="1239"/>
        <a:ext cx="427508" cy="163958"/>
      </dsp:txXfrm>
    </dsp:sp>
    <dsp:sp modelId="{B3DB4F6E-DF75-4122-B30C-89A132957F82}">
      <dsp:nvSpPr>
        <dsp:cNvPr id="0" name=""/>
        <dsp:cNvSpPr/>
      </dsp:nvSpPr>
      <dsp:spPr>
        <a:xfrm>
          <a:off x="64058" y="2088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208877"/>
        <a:ext cx="427508" cy="163958"/>
      </dsp:txXfrm>
    </dsp:sp>
    <dsp:sp modelId="{CF22A174-B683-4540-B57F-41CB75008FE7}">
      <dsp:nvSpPr>
        <dsp:cNvPr id="0" name=""/>
        <dsp:cNvSpPr/>
      </dsp:nvSpPr>
      <dsp:spPr>
        <a:xfrm>
          <a:off x="64058" y="41651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416514"/>
        <a:ext cx="427508" cy="163958"/>
      </dsp:txXfrm>
    </dsp:sp>
    <dsp:sp modelId="{9D74B9A8-6FC9-4EB2-8797-F006CB7164D9}">
      <dsp:nvSpPr>
        <dsp:cNvPr id="0" name=""/>
        <dsp:cNvSpPr/>
      </dsp:nvSpPr>
      <dsp:spPr>
        <a:xfrm>
          <a:off x="64058" y="62415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624152"/>
        <a:ext cx="427508" cy="163958"/>
      </dsp:txXfrm>
    </dsp:sp>
    <dsp:sp modelId="{4420477D-3B5D-4A73-BB0A-1A8B7532E2A9}">
      <dsp:nvSpPr>
        <dsp:cNvPr id="0" name=""/>
        <dsp:cNvSpPr/>
      </dsp:nvSpPr>
      <dsp:spPr>
        <a:xfrm>
          <a:off x="64058" y="83178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831789"/>
        <a:ext cx="427508" cy="163958"/>
      </dsp:txXfrm>
    </dsp:sp>
    <dsp:sp modelId="{9145C052-FF8F-44EF-A268-2110BA25A3A8}">
      <dsp:nvSpPr>
        <dsp:cNvPr id="0" name=""/>
        <dsp:cNvSpPr/>
      </dsp:nvSpPr>
      <dsp:spPr>
        <a:xfrm>
          <a:off x="64058" y="103942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039427"/>
        <a:ext cx="427508" cy="163958"/>
      </dsp:txXfrm>
    </dsp:sp>
    <dsp:sp modelId="{8CF3EB23-0411-438F-93C0-1A391DA68597}">
      <dsp:nvSpPr>
        <dsp:cNvPr id="0" name=""/>
        <dsp:cNvSpPr/>
      </dsp:nvSpPr>
      <dsp:spPr>
        <a:xfrm>
          <a:off x="64058" y="124706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247064"/>
        <a:ext cx="427508" cy="163958"/>
      </dsp:txXfrm>
    </dsp:sp>
    <dsp:sp modelId="{3135E1D0-CEA7-491D-B14E-0ACD7E73E0AD}">
      <dsp:nvSpPr>
        <dsp:cNvPr id="0" name=""/>
        <dsp:cNvSpPr/>
      </dsp:nvSpPr>
      <dsp:spPr>
        <a:xfrm>
          <a:off x="64058" y="145470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454702"/>
        <a:ext cx="427508" cy="163958"/>
      </dsp:txXfrm>
    </dsp:sp>
    <dsp:sp modelId="{EC6B6591-91AC-4C31-B0B2-AEB6BB8C884E}">
      <dsp:nvSpPr>
        <dsp:cNvPr id="0" name=""/>
        <dsp:cNvSpPr/>
      </dsp:nvSpPr>
      <dsp:spPr>
        <a:xfrm>
          <a:off x="64058" y="16623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662339"/>
        <a:ext cx="427508" cy="163958"/>
      </dsp:txXfrm>
    </dsp:sp>
    <dsp:sp modelId="{ADD57DA9-8043-4899-A3E2-58C00854D0A2}">
      <dsp:nvSpPr>
        <dsp:cNvPr id="0" name=""/>
        <dsp:cNvSpPr/>
      </dsp:nvSpPr>
      <dsp:spPr>
        <a:xfrm>
          <a:off x="64058" y="18699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869977"/>
        <a:ext cx="427508" cy="16395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39281" y="39398"/>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39281" y="39398"/>
        <a:ext cx="261879" cy="183315"/>
      </dsp:txXfrm>
    </dsp:sp>
    <dsp:sp modelId="{D4DE8734-7A8D-4D29-8C87-FE98A487B798}">
      <dsp:nvSpPr>
        <dsp:cNvPr id="0" name=""/>
        <dsp:cNvSpPr/>
      </dsp:nvSpPr>
      <dsp:spPr>
        <a:xfrm rot="5400000">
          <a:off x="2669101" y="-2485669"/>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Fiziki haritalar dağlar, ovalar, akarsular ve bir çok yer yüzü şekillerini gösterir.</a:t>
          </a:r>
        </a:p>
      </dsp:txBody>
      <dsp:txXfrm rot="5400000">
        <a:off x="2669101" y="-2485669"/>
        <a:ext cx="170221" cy="5141794"/>
      </dsp:txXfrm>
    </dsp:sp>
    <dsp:sp modelId="{43636645-5E17-47FD-99CA-A9EAB2DC1315}">
      <dsp:nvSpPr>
        <dsp:cNvPr id="0" name=""/>
        <dsp:cNvSpPr/>
      </dsp:nvSpPr>
      <dsp:spPr>
        <a:xfrm rot="5400000">
          <a:off x="-39281" y="246283"/>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39281" y="246283"/>
        <a:ext cx="261879" cy="183315"/>
      </dsp:txXfrm>
    </dsp:sp>
    <dsp:sp modelId="{CBD99BFA-AAC0-49C1-AA9E-0F387F7D88F6}">
      <dsp:nvSpPr>
        <dsp:cNvPr id="0" name=""/>
        <dsp:cNvSpPr/>
      </dsp:nvSpPr>
      <dsp:spPr>
        <a:xfrm rot="5400000">
          <a:off x="2669101" y="-2278785"/>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Etkin bir vatandaş haklarını ve sorumluluklarını bilir ve bunları etkin bir şekilde kullanır.</a:t>
          </a:r>
        </a:p>
      </dsp:txBody>
      <dsp:txXfrm rot="5400000">
        <a:off x="2669101" y="-2278785"/>
        <a:ext cx="170221" cy="5141794"/>
      </dsp:txXfrm>
    </dsp:sp>
    <dsp:sp modelId="{263B328B-DF14-428C-BBF5-80C8E3281A75}">
      <dsp:nvSpPr>
        <dsp:cNvPr id="0" name=""/>
        <dsp:cNvSpPr/>
      </dsp:nvSpPr>
      <dsp:spPr>
        <a:xfrm rot="5400000">
          <a:off x="-39281" y="453167"/>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39281" y="453167"/>
        <a:ext cx="261879" cy="183315"/>
      </dsp:txXfrm>
    </dsp:sp>
    <dsp:sp modelId="{8174AC37-9EC9-4A5F-BF50-AEA3A7A6D724}">
      <dsp:nvSpPr>
        <dsp:cNvPr id="0" name=""/>
        <dsp:cNvSpPr/>
      </dsp:nvSpPr>
      <dsp:spPr>
        <a:xfrm rot="5400000">
          <a:off x="2669101" y="-2071900"/>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Etrafına göre yükseltisi fazla olan yerlere mera denir.</a:t>
          </a:r>
        </a:p>
      </dsp:txBody>
      <dsp:txXfrm rot="5400000">
        <a:off x="2669101" y="-2071900"/>
        <a:ext cx="170221" cy="5141794"/>
      </dsp:txXfrm>
    </dsp:sp>
    <dsp:sp modelId="{CE1BB412-87E4-4427-8D05-287F57E3254A}">
      <dsp:nvSpPr>
        <dsp:cNvPr id="0" name=""/>
        <dsp:cNvSpPr/>
      </dsp:nvSpPr>
      <dsp:spPr>
        <a:xfrm rot="5400000">
          <a:off x="-39281" y="660052"/>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39281" y="660052"/>
        <a:ext cx="261879" cy="183315"/>
      </dsp:txXfrm>
    </dsp:sp>
    <dsp:sp modelId="{4D4C9269-60AF-4471-BD46-FD964638A3D9}">
      <dsp:nvSpPr>
        <dsp:cNvPr id="0" name=""/>
        <dsp:cNvSpPr/>
      </dsp:nvSpPr>
      <dsp:spPr>
        <a:xfrm rot="5400000">
          <a:off x="2669101" y="-1865015"/>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Fırat ve Diçle nehirlerinin arasında kalan verimli bölgeye Mezepotomya denir.</a:t>
          </a:r>
        </a:p>
      </dsp:txBody>
      <dsp:txXfrm rot="5400000">
        <a:off x="2669101" y="-1865015"/>
        <a:ext cx="170221" cy="5141794"/>
      </dsp:txXfrm>
    </dsp:sp>
    <dsp:sp modelId="{9CAACBA8-B5A2-4A6D-8013-BE9F5FDDA355}">
      <dsp:nvSpPr>
        <dsp:cNvPr id="0" name=""/>
        <dsp:cNvSpPr/>
      </dsp:nvSpPr>
      <dsp:spPr>
        <a:xfrm rot="5400000">
          <a:off x="-39281" y="866937"/>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39281" y="866937"/>
        <a:ext cx="261879" cy="183315"/>
      </dsp:txXfrm>
    </dsp:sp>
    <dsp:sp modelId="{2E5CF6CC-AC5E-49BC-BBB2-8C8D0C8BC75E}">
      <dsp:nvSpPr>
        <dsp:cNvPr id="0" name=""/>
        <dsp:cNvSpPr/>
      </dsp:nvSpPr>
      <dsp:spPr>
        <a:xfrm rot="5400000">
          <a:off x="2669101" y="-1658130"/>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Ramazan ve kurban bayramları milli bayramlarımızdandır.</a:t>
          </a:r>
        </a:p>
      </dsp:txBody>
      <dsp:txXfrm rot="5400000">
        <a:off x="2669101" y="-1658130"/>
        <a:ext cx="170221" cy="5141794"/>
      </dsp:txXfrm>
    </dsp:sp>
    <dsp:sp modelId="{59E16E73-3A7D-41A1-BF4E-F43E6C7F0E34}">
      <dsp:nvSpPr>
        <dsp:cNvPr id="0" name=""/>
        <dsp:cNvSpPr/>
      </dsp:nvSpPr>
      <dsp:spPr>
        <a:xfrm rot="5400000">
          <a:off x="-39281" y="1073822"/>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39281" y="1073822"/>
        <a:ext cx="261879" cy="183315"/>
      </dsp:txXfrm>
    </dsp:sp>
    <dsp:sp modelId="{485D689E-33F8-478A-8B76-ABB77E2EC1CE}">
      <dsp:nvSpPr>
        <dsp:cNvPr id="0" name=""/>
        <dsp:cNvSpPr/>
      </dsp:nvSpPr>
      <dsp:spPr>
        <a:xfrm rot="5400000">
          <a:off x="2669101" y="-1451246"/>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Haritalar ayrıntıların daha iyi görünmesini sağlamak amacıyla kuşbakışı bir açıyla çizilirler.</a:t>
          </a:r>
        </a:p>
      </dsp:txBody>
      <dsp:txXfrm rot="5400000">
        <a:off x="2669101" y="-1451246"/>
        <a:ext cx="170221" cy="5141794"/>
      </dsp:txXfrm>
    </dsp:sp>
    <dsp:sp modelId="{D8B4B1EB-2946-41EA-880F-6A663D7E9406}">
      <dsp:nvSpPr>
        <dsp:cNvPr id="0" name=""/>
        <dsp:cNvSpPr/>
      </dsp:nvSpPr>
      <dsp:spPr>
        <a:xfrm rot="5400000">
          <a:off x="-39281" y="1280706"/>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39281" y="1280706"/>
        <a:ext cx="261879" cy="183315"/>
      </dsp:txXfrm>
    </dsp:sp>
    <dsp:sp modelId="{F2D838AB-2A56-4C77-BF8E-3C07489338CE}">
      <dsp:nvSpPr>
        <dsp:cNvPr id="0" name=""/>
        <dsp:cNvSpPr/>
      </dsp:nvSpPr>
      <dsp:spPr>
        <a:xfrm rot="5400000">
          <a:off x="2669101" y="-1244361"/>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Lidyalılar parayı icad ederek değiş tokuş usulüne son verdiler.</a:t>
          </a:r>
        </a:p>
      </dsp:txBody>
      <dsp:txXfrm rot="5400000">
        <a:off x="2669101" y="-1244361"/>
        <a:ext cx="170221" cy="5141794"/>
      </dsp:txXfrm>
    </dsp:sp>
    <dsp:sp modelId="{1F5AFEC9-167E-4D1C-8003-07F8AFC769B7}">
      <dsp:nvSpPr>
        <dsp:cNvPr id="0" name=""/>
        <dsp:cNvSpPr/>
      </dsp:nvSpPr>
      <dsp:spPr>
        <a:xfrm rot="5400000">
          <a:off x="-39281" y="1487591"/>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39281" y="1487591"/>
        <a:ext cx="261879" cy="183315"/>
      </dsp:txXfrm>
    </dsp:sp>
    <dsp:sp modelId="{480A18D7-FD03-4A5E-B2EF-6DF304322A99}">
      <dsp:nvSpPr>
        <dsp:cNvPr id="0" name=""/>
        <dsp:cNvSpPr/>
      </dsp:nvSpPr>
      <dsp:spPr>
        <a:xfrm rot="5400000">
          <a:off x="2669101" y="-1037476"/>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Çığ bir doğal afettir</a:t>
          </a:r>
        </a:p>
      </dsp:txBody>
      <dsp:txXfrm rot="5400000">
        <a:off x="2669101" y="-1037476"/>
        <a:ext cx="170221" cy="5141794"/>
      </dsp:txXfrm>
    </dsp:sp>
    <dsp:sp modelId="{320CD06B-4063-4582-8294-CA1B222CB46E}">
      <dsp:nvSpPr>
        <dsp:cNvPr id="0" name=""/>
        <dsp:cNvSpPr/>
      </dsp:nvSpPr>
      <dsp:spPr>
        <a:xfrm rot="5400000">
          <a:off x="-39281" y="1694476"/>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39281" y="1694476"/>
        <a:ext cx="261879" cy="183315"/>
      </dsp:txXfrm>
    </dsp:sp>
    <dsp:sp modelId="{3EF5F204-FB78-41F9-BA17-9F514AC988E1}">
      <dsp:nvSpPr>
        <dsp:cNvPr id="0" name=""/>
        <dsp:cNvSpPr/>
      </dsp:nvSpPr>
      <dsp:spPr>
        <a:xfrm rot="5400000">
          <a:off x="2669101" y="-830592"/>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Kars ilinin yöresel oyunu horon'dur.</a:t>
          </a:r>
        </a:p>
      </dsp:txBody>
      <dsp:txXfrm rot="5400000">
        <a:off x="2669101" y="-830592"/>
        <a:ext cx="170221" cy="5141794"/>
      </dsp:txXfrm>
    </dsp:sp>
    <dsp:sp modelId="{7C7D5DEE-ED84-412D-8D3F-1FFEB95E5156}">
      <dsp:nvSpPr>
        <dsp:cNvPr id="0" name=""/>
        <dsp:cNvSpPr/>
      </dsp:nvSpPr>
      <dsp:spPr>
        <a:xfrm rot="5400000">
          <a:off x="-39281" y="1901360"/>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39281" y="1901360"/>
        <a:ext cx="261879" cy="183315"/>
      </dsp:txXfrm>
    </dsp:sp>
    <dsp:sp modelId="{B199BF30-838A-423F-86C2-B928C1C57C70}">
      <dsp:nvSpPr>
        <dsp:cNvPr id="0" name=""/>
        <dsp:cNvSpPr/>
      </dsp:nvSpPr>
      <dsp:spPr>
        <a:xfrm rot="5400000">
          <a:off x="2669101" y="-623707"/>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Sınırlı bir alanda yasayan insan sayısına nüfus denir.</a:t>
          </a:r>
        </a:p>
      </dsp:txBody>
      <dsp:txXfrm rot="5400000">
        <a:off x="2669101" y="-623707"/>
        <a:ext cx="170221" cy="514179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70910B-F96D-4CC9-BEAE-B13878DB6318}">
      <dsp:nvSpPr>
        <dsp:cNvPr id="0" name=""/>
        <dsp:cNvSpPr/>
      </dsp:nvSpPr>
      <dsp:spPr>
        <a:xfrm>
          <a:off x="0" y="0"/>
          <a:ext cx="1021842" cy="292100"/>
        </a:xfrm>
        <a:prstGeom prst="chevron">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Lejant</a:t>
          </a:r>
        </a:p>
      </dsp:txBody>
      <dsp:txXfrm>
        <a:off x="0" y="0"/>
        <a:ext cx="1021842" cy="292100"/>
      </dsp:txXfrm>
    </dsp:sp>
    <dsp:sp modelId="{F37563F0-3848-480B-87E1-A5770EEDCAD5}">
      <dsp:nvSpPr>
        <dsp:cNvPr id="0" name=""/>
        <dsp:cNvSpPr/>
      </dsp:nvSpPr>
      <dsp:spPr>
        <a:xfrm>
          <a:off x="919657" y="0"/>
          <a:ext cx="1021842" cy="292100"/>
        </a:xfrm>
        <a:prstGeom prst="chevron">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Fiziki</a:t>
          </a:r>
        </a:p>
      </dsp:txBody>
      <dsp:txXfrm>
        <a:off x="919657" y="0"/>
        <a:ext cx="1021842" cy="292100"/>
      </dsp:txXfrm>
    </dsp:sp>
    <dsp:sp modelId="{94182B6F-637C-491B-A32F-9A9F89692C14}">
      <dsp:nvSpPr>
        <dsp:cNvPr id="0" name=""/>
        <dsp:cNvSpPr/>
      </dsp:nvSpPr>
      <dsp:spPr>
        <a:xfrm>
          <a:off x="1839315" y="0"/>
          <a:ext cx="1021842" cy="292100"/>
        </a:xfrm>
        <a:prstGeom prst="chevron">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Ova</a:t>
          </a:r>
        </a:p>
      </dsp:txBody>
      <dsp:txXfrm>
        <a:off x="1839315" y="0"/>
        <a:ext cx="1021842" cy="292100"/>
      </dsp:txXfrm>
    </dsp:sp>
    <dsp:sp modelId="{C1ED38C5-7ED9-47A9-8C6B-6A331376F1A0}">
      <dsp:nvSpPr>
        <dsp:cNvPr id="0" name=""/>
        <dsp:cNvSpPr/>
      </dsp:nvSpPr>
      <dsp:spPr>
        <a:xfrm>
          <a:off x="2758973" y="0"/>
          <a:ext cx="1021842" cy="292100"/>
        </a:xfrm>
        <a:prstGeom prst="chevron">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Ölçek</a:t>
          </a:r>
        </a:p>
      </dsp:txBody>
      <dsp:txXfrm>
        <a:off x="2758973" y="0"/>
        <a:ext cx="1021842" cy="292100"/>
      </dsp:txXfrm>
    </dsp:sp>
    <dsp:sp modelId="{C12778A1-CF19-4E1E-938F-34068C7413BE}">
      <dsp:nvSpPr>
        <dsp:cNvPr id="0" name=""/>
        <dsp:cNvSpPr/>
      </dsp:nvSpPr>
      <dsp:spPr>
        <a:xfrm>
          <a:off x="3678631" y="0"/>
          <a:ext cx="1021842" cy="292100"/>
        </a:xfrm>
        <a:prstGeom prst="chevron">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Siyasi</a:t>
          </a:r>
        </a:p>
      </dsp:txBody>
      <dsp:txXfrm>
        <a:off x="3678631" y="0"/>
        <a:ext cx="1021842" cy="292100"/>
      </dsp:txXfrm>
    </dsp:sp>
    <dsp:sp modelId="{7859323E-ECDE-4C15-99D0-C5B30F4E71D9}">
      <dsp:nvSpPr>
        <dsp:cNvPr id="0" name=""/>
        <dsp:cNvSpPr/>
      </dsp:nvSpPr>
      <dsp:spPr>
        <a:xfrm>
          <a:off x="4598289" y="0"/>
          <a:ext cx="1021842" cy="292100"/>
        </a:xfrm>
        <a:prstGeom prst="chevron">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İklim</a:t>
          </a:r>
        </a:p>
      </dsp:txBody>
      <dsp:txXfrm>
        <a:off x="4598289" y="0"/>
        <a:ext cx="1021842" cy="292100"/>
      </dsp:txXfrm>
    </dsp:sp>
    <dsp:sp modelId="{536C722E-FB64-4366-A8A7-98ECC8B67BE4}">
      <dsp:nvSpPr>
        <dsp:cNvPr id="0" name=""/>
        <dsp:cNvSpPr/>
      </dsp:nvSpPr>
      <dsp:spPr>
        <a:xfrm>
          <a:off x="5517946" y="0"/>
          <a:ext cx="1021842" cy="292100"/>
        </a:xfrm>
        <a:prstGeom prst="chevron">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Ada</a:t>
          </a:r>
        </a:p>
      </dsp:txBody>
      <dsp:txXfrm>
        <a:off x="5517946" y="0"/>
        <a:ext cx="1021842" cy="292100"/>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BA5F1B7-4895-4577-AFE3-CF4BB63B4F2F}">
      <dsp:nvSpPr>
        <dsp:cNvPr id="0" name=""/>
        <dsp:cNvSpPr/>
      </dsp:nvSpPr>
      <dsp:spPr>
        <a:xfrm>
          <a:off x="1944" y="0"/>
          <a:ext cx="1896179" cy="495845"/>
        </a:xfrm>
        <a:prstGeom prst="rect">
          <a:avLst/>
        </a:prstGeom>
        <a:solidFill>
          <a:schemeClr val="bg1"/>
        </a:soli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Karasal İklimin Özellikleri</a:t>
          </a:r>
        </a:p>
      </dsp:txBody>
      <dsp:txXfrm>
        <a:off x="1944" y="0"/>
        <a:ext cx="1896179" cy="495845"/>
      </dsp:txXfrm>
    </dsp:sp>
    <dsp:sp modelId="{386BA0E3-C693-4768-935C-861385110AFC}">
      <dsp:nvSpPr>
        <dsp:cNvPr id="0" name=""/>
        <dsp:cNvSpPr/>
      </dsp:nvSpPr>
      <dsp:spPr>
        <a:xfrm>
          <a:off x="1944" y="515840"/>
          <a:ext cx="1896179" cy="922320"/>
        </a:xfrm>
        <a:prstGeom prst="rect">
          <a:avLst/>
        </a:prstGeom>
        <a:solidFill>
          <a:schemeClr val="bg1">
            <a:alpha val="9000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tr-TR" sz="1100" kern="1200"/>
            <a:t>.</a:t>
          </a:r>
        </a:p>
      </dsp:txBody>
      <dsp:txXfrm>
        <a:off x="1944" y="515840"/>
        <a:ext cx="1896179" cy="922320"/>
      </dsp:txXfrm>
    </dsp:sp>
    <dsp:sp modelId="{5B55530F-C082-43CE-9776-79FE82933817}">
      <dsp:nvSpPr>
        <dsp:cNvPr id="0" name=""/>
        <dsp:cNvSpPr/>
      </dsp:nvSpPr>
      <dsp:spPr>
        <a:xfrm>
          <a:off x="2163589" y="0"/>
          <a:ext cx="1896179" cy="495845"/>
        </a:xfrm>
        <a:prstGeom prst="rect">
          <a:avLst/>
        </a:prstGeom>
        <a:solidFill>
          <a:schemeClr val="bg1"/>
        </a:soli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Akdeniz İkliminin Özellikleri</a:t>
          </a:r>
        </a:p>
      </dsp:txBody>
      <dsp:txXfrm>
        <a:off x="2163589" y="0"/>
        <a:ext cx="1896179" cy="495845"/>
      </dsp:txXfrm>
    </dsp:sp>
    <dsp:sp modelId="{A17B00A0-97F7-4272-BB1B-C1FF0024D221}">
      <dsp:nvSpPr>
        <dsp:cNvPr id="0" name=""/>
        <dsp:cNvSpPr/>
      </dsp:nvSpPr>
      <dsp:spPr>
        <a:xfrm>
          <a:off x="2163589" y="515840"/>
          <a:ext cx="1896179" cy="922320"/>
        </a:xfrm>
        <a:prstGeom prst="rect">
          <a:avLst/>
        </a:prstGeom>
        <a:solidFill>
          <a:schemeClr val="bg1">
            <a:alpha val="9000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tr-TR" sz="1100" kern="1200"/>
            <a:t>.</a:t>
          </a:r>
        </a:p>
      </dsp:txBody>
      <dsp:txXfrm>
        <a:off x="2163589" y="515840"/>
        <a:ext cx="1896179" cy="922320"/>
      </dsp:txXfrm>
    </dsp:sp>
    <dsp:sp modelId="{015AA8DF-BF5D-4F6C-981B-A6D2301E83B2}">
      <dsp:nvSpPr>
        <dsp:cNvPr id="0" name=""/>
        <dsp:cNvSpPr/>
      </dsp:nvSpPr>
      <dsp:spPr>
        <a:xfrm>
          <a:off x="4325234" y="0"/>
          <a:ext cx="1896179" cy="495845"/>
        </a:xfrm>
        <a:prstGeom prst="rect">
          <a:avLst/>
        </a:prstGeom>
        <a:solidFill>
          <a:schemeClr val="bg1"/>
        </a:soli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Karadeniz İkliminin Özellikleri</a:t>
          </a:r>
        </a:p>
      </dsp:txBody>
      <dsp:txXfrm>
        <a:off x="4325234" y="0"/>
        <a:ext cx="1896179" cy="495845"/>
      </dsp:txXfrm>
    </dsp:sp>
    <dsp:sp modelId="{AB81AD88-CB28-46AF-8F72-14ABFF8DCF1B}">
      <dsp:nvSpPr>
        <dsp:cNvPr id="0" name=""/>
        <dsp:cNvSpPr/>
      </dsp:nvSpPr>
      <dsp:spPr>
        <a:xfrm>
          <a:off x="4325234" y="515840"/>
          <a:ext cx="1896179" cy="922320"/>
        </a:xfrm>
        <a:prstGeom prst="rect">
          <a:avLst/>
        </a:prstGeom>
        <a:solidFill>
          <a:schemeClr val="bg1">
            <a:alpha val="9000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tr-TR" sz="1100" kern="1200"/>
            <a:t>.</a:t>
          </a:r>
        </a:p>
      </dsp:txBody>
      <dsp:txXfrm>
        <a:off x="4325234" y="515840"/>
        <a:ext cx="1896179" cy="92232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C3720-BE82-4905-8660-C96A2F2C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2970</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2018-12-30T19:12:00Z</cp:lastPrinted>
  <dcterms:created xsi:type="dcterms:W3CDTF">2019-01-02T17:28:00Z</dcterms:created>
  <dcterms:modified xsi:type="dcterms:W3CDTF">2019-01-02T17:28:00Z</dcterms:modified>
  <cp:category>https://www.sorubak.com</cp:category>
</cp:coreProperties>
</file>