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80" w:tblpY="556"/>
        <w:tblW w:w="10862" w:type="dxa"/>
        <w:tblBorders>
          <w:top w:val="double" w:sz="4" w:space="0" w:color="auto"/>
          <w:left w:val="double" w:sz="4" w:space="0" w:color="auto"/>
          <w:bottom w:val="double" w:sz="4" w:space="0" w:color="auto"/>
          <w:right w:val="double" w:sz="4" w:space="0" w:color="auto"/>
        </w:tblBorders>
        <w:shd w:val="clear" w:color="auto" w:fill="FFFFFF"/>
        <w:tblLook w:val="01E0"/>
      </w:tblPr>
      <w:tblGrid>
        <w:gridCol w:w="236"/>
        <w:gridCol w:w="9511"/>
        <w:gridCol w:w="1115"/>
      </w:tblGrid>
      <w:tr w:rsidR="00986013" w:rsidRPr="00986013" w:rsidTr="00986013">
        <w:trPr>
          <w:trHeight w:val="542"/>
        </w:trPr>
        <w:tc>
          <w:tcPr>
            <w:tcW w:w="236" w:type="dxa"/>
            <w:tcBorders>
              <w:top w:val="double" w:sz="4" w:space="0" w:color="auto"/>
              <w:left w:val="double" w:sz="4" w:space="0" w:color="auto"/>
              <w:bottom w:val="double" w:sz="4" w:space="0" w:color="auto"/>
              <w:right w:val="nil"/>
            </w:tcBorders>
            <w:shd w:val="clear" w:color="auto" w:fill="FFFFFF"/>
          </w:tcPr>
          <w:p w:rsidR="00986013" w:rsidRPr="00986013" w:rsidRDefault="00986013"/>
        </w:tc>
        <w:tc>
          <w:tcPr>
            <w:tcW w:w="9511" w:type="dxa"/>
            <w:tcBorders>
              <w:top w:val="double" w:sz="4" w:space="0" w:color="auto"/>
              <w:left w:val="nil"/>
              <w:bottom w:val="double" w:sz="4" w:space="0" w:color="auto"/>
              <w:right w:val="nil"/>
            </w:tcBorders>
            <w:shd w:val="clear" w:color="auto" w:fill="FFFFFF"/>
            <w:hideMark/>
          </w:tcPr>
          <w:p w:rsidR="00986013" w:rsidRPr="00986013" w:rsidRDefault="00396F93">
            <w:pPr>
              <w:autoSpaceDE w:val="0"/>
              <w:autoSpaceDN w:val="0"/>
              <w:adjustRightInd w:val="0"/>
              <w:jc w:val="center"/>
              <w:rPr>
                <w:rFonts w:ascii="Times New Roman" w:hAnsi="Times New Roman" w:cs="Times New Roman"/>
                <w:bCs/>
                <w:color w:val="auto"/>
              </w:rPr>
            </w:pPr>
            <w:hyperlink r:id="rId7" w:history="1">
              <w:r w:rsidR="00986013" w:rsidRPr="00396F93">
                <w:rPr>
                  <w:rStyle w:val="Kpr"/>
                  <w:rFonts w:ascii="Times New Roman" w:hAnsi="Times New Roman" w:cs="Times New Roman"/>
                  <w:bCs/>
                </w:rPr>
                <w:t xml:space="preserve">4/G SINIFI 1. DÖNEM </w:t>
              </w:r>
              <w:r w:rsidR="002B5EC4" w:rsidRPr="00396F93">
                <w:rPr>
                  <w:rStyle w:val="Kpr"/>
                  <w:rFonts w:ascii="Times New Roman" w:hAnsi="Times New Roman" w:cs="Times New Roman"/>
                  <w:bCs/>
                </w:rPr>
                <w:t xml:space="preserve">TÜRKÇE </w:t>
              </w:r>
              <w:bookmarkStart w:id="0" w:name="_GoBack"/>
              <w:bookmarkEnd w:id="0"/>
              <w:r w:rsidR="00986013" w:rsidRPr="00396F93">
                <w:rPr>
                  <w:rStyle w:val="Kpr"/>
                  <w:rFonts w:ascii="Times New Roman" w:hAnsi="Times New Roman" w:cs="Times New Roman"/>
                  <w:bCs/>
                </w:rPr>
                <w:t>DERSİ 1. SINAV SORULARI</w:t>
              </w:r>
            </w:hyperlink>
          </w:p>
          <w:p w:rsidR="00986013" w:rsidRPr="00986013" w:rsidRDefault="00986013">
            <w:pPr>
              <w:autoSpaceDE w:val="0"/>
              <w:autoSpaceDN w:val="0"/>
              <w:adjustRightInd w:val="0"/>
              <w:rPr>
                <w:rFonts w:ascii="Times New Roman" w:hAnsi="Times New Roman" w:cs="Times New Roman"/>
                <w:bCs/>
                <w:color w:val="auto"/>
              </w:rPr>
            </w:pPr>
            <w:r w:rsidRPr="00986013">
              <w:rPr>
                <w:rFonts w:ascii="Times New Roman" w:hAnsi="Times New Roman" w:cs="Times New Roman"/>
                <w:bCs/>
                <w:color w:val="0F243E"/>
                <w:sz w:val="26"/>
                <w:szCs w:val="26"/>
              </w:rPr>
              <w:t>ADI SOYADI:                                              NO:                                                    PUAN:</w:t>
            </w:r>
          </w:p>
        </w:tc>
        <w:tc>
          <w:tcPr>
            <w:tcW w:w="1115" w:type="dxa"/>
            <w:tcBorders>
              <w:top w:val="double" w:sz="4" w:space="0" w:color="auto"/>
              <w:left w:val="nil"/>
              <w:bottom w:val="double" w:sz="4" w:space="0" w:color="auto"/>
              <w:right w:val="double" w:sz="4" w:space="0" w:color="auto"/>
            </w:tcBorders>
            <w:shd w:val="clear" w:color="auto" w:fill="FFFFFF"/>
          </w:tcPr>
          <w:p w:rsidR="00986013" w:rsidRPr="00986013" w:rsidRDefault="00986013"/>
        </w:tc>
      </w:tr>
    </w:tbl>
    <w:p w:rsidR="00986013" w:rsidRPr="00986013" w:rsidRDefault="00986013" w:rsidP="00986013">
      <w:pPr>
        <w:spacing w:line="276" w:lineRule="auto"/>
        <w:jc w:val="center"/>
        <w:rPr>
          <w:rFonts w:ascii="Tahoma" w:hAnsi="Tahoma" w:cs="Tahoma"/>
        </w:rPr>
      </w:pPr>
      <w:r w:rsidRPr="00986013">
        <w:rPr>
          <w:rFonts w:ascii="Tahoma" w:hAnsi="Tahoma" w:cs="Tahoma"/>
        </w:rPr>
        <w:t>NENE HATUN</w:t>
      </w:r>
    </w:p>
    <w:p w:rsidR="00986013" w:rsidRPr="00986013" w:rsidRDefault="00986013" w:rsidP="00986013">
      <w:pPr>
        <w:spacing w:line="276" w:lineRule="auto"/>
        <w:rPr>
          <w:rFonts w:ascii="Tahoma" w:hAnsi="Tahoma" w:cs="Tahoma"/>
        </w:rPr>
      </w:pPr>
      <w:r w:rsidRPr="00986013">
        <w:rPr>
          <w:rFonts w:ascii="Tahoma" w:hAnsi="Tahoma" w:cs="Tahoma"/>
        </w:rPr>
        <w:t xml:space="preserve">     Adını çalışmaları ile tarihe yazdıran kahraman Türk kadını Nene Hatun 1857'de yılında Erzurum da doğdu. Erzurum'da bulunan Aziziye Tabyası'nın savunulmasında gösterdiği kahramanca çalışmalardan dolayı </w:t>
      </w:r>
      <w:proofErr w:type="spellStart"/>
      <w:r w:rsidRPr="00986013">
        <w:rPr>
          <w:rFonts w:ascii="Tahoma" w:hAnsi="Tahoma" w:cs="Tahoma"/>
        </w:rPr>
        <w:t>tarihiminizin</w:t>
      </w:r>
      <w:proofErr w:type="spellEnd"/>
      <w:r w:rsidRPr="00986013">
        <w:rPr>
          <w:rFonts w:ascii="Tahoma" w:hAnsi="Tahoma" w:cs="Tahoma"/>
        </w:rPr>
        <w:t xml:space="preserve"> unutulmaz Türk kadını simgelerinden biri olmuştur.</w:t>
      </w:r>
    </w:p>
    <w:p w:rsidR="00986013" w:rsidRPr="00986013" w:rsidRDefault="00986013" w:rsidP="00986013">
      <w:pPr>
        <w:spacing w:line="276" w:lineRule="auto"/>
        <w:rPr>
          <w:rFonts w:ascii="Tahoma" w:hAnsi="Tahoma" w:cs="Tahoma"/>
        </w:rPr>
      </w:pPr>
      <w:r w:rsidRPr="00986013">
        <w:rPr>
          <w:rFonts w:ascii="Tahoma" w:hAnsi="Tahoma" w:cs="Tahoma"/>
        </w:rPr>
        <w:t xml:space="preserve">     Nene Hatun henüz yirmi yaşların da iken küçük çocuklarını evde bırakarak Aziziye savunmasına </w:t>
      </w:r>
      <w:proofErr w:type="spellStart"/>
      <w:r w:rsidRPr="00986013">
        <w:rPr>
          <w:rFonts w:ascii="Tahoma" w:hAnsi="Tahoma" w:cs="Tahoma"/>
        </w:rPr>
        <w:t>katılmıştr</w:t>
      </w:r>
      <w:proofErr w:type="spellEnd"/>
      <w:r w:rsidRPr="00986013">
        <w:rPr>
          <w:rFonts w:ascii="Tahoma" w:hAnsi="Tahoma" w:cs="Tahoma"/>
        </w:rPr>
        <w:t>. Tabyayı koruyan Türk askerlerini uykuda iken Rus askerleri tabyayı ele geçirmişlerdir. Bu hadisenin ardından Erzurum halkı ayaklandı ve Tabya'ya doğru yol almaya başlamıştır ve işte bu gidenler arasında Nene Hatun da vardı. Nene Hatun üç aylık bebeğini emzirdikten sonra, Yüce Allah'a emanet ederek vedalaşır ve ağabeyinin de tüfeğini alarak yola koyulur.</w:t>
      </w:r>
    </w:p>
    <w:p w:rsidR="00986013" w:rsidRPr="00986013" w:rsidRDefault="00986013" w:rsidP="00986013">
      <w:pPr>
        <w:spacing w:line="276" w:lineRule="auto"/>
        <w:rPr>
          <w:rFonts w:ascii="Tahoma" w:hAnsi="Tahoma" w:cs="Tahoma"/>
        </w:rPr>
      </w:pPr>
      <w:r w:rsidRPr="00986013">
        <w:rPr>
          <w:rFonts w:ascii="Tahoma" w:hAnsi="Tahoma" w:cs="Tahoma"/>
        </w:rPr>
        <w:t xml:space="preserve">      Vefatından birkaç ay önce Nene Hatun Türk Kadınlar Birliği tarafından yılın annesi seçilmiştir. Nene Hatun yirmi 2 Mayıs 1955 tarihinde </w:t>
      </w:r>
      <w:proofErr w:type="spellStart"/>
      <w:r w:rsidRPr="00986013">
        <w:rPr>
          <w:rFonts w:ascii="Tahoma" w:hAnsi="Tahoma" w:cs="Tahoma"/>
        </w:rPr>
        <w:t>zatürre</w:t>
      </w:r>
      <w:proofErr w:type="spellEnd"/>
      <w:r w:rsidRPr="00986013">
        <w:rPr>
          <w:rFonts w:ascii="Tahoma" w:hAnsi="Tahoma" w:cs="Tahoma"/>
        </w:rPr>
        <w:t xml:space="preserve"> hastalığından dolayı Erzurum'da 98 yaşındayken vefat etti ve kurtuluş mücadelesi verdiği Aziziye Tabyası'na defnedildi.</w:t>
      </w:r>
    </w:p>
    <w:p w:rsidR="00986013" w:rsidRPr="00986013" w:rsidRDefault="00986013" w:rsidP="00986013">
      <w:pPr>
        <w:spacing w:line="276" w:lineRule="auto"/>
        <w:rPr>
          <w:rFonts w:ascii="Tahoma" w:hAnsi="Tahoma" w:cs="Tahoma"/>
        </w:rPr>
      </w:pPr>
      <w:r w:rsidRPr="00986013">
        <w:rPr>
          <w:rFonts w:ascii="Tahoma" w:hAnsi="Tahoma" w:cs="Tahoma"/>
        </w:rPr>
        <w:t>A: Aşağıdaki soruları yukar</w:t>
      </w:r>
      <w:r>
        <w:rPr>
          <w:rFonts w:ascii="Tahoma" w:hAnsi="Tahoma" w:cs="Tahoma"/>
        </w:rPr>
        <w:t>ıdaki metne göre cevaplayınız (5</w:t>
      </w:r>
      <w:r w:rsidRPr="00986013">
        <w:rPr>
          <w:rFonts w:ascii="Tahoma" w:hAnsi="Tahoma" w:cs="Tahoma"/>
        </w:rPr>
        <w:t>X</w:t>
      </w:r>
      <w:r>
        <w:rPr>
          <w:rFonts w:ascii="Tahoma" w:hAnsi="Tahoma" w:cs="Tahoma"/>
        </w:rPr>
        <w:t>4</w:t>
      </w:r>
      <w:r w:rsidRPr="00986013">
        <w:rPr>
          <w:rFonts w:ascii="Tahoma" w:hAnsi="Tahoma" w:cs="Tahoma"/>
        </w:rPr>
        <w:t>=20Puan)</w:t>
      </w:r>
    </w:p>
    <w:p w:rsidR="00986013" w:rsidRPr="00986013" w:rsidRDefault="00986013" w:rsidP="00986013">
      <w:pPr>
        <w:spacing w:line="276" w:lineRule="auto"/>
        <w:rPr>
          <w:rFonts w:ascii="Tahoma" w:hAnsi="Tahoma" w:cs="Tahoma"/>
        </w:rPr>
      </w:pPr>
      <w:r w:rsidRPr="00E37E98">
        <w:rPr>
          <w:rFonts w:ascii="Tahoma" w:hAnsi="Tahoma" w:cs="Tahoma"/>
          <w:b/>
        </w:rPr>
        <w:t>1.</w:t>
      </w:r>
      <w:r w:rsidRPr="00986013">
        <w:rPr>
          <w:rFonts w:ascii="Tahoma" w:hAnsi="Tahoma" w:cs="Tahoma"/>
        </w:rPr>
        <w:tab/>
        <w:t xml:space="preserve">Nene Hatun ne zaman ve nerede doğdu? </w:t>
      </w:r>
    </w:p>
    <w:p w:rsidR="00986013" w:rsidRPr="00986013" w:rsidRDefault="00986013" w:rsidP="00986013">
      <w:pPr>
        <w:spacing w:line="276" w:lineRule="auto"/>
        <w:rPr>
          <w:rFonts w:ascii="Tahoma" w:hAnsi="Tahoma" w:cs="Tahoma"/>
        </w:rPr>
      </w:pPr>
      <w:proofErr w:type="gramStart"/>
      <w:r w:rsidRPr="00986013">
        <w:rPr>
          <w:rFonts w:ascii="Tahoma" w:hAnsi="Tahoma" w:cs="Tahoma"/>
        </w:rPr>
        <w:t>…………………………………………………………………………………………………..</w:t>
      </w:r>
      <w:r w:rsidR="00E37E98">
        <w:rPr>
          <w:rFonts w:ascii="Tahoma" w:hAnsi="Tahoma" w:cs="Tahoma"/>
        </w:rPr>
        <w:t>..................................................</w:t>
      </w:r>
      <w:proofErr w:type="gramEnd"/>
    </w:p>
    <w:p w:rsidR="00986013" w:rsidRPr="00986013" w:rsidRDefault="00986013" w:rsidP="00986013">
      <w:pPr>
        <w:spacing w:line="276" w:lineRule="auto"/>
        <w:rPr>
          <w:rFonts w:ascii="Tahoma" w:hAnsi="Tahoma" w:cs="Tahoma"/>
        </w:rPr>
      </w:pPr>
      <w:r w:rsidRPr="00E37E98">
        <w:rPr>
          <w:rFonts w:ascii="Tahoma" w:hAnsi="Tahoma" w:cs="Tahoma"/>
          <w:b/>
        </w:rPr>
        <w:t>2.</w:t>
      </w:r>
      <w:r w:rsidRPr="00986013">
        <w:rPr>
          <w:rFonts w:ascii="Tahoma" w:hAnsi="Tahoma" w:cs="Tahoma"/>
        </w:rPr>
        <w:tab/>
        <w:t>Nene Hatun nerenin savunmasına katılarak kahramanlık göstermiştir?</w:t>
      </w:r>
    </w:p>
    <w:p w:rsidR="00986013" w:rsidRPr="00986013" w:rsidRDefault="00986013" w:rsidP="00986013">
      <w:pPr>
        <w:spacing w:line="276" w:lineRule="auto"/>
        <w:rPr>
          <w:rFonts w:ascii="Tahoma" w:hAnsi="Tahoma" w:cs="Tahoma"/>
        </w:rPr>
      </w:pPr>
      <w:proofErr w:type="gramStart"/>
      <w:r w:rsidRPr="00986013">
        <w:rPr>
          <w:rFonts w:ascii="Tahoma" w:hAnsi="Tahoma" w:cs="Tahoma"/>
        </w:rPr>
        <w:t>………………………………………………………………………………………………………</w:t>
      </w:r>
      <w:r w:rsidR="00E37E98">
        <w:rPr>
          <w:rFonts w:ascii="Tahoma" w:hAnsi="Tahoma" w:cs="Tahoma"/>
        </w:rPr>
        <w:t>……………………………………………</w:t>
      </w:r>
      <w:proofErr w:type="gramEnd"/>
    </w:p>
    <w:p w:rsidR="00986013" w:rsidRPr="00986013" w:rsidRDefault="00986013" w:rsidP="00986013">
      <w:pPr>
        <w:spacing w:line="276" w:lineRule="auto"/>
        <w:rPr>
          <w:rFonts w:ascii="Tahoma" w:hAnsi="Tahoma" w:cs="Tahoma"/>
        </w:rPr>
      </w:pPr>
      <w:r w:rsidRPr="00E37E98">
        <w:rPr>
          <w:rFonts w:ascii="Tahoma" w:hAnsi="Tahoma" w:cs="Tahoma"/>
          <w:b/>
        </w:rPr>
        <w:t>3.</w:t>
      </w:r>
      <w:r w:rsidRPr="00986013">
        <w:rPr>
          <w:rFonts w:ascii="Tahoma" w:hAnsi="Tahoma" w:cs="Tahoma"/>
        </w:rPr>
        <w:tab/>
        <w:t xml:space="preserve">Rus askerleri tabyayı hangi </w:t>
      </w:r>
      <w:proofErr w:type="gramStart"/>
      <w:r w:rsidRPr="00986013">
        <w:rPr>
          <w:rFonts w:ascii="Tahoma" w:hAnsi="Tahoma" w:cs="Tahoma"/>
        </w:rPr>
        <w:t>durumda  ele</w:t>
      </w:r>
      <w:proofErr w:type="gramEnd"/>
      <w:r w:rsidRPr="00986013">
        <w:rPr>
          <w:rFonts w:ascii="Tahoma" w:hAnsi="Tahoma" w:cs="Tahoma"/>
        </w:rPr>
        <w:t xml:space="preserve"> geçirmişlerdir?</w:t>
      </w:r>
    </w:p>
    <w:p w:rsidR="00986013" w:rsidRPr="00986013" w:rsidRDefault="00986013" w:rsidP="00986013">
      <w:pPr>
        <w:spacing w:line="276" w:lineRule="auto"/>
        <w:rPr>
          <w:rFonts w:ascii="Tahoma" w:hAnsi="Tahoma" w:cs="Tahoma"/>
        </w:rPr>
      </w:pPr>
      <w:proofErr w:type="gramStart"/>
      <w:r w:rsidRPr="00986013">
        <w:rPr>
          <w:rFonts w:ascii="Tahoma" w:hAnsi="Tahoma" w:cs="Tahoma"/>
        </w:rPr>
        <w:t>………………………………………………………………………………………………………………</w:t>
      </w:r>
      <w:r w:rsidR="00E37E98">
        <w:rPr>
          <w:rFonts w:ascii="Tahoma" w:hAnsi="Tahoma" w:cs="Tahoma"/>
        </w:rPr>
        <w:t>…………………………………..</w:t>
      </w:r>
      <w:proofErr w:type="gramEnd"/>
    </w:p>
    <w:p w:rsidR="00986013" w:rsidRPr="00986013" w:rsidRDefault="00986013" w:rsidP="00986013">
      <w:pPr>
        <w:spacing w:line="276" w:lineRule="auto"/>
        <w:rPr>
          <w:rFonts w:ascii="Tahoma" w:hAnsi="Tahoma" w:cs="Tahoma"/>
        </w:rPr>
      </w:pPr>
      <w:r w:rsidRPr="00E37E98">
        <w:rPr>
          <w:rFonts w:ascii="Tahoma" w:hAnsi="Tahoma" w:cs="Tahoma"/>
          <w:b/>
        </w:rPr>
        <w:t>4.</w:t>
      </w:r>
      <w:r w:rsidRPr="00986013">
        <w:rPr>
          <w:rFonts w:ascii="Tahoma" w:hAnsi="Tahoma" w:cs="Tahoma"/>
        </w:rPr>
        <w:tab/>
        <w:t>Nene Hatun tabyaya gitmeden önce evde ne yapmıştır?</w:t>
      </w:r>
    </w:p>
    <w:p w:rsidR="00986013" w:rsidRPr="00986013" w:rsidRDefault="00986013" w:rsidP="00986013">
      <w:pPr>
        <w:spacing w:line="276" w:lineRule="auto"/>
        <w:rPr>
          <w:rFonts w:ascii="Tahoma" w:hAnsi="Tahoma" w:cs="Tahoma"/>
        </w:rPr>
      </w:pPr>
      <w:proofErr w:type="gramStart"/>
      <w:r w:rsidRPr="00986013">
        <w:rPr>
          <w:rFonts w:ascii="Tahoma" w:hAnsi="Tahoma" w:cs="Tahoma"/>
        </w:rPr>
        <w:t>………………………………………………………………………………………………………</w:t>
      </w:r>
      <w:r w:rsidR="00E37E98">
        <w:rPr>
          <w:rFonts w:ascii="Tahoma" w:hAnsi="Tahoma" w:cs="Tahoma"/>
        </w:rPr>
        <w:t>………………………………………….</w:t>
      </w:r>
      <w:r w:rsidRPr="00986013">
        <w:rPr>
          <w:rFonts w:ascii="Tahoma" w:hAnsi="Tahoma" w:cs="Tahoma"/>
        </w:rPr>
        <w:t>.</w:t>
      </w:r>
      <w:proofErr w:type="gramEnd"/>
    </w:p>
    <w:p w:rsidR="00986013" w:rsidRPr="00986013" w:rsidRDefault="00986013" w:rsidP="00986013">
      <w:pPr>
        <w:spacing w:line="276" w:lineRule="auto"/>
        <w:rPr>
          <w:rFonts w:ascii="Tahoma" w:hAnsi="Tahoma" w:cs="Tahoma"/>
        </w:rPr>
      </w:pPr>
      <w:r w:rsidRPr="00E37E98">
        <w:rPr>
          <w:rFonts w:ascii="Tahoma" w:hAnsi="Tahoma" w:cs="Tahoma"/>
          <w:b/>
        </w:rPr>
        <w:t>5.</w:t>
      </w:r>
      <w:r w:rsidRPr="00986013">
        <w:rPr>
          <w:rFonts w:ascii="Tahoma" w:hAnsi="Tahoma" w:cs="Tahoma"/>
        </w:rPr>
        <w:tab/>
        <w:t>Nene Hatun hangi hastalıktan dolayı ne zaman vefat etmiştir?</w:t>
      </w:r>
    </w:p>
    <w:p w:rsidR="00986013" w:rsidRDefault="00986013" w:rsidP="00986013">
      <w:pPr>
        <w:spacing w:line="276" w:lineRule="auto"/>
        <w:rPr>
          <w:rFonts w:ascii="Tahoma" w:hAnsi="Tahoma" w:cs="Tahoma"/>
        </w:rPr>
      </w:pPr>
      <w:proofErr w:type="gramStart"/>
      <w:r w:rsidRPr="00986013">
        <w:rPr>
          <w:rFonts w:ascii="Tahoma" w:hAnsi="Tahoma" w:cs="Tahoma"/>
        </w:rPr>
        <w:t>……………………………………………………………………………………………………………………</w:t>
      </w:r>
      <w:r w:rsidR="00E37E98">
        <w:rPr>
          <w:rFonts w:ascii="Tahoma" w:hAnsi="Tahoma" w:cs="Tahoma"/>
        </w:rPr>
        <w:t>………………………………</w:t>
      </w:r>
      <w:proofErr w:type="gramEnd"/>
    </w:p>
    <w:p w:rsidR="00986013" w:rsidRPr="00B3440D" w:rsidRDefault="00986013" w:rsidP="00986013">
      <w:pPr>
        <w:spacing w:line="276" w:lineRule="auto"/>
        <w:rPr>
          <w:rFonts w:ascii="Tahoma" w:hAnsi="Tahoma" w:cs="Tahoma"/>
          <w:b/>
        </w:rPr>
      </w:pPr>
      <w:r w:rsidRPr="00B3440D">
        <w:rPr>
          <w:rFonts w:ascii="Tahoma" w:hAnsi="Tahoma" w:cs="Tahoma"/>
          <w:b/>
        </w:rPr>
        <w:t>6. Aşağıdaki ifadelerin başına hayal ürünü ise "H", gerçekse "G" yazınız. (10 puan)</w:t>
      </w:r>
    </w:p>
    <w:p w:rsidR="008F2EFE" w:rsidRPr="00986013" w:rsidRDefault="00986013" w:rsidP="008F2EFE">
      <w:pPr>
        <w:spacing w:line="276" w:lineRule="auto"/>
        <w:rPr>
          <w:rFonts w:ascii="Tahoma" w:hAnsi="Tahoma" w:cs="Tahoma"/>
        </w:rPr>
      </w:pPr>
      <w:r w:rsidRPr="00986013">
        <w:rPr>
          <w:rFonts w:ascii="Tahoma" w:hAnsi="Tahoma" w:cs="Tahoma"/>
        </w:rPr>
        <w:t>(</w:t>
      </w:r>
      <w:proofErr w:type="gramStart"/>
      <w:r w:rsidRPr="00986013">
        <w:rPr>
          <w:rFonts w:ascii="Tahoma" w:hAnsi="Tahoma" w:cs="Tahoma"/>
        </w:rPr>
        <w:t>......</w:t>
      </w:r>
      <w:proofErr w:type="gramEnd"/>
      <w:r w:rsidRPr="00986013">
        <w:rPr>
          <w:rFonts w:ascii="Tahoma" w:hAnsi="Tahoma" w:cs="Tahoma"/>
        </w:rPr>
        <w:t>) Parkta arkadaşlarıyla oynuyordu.</w:t>
      </w:r>
      <w:r w:rsidR="008F2EFE">
        <w:rPr>
          <w:rFonts w:ascii="Tahoma" w:hAnsi="Tahoma" w:cs="Tahoma"/>
        </w:rPr>
        <w:t xml:space="preserve">                     </w:t>
      </w:r>
      <w:r w:rsidR="008F2EFE" w:rsidRPr="008F2EFE">
        <w:rPr>
          <w:rFonts w:ascii="Tahoma" w:hAnsi="Tahoma" w:cs="Tahoma"/>
        </w:rPr>
        <w:t xml:space="preserve"> </w:t>
      </w:r>
      <w:r w:rsidR="008F2EFE" w:rsidRPr="00986013">
        <w:rPr>
          <w:rFonts w:ascii="Tahoma" w:hAnsi="Tahoma" w:cs="Tahoma"/>
        </w:rPr>
        <w:t>(</w:t>
      </w:r>
      <w:proofErr w:type="gramStart"/>
      <w:r w:rsidR="008F2EFE" w:rsidRPr="00986013">
        <w:rPr>
          <w:rFonts w:ascii="Tahoma" w:hAnsi="Tahoma" w:cs="Tahoma"/>
        </w:rPr>
        <w:t>......</w:t>
      </w:r>
      <w:proofErr w:type="gramEnd"/>
      <w:r w:rsidR="008F2EFE" w:rsidRPr="00986013">
        <w:rPr>
          <w:rFonts w:ascii="Tahoma" w:hAnsi="Tahoma" w:cs="Tahoma"/>
        </w:rPr>
        <w:t>) Köprüde balık tutuyorlardı.</w:t>
      </w:r>
    </w:p>
    <w:p w:rsidR="008F2EFE" w:rsidRDefault="008F2EFE" w:rsidP="008F2EFE">
      <w:pPr>
        <w:spacing w:line="276" w:lineRule="auto"/>
        <w:rPr>
          <w:rFonts w:ascii="Tahoma" w:hAnsi="Tahoma" w:cs="Tahoma"/>
        </w:rPr>
      </w:pPr>
      <w:r w:rsidRPr="00986013">
        <w:rPr>
          <w:rFonts w:ascii="Tahoma" w:hAnsi="Tahoma" w:cs="Tahoma"/>
        </w:rPr>
        <w:t>(</w:t>
      </w:r>
      <w:proofErr w:type="gramStart"/>
      <w:r w:rsidRPr="00986013">
        <w:rPr>
          <w:rFonts w:ascii="Tahoma" w:hAnsi="Tahoma" w:cs="Tahoma"/>
        </w:rPr>
        <w:t>......</w:t>
      </w:r>
      <w:proofErr w:type="gramEnd"/>
      <w:r w:rsidRPr="00986013">
        <w:rPr>
          <w:rFonts w:ascii="Tahoma" w:hAnsi="Tahoma" w:cs="Tahoma"/>
        </w:rPr>
        <w:t xml:space="preserve">) İki saattir dışarıda oynuyorlardı. </w:t>
      </w:r>
      <w:r>
        <w:rPr>
          <w:rFonts w:ascii="Tahoma" w:hAnsi="Tahoma" w:cs="Tahoma"/>
        </w:rPr>
        <w:t xml:space="preserve">                      </w:t>
      </w:r>
      <w:r w:rsidRPr="00986013">
        <w:rPr>
          <w:rFonts w:ascii="Tahoma" w:hAnsi="Tahoma" w:cs="Tahoma"/>
        </w:rPr>
        <w:t>(</w:t>
      </w:r>
      <w:proofErr w:type="gramStart"/>
      <w:r w:rsidRPr="00986013">
        <w:rPr>
          <w:rFonts w:ascii="Tahoma" w:hAnsi="Tahoma" w:cs="Tahoma"/>
        </w:rPr>
        <w:t>......</w:t>
      </w:r>
      <w:proofErr w:type="gramEnd"/>
      <w:r w:rsidRPr="00986013">
        <w:rPr>
          <w:rFonts w:ascii="Tahoma" w:hAnsi="Tahoma" w:cs="Tahoma"/>
        </w:rPr>
        <w:t>) Elindeki elmayı soyup yedi.</w:t>
      </w:r>
    </w:p>
    <w:p w:rsidR="00986013" w:rsidRPr="00986013" w:rsidRDefault="00986013" w:rsidP="00986013">
      <w:pPr>
        <w:spacing w:line="276" w:lineRule="auto"/>
        <w:rPr>
          <w:rFonts w:ascii="Tahoma" w:hAnsi="Tahoma" w:cs="Tahoma"/>
        </w:rPr>
      </w:pPr>
      <w:r w:rsidRPr="00986013">
        <w:rPr>
          <w:rFonts w:ascii="Tahoma" w:hAnsi="Tahoma" w:cs="Tahoma"/>
        </w:rPr>
        <w:t>(</w:t>
      </w:r>
      <w:proofErr w:type="gramStart"/>
      <w:r w:rsidRPr="00986013">
        <w:rPr>
          <w:rFonts w:ascii="Tahoma" w:hAnsi="Tahoma" w:cs="Tahoma"/>
        </w:rPr>
        <w:t>......</w:t>
      </w:r>
      <w:proofErr w:type="gramEnd"/>
      <w:r w:rsidRPr="00986013">
        <w:rPr>
          <w:rFonts w:ascii="Tahoma" w:hAnsi="Tahoma" w:cs="Tahoma"/>
        </w:rPr>
        <w:t>) Uçan halısına binip gökyüzünde özgürce dolaştı.</w:t>
      </w:r>
    </w:p>
    <w:p w:rsidR="00986013" w:rsidRPr="00986013" w:rsidRDefault="00986013" w:rsidP="00986013">
      <w:pPr>
        <w:spacing w:line="276" w:lineRule="auto"/>
        <w:rPr>
          <w:rFonts w:ascii="Tahoma" w:hAnsi="Tahoma" w:cs="Tahoma"/>
        </w:rPr>
      </w:pPr>
      <w:r w:rsidRPr="00986013">
        <w:rPr>
          <w:rFonts w:ascii="Tahoma" w:hAnsi="Tahoma" w:cs="Tahoma"/>
        </w:rPr>
        <w:t>(</w:t>
      </w:r>
      <w:proofErr w:type="gramStart"/>
      <w:r w:rsidRPr="00986013">
        <w:rPr>
          <w:rFonts w:ascii="Tahoma" w:hAnsi="Tahoma" w:cs="Tahoma"/>
        </w:rPr>
        <w:t>......</w:t>
      </w:r>
      <w:proofErr w:type="gramEnd"/>
      <w:r w:rsidRPr="00986013">
        <w:rPr>
          <w:rFonts w:ascii="Tahoma" w:hAnsi="Tahoma" w:cs="Tahoma"/>
        </w:rPr>
        <w:t>) Piknik ateşinden orman yangını çıkmış.</w:t>
      </w:r>
    </w:p>
    <w:p w:rsidR="00986013" w:rsidRPr="00986013" w:rsidRDefault="00986013" w:rsidP="00986013">
      <w:pPr>
        <w:spacing w:line="276" w:lineRule="auto"/>
        <w:rPr>
          <w:rFonts w:ascii="Tahoma" w:hAnsi="Tahoma" w:cs="Tahoma"/>
        </w:rPr>
      </w:pPr>
      <w:r w:rsidRPr="00986013">
        <w:rPr>
          <w:rFonts w:ascii="Tahoma" w:hAnsi="Tahoma" w:cs="Tahoma"/>
        </w:rPr>
        <w:t>(</w:t>
      </w:r>
      <w:proofErr w:type="gramStart"/>
      <w:r w:rsidRPr="00986013">
        <w:rPr>
          <w:rFonts w:ascii="Tahoma" w:hAnsi="Tahoma" w:cs="Tahoma"/>
        </w:rPr>
        <w:t>......</w:t>
      </w:r>
      <w:proofErr w:type="gramEnd"/>
      <w:r w:rsidRPr="00986013">
        <w:rPr>
          <w:rFonts w:ascii="Tahoma" w:hAnsi="Tahoma" w:cs="Tahoma"/>
        </w:rPr>
        <w:t>) Yere atılan çöpler, çöp kutusuna atılmak için yalvarıyordu.</w:t>
      </w:r>
    </w:p>
    <w:p w:rsidR="00986013" w:rsidRPr="00986013" w:rsidRDefault="00986013" w:rsidP="00986013">
      <w:pPr>
        <w:spacing w:line="276" w:lineRule="auto"/>
        <w:rPr>
          <w:rFonts w:ascii="Tahoma" w:hAnsi="Tahoma" w:cs="Tahoma"/>
        </w:rPr>
      </w:pPr>
      <w:r w:rsidRPr="00986013">
        <w:rPr>
          <w:rFonts w:ascii="Tahoma" w:hAnsi="Tahoma" w:cs="Tahoma"/>
        </w:rPr>
        <w:t>(</w:t>
      </w:r>
      <w:proofErr w:type="gramStart"/>
      <w:r w:rsidRPr="00986013">
        <w:rPr>
          <w:rFonts w:ascii="Tahoma" w:hAnsi="Tahoma" w:cs="Tahoma"/>
        </w:rPr>
        <w:t>......</w:t>
      </w:r>
      <w:proofErr w:type="gramEnd"/>
      <w:r w:rsidRPr="00986013">
        <w:rPr>
          <w:rFonts w:ascii="Tahoma" w:hAnsi="Tahoma" w:cs="Tahoma"/>
        </w:rPr>
        <w:t>) Karıncalar hep bir ağızdan bir, iki, bir, iki diye bağırarak, tek sıra halinde ilerliyordu.</w:t>
      </w:r>
    </w:p>
    <w:p w:rsidR="00986013" w:rsidRPr="00986013" w:rsidRDefault="008F2EFE" w:rsidP="00986013">
      <w:pPr>
        <w:spacing w:line="276" w:lineRule="auto"/>
        <w:rPr>
          <w:rFonts w:ascii="Tahoma" w:hAnsi="Tahoma" w:cs="Tahoma"/>
        </w:rPr>
      </w:pPr>
      <w:r w:rsidRPr="00986013">
        <w:rPr>
          <w:rFonts w:ascii="Tahoma" w:hAnsi="Tahoma" w:cs="Tahoma"/>
        </w:rPr>
        <w:t xml:space="preserve"> </w:t>
      </w:r>
      <w:r w:rsidR="00986013" w:rsidRPr="00986013">
        <w:rPr>
          <w:rFonts w:ascii="Tahoma" w:hAnsi="Tahoma" w:cs="Tahoma"/>
        </w:rPr>
        <w:t>(</w:t>
      </w:r>
      <w:proofErr w:type="gramStart"/>
      <w:r w:rsidR="00986013" w:rsidRPr="00986013">
        <w:rPr>
          <w:rFonts w:ascii="Tahoma" w:hAnsi="Tahoma" w:cs="Tahoma"/>
        </w:rPr>
        <w:t>......</w:t>
      </w:r>
      <w:proofErr w:type="gramEnd"/>
      <w:r w:rsidR="00986013" w:rsidRPr="00986013">
        <w:rPr>
          <w:rFonts w:ascii="Tahoma" w:hAnsi="Tahoma" w:cs="Tahoma"/>
        </w:rPr>
        <w:t>) Sihirli değneği ile her şeyi değiştiriyordu.</w:t>
      </w:r>
    </w:p>
    <w:p w:rsidR="00986013" w:rsidRPr="00986013" w:rsidRDefault="00986013" w:rsidP="00986013">
      <w:pPr>
        <w:spacing w:line="276" w:lineRule="auto"/>
        <w:rPr>
          <w:rFonts w:ascii="Tahoma" w:hAnsi="Tahoma" w:cs="Tahoma"/>
        </w:rPr>
      </w:pPr>
      <w:r w:rsidRPr="00986013">
        <w:rPr>
          <w:rFonts w:ascii="Tahoma" w:hAnsi="Tahoma" w:cs="Tahoma"/>
        </w:rPr>
        <w:t>(</w:t>
      </w:r>
      <w:proofErr w:type="gramStart"/>
      <w:r w:rsidRPr="00986013">
        <w:rPr>
          <w:rFonts w:ascii="Tahoma" w:hAnsi="Tahoma" w:cs="Tahoma"/>
        </w:rPr>
        <w:t>......</w:t>
      </w:r>
      <w:proofErr w:type="gramEnd"/>
      <w:r w:rsidRPr="00986013">
        <w:rPr>
          <w:rFonts w:ascii="Tahoma" w:hAnsi="Tahoma" w:cs="Tahoma"/>
        </w:rPr>
        <w:t>) Ağaçlar ormanların korunması için bir araya toplanıp karar aldılar.</w:t>
      </w:r>
    </w:p>
    <w:p w:rsidR="008F2EFE" w:rsidRPr="00B3440D" w:rsidRDefault="008F2EFE" w:rsidP="00986013">
      <w:pPr>
        <w:spacing w:line="276" w:lineRule="auto"/>
        <w:rPr>
          <w:rFonts w:ascii="Tahoma" w:hAnsi="Tahoma" w:cs="Tahoma"/>
          <w:b/>
        </w:rPr>
      </w:pPr>
      <w:r w:rsidRPr="00B3440D">
        <w:rPr>
          <w:rFonts w:ascii="Tahoma" w:hAnsi="Tahoma" w:cs="Tahoma"/>
          <w:b/>
        </w:rPr>
        <w:t xml:space="preserve">7)Verilen akıllı işaretleri anlamlarıyla eşleştiriniz.   </w:t>
      </w:r>
      <w:proofErr w:type="gramStart"/>
      <w:r w:rsidRPr="00B3440D">
        <w:rPr>
          <w:rFonts w:ascii="Tahoma" w:hAnsi="Tahoma" w:cs="Tahoma"/>
          <w:b/>
        </w:rPr>
        <w:t>(</w:t>
      </w:r>
      <w:proofErr w:type="gramEnd"/>
      <w:r w:rsidRPr="00B3440D">
        <w:rPr>
          <w:rFonts w:ascii="Tahoma" w:hAnsi="Tahoma" w:cs="Tahoma"/>
          <w:b/>
        </w:rPr>
        <w:t>5p</w:t>
      </w:r>
    </w:p>
    <w:tbl>
      <w:tblPr>
        <w:tblStyle w:val="TabloKlavuzu"/>
        <w:tblpPr w:leftFromText="141" w:rightFromText="141" w:vertAnchor="text" w:horzAnchor="page" w:tblpX="1381" w:tblpY="32"/>
        <w:tblW w:w="0" w:type="auto"/>
        <w:tblLook w:val="04A0"/>
      </w:tblPr>
      <w:tblGrid>
        <w:gridCol w:w="406"/>
        <w:gridCol w:w="1628"/>
        <w:gridCol w:w="6750"/>
      </w:tblGrid>
      <w:tr w:rsidR="006B0430" w:rsidRPr="008F2EFE" w:rsidTr="008F2EFE">
        <w:trPr>
          <w:trHeight w:val="702"/>
        </w:trPr>
        <w:tc>
          <w:tcPr>
            <w:tcW w:w="406"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p>
        </w:tc>
        <w:tc>
          <w:tcPr>
            <w:tcW w:w="1628"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r w:rsidRPr="008F2EFE">
              <w:rPr>
                <w:rFonts w:ascii="Tahoma" w:hAnsi="Tahoma" w:cs="Tahoma"/>
                <w:noProof/>
              </w:rPr>
              <w:drawing>
                <wp:anchor distT="0" distB="0" distL="114300" distR="114300" simplePos="0" relativeHeight="251659264" behindDoc="0" locked="0" layoutInCell="1" allowOverlap="1">
                  <wp:simplePos x="0" y="0"/>
                  <wp:positionH relativeFrom="column">
                    <wp:posOffset>156210</wp:posOffset>
                  </wp:positionH>
                  <wp:positionV relativeFrom="margin">
                    <wp:posOffset>31115</wp:posOffset>
                  </wp:positionV>
                  <wp:extent cx="396075" cy="390525"/>
                  <wp:effectExtent l="0" t="0" r="4445" b="0"/>
                  <wp:wrapNone/>
                  <wp:docPr id="29" name="Resim 29" descr="RTUK AKilli Isaretler - Siddet Korku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338" descr="RTUK AKilli Isaretler - Siddet Korku Logo Vector"/>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36" b="16998"/>
                          <a:stretch>
                            <a:fillRect/>
                          </a:stretch>
                        </pic:blipFill>
                        <pic:spPr bwMode="auto">
                          <a:xfrm>
                            <a:off x="0" y="0"/>
                            <a:ext cx="399188" cy="393594"/>
                          </a:xfrm>
                          <a:prstGeom prst="rect">
                            <a:avLst/>
                          </a:prstGeom>
                          <a:noFill/>
                        </pic:spPr>
                      </pic:pic>
                    </a:graphicData>
                  </a:graphic>
                </wp:anchor>
              </w:drawing>
            </w:r>
          </w:p>
        </w:tc>
        <w:tc>
          <w:tcPr>
            <w:tcW w:w="6750" w:type="dxa"/>
            <w:tcBorders>
              <w:top w:val="single" w:sz="4" w:space="0" w:color="auto"/>
              <w:left w:val="single" w:sz="4" w:space="0" w:color="auto"/>
              <w:bottom w:val="single" w:sz="4" w:space="0" w:color="auto"/>
              <w:right w:val="single" w:sz="4" w:space="0" w:color="auto"/>
            </w:tcBorders>
            <w:hideMark/>
          </w:tcPr>
          <w:p w:rsidR="006B0430" w:rsidRPr="00B3440D" w:rsidRDefault="006B0430" w:rsidP="006B0430">
            <w:pPr>
              <w:numPr>
                <w:ilvl w:val="0"/>
                <w:numId w:val="1"/>
              </w:numPr>
              <w:spacing w:line="276" w:lineRule="auto"/>
              <w:rPr>
                <w:rFonts w:ascii="Tahoma" w:hAnsi="Tahoma" w:cs="Tahoma"/>
              </w:rPr>
            </w:pPr>
            <w:r w:rsidRPr="00B3440D">
              <w:rPr>
                <w:rFonts w:ascii="Tahoma" w:hAnsi="Tahoma" w:cs="Tahoma"/>
              </w:rPr>
              <w:t xml:space="preserve">13 yaş ve üzeri için uygundur.     </w:t>
            </w:r>
          </w:p>
        </w:tc>
      </w:tr>
      <w:tr w:rsidR="006B0430" w:rsidRPr="008F2EFE" w:rsidTr="008F2EFE">
        <w:trPr>
          <w:trHeight w:val="697"/>
        </w:trPr>
        <w:tc>
          <w:tcPr>
            <w:tcW w:w="406"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p>
        </w:tc>
        <w:tc>
          <w:tcPr>
            <w:tcW w:w="1628"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r w:rsidRPr="008F2EFE">
              <w:rPr>
                <w:rFonts w:ascii="Tahoma" w:hAnsi="Tahoma" w:cs="Tahoma"/>
                <w:noProof/>
              </w:rPr>
              <w:drawing>
                <wp:anchor distT="0" distB="0" distL="114300" distR="114300" simplePos="0" relativeHeight="251660288" behindDoc="0" locked="0" layoutInCell="1" allowOverlap="1">
                  <wp:simplePos x="0" y="0"/>
                  <wp:positionH relativeFrom="margin">
                    <wp:posOffset>194310</wp:posOffset>
                  </wp:positionH>
                  <wp:positionV relativeFrom="margin">
                    <wp:posOffset>50800</wp:posOffset>
                  </wp:positionV>
                  <wp:extent cx="360471" cy="361950"/>
                  <wp:effectExtent l="0" t="0" r="1905" b="0"/>
                  <wp:wrapNone/>
                  <wp:docPr id="24" name="Resim 24" descr="akÄ±llÄ± iÅaretle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299" descr="akÄ±llÄ± iÅaretler png ile ilgili gÃ¶rsel sonucu"/>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3710" cy="365202"/>
                          </a:xfrm>
                          <a:prstGeom prst="rect">
                            <a:avLst/>
                          </a:prstGeom>
                          <a:noFill/>
                        </pic:spPr>
                      </pic:pic>
                    </a:graphicData>
                  </a:graphic>
                </wp:anchor>
              </w:drawing>
            </w:r>
          </w:p>
        </w:tc>
        <w:tc>
          <w:tcPr>
            <w:tcW w:w="6750" w:type="dxa"/>
            <w:tcBorders>
              <w:top w:val="single" w:sz="4" w:space="0" w:color="auto"/>
              <w:left w:val="single" w:sz="4" w:space="0" w:color="auto"/>
              <w:bottom w:val="single" w:sz="4" w:space="0" w:color="auto"/>
              <w:right w:val="single" w:sz="4" w:space="0" w:color="auto"/>
            </w:tcBorders>
          </w:tcPr>
          <w:p w:rsidR="006B0430" w:rsidRPr="00B3440D" w:rsidRDefault="006B0430" w:rsidP="006B0430">
            <w:pPr>
              <w:numPr>
                <w:ilvl w:val="0"/>
                <w:numId w:val="1"/>
              </w:numPr>
              <w:spacing w:line="276" w:lineRule="auto"/>
              <w:rPr>
                <w:rFonts w:ascii="Tahoma" w:hAnsi="Tahoma" w:cs="Tahoma"/>
              </w:rPr>
            </w:pPr>
            <w:r w:rsidRPr="00B3440D">
              <w:rPr>
                <w:rFonts w:ascii="Tahoma" w:hAnsi="Tahoma" w:cs="Tahoma"/>
              </w:rPr>
              <w:t>Genel izleyici kitlesi için uygundur.</w:t>
            </w:r>
          </w:p>
        </w:tc>
      </w:tr>
      <w:tr w:rsidR="006B0430" w:rsidRPr="008F2EFE" w:rsidTr="008F2EFE">
        <w:trPr>
          <w:trHeight w:val="693"/>
        </w:trPr>
        <w:tc>
          <w:tcPr>
            <w:tcW w:w="406"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p>
        </w:tc>
        <w:tc>
          <w:tcPr>
            <w:tcW w:w="1628"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r w:rsidRPr="008F2EFE">
              <w:rPr>
                <w:rFonts w:ascii="Tahoma" w:hAnsi="Tahoma" w:cs="Tahoma"/>
                <w:noProof/>
              </w:rPr>
              <w:drawing>
                <wp:anchor distT="0" distB="0" distL="114300" distR="114300" simplePos="0" relativeHeight="251661312" behindDoc="0" locked="0" layoutInCell="1" allowOverlap="1">
                  <wp:simplePos x="0" y="0"/>
                  <wp:positionH relativeFrom="margin">
                    <wp:posOffset>194310</wp:posOffset>
                  </wp:positionH>
                  <wp:positionV relativeFrom="margin">
                    <wp:posOffset>82551</wp:posOffset>
                  </wp:positionV>
                  <wp:extent cx="357505" cy="358974"/>
                  <wp:effectExtent l="0" t="0" r="4445" b="3175"/>
                  <wp:wrapNone/>
                  <wp:docPr id="23" name="Resim 2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26" descr="Ä°lgili resim"/>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5497"/>
                          <a:stretch>
                            <a:fillRect/>
                          </a:stretch>
                        </pic:blipFill>
                        <pic:spPr bwMode="auto">
                          <a:xfrm>
                            <a:off x="0" y="0"/>
                            <a:ext cx="361256" cy="362740"/>
                          </a:xfrm>
                          <a:prstGeom prst="rect">
                            <a:avLst/>
                          </a:prstGeom>
                          <a:noFill/>
                        </pic:spPr>
                      </pic:pic>
                    </a:graphicData>
                  </a:graphic>
                </wp:anchor>
              </w:drawing>
            </w:r>
          </w:p>
        </w:tc>
        <w:tc>
          <w:tcPr>
            <w:tcW w:w="6750" w:type="dxa"/>
            <w:tcBorders>
              <w:top w:val="single" w:sz="4" w:space="0" w:color="auto"/>
              <w:left w:val="single" w:sz="4" w:space="0" w:color="auto"/>
              <w:bottom w:val="single" w:sz="4" w:space="0" w:color="auto"/>
              <w:right w:val="single" w:sz="4" w:space="0" w:color="auto"/>
            </w:tcBorders>
            <w:hideMark/>
          </w:tcPr>
          <w:p w:rsidR="006B0430" w:rsidRPr="00B3440D" w:rsidRDefault="006B0430" w:rsidP="006B0430">
            <w:pPr>
              <w:numPr>
                <w:ilvl w:val="0"/>
                <w:numId w:val="1"/>
              </w:numPr>
              <w:spacing w:line="276" w:lineRule="auto"/>
              <w:rPr>
                <w:rFonts w:ascii="Tahoma" w:hAnsi="Tahoma" w:cs="Tahoma"/>
              </w:rPr>
            </w:pPr>
            <w:r w:rsidRPr="00B3440D">
              <w:rPr>
                <w:rFonts w:ascii="Tahoma" w:hAnsi="Tahoma" w:cs="Tahoma"/>
              </w:rPr>
              <w:t>Olumsuz örnek oluşturabilecek davranışlar içerir.</w:t>
            </w:r>
          </w:p>
        </w:tc>
      </w:tr>
      <w:tr w:rsidR="006B0430" w:rsidRPr="008F2EFE" w:rsidTr="008F2EFE">
        <w:trPr>
          <w:trHeight w:val="703"/>
        </w:trPr>
        <w:tc>
          <w:tcPr>
            <w:tcW w:w="406"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p>
        </w:tc>
        <w:tc>
          <w:tcPr>
            <w:tcW w:w="1628"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r w:rsidRPr="008F2EFE">
              <w:rPr>
                <w:rFonts w:ascii="Tahoma" w:hAnsi="Tahoma" w:cs="Tahoma"/>
                <w:noProof/>
              </w:rPr>
              <w:drawing>
                <wp:anchor distT="0" distB="0" distL="114300" distR="114300" simplePos="0" relativeHeight="251662336" behindDoc="0" locked="0" layoutInCell="1" allowOverlap="1">
                  <wp:simplePos x="0" y="0"/>
                  <wp:positionH relativeFrom="margin">
                    <wp:posOffset>194310</wp:posOffset>
                  </wp:positionH>
                  <wp:positionV relativeFrom="margin">
                    <wp:posOffset>66675</wp:posOffset>
                  </wp:positionV>
                  <wp:extent cx="395394" cy="390525"/>
                  <wp:effectExtent l="0" t="0" r="5080" b="0"/>
                  <wp:wrapNone/>
                  <wp:docPr id="22" name="Resim 22" descr="RTUK Akilli Isaretler - Genel Izleyici Kitlesi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337" descr="RTUK Akilli Isaretler - Genel Izleyici Kitlesi Logo Vector"/>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1665" b="22784"/>
                          <a:stretch>
                            <a:fillRect/>
                          </a:stretch>
                        </pic:blipFill>
                        <pic:spPr bwMode="auto">
                          <a:xfrm>
                            <a:off x="0" y="0"/>
                            <a:ext cx="398965" cy="394052"/>
                          </a:xfrm>
                          <a:prstGeom prst="rect">
                            <a:avLst/>
                          </a:prstGeom>
                          <a:noFill/>
                        </pic:spPr>
                      </pic:pic>
                    </a:graphicData>
                  </a:graphic>
                </wp:anchor>
              </w:drawing>
            </w:r>
          </w:p>
        </w:tc>
        <w:tc>
          <w:tcPr>
            <w:tcW w:w="6750" w:type="dxa"/>
            <w:tcBorders>
              <w:top w:val="single" w:sz="4" w:space="0" w:color="auto"/>
              <w:left w:val="single" w:sz="4" w:space="0" w:color="auto"/>
              <w:bottom w:val="single" w:sz="4" w:space="0" w:color="auto"/>
              <w:right w:val="single" w:sz="4" w:space="0" w:color="auto"/>
            </w:tcBorders>
            <w:hideMark/>
          </w:tcPr>
          <w:p w:rsidR="006B0430" w:rsidRPr="00B3440D" w:rsidRDefault="006B0430" w:rsidP="006B0430">
            <w:pPr>
              <w:numPr>
                <w:ilvl w:val="0"/>
                <w:numId w:val="1"/>
              </w:numPr>
              <w:spacing w:line="276" w:lineRule="auto"/>
              <w:rPr>
                <w:rFonts w:ascii="Tahoma" w:hAnsi="Tahoma" w:cs="Tahoma"/>
              </w:rPr>
            </w:pPr>
            <w:r w:rsidRPr="00B3440D">
              <w:rPr>
                <w:rFonts w:ascii="Tahoma" w:hAnsi="Tahoma" w:cs="Tahoma"/>
              </w:rPr>
              <w:t>7 yaş ve üzeri için uygundur.</w:t>
            </w:r>
          </w:p>
        </w:tc>
      </w:tr>
      <w:tr w:rsidR="006B0430" w:rsidRPr="008F2EFE" w:rsidTr="008F2EFE">
        <w:trPr>
          <w:trHeight w:val="699"/>
        </w:trPr>
        <w:tc>
          <w:tcPr>
            <w:tcW w:w="406"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p>
        </w:tc>
        <w:tc>
          <w:tcPr>
            <w:tcW w:w="1628" w:type="dxa"/>
            <w:tcBorders>
              <w:top w:val="single" w:sz="4" w:space="0" w:color="auto"/>
              <w:left w:val="single" w:sz="4" w:space="0" w:color="auto"/>
              <w:bottom w:val="single" w:sz="4" w:space="0" w:color="auto"/>
              <w:right w:val="single" w:sz="4" w:space="0" w:color="auto"/>
            </w:tcBorders>
          </w:tcPr>
          <w:p w:rsidR="006B0430" w:rsidRPr="008F2EFE" w:rsidRDefault="006B0430" w:rsidP="006B0430">
            <w:pPr>
              <w:spacing w:line="276" w:lineRule="auto"/>
              <w:rPr>
                <w:rFonts w:ascii="Tahoma" w:hAnsi="Tahoma" w:cs="Tahoma"/>
              </w:rPr>
            </w:pPr>
            <w:r w:rsidRPr="008F2EFE">
              <w:rPr>
                <w:rFonts w:ascii="Tahoma" w:hAnsi="Tahoma" w:cs="Tahoma"/>
                <w:noProof/>
              </w:rPr>
              <w:drawing>
                <wp:anchor distT="0" distB="0" distL="114300" distR="114300" simplePos="0" relativeHeight="251663360" behindDoc="0" locked="0" layoutInCell="1" allowOverlap="1">
                  <wp:simplePos x="0" y="0"/>
                  <wp:positionH relativeFrom="column">
                    <wp:posOffset>203835</wp:posOffset>
                  </wp:positionH>
                  <wp:positionV relativeFrom="margin">
                    <wp:posOffset>53340</wp:posOffset>
                  </wp:positionV>
                  <wp:extent cx="393447" cy="390525"/>
                  <wp:effectExtent l="0" t="0" r="6985" b="0"/>
                  <wp:wrapNone/>
                  <wp:docPr id="21" name="Resim 21" descr="akÄ±llÄ± iÅaretler png vikiped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27" descr="akÄ±llÄ± iÅaretler png vikipedi ile ilgili gÃ¶rsel sonucu"/>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214" cy="394264"/>
                          </a:xfrm>
                          <a:prstGeom prst="rect">
                            <a:avLst/>
                          </a:prstGeom>
                          <a:noFill/>
                        </pic:spPr>
                      </pic:pic>
                    </a:graphicData>
                  </a:graphic>
                </wp:anchor>
              </w:drawing>
            </w:r>
          </w:p>
        </w:tc>
        <w:tc>
          <w:tcPr>
            <w:tcW w:w="6750" w:type="dxa"/>
            <w:tcBorders>
              <w:top w:val="single" w:sz="4" w:space="0" w:color="auto"/>
              <w:left w:val="single" w:sz="4" w:space="0" w:color="auto"/>
              <w:bottom w:val="single" w:sz="4" w:space="0" w:color="auto"/>
              <w:right w:val="single" w:sz="4" w:space="0" w:color="auto"/>
            </w:tcBorders>
          </w:tcPr>
          <w:p w:rsidR="006B0430" w:rsidRPr="00B3440D" w:rsidRDefault="006B0430" w:rsidP="006B0430">
            <w:pPr>
              <w:numPr>
                <w:ilvl w:val="0"/>
                <w:numId w:val="1"/>
              </w:numPr>
              <w:spacing w:line="276" w:lineRule="auto"/>
              <w:rPr>
                <w:rFonts w:ascii="Tahoma" w:hAnsi="Tahoma" w:cs="Tahoma"/>
              </w:rPr>
            </w:pPr>
            <w:r w:rsidRPr="00B3440D">
              <w:rPr>
                <w:rFonts w:ascii="Tahoma" w:hAnsi="Tahoma" w:cs="Tahoma"/>
              </w:rPr>
              <w:t>Şiddet/korku içerir.</w:t>
            </w:r>
          </w:p>
          <w:p w:rsidR="006B0430" w:rsidRPr="00B3440D" w:rsidRDefault="006B0430" w:rsidP="006B0430">
            <w:pPr>
              <w:spacing w:line="276" w:lineRule="auto"/>
              <w:rPr>
                <w:rFonts w:ascii="Tahoma" w:hAnsi="Tahoma" w:cs="Tahoma"/>
              </w:rPr>
            </w:pPr>
          </w:p>
        </w:tc>
      </w:tr>
    </w:tbl>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6B0430" w:rsidRDefault="006B0430" w:rsidP="00986013">
      <w:pPr>
        <w:spacing w:line="276" w:lineRule="auto"/>
        <w:rPr>
          <w:rFonts w:ascii="Tahoma" w:hAnsi="Tahoma" w:cs="Tahoma"/>
        </w:rPr>
      </w:pPr>
    </w:p>
    <w:p w:rsidR="00986013" w:rsidRPr="006B0430" w:rsidRDefault="006B0430" w:rsidP="00986013">
      <w:pPr>
        <w:spacing w:line="276" w:lineRule="auto"/>
        <w:rPr>
          <w:rFonts w:ascii="Tahoma" w:hAnsi="Tahoma" w:cs="Tahoma"/>
        </w:rPr>
      </w:pPr>
      <w:r>
        <w:rPr>
          <w:rFonts w:ascii="Tahoma" w:hAnsi="Tahoma" w:cs="Tahoma"/>
          <w:b/>
          <w:color w:val="auto"/>
          <w:sz w:val="20"/>
          <w:szCs w:val="20"/>
        </w:rPr>
        <w:lastRenderedPageBreak/>
        <w:t>7</w:t>
      </w:r>
      <w:r w:rsidRPr="006B0430">
        <w:rPr>
          <w:rFonts w:ascii="Tahoma" w:hAnsi="Tahoma" w:cs="Tahoma"/>
          <w:b/>
          <w:color w:val="auto"/>
          <w:sz w:val="22"/>
          <w:szCs w:val="20"/>
        </w:rPr>
        <w:t>-Aşağıdaki deyimleri açıklamalarıyla eşleştiriniz.</w:t>
      </w:r>
      <w:r w:rsidRPr="006B0430">
        <w:rPr>
          <w:rFonts w:ascii="Tahoma" w:hAnsi="Tahoma" w:cs="Tahoma"/>
          <w:b/>
          <w:i/>
          <w:color w:val="auto"/>
          <w:sz w:val="22"/>
          <w:szCs w:val="20"/>
        </w:rPr>
        <w:t xml:space="preserve"> (10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2502"/>
        <w:gridCol w:w="700"/>
        <w:gridCol w:w="5103"/>
      </w:tblGrid>
      <w:tr w:rsidR="006B0430" w:rsidRPr="00B3440D"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tcPr>
          <w:p w:rsidR="006B0430" w:rsidRPr="00B3440D" w:rsidRDefault="006B0430" w:rsidP="00B3440D">
            <w:pPr>
              <w:widowControl/>
              <w:spacing w:after="200" w:line="254" w:lineRule="auto"/>
              <w:rPr>
                <w:rFonts w:ascii="Tahoma" w:eastAsiaTheme="minorHAnsi" w:hAnsi="Tahoma" w:cs="Tahoma"/>
                <w:color w:val="000000" w:themeColor="text1"/>
                <w:sz w:val="23"/>
                <w:szCs w:val="23"/>
                <w:lang w:eastAsia="en-US"/>
              </w:rPr>
            </w:pPr>
            <w:r w:rsidRPr="00B3440D">
              <w:rPr>
                <w:rFonts w:ascii="Tahoma" w:eastAsiaTheme="minorHAnsi" w:hAnsi="Tahoma" w:cs="Tahoma"/>
                <w:color w:val="000000" w:themeColor="text1"/>
                <w:sz w:val="23"/>
                <w:szCs w:val="23"/>
                <w:lang w:eastAsia="en-US"/>
              </w:rPr>
              <w:t>1-</w:t>
            </w:r>
          </w:p>
        </w:tc>
        <w:tc>
          <w:tcPr>
            <w:tcW w:w="2502" w:type="dxa"/>
            <w:tcBorders>
              <w:top w:val="single" w:sz="4" w:space="0" w:color="auto"/>
              <w:left w:val="single" w:sz="4" w:space="0" w:color="auto"/>
              <w:bottom w:val="single" w:sz="4" w:space="0" w:color="auto"/>
              <w:right w:val="single" w:sz="4" w:space="0" w:color="auto"/>
            </w:tcBorders>
            <w:vAlign w:val="center"/>
          </w:tcPr>
          <w:p w:rsidR="006B0430" w:rsidRPr="00B3440D" w:rsidRDefault="006B0430" w:rsidP="00B3440D">
            <w:pPr>
              <w:widowControl/>
              <w:spacing w:after="200" w:line="254" w:lineRule="auto"/>
              <w:rPr>
                <w:rFonts w:ascii="Tahoma" w:eastAsiaTheme="minorHAnsi" w:hAnsi="Tahoma" w:cs="Tahoma"/>
                <w:color w:val="000000" w:themeColor="text1"/>
                <w:sz w:val="23"/>
                <w:szCs w:val="23"/>
                <w:lang w:eastAsia="en-US"/>
              </w:rPr>
            </w:pPr>
            <w:r w:rsidRPr="00B3440D">
              <w:rPr>
                <w:rFonts w:ascii="Tahoma" w:eastAsiaTheme="minorHAnsi" w:hAnsi="Tahoma" w:cs="Tahoma"/>
                <w:color w:val="000000" w:themeColor="text1"/>
                <w:sz w:val="23"/>
                <w:szCs w:val="23"/>
                <w:lang w:eastAsia="en-US"/>
              </w:rPr>
              <w:t>Sabrı taşmak</w:t>
            </w:r>
          </w:p>
        </w:tc>
        <w:tc>
          <w:tcPr>
            <w:tcW w:w="700" w:type="dxa"/>
            <w:tcBorders>
              <w:top w:val="single" w:sz="4" w:space="0" w:color="auto"/>
              <w:left w:val="single" w:sz="4" w:space="0" w:color="auto"/>
              <w:bottom w:val="single" w:sz="4" w:space="0" w:color="auto"/>
              <w:right w:val="single" w:sz="4" w:space="0" w:color="auto"/>
            </w:tcBorders>
            <w:vAlign w:val="center"/>
          </w:tcPr>
          <w:p w:rsidR="006B0430" w:rsidRPr="00B3440D" w:rsidRDefault="006B0430"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6B0430" w:rsidRPr="00B3440D" w:rsidRDefault="006B0430" w:rsidP="00B3440D">
            <w:pPr>
              <w:widowControl/>
              <w:spacing w:after="200" w:line="254" w:lineRule="auto"/>
              <w:rPr>
                <w:rFonts w:ascii="Tahoma" w:eastAsiaTheme="minorHAnsi" w:hAnsi="Tahoma" w:cs="Tahoma"/>
                <w:color w:val="000000" w:themeColor="text1"/>
                <w:sz w:val="23"/>
                <w:szCs w:val="23"/>
                <w:lang w:eastAsia="en-US"/>
              </w:rPr>
            </w:pPr>
            <w:r w:rsidRPr="00B3440D">
              <w:rPr>
                <w:rFonts w:ascii="Tahoma" w:eastAsiaTheme="minorHAnsi" w:hAnsi="Tahoma" w:cs="Tahoma"/>
                <w:color w:val="000000" w:themeColor="text1"/>
                <w:sz w:val="23"/>
                <w:szCs w:val="23"/>
                <w:lang w:eastAsia="en-US"/>
              </w:rPr>
              <w:t>Çok acıkmak</w:t>
            </w:r>
          </w:p>
        </w:tc>
      </w:tr>
      <w:tr w:rsidR="006B0430" w:rsidRPr="00B3440D"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tcPr>
          <w:p w:rsidR="006B0430" w:rsidRPr="00B3440D" w:rsidRDefault="006B0430" w:rsidP="00B3440D">
            <w:pPr>
              <w:widowControl/>
              <w:spacing w:after="200" w:line="254" w:lineRule="auto"/>
              <w:rPr>
                <w:rFonts w:ascii="Tahoma" w:eastAsiaTheme="minorHAnsi" w:hAnsi="Tahoma" w:cs="Tahoma"/>
                <w:color w:val="000000" w:themeColor="text1"/>
                <w:sz w:val="23"/>
                <w:szCs w:val="23"/>
                <w:lang w:eastAsia="en-US"/>
              </w:rPr>
            </w:pPr>
            <w:r w:rsidRPr="00B3440D">
              <w:rPr>
                <w:rFonts w:ascii="Tahoma" w:eastAsiaTheme="minorHAnsi" w:hAnsi="Tahoma" w:cs="Tahoma"/>
                <w:color w:val="000000" w:themeColor="text1"/>
                <w:sz w:val="23"/>
                <w:szCs w:val="23"/>
                <w:lang w:eastAsia="en-US"/>
              </w:rPr>
              <w:t>2-</w:t>
            </w:r>
          </w:p>
        </w:tc>
        <w:tc>
          <w:tcPr>
            <w:tcW w:w="2502" w:type="dxa"/>
            <w:tcBorders>
              <w:top w:val="single" w:sz="4" w:space="0" w:color="auto"/>
              <w:left w:val="single" w:sz="4" w:space="0" w:color="auto"/>
              <w:bottom w:val="single" w:sz="4" w:space="0" w:color="auto"/>
              <w:right w:val="single" w:sz="4" w:space="0" w:color="auto"/>
            </w:tcBorders>
            <w:vAlign w:val="center"/>
          </w:tcPr>
          <w:p w:rsidR="006B0430" w:rsidRPr="00B3440D" w:rsidRDefault="006B0430" w:rsidP="00B3440D">
            <w:pPr>
              <w:widowControl/>
              <w:spacing w:after="200" w:line="254" w:lineRule="auto"/>
              <w:rPr>
                <w:rFonts w:ascii="Tahoma" w:eastAsiaTheme="minorHAnsi" w:hAnsi="Tahoma" w:cs="Tahoma"/>
                <w:color w:val="000000" w:themeColor="text1"/>
                <w:sz w:val="23"/>
                <w:szCs w:val="23"/>
                <w:lang w:eastAsia="en-US"/>
              </w:rPr>
            </w:pPr>
            <w:r w:rsidRPr="00B3440D">
              <w:rPr>
                <w:rFonts w:ascii="Tahoma" w:eastAsiaTheme="minorHAnsi" w:hAnsi="Tahoma" w:cs="Tahoma"/>
                <w:color w:val="000000" w:themeColor="text1"/>
                <w:sz w:val="23"/>
                <w:szCs w:val="23"/>
                <w:lang w:eastAsia="en-US"/>
              </w:rPr>
              <w:t>Ölçüyü kaçırmak</w:t>
            </w:r>
          </w:p>
        </w:tc>
        <w:tc>
          <w:tcPr>
            <w:tcW w:w="700" w:type="dxa"/>
            <w:tcBorders>
              <w:top w:val="single" w:sz="4" w:space="0" w:color="auto"/>
              <w:left w:val="single" w:sz="4" w:space="0" w:color="auto"/>
              <w:bottom w:val="single" w:sz="4" w:space="0" w:color="auto"/>
              <w:right w:val="single" w:sz="4" w:space="0" w:color="auto"/>
            </w:tcBorders>
            <w:vAlign w:val="center"/>
          </w:tcPr>
          <w:p w:rsidR="006B0430" w:rsidRPr="00B3440D" w:rsidRDefault="006B0430"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6B0430" w:rsidRPr="00B3440D" w:rsidRDefault="008F2EFE" w:rsidP="00B3440D">
            <w:pPr>
              <w:widowControl/>
              <w:spacing w:after="200" w:line="254" w:lineRule="auto"/>
              <w:rPr>
                <w:rFonts w:ascii="Tahoma" w:eastAsiaTheme="minorHAnsi" w:hAnsi="Tahoma" w:cs="Tahoma"/>
                <w:color w:val="000000" w:themeColor="text1"/>
                <w:sz w:val="23"/>
                <w:szCs w:val="23"/>
                <w:lang w:eastAsia="en-US"/>
              </w:rPr>
            </w:pPr>
            <w:r w:rsidRPr="00B3440D">
              <w:rPr>
                <w:rFonts w:ascii="Tahoma" w:eastAsia="Calibri" w:hAnsi="Tahoma" w:cs="Tahoma"/>
                <w:sz w:val="23"/>
                <w:szCs w:val="23"/>
              </w:rPr>
              <w:t>Çok kızmak, sinirlenmek</w:t>
            </w:r>
          </w:p>
        </w:tc>
      </w:tr>
      <w:tr w:rsidR="00986013" w:rsidRPr="00986013"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3-</w:t>
            </w:r>
          </w:p>
        </w:tc>
        <w:tc>
          <w:tcPr>
            <w:tcW w:w="2502"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Surat asmak</w:t>
            </w:r>
          </w:p>
        </w:tc>
        <w:tc>
          <w:tcPr>
            <w:tcW w:w="700"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Aşırılığa kaçmak</w:t>
            </w:r>
          </w:p>
        </w:tc>
      </w:tr>
      <w:tr w:rsidR="00986013" w:rsidRPr="00986013"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4-</w:t>
            </w:r>
          </w:p>
        </w:tc>
        <w:tc>
          <w:tcPr>
            <w:tcW w:w="2502"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Şaka kaldırmak</w:t>
            </w:r>
          </w:p>
        </w:tc>
        <w:tc>
          <w:tcPr>
            <w:tcW w:w="700"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Çok güzel konuşmak</w:t>
            </w:r>
          </w:p>
        </w:tc>
      </w:tr>
      <w:tr w:rsidR="00986013" w:rsidRPr="00986013"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5-</w:t>
            </w:r>
          </w:p>
        </w:tc>
        <w:tc>
          <w:tcPr>
            <w:tcW w:w="2502"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Ağzından bal akmak</w:t>
            </w:r>
          </w:p>
        </w:tc>
        <w:tc>
          <w:tcPr>
            <w:tcW w:w="700"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Dayanamaz duruma gelmek</w:t>
            </w:r>
          </w:p>
        </w:tc>
      </w:tr>
      <w:tr w:rsidR="00986013" w:rsidRPr="00986013"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6-</w:t>
            </w:r>
          </w:p>
        </w:tc>
        <w:tc>
          <w:tcPr>
            <w:tcW w:w="2502"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Kafası durmak</w:t>
            </w:r>
          </w:p>
        </w:tc>
        <w:tc>
          <w:tcPr>
            <w:tcW w:w="700"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roofErr w:type="gramStart"/>
            <w:r w:rsidRPr="00986013">
              <w:rPr>
                <w:rFonts w:ascii="Tahoma" w:eastAsiaTheme="minorHAnsi" w:hAnsi="Tahoma" w:cs="Tahoma"/>
                <w:color w:val="000000" w:themeColor="text1"/>
                <w:sz w:val="23"/>
                <w:szCs w:val="23"/>
                <w:lang w:eastAsia="en-US"/>
              </w:rPr>
              <w:t>Darılmak ,yüz</w:t>
            </w:r>
            <w:proofErr w:type="gramEnd"/>
            <w:r w:rsidRPr="00986013">
              <w:rPr>
                <w:rFonts w:ascii="Tahoma" w:eastAsiaTheme="minorHAnsi" w:hAnsi="Tahoma" w:cs="Tahoma"/>
                <w:color w:val="000000" w:themeColor="text1"/>
                <w:sz w:val="23"/>
                <w:szCs w:val="23"/>
                <w:lang w:eastAsia="en-US"/>
              </w:rPr>
              <w:t xml:space="preserve"> vermemek</w:t>
            </w:r>
          </w:p>
        </w:tc>
      </w:tr>
      <w:tr w:rsidR="00986013" w:rsidRPr="00986013"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7-</w:t>
            </w:r>
          </w:p>
        </w:tc>
        <w:tc>
          <w:tcPr>
            <w:tcW w:w="2502"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8F2EFE" w:rsidP="00B3440D">
            <w:pPr>
              <w:widowControl/>
              <w:spacing w:after="200" w:line="254" w:lineRule="auto"/>
              <w:rPr>
                <w:rFonts w:ascii="Tahoma" w:eastAsiaTheme="minorHAnsi" w:hAnsi="Tahoma" w:cs="Tahoma"/>
                <w:color w:val="000000" w:themeColor="text1"/>
                <w:sz w:val="23"/>
                <w:szCs w:val="23"/>
                <w:lang w:eastAsia="en-US"/>
              </w:rPr>
            </w:pPr>
            <w:r w:rsidRPr="00B3440D">
              <w:rPr>
                <w:rFonts w:ascii="Tahoma" w:eastAsia="Calibri" w:hAnsi="Tahoma" w:cs="Tahoma"/>
                <w:sz w:val="23"/>
                <w:szCs w:val="23"/>
              </w:rPr>
              <w:t>Tepesi atmak</w:t>
            </w:r>
          </w:p>
        </w:tc>
        <w:tc>
          <w:tcPr>
            <w:tcW w:w="700"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Kendisine yapılan şakalara hoşgörülü olmak</w:t>
            </w:r>
          </w:p>
        </w:tc>
      </w:tr>
      <w:tr w:rsidR="00986013" w:rsidRPr="00986013"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8-</w:t>
            </w:r>
          </w:p>
        </w:tc>
        <w:tc>
          <w:tcPr>
            <w:tcW w:w="2502"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Karnı zil çalmak</w:t>
            </w:r>
          </w:p>
        </w:tc>
        <w:tc>
          <w:tcPr>
            <w:tcW w:w="700"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Hiçbir şeyi anlayamaz duruma gelmek</w:t>
            </w:r>
          </w:p>
        </w:tc>
      </w:tr>
      <w:tr w:rsidR="00986013" w:rsidRPr="00986013"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9-</w:t>
            </w:r>
          </w:p>
        </w:tc>
        <w:tc>
          <w:tcPr>
            <w:tcW w:w="2502"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Yüreği ağzına gelmek</w:t>
            </w:r>
          </w:p>
        </w:tc>
        <w:tc>
          <w:tcPr>
            <w:tcW w:w="700"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986013" w:rsidRPr="00986013" w:rsidRDefault="008F2EFE" w:rsidP="00B3440D">
            <w:pPr>
              <w:widowControl/>
              <w:spacing w:after="200" w:line="254" w:lineRule="auto"/>
              <w:rPr>
                <w:rFonts w:ascii="Tahoma" w:eastAsiaTheme="minorHAnsi" w:hAnsi="Tahoma" w:cs="Tahoma"/>
                <w:color w:val="000000" w:themeColor="text1"/>
                <w:sz w:val="23"/>
                <w:szCs w:val="23"/>
                <w:lang w:eastAsia="en-US"/>
              </w:rPr>
            </w:pPr>
            <w:r w:rsidRPr="00B3440D">
              <w:rPr>
                <w:rFonts w:ascii="Tahoma" w:eastAsiaTheme="minorHAnsi" w:hAnsi="Tahoma" w:cs="Tahoma"/>
                <w:color w:val="000000" w:themeColor="text1"/>
                <w:sz w:val="23"/>
                <w:szCs w:val="23"/>
                <w:lang w:eastAsia="en-US"/>
              </w:rPr>
              <w:t xml:space="preserve">Bir şeyi çok fazla </w:t>
            </w:r>
            <w:r w:rsidR="00986013" w:rsidRPr="00986013">
              <w:rPr>
                <w:rFonts w:ascii="Tahoma" w:eastAsiaTheme="minorHAnsi" w:hAnsi="Tahoma" w:cs="Tahoma"/>
                <w:color w:val="000000" w:themeColor="text1"/>
                <w:sz w:val="23"/>
                <w:szCs w:val="23"/>
                <w:lang w:eastAsia="en-US"/>
              </w:rPr>
              <w:t>söylemek</w:t>
            </w:r>
          </w:p>
        </w:tc>
      </w:tr>
      <w:tr w:rsidR="00986013" w:rsidRPr="00986013" w:rsidTr="00B3440D">
        <w:trPr>
          <w:trHeight w:val="397"/>
        </w:trPr>
        <w:tc>
          <w:tcPr>
            <w:tcW w:w="621"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10-</w:t>
            </w:r>
          </w:p>
        </w:tc>
        <w:tc>
          <w:tcPr>
            <w:tcW w:w="2502" w:type="dxa"/>
            <w:tcBorders>
              <w:top w:val="single" w:sz="4" w:space="0" w:color="auto"/>
              <w:left w:val="single" w:sz="4" w:space="0" w:color="auto"/>
              <w:bottom w:val="single" w:sz="4" w:space="0" w:color="auto"/>
              <w:right w:val="single" w:sz="4" w:space="0" w:color="auto"/>
            </w:tcBorders>
            <w:vAlign w:val="center"/>
            <w:hideMark/>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Dilinde tüy bitmek</w:t>
            </w:r>
          </w:p>
        </w:tc>
        <w:tc>
          <w:tcPr>
            <w:tcW w:w="700"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rsidR="00986013" w:rsidRPr="00986013" w:rsidRDefault="00986013" w:rsidP="00B3440D">
            <w:pPr>
              <w:widowControl/>
              <w:spacing w:after="200" w:line="254" w:lineRule="auto"/>
              <w:rPr>
                <w:rFonts w:ascii="Tahoma" w:eastAsiaTheme="minorHAnsi" w:hAnsi="Tahoma" w:cs="Tahoma"/>
                <w:color w:val="000000" w:themeColor="text1"/>
                <w:sz w:val="23"/>
                <w:szCs w:val="23"/>
                <w:lang w:eastAsia="en-US"/>
              </w:rPr>
            </w:pPr>
            <w:r w:rsidRPr="00986013">
              <w:rPr>
                <w:rFonts w:ascii="Tahoma" w:eastAsiaTheme="minorHAnsi" w:hAnsi="Tahoma" w:cs="Tahoma"/>
                <w:color w:val="000000" w:themeColor="text1"/>
                <w:sz w:val="23"/>
                <w:szCs w:val="23"/>
                <w:lang w:eastAsia="en-US"/>
              </w:rPr>
              <w:t>Çok korkmak.</w:t>
            </w:r>
          </w:p>
        </w:tc>
      </w:tr>
    </w:tbl>
    <w:p w:rsidR="00986013" w:rsidRPr="00B3440D" w:rsidRDefault="00986013" w:rsidP="00986013">
      <w:pPr>
        <w:spacing w:line="276" w:lineRule="auto"/>
        <w:rPr>
          <w:rFonts w:ascii="Tahoma" w:hAnsi="Tahoma" w:cs="Tahoma"/>
          <w:sz w:val="12"/>
        </w:rPr>
      </w:pPr>
    </w:p>
    <w:p w:rsidR="00B3440D" w:rsidRDefault="006747EB" w:rsidP="006747EB">
      <w:pPr>
        <w:tabs>
          <w:tab w:val="left" w:pos="4275"/>
          <w:tab w:val="left" w:pos="5745"/>
        </w:tabs>
        <w:rPr>
          <w:rFonts w:ascii="Tahoma" w:hAnsi="Tahoma" w:cs="Tahoma"/>
          <w:b/>
          <w:sz w:val="22"/>
          <w:szCs w:val="26"/>
        </w:rPr>
      </w:pPr>
      <w:r w:rsidRPr="00B3440D">
        <w:rPr>
          <w:rFonts w:ascii="Tahoma" w:hAnsi="Tahoma" w:cs="Tahoma"/>
          <w:b/>
          <w:sz w:val="22"/>
          <w:szCs w:val="26"/>
        </w:rPr>
        <w:t xml:space="preserve">9.Aşağıdaki sözcükleri eş anlamlıları ile eşleştiriniz.   Aşağıdaki sözcükleri karşıt anlamlılarıyla  </w:t>
      </w:r>
      <w:r w:rsidR="00B3440D">
        <w:rPr>
          <w:rFonts w:ascii="Tahoma" w:hAnsi="Tahoma" w:cs="Tahoma"/>
          <w:b/>
          <w:sz w:val="22"/>
          <w:szCs w:val="26"/>
        </w:rPr>
        <w:t xml:space="preserve">    </w:t>
      </w:r>
    </w:p>
    <w:p w:rsidR="006747EB" w:rsidRPr="00B3440D" w:rsidRDefault="00B3440D" w:rsidP="006747EB">
      <w:pPr>
        <w:tabs>
          <w:tab w:val="left" w:pos="4275"/>
          <w:tab w:val="left" w:pos="5745"/>
        </w:tabs>
        <w:rPr>
          <w:rFonts w:ascii="Tahoma" w:hAnsi="Tahoma" w:cs="Tahoma"/>
          <w:sz w:val="18"/>
        </w:rPr>
      </w:pPr>
      <w:r>
        <w:rPr>
          <w:rFonts w:ascii="Tahoma" w:hAnsi="Tahoma" w:cs="Tahoma"/>
          <w:b/>
          <w:sz w:val="22"/>
          <w:szCs w:val="26"/>
        </w:rPr>
        <w:t xml:space="preserve">                                                                                             </w:t>
      </w:r>
      <w:proofErr w:type="gramStart"/>
      <w:r w:rsidR="006747EB" w:rsidRPr="00B3440D">
        <w:rPr>
          <w:rFonts w:ascii="Tahoma" w:hAnsi="Tahoma" w:cs="Tahoma"/>
          <w:b/>
          <w:sz w:val="22"/>
          <w:szCs w:val="26"/>
        </w:rPr>
        <w:t>eşleştiriniz</w:t>
      </w:r>
      <w:proofErr w:type="gramEnd"/>
      <w:r w:rsidR="006747EB" w:rsidRPr="00B3440D">
        <w:rPr>
          <w:rFonts w:ascii="Tahoma" w:hAnsi="Tahoma" w:cs="Tahoma"/>
          <w:b/>
          <w:sz w:val="22"/>
          <w:szCs w:val="26"/>
        </w:rPr>
        <w:t xml:space="preserve">. 10 PUAN  </w:t>
      </w:r>
    </w:p>
    <w:tbl>
      <w:tblPr>
        <w:tblStyle w:val="TabloKlavuzu"/>
        <w:tblpPr w:leftFromText="141" w:rightFromText="141" w:vertAnchor="text" w:horzAnchor="margin" w:tblpY="45"/>
        <w:tblW w:w="0" w:type="auto"/>
        <w:tblLook w:val="04A0"/>
      </w:tblPr>
      <w:tblGrid>
        <w:gridCol w:w="640"/>
        <w:gridCol w:w="1748"/>
        <w:gridCol w:w="293"/>
        <w:gridCol w:w="584"/>
        <w:gridCol w:w="1837"/>
      </w:tblGrid>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eastAsiaTheme="minorHAnsi" w:hAnsi="Tahoma" w:cs="Tahoma"/>
                <w:b/>
                <w:color w:val="auto"/>
                <w:sz w:val="23"/>
                <w:szCs w:val="23"/>
              </w:rPr>
            </w:pPr>
            <w:r w:rsidRPr="00B3440D">
              <w:rPr>
                <w:rFonts w:ascii="Tahoma" w:hAnsi="Tahoma" w:cs="Tahoma"/>
                <w:b/>
                <w:sz w:val="23"/>
                <w:szCs w:val="23"/>
              </w:rPr>
              <w:t>1</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düş</w:t>
            </w:r>
            <w:proofErr w:type="gramEnd"/>
          </w:p>
        </w:tc>
        <w:tc>
          <w:tcPr>
            <w:tcW w:w="2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kişi</w:t>
            </w:r>
            <w:proofErr w:type="gramEnd"/>
            <w:r w:rsidRPr="00B3440D">
              <w:rPr>
                <w:rFonts w:ascii="Tahoma" w:hAnsi="Tahoma" w:cs="Tahoma"/>
                <w:sz w:val="23"/>
                <w:szCs w:val="23"/>
              </w:rPr>
              <w:t xml:space="preserve"> </w:t>
            </w:r>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2</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fayda</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kent</w:t>
            </w:r>
            <w:proofErr w:type="gramEnd"/>
            <w:r w:rsidRPr="00B3440D">
              <w:rPr>
                <w:rFonts w:ascii="Tahoma" w:hAnsi="Tahoma" w:cs="Tahoma"/>
                <w:sz w:val="23"/>
                <w:szCs w:val="23"/>
              </w:rPr>
              <w:t xml:space="preserve"> </w:t>
            </w:r>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3</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sağlık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kelime</w:t>
            </w:r>
            <w:proofErr w:type="gramEnd"/>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4</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vatan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olanak</w:t>
            </w:r>
            <w:proofErr w:type="gramEnd"/>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5</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sözcük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yurt</w:t>
            </w:r>
            <w:proofErr w:type="gramEnd"/>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6</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fırsat</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yarar</w:t>
            </w:r>
            <w:proofErr w:type="gramEnd"/>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7</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şahıs</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rüya</w:t>
            </w:r>
            <w:proofErr w:type="gramEnd"/>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8</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konuk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DD3949" w:rsidP="00B3440D">
            <w:pPr>
              <w:spacing w:line="276" w:lineRule="auto"/>
              <w:rPr>
                <w:rFonts w:ascii="Tahoma" w:hAnsi="Tahoma" w:cs="Tahoma"/>
                <w:sz w:val="23"/>
                <w:szCs w:val="23"/>
              </w:rPr>
            </w:pPr>
            <w:proofErr w:type="gramStart"/>
            <w:r w:rsidRPr="00B3440D">
              <w:rPr>
                <w:rFonts w:ascii="Tahoma" w:hAnsi="Tahoma" w:cs="Tahoma"/>
                <w:sz w:val="23"/>
                <w:szCs w:val="23"/>
              </w:rPr>
              <w:t>dil</w:t>
            </w:r>
            <w:proofErr w:type="gramEnd"/>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9</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şehir</w:t>
            </w:r>
            <w:proofErr w:type="gramEnd"/>
          </w:p>
        </w:tc>
        <w:tc>
          <w:tcPr>
            <w:tcW w:w="2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misafir</w:t>
            </w:r>
            <w:proofErr w:type="gramEnd"/>
          </w:p>
        </w:tc>
      </w:tr>
      <w:tr w:rsidR="006747EB" w:rsidRPr="00B3440D" w:rsidTr="00B3440D">
        <w:trPr>
          <w:trHeight w:val="397"/>
        </w:trPr>
        <w:tc>
          <w:tcPr>
            <w:tcW w:w="6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10</w:t>
            </w: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DD3949" w:rsidP="00B3440D">
            <w:pPr>
              <w:spacing w:line="276" w:lineRule="auto"/>
              <w:rPr>
                <w:rFonts w:ascii="Tahoma" w:hAnsi="Tahoma" w:cs="Tahoma"/>
                <w:sz w:val="23"/>
                <w:szCs w:val="23"/>
              </w:rPr>
            </w:pPr>
            <w:proofErr w:type="gramStart"/>
            <w:r w:rsidRPr="00B3440D">
              <w:rPr>
                <w:rFonts w:ascii="Tahoma" w:hAnsi="Tahoma" w:cs="Tahoma"/>
                <w:sz w:val="23"/>
                <w:szCs w:val="23"/>
              </w:rPr>
              <w:t>lisan</w:t>
            </w:r>
            <w:proofErr w:type="gramEnd"/>
          </w:p>
        </w:tc>
        <w:tc>
          <w:tcPr>
            <w:tcW w:w="2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sıhhat</w:t>
            </w:r>
            <w:proofErr w:type="gramEnd"/>
            <w:r w:rsidRPr="00B3440D">
              <w:rPr>
                <w:rFonts w:ascii="Tahoma" w:hAnsi="Tahoma" w:cs="Tahoma"/>
                <w:sz w:val="23"/>
                <w:szCs w:val="23"/>
              </w:rPr>
              <w:t xml:space="preserve"> </w:t>
            </w:r>
          </w:p>
        </w:tc>
      </w:tr>
    </w:tbl>
    <w:tbl>
      <w:tblPr>
        <w:tblStyle w:val="TabloKlavuzu"/>
        <w:tblpPr w:leftFromText="141" w:rightFromText="141" w:vertAnchor="text" w:horzAnchor="page" w:tblpX="6163" w:tblpY="90"/>
        <w:tblW w:w="0" w:type="auto"/>
        <w:tblLook w:val="04A0"/>
      </w:tblPr>
      <w:tblGrid>
        <w:gridCol w:w="577"/>
        <w:gridCol w:w="1578"/>
        <w:gridCol w:w="265"/>
        <w:gridCol w:w="527"/>
        <w:gridCol w:w="1658"/>
      </w:tblGrid>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eastAsiaTheme="minorHAnsi" w:hAnsi="Tahoma" w:cs="Tahoma"/>
                <w:b/>
                <w:color w:val="auto"/>
                <w:sz w:val="23"/>
                <w:szCs w:val="23"/>
              </w:rPr>
            </w:pPr>
            <w:r w:rsidRPr="00B3440D">
              <w:rPr>
                <w:rFonts w:ascii="Tahoma" w:hAnsi="Tahoma" w:cs="Tahoma"/>
                <w:b/>
                <w:sz w:val="23"/>
                <w:szCs w:val="23"/>
              </w:rPr>
              <w:t>1</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dar</w:t>
            </w:r>
            <w:proofErr w:type="gramEnd"/>
          </w:p>
        </w:tc>
        <w:tc>
          <w:tcPr>
            <w:tcW w:w="2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dost</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2</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iri</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yüksek</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3</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karanlık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barış</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4</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düşman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eğri</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5</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harp</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geç</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6</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sert</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DD3949" w:rsidP="00B3440D">
            <w:pPr>
              <w:spacing w:line="276" w:lineRule="auto"/>
              <w:rPr>
                <w:rFonts w:ascii="Tahoma" w:hAnsi="Tahoma" w:cs="Tahoma"/>
                <w:sz w:val="23"/>
                <w:szCs w:val="23"/>
              </w:rPr>
            </w:pPr>
            <w:proofErr w:type="gramStart"/>
            <w:r w:rsidRPr="00B3440D">
              <w:rPr>
                <w:rFonts w:ascii="Tahoma" w:hAnsi="Tahoma" w:cs="Tahoma"/>
                <w:sz w:val="23"/>
                <w:szCs w:val="23"/>
              </w:rPr>
              <w:t>gündüz</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7</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alçak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aydınlık</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8</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erken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rPr>
                <w:rFonts w:ascii="Tahoma" w:hAnsi="Tahoma" w:cs="Tahoma"/>
                <w:sz w:val="23"/>
                <w:szCs w:val="23"/>
                <w:lang w:eastAsia="en-US"/>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yumuşak</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9</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düz</w:t>
            </w:r>
            <w:proofErr w:type="gramEnd"/>
          </w:p>
        </w:tc>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3440D" w:rsidRDefault="006747EB" w:rsidP="00B3440D">
            <w:pPr>
              <w:spacing w:line="276" w:lineRule="auto"/>
              <w:rPr>
                <w:rFonts w:ascii="Tahoma" w:hAnsi="Tahoma" w:cs="Tahoma"/>
                <w:sz w:val="23"/>
                <w:szCs w:val="23"/>
              </w:rPr>
            </w:pPr>
            <w:proofErr w:type="gramStart"/>
            <w:r w:rsidRPr="00B3440D">
              <w:rPr>
                <w:rFonts w:ascii="Tahoma" w:hAnsi="Tahoma" w:cs="Tahoma"/>
                <w:sz w:val="23"/>
                <w:szCs w:val="23"/>
              </w:rPr>
              <w:t>geniş</w:t>
            </w:r>
            <w:proofErr w:type="gramEnd"/>
          </w:p>
        </w:tc>
      </w:tr>
      <w:tr w:rsidR="006747EB" w:rsidRPr="00B3440D" w:rsidTr="00B3440D">
        <w:trPr>
          <w:trHeight w:val="397"/>
        </w:trPr>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jc w:val="center"/>
              <w:rPr>
                <w:rFonts w:ascii="Tahoma" w:hAnsi="Tahoma" w:cs="Tahoma"/>
                <w:b/>
                <w:sz w:val="23"/>
                <w:szCs w:val="23"/>
              </w:rPr>
            </w:pPr>
            <w:r w:rsidRPr="00B3440D">
              <w:rPr>
                <w:rFonts w:ascii="Tahoma" w:hAnsi="Tahoma" w:cs="Tahoma"/>
                <w:b/>
                <w:sz w:val="23"/>
                <w:szCs w:val="23"/>
              </w:rPr>
              <w:t>10</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DD3949" w:rsidP="00B3440D">
            <w:pPr>
              <w:spacing w:line="276" w:lineRule="auto"/>
              <w:rPr>
                <w:rFonts w:ascii="Tahoma" w:hAnsi="Tahoma" w:cs="Tahoma"/>
                <w:sz w:val="23"/>
                <w:szCs w:val="23"/>
              </w:rPr>
            </w:pPr>
            <w:proofErr w:type="gramStart"/>
            <w:r w:rsidRPr="00B3440D">
              <w:rPr>
                <w:rFonts w:ascii="Tahoma" w:hAnsi="Tahoma" w:cs="Tahoma"/>
                <w:sz w:val="23"/>
                <w:szCs w:val="23"/>
              </w:rPr>
              <w:t>gece</w:t>
            </w:r>
            <w:proofErr w:type="gramEnd"/>
          </w:p>
        </w:tc>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6747EB" w:rsidP="00B3440D">
            <w:pPr>
              <w:tabs>
                <w:tab w:val="left" w:pos="2055"/>
                <w:tab w:val="left" w:pos="4275"/>
                <w:tab w:val="center" w:pos="5233"/>
              </w:tabs>
              <w:spacing w:line="276" w:lineRule="auto"/>
              <w:rPr>
                <w:rFonts w:ascii="Tahoma" w:hAnsi="Tahoma" w:cs="Tahoma"/>
                <w:sz w:val="23"/>
                <w:szCs w:val="23"/>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3440D" w:rsidRDefault="00DD3949" w:rsidP="00B3440D">
            <w:pPr>
              <w:spacing w:line="276" w:lineRule="auto"/>
              <w:rPr>
                <w:rFonts w:ascii="Tahoma" w:hAnsi="Tahoma" w:cs="Tahoma"/>
                <w:sz w:val="23"/>
                <w:szCs w:val="23"/>
              </w:rPr>
            </w:pPr>
            <w:proofErr w:type="gramStart"/>
            <w:r w:rsidRPr="00B3440D">
              <w:rPr>
                <w:rFonts w:ascii="Tahoma" w:hAnsi="Tahoma" w:cs="Tahoma"/>
                <w:sz w:val="23"/>
                <w:szCs w:val="23"/>
              </w:rPr>
              <w:t>küçük</w:t>
            </w:r>
            <w:proofErr w:type="gramEnd"/>
          </w:p>
        </w:tc>
      </w:tr>
    </w:tbl>
    <w:p w:rsidR="000143D8" w:rsidRDefault="000143D8" w:rsidP="00986013">
      <w:pPr>
        <w:spacing w:line="276" w:lineRule="auto"/>
        <w:rPr>
          <w:rFonts w:ascii="Tahoma" w:hAnsi="Tahoma" w:cs="Tahoma"/>
        </w:rPr>
      </w:pPr>
    </w:p>
    <w:p w:rsidR="00986013" w:rsidRDefault="00986013"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pPr>
    </w:p>
    <w:p w:rsidR="00DD3949" w:rsidRDefault="00DD3949" w:rsidP="00986013">
      <w:pPr>
        <w:spacing w:line="276" w:lineRule="auto"/>
        <w:rPr>
          <w:rFonts w:ascii="Tahoma" w:hAnsi="Tahoma" w:cs="Tahoma"/>
        </w:rPr>
        <w:sectPr w:rsidR="00DD3949" w:rsidSect="008F2EFE">
          <w:pgSz w:w="11906" w:h="16838"/>
          <w:pgMar w:top="426" w:right="424" w:bottom="426" w:left="426" w:header="0" w:footer="0" w:gutter="0"/>
          <w:cols w:space="708"/>
          <w:docGrid w:linePitch="360"/>
        </w:sectPr>
      </w:pPr>
    </w:p>
    <w:p w:rsidR="00861287" w:rsidRPr="00B3440D" w:rsidRDefault="00DD3949" w:rsidP="00986013">
      <w:pPr>
        <w:spacing w:line="276" w:lineRule="auto"/>
        <w:rPr>
          <w:rFonts w:ascii="Tahoma" w:hAnsi="Tahoma" w:cs="Tahoma"/>
          <w:b/>
          <w:sz w:val="23"/>
          <w:szCs w:val="23"/>
        </w:rPr>
      </w:pPr>
      <w:r w:rsidRPr="00B3440D">
        <w:rPr>
          <w:rFonts w:ascii="Tahoma" w:hAnsi="Tahoma" w:cs="Tahoma"/>
          <w:b/>
          <w:sz w:val="23"/>
          <w:szCs w:val="23"/>
        </w:rPr>
        <w:t>Aşağıdaki çoktan seçmeli soruları cevaplayınız.</w:t>
      </w:r>
      <w:r w:rsidR="00861287" w:rsidRPr="00B3440D">
        <w:rPr>
          <w:rFonts w:ascii="Tahoma" w:hAnsi="Tahoma" w:cs="Tahoma"/>
          <w:b/>
          <w:sz w:val="23"/>
          <w:szCs w:val="23"/>
        </w:rPr>
        <w:t>(Her soru 3 puan)</w:t>
      </w:r>
    </w:p>
    <w:p w:rsidR="00714718" w:rsidRPr="003A14E4" w:rsidRDefault="00714718" w:rsidP="00714718">
      <w:pPr>
        <w:spacing w:line="276" w:lineRule="auto"/>
        <w:rPr>
          <w:rFonts w:ascii="Tahoma" w:hAnsi="Tahoma" w:cs="Tahoma"/>
          <w:sz w:val="23"/>
          <w:szCs w:val="23"/>
        </w:rPr>
      </w:pP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1.Küçük çocuk gece pencereden gökyüzünü seyrederken</w:t>
      </w:r>
      <w:proofErr w:type="gramStart"/>
      <w:r w:rsidRPr="003A14E4">
        <w:rPr>
          <w:rFonts w:ascii="Tahoma" w:hAnsi="Tahoma" w:cs="Tahoma"/>
          <w:sz w:val="23"/>
          <w:szCs w:val="23"/>
        </w:rPr>
        <w:t>…………………………………………………..</w:t>
      </w:r>
      <w:proofErr w:type="gramEnd"/>
    </w:p>
    <w:p w:rsidR="00714718" w:rsidRPr="003A14E4" w:rsidRDefault="00714718" w:rsidP="00714718">
      <w:pPr>
        <w:spacing w:line="276" w:lineRule="auto"/>
        <w:rPr>
          <w:rFonts w:ascii="Tahoma" w:hAnsi="Tahoma" w:cs="Tahoma"/>
          <w:b/>
          <w:sz w:val="23"/>
          <w:szCs w:val="23"/>
        </w:rPr>
      </w:pPr>
      <w:r w:rsidRPr="003A14E4">
        <w:rPr>
          <w:rFonts w:ascii="Tahoma" w:hAnsi="Tahoma" w:cs="Tahoma"/>
          <w:b/>
          <w:sz w:val="23"/>
          <w:szCs w:val="23"/>
        </w:rPr>
        <w:t>Yukarıdaki cümleyi hangisi ile devam ettirirsek gerçek anlatım olur?</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A)kanatlı bir perinin kendisini selamladığını gördü.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B) birden şimşek çakmaya başladı.</w:t>
      </w:r>
    </w:p>
    <w:p w:rsidR="00DD3949" w:rsidRPr="003A14E4" w:rsidRDefault="00714718" w:rsidP="00714718">
      <w:pPr>
        <w:spacing w:line="276" w:lineRule="auto"/>
        <w:rPr>
          <w:rFonts w:ascii="Tahoma" w:hAnsi="Tahoma" w:cs="Tahoma"/>
          <w:sz w:val="23"/>
          <w:szCs w:val="23"/>
        </w:rPr>
      </w:pPr>
      <w:r w:rsidRPr="003A14E4">
        <w:rPr>
          <w:rFonts w:ascii="Tahoma" w:hAnsi="Tahoma" w:cs="Tahoma"/>
          <w:sz w:val="23"/>
          <w:szCs w:val="23"/>
        </w:rPr>
        <w:t>C) ay dedenin gülümseyerek baktığını gördü.                    D) bir yıldızın el salladığını gördü.</w:t>
      </w:r>
    </w:p>
    <w:p w:rsidR="00714718" w:rsidRPr="003A14E4" w:rsidRDefault="00714718" w:rsidP="00714718">
      <w:pPr>
        <w:spacing w:line="276" w:lineRule="auto"/>
        <w:rPr>
          <w:rFonts w:ascii="Tahoma" w:hAnsi="Tahoma" w:cs="Tahoma"/>
          <w:sz w:val="23"/>
          <w:szCs w:val="23"/>
        </w:rPr>
      </w:pPr>
    </w:p>
    <w:p w:rsidR="00714718" w:rsidRPr="00861287" w:rsidRDefault="00714718" w:rsidP="00714718">
      <w:pPr>
        <w:spacing w:line="276" w:lineRule="auto"/>
        <w:rPr>
          <w:rFonts w:ascii="Tahoma" w:hAnsi="Tahoma" w:cs="Tahoma"/>
          <w:b/>
          <w:sz w:val="23"/>
          <w:szCs w:val="23"/>
          <w:u w:val="single"/>
        </w:rPr>
      </w:pPr>
      <w:r w:rsidRPr="00861287">
        <w:rPr>
          <w:rFonts w:ascii="Tahoma" w:hAnsi="Tahoma" w:cs="Tahoma"/>
          <w:b/>
          <w:sz w:val="23"/>
          <w:szCs w:val="23"/>
        </w:rPr>
        <w:t>2.</w:t>
      </w:r>
      <w:r w:rsidRPr="003A14E4">
        <w:rPr>
          <w:rFonts w:ascii="Tahoma" w:hAnsi="Tahoma" w:cs="Tahoma"/>
          <w:sz w:val="23"/>
          <w:szCs w:val="23"/>
        </w:rPr>
        <w:t xml:space="preserve">’’Küçük masanın yanındaki sandalyeye oturdu.’’ </w:t>
      </w:r>
      <w:r w:rsidRPr="00861287">
        <w:rPr>
          <w:rFonts w:ascii="Tahoma" w:hAnsi="Tahoma" w:cs="Tahoma"/>
          <w:b/>
          <w:sz w:val="23"/>
          <w:szCs w:val="23"/>
        </w:rPr>
        <w:t xml:space="preserve">Cümlesinde hangi sözcükten sonra virgül kullanılırsa anlam karışıklığı </w:t>
      </w:r>
      <w:r w:rsidRPr="00861287">
        <w:rPr>
          <w:rFonts w:ascii="Tahoma" w:hAnsi="Tahoma" w:cs="Tahoma"/>
          <w:b/>
          <w:sz w:val="23"/>
          <w:szCs w:val="23"/>
          <w:u w:val="single"/>
        </w:rPr>
        <w:t>olmaz?</w:t>
      </w:r>
    </w:p>
    <w:p w:rsid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A)küçük                        B)masanın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C) yanındaki                 D) sandalyeye</w:t>
      </w:r>
    </w:p>
    <w:p w:rsidR="00714718" w:rsidRDefault="00714718" w:rsidP="00714718">
      <w:pPr>
        <w:spacing w:line="276" w:lineRule="auto"/>
        <w:rPr>
          <w:rFonts w:ascii="Tahoma" w:hAnsi="Tahoma" w:cs="Tahoma"/>
          <w:sz w:val="23"/>
          <w:szCs w:val="23"/>
        </w:rPr>
      </w:pPr>
    </w:p>
    <w:p w:rsidR="003A14E4" w:rsidRPr="003A14E4" w:rsidRDefault="003A14E4" w:rsidP="00714718">
      <w:pPr>
        <w:spacing w:line="276" w:lineRule="auto"/>
        <w:rPr>
          <w:rFonts w:ascii="Tahoma" w:hAnsi="Tahoma" w:cs="Tahoma"/>
          <w:sz w:val="23"/>
          <w:szCs w:val="23"/>
        </w:rPr>
      </w:pPr>
    </w:p>
    <w:p w:rsidR="00714718" w:rsidRPr="003A14E4" w:rsidRDefault="00714718" w:rsidP="00714718">
      <w:pPr>
        <w:spacing w:line="276" w:lineRule="auto"/>
        <w:rPr>
          <w:rFonts w:ascii="Tahoma" w:hAnsi="Tahoma" w:cs="Tahoma"/>
          <w:b/>
          <w:sz w:val="23"/>
          <w:szCs w:val="23"/>
        </w:rPr>
      </w:pPr>
      <w:r w:rsidRPr="003A14E4">
        <w:rPr>
          <w:rFonts w:ascii="Tahoma" w:hAnsi="Tahoma" w:cs="Tahoma"/>
          <w:b/>
          <w:sz w:val="23"/>
          <w:szCs w:val="23"/>
        </w:rPr>
        <w:t>3.Aşağıdaki cümlelerin hangisinde nokta farklı bir görevde kullanılmıştır?</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A) 4.sınıfta okuyorum.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B)  Aylin 5. katta oturuyor.                                                         C) XX. yüzyılı geride bıraktık.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D) Otobüs akşam 21.45’te hareket edecek.</w:t>
      </w:r>
    </w:p>
    <w:p w:rsidR="00714718" w:rsidRPr="003A14E4" w:rsidRDefault="00714718" w:rsidP="00714718">
      <w:pPr>
        <w:spacing w:line="276" w:lineRule="auto"/>
        <w:rPr>
          <w:rFonts w:ascii="Tahoma" w:hAnsi="Tahoma" w:cs="Tahoma"/>
          <w:sz w:val="23"/>
          <w:szCs w:val="23"/>
        </w:rPr>
      </w:pPr>
    </w:p>
    <w:p w:rsidR="003A14E4" w:rsidRPr="003A14E4" w:rsidRDefault="003A14E4" w:rsidP="003A14E4">
      <w:pPr>
        <w:spacing w:line="276" w:lineRule="auto"/>
        <w:rPr>
          <w:rFonts w:ascii="Tahoma" w:hAnsi="Tahoma" w:cs="Tahoma"/>
          <w:sz w:val="23"/>
          <w:szCs w:val="23"/>
        </w:rPr>
      </w:pPr>
      <w:r w:rsidRPr="003A14E4">
        <w:rPr>
          <w:rFonts w:ascii="Tahoma" w:hAnsi="Tahoma" w:cs="Tahoma"/>
          <w:sz w:val="23"/>
          <w:szCs w:val="23"/>
        </w:rPr>
        <w:t xml:space="preserve">     Bahar gelmişti. Tüm çocuklar kırlara koşmuş, uçurtma uçuruyorlardı. Kerem ve Didem de bir uçurtma yapmaya karar verdiler. Hemen işe koyuldular. İki saat sonra uçurtmaları hazırdı. Fakat tüm çabalarına rağmen uçurtmaları uçmuyordu. Çünkü ona kuyruk yapmayı unutmuşlardı.</w:t>
      </w:r>
    </w:p>
    <w:p w:rsidR="003A14E4" w:rsidRPr="003A14E4" w:rsidRDefault="003A14E4" w:rsidP="003A14E4">
      <w:pPr>
        <w:spacing w:line="276" w:lineRule="auto"/>
        <w:rPr>
          <w:rFonts w:ascii="Tahoma" w:hAnsi="Tahoma" w:cs="Tahoma"/>
          <w:b/>
          <w:sz w:val="23"/>
          <w:szCs w:val="23"/>
        </w:rPr>
      </w:pPr>
      <w:r w:rsidRPr="003A14E4">
        <w:rPr>
          <w:rFonts w:ascii="Tahoma" w:hAnsi="Tahoma" w:cs="Tahoma"/>
          <w:b/>
          <w:sz w:val="23"/>
          <w:szCs w:val="23"/>
        </w:rPr>
        <w:t xml:space="preserve">4.Yukarıdaki metnin türü hangisidir? </w:t>
      </w:r>
    </w:p>
    <w:p w:rsidR="003A14E4" w:rsidRPr="003A14E4" w:rsidRDefault="003A14E4" w:rsidP="003A14E4">
      <w:pPr>
        <w:spacing w:line="276" w:lineRule="auto"/>
        <w:rPr>
          <w:rFonts w:ascii="Tahoma" w:hAnsi="Tahoma" w:cs="Tahoma"/>
          <w:sz w:val="23"/>
          <w:szCs w:val="23"/>
        </w:rPr>
      </w:pPr>
      <w:r w:rsidRPr="003A14E4">
        <w:rPr>
          <w:rFonts w:ascii="Tahoma" w:hAnsi="Tahoma" w:cs="Tahoma"/>
          <w:sz w:val="23"/>
          <w:szCs w:val="23"/>
        </w:rPr>
        <w:t xml:space="preserve">A)Bilgilendirici metin               B)Günlük </w:t>
      </w:r>
    </w:p>
    <w:p w:rsidR="003A14E4" w:rsidRPr="003A14E4" w:rsidRDefault="003A14E4" w:rsidP="003A14E4">
      <w:pPr>
        <w:spacing w:line="276" w:lineRule="auto"/>
        <w:rPr>
          <w:rFonts w:ascii="Tahoma" w:hAnsi="Tahoma" w:cs="Tahoma"/>
          <w:sz w:val="23"/>
          <w:szCs w:val="23"/>
        </w:rPr>
      </w:pPr>
      <w:r w:rsidRPr="003A14E4">
        <w:rPr>
          <w:rFonts w:ascii="Tahoma" w:hAnsi="Tahoma" w:cs="Tahoma"/>
          <w:sz w:val="23"/>
          <w:szCs w:val="23"/>
        </w:rPr>
        <w:t>C)Öyküleyici metin                  D)Mektup</w:t>
      </w:r>
    </w:p>
    <w:p w:rsidR="003A14E4" w:rsidRDefault="00396F93" w:rsidP="00714718">
      <w:pPr>
        <w:spacing w:line="276" w:lineRule="auto"/>
        <w:rPr>
          <w:rFonts w:ascii="Tahoma" w:hAnsi="Tahoma" w:cs="Tahoma"/>
          <w:sz w:val="23"/>
          <w:szCs w:val="23"/>
        </w:rPr>
      </w:pPr>
      <w:hyperlink r:id="rId13" w:history="1">
        <w:r w:rsidRPr="00E41C3E">
          <w:rPr>
            <w:rStyle w:val="Kpr"/>
          </w:rPr>
          <w:t>https://www.sorubak.com</w:t>
        </w:r>
      </w:hyperlink>
      <w:r>
        <w:t xml:space="preserve"> </w:t>
      </w:r>
    </w:p>
    <w:p w:rsidR="00714718" w:rsidRPr="003A14E4" w:rsidRDefault="003A14E4" w:rsidP="00714718">
      <w:pPr>
        <w:spacing w:line="276" w:lineRule="auto"/>
        <w:rPr>
          <w:rFonts w:ascii="Tahoma" w:hAnsi="Tahoma" w:cs="Tahoma"/>
          <w:b/>
          <w:sz w:val="23"/>
          <w:szCs w:val="23"/>
        </w:rPr>
      </w:pPr>
      <w:r w:rsidRPr="003A14E4">
        <w:rPr>
          <w:rFonts w:ascii="Tahoma" w:hAnsi="Tahoma" w:cs="Tahoma"/>
          <w:b/>
          <w:sz w:val="23"/>
          <w:szCs w:val="23"/>
        </w:rPr>
        <w:lastRenderedPageBreak/>
        <w:t>5</w:t>
      </w:r>
      <w:r w:rsidR="00714718" w:rsidRPr="003A14E4">
        <w:rPr>
          <w:rFonts w:ascii="Tahoma" w:hAnsi="Tahoma" w:cs="Tahoma"/>
          <w:b/>
          <w:sz w:val="23"/>
          <w:szCs w:val="23"/>
        </w:rPr>
        <w:t>. Hangi cümlede “dolu” kelimesi doğa olayı anlamında kullanılmıştır?</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A) Havuzun içi su dolu.                                 </w:t>
      </w:r>
    </w:p>
    <w:p w:rsidR="00714718" w:rsidRPr="003A14E4" w:rsidRDefault="00714718" w:rsidP="003A14E4">
      <w:pPr>
        <w:spacing w:line="276" w:lineRule="auto"/>
        <w:ind w:right="-86"/>
        <w:rPr>
          <w:rFonts w:ascii="Tahoma" w:hAnsi="Tahoma" w:cs="Tahoma"/>
          <w:sz w:val="23"/>
          <w:szCs w:val="23"/>
        </w:rPr>
      </w:pPr>
      <w:r w:rsidRPr="003A14E4">
        <w:rPr>
          <w:rFonts w:ascii="Tahoma" w:hAnsi="Tahoma" w:cs="Tahoma"/>
          <w:sz w:val="23"/>
          <w:szCs w:val="23"/>
        </w:rPr>
        <w:t xml:space="preserve">B) Kastamonu’da etkili olan dolu evlerin camını kırdı.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C) Kardeşimin gözleri dolu </w:t>
      </w:r>
      <w:proofErr w:type="spellStart"/>
      <w:r w:rsidRPr="003A14E4">
        <w:rPr>
          <w:rFonts w:ascii="Tahoma" w:hAnsi="Tahoma" w:cs="Tahoma"/>
          <w:sz w:val="23"/>
          <w:szCs w:val="23"/>
        </w:rPr>
        <w:t>dolu</w:t>
      </w:r>
      <w:proofErr w:type="spellEnd"/>
      <w:r w:rsidRPr="003A14E4">
        <w:rPr>
          <w:rFonts w:ascii="Tahoma" w:hAnsi="Tahoma" w:cs="Tahoma"/>
          <w:sz w:val="23"/>
          <w:szCs w:val="23"/>
        </w:rPr>
        <w:t xml:space="preserve"> oldu.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D) Ayakkabımın içi kum dolu.</w:t>
      </w:r>
    </w:p>
    <w:p w:rsidR="00714718" w:rsidRPr="003A14E4" w:rsidRDefault="00714718" w:rsidP="00714718">
      <w:pPr>
        <w:spacing w:line="276" w:lineRule="auto"/>
        <w:rPr>
          <w:rFonts w:ascii="Tahoma" w:hAnsi="Tahoma" w:cs="Tahoma"/>
          <w:sz w:val="23"/>
          <w:szCs w:val="23"/>
        </w:rPr>
      </w:pPr>
    </w:p>
    <w:p w:rsidR="00714718" w:rsidRPr="003A14E4" w:rsidRDefault="003A14E4" w:rsidP="003A14E4">
      <w:pPr>
        <w:spacing w:line="276" w:lineRule="auto"/>
        <w:ind w:right="-86"/>
        <w:rPr>
          <w:rFonts w:ascii="Tahoma" w:hAnsi="Tahoma" w:cs="Tahoma"/>
          <w:b/>
          <w:sz w:val="23"/>
          <w:szCs w:val="23"/>
        </w:rPr>
      </w:pPr>
      <w:r w:rsidRPr="003A14E4">
        <w:rPr>
          <w:rFonts w:ascii="Tahoma" w:hAnsi="Tahoma" w:cs="Tahoma"/>
          <w:b/>
          <w:sz w:val="23"/>
          <w:szCs w:val="23"/>
        </w:rPr>
        <w:t>6</w:t>
      </w:r>
      <w:r w:rsidR="00714718" w:rsidRPr="003A14E4">
        <w:rPr>
          <w:rFonts w:ascii="Tahoma" w:hAnsi="Tahoma" w:cs="Tahoma"/>
          <w:b/>
          <w:sz w:val="23"/>
          <w:szCs w:val="23"/>
        </w:rPr>
        <w:t>. Aşağıdaki cümlelerin hangisinde “çözmek” kelimesinin karşıt(zıt) anlamlısı kullanılmıştır?</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A) Üzüm bağlarına hayran kaldım.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B) Arkadaşımla armadaki bağ çok güçlü.</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C) Perdenin iplerini birbirine bağladı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D) Ayakkabımın bağı çözüldü.</w:t>
      </w:r>
    </w:p>
    <w:p w:rsidR="00714718" w:rsidRPr="003A14E4" w:rsidRDefault="00714718" w:rsidP="00714718">
      <w:pPr>
        <w:spacing w:line="276" w:lineRule="auto"/>
        <w:rPr>
          <w:rFonts w:ascii="Tahoma" w:hAnsi="Tahoma" w:cs="Tahoma"/>
          <w:sz w:val="23"/>
          <w:szCs w:val="23"/>
        </w:rPr>
      </w:pPr>
    </w:p>
    <w:p w:rsidR="00E31F7D" w:rsidRPr="003A14E4" w:rsidRDefault="00E31F7D" w:rsidP="00714718">
      <w:pPr>
        <w:spacing w:line="276" w:lineRule="auto"/>
        <w:rPr>
          <w:rFonts w:ascii="Tahoma" w:hAnsi="Tahoma" w:cs="Tahoma"/>
          <w:sz w:val="23"/>
          <w:szCs w:val="23"/>
        </w:rPr>
      </w:pPr>
    </w:p>
    <w:p w:rsidR="00E31F7D" w:rsidRPr="003A14E4" w:rsidRDefault="003A14E4" w:rsidP="00E31F7D">
      <w:pPr>
        <w:spacing w:line="276" w:lineRule="auto"/>
        <w:rPr>
          <w:rFonts w:ascii="Tahoma" w:hAnsi="Tahoma" w:cs="Tahoma"/>
          <w:sz w:val="23"/>
          <w:szCs w:val="23"/>
        </w:rPr>
      </w:pPr>
      <w:r w:rsidRPr="003A14E4">
        <w:rPr>
          <w:rFonts w:ascii="Tahoma" w:hAnsi="Tahoma" w:cs="Tahoma"/>
          <w:b/>
          <w:sz w:val="23"/>
          <w:szCs w:val="23"/>
        </w:rPr>
        <w:t>7</w:t>
      </w:r>
      <w:r w:rsidR="00714718" w:rsidRPr="003A14E4">
        <w:rPr>
          <w:rFonts w:ascii="Tahoma" w:hAnsi="Tahoma" w:cs="Tahoma"/>
          <w:b/>
          <w:sz w:val="23"/>
          <w:szCs w:val="23"/>
        </w:rPr>
        <w:t>)</w:t>
      </w:r>
      <w:r w:rsidR="00E31F7D" w:rsidRPr="003A14E4">
        <w:rPr>
          <w:rFonts w:ascii="Tahoma" w:hAnsi="Tahoma" w:cs="Tahoma"/>
          <w:sz w:val="23"/>
          <w:szCs w:val="23"/>
        </w:rPr>
        <w:t xml:space="preserve"> “Bundan sonra ormandaki hiçbir hayvana haksızlık yapmayacağına söz verdi. Kalbini kırdığı tüm hayvanlardan özür diledi ve yaptıklarından pişmanlık duyarak yuvasına doğru yürüdü.”</w:t>
      </w:r>
    </w:p>
    <w:p w:rsidR="00E31F7D" w:rsidRPr="003A14E4" w:rsidRDefault="003A14E4" w:rsidP="00E31F7D">
      <w:pPr>
        <w:spacing w:line="276" w:lineRule="auto"/>
        <w:rPr>
          <w:rFonts w:ascii="Tahoma" w:hAnsi="Tahoma" w:cs="Tahoma"/>
          <w:b/>
          <w:sz w:val="23"/>
          <w:szCs w:val="23"/>
        </w:rPr>
      </w:pPr>
      <w:r w:rsidRPr="003A14E4">
        <w:rPr>
          <w:rFonts w:ascii="Tahoma" w:hAnsi="Tahoma" w:cs="Tahoma"/>
          <w:b/>
          <w:sz w:val="23"/>
          <w:szCs w:val="23"/>
        </w:rPr>
        <w:t xml:space="preserve">  </w:t>
      </w:r>
      <w:r w:rsidR="00E31F7D" w:rsidRPr="003A14E4">
        <w:rPr>
          <w:rFonts w:ascii="Tahoma" w:hAnsi="Tahoma" w:cs="Tahoma"/>
          <w:b/>
          <w:sz w:val="23"/>
          <w:szCs w:val="23"/>
        </w:rPr>
        <w:t xml:space="preserve">Yukarıda verilen paragraf bir metnin hangi bölümü olabilir? </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A)</w:t>
      </w:r>
      <w:r w:rsidRPr="003A14E4">
        <w:rPr>
          <w:rFonts w:ascii="Tahoma" w:hAnsi="Tahoma" w:cs="Tahoma"/>
          <w:sz w:val="23"/>
          <w:szCs w:val="23"/>
        </w:rPr>
        <w:tab/>
      </w:r>
      <w:proofErr w:type="gramStart"/>
      <w:r w:rsidRPr="003A14E4">
        <w:rPr>
          <w:rFonts w:ascii="Tahoma" w:hAnsi="Tahoma" w:cs="Tahoma"/>
          <w:sz w:val="23"/>
          <w:szCs w:val="23"/>
        </w:rPr>
        <w:t>Giriş    B</w:t>
      </w:r>
      <w:proofErr w:type="gramEnd"/>
      <w:r w:rsidRPr="003A14E4">
        <w:rPr>
          <w:rFonts w:ascii="Tahoma" w:hAnsi="Tahoma" w:cs="Tahoma"/>
          <w:sz w:val="23"/>
          <w:szCs w:val="23"/>
        </w:rPr>
        <w:t>) Gelişme    C) Sonuç    D) Anlatım</w:t>
      </w:r>
    </w:p>
    <w:p w:rsidR="00714718" w:rsidRPr="003A14E4" w:rsidRDefault="00714718" w:rsidP="00E31F7D">
      <w:pPr>
        <w:spacing w:line="276" w:lineRule="auto"/>
        <w:rPr>
          <w:rFonts w:ascii="Tahoma" w:hAnsi="Tahoma" w:cs="Tahoma"/>
          <w:sz w:val="23"/>
          <w:szCs w:val="23"/>
        </w:rPr>
      </w:pPr>
    </w:p>
    <w:p w:rsidR="00714718" w:rsidRPr="003A14E4" w:rsidRDefault="00714718" w:rsidP="00714718">
      <w:pPr>
        <w:spacing w:line="276" w:lineRule="auto"/>
        <w:rPr>
          <w:rFonts w:ascii="Tahoma" w:hAnsi="Tahoma" w:cs="Tahoma"/>
          <w:sz w:val="23"/>
          <w:szCs w:val="23"/>
        </w:rPr>
      </w:pPr>
    </w:p>
    <w:p w:rsidR="00714718" w:rsidRPr="003A14E4" w:rsidRDefault="00714718" w:rsidP="003A14E4">
      <w:pPr>
        <w:spacing w:line="276" w:lineRule="auto"/>
        <w:ind w:firstLine="708"/>
        <w:rPr>
          <w:rFonts w:ascii="Tahoma" w:hAnsi="Tahoma" w:cs="Tahoma"/>
          <w:sz w:val="23"/>
          <w:szCs w:val="23"/>
        </w:rPr>
      </w:pPr>
      <w:r w:rsidRPr="003A14E4">
        <w:rPr>
          <w:rFonts w:ascii="Tahoma" w:hAnsi="Tahoma" w:cs="Tahoma"/>
          <w:sz w:val="23"/>
          <w:szCs w:val="23"/>
        </w:rPr>
        <w:t>Baş koymuşum Türkiye’min yoluna</w:t>
      </w:r>
    </w:p>
    <w:p w:rsidR="00714718" w:rsidRPr="003A14E4" w:rsidRDefault="00714718" w:rsidP="003A14E4">
      <w:pPr>
        <w:spacing w:line="276" w:lineRule="auto"/>
        <w:ind w:firstLine="708"/>
        <w:rPr>
          <w:rFonts w:ascii="Tahoma" w:hAnsi="Tahoma" w:cs="Tahoma"/>
          <w:sz w:val="23"/>
          <w:szCs w:val="23"/>
        </w:rPr>
      </w:pPr>
      <w:r w:rsidRPr="003A14E4">
        <w:rPr>
          <w:rFonts w:ascii="Tahoma" w:hAnsi="Tahoma" w:cs="Tahoma"/>
          <w:sz w:val="23"/>
          <w:szCs w:val="23"/>
        </w:rPr>
        <w:t>Düzlüğüne yokuşuna ölürüm</w:t>
      </w:r>
    </w:p>
    <w:p w:rsidR="00714718" w:rsidRPr="003A14E4" w:rsidRDefault="00714718" w:rsidP="003A14E4">
      <w:pPr>
        <w:spacing w:line="276" w:lineRule="auto"/>
        <w:ind w:firstLine="708"/>
        <w:rPr>
          <w:rFonts w:ascii="Tahoma" w:hAnsi="Tahoma" w:cs="Tahoma"/>
          <w:sz w:val="23"/>
          <w:szCs w:val="23"/>
        </w:rPr>
      </w:pPr>
      <w:r w:rsidRPr="003A14E4">
        <w:rPr>
          <w:rFonts w:ascii="Tahoma" w:hAnsi="Tahoma" w:cs="Tahoma"/>
          <w:sz w:val="23"/>
          <w:szCs w:val="23"/>
        </w:rPr>
        <w:t>Asırlardır kıratımı suladım</w:t>
      </w:r>
    </w:p>
    <w:p w:rsidR="00714718" w:rsidRPr="003A14E4" w:rsidRDefault="00714718" w:rsidP="003A14E4">
      <w:pPr>
        <w:spacing w:line="276" w:lineRule="auto"/>
        <w:ind w:firstLine="708"/>
        <w:rPr>
          <w:rFonts w:ascii="Tahoma" w:hAnsi="Tahoma" w:cs="Tahoma"/>
          <w:sz w:val="23"/>
          <w:szCs w:val="23"/>
        </w:rPr>
      </w:pPr>
      <w:r w:rsidRPr="003A14E4">
        <w:rPr>
          <w:rFonts w:ascii="Tahoma" w:hAnsi="Tahoma" w:cs="Tahoma"/>
          <w:sz w:val="23"/>
          <w:szCs w:val="23"/>
        </w:rPr>
        <w:t>Irma</w:t>
      </w:r>
      <w:r w:rsidR="003A14E4">
        <w:rPr>
          <w:rFonts w:ascii="Tahoma" w:hAnsi="Tahoma" w:cs="Tahoma"/>
          <w:sz w:val="23"/>
          <w:szCs w:val="23"/>
        </w:rPr>
        <w:t>ğının akışına ölürüm Türkiye’m.</w:t>
      </w:r>
    </w:p>
    <w:p w:rsidR="00714718" w:rsidRPr="003A14E4" w:rsidRDefault="003A14E4" w:rsidP="00714718">
      <w:pPr>
        <w:spacing w:line="276" w:lineRule="auto"/>
        <w:rPr>
          <w:rFonts w:ascii="Tahoma" w:hAnsi="Tahoma" w:cs="Tahoma"/>
          <w:b/>
          <w:sz w:val="23"/>
          <w:szCs w:val="23"/>
        </w:rPr>
      </w:pPr>
      <w:r w:rsidRPr="003A14E4">
        <w:rPr>
          <w:rFonts w:ascii="Tahoma" w:hAnsi="Tahoma" w:cs="Tahoma"/>
          <w:b/>
          <w:sz w:val="23"/>
          <w:szCs w:val="23"/>
        </w:rPr>
        <w:t>8</w:t>
      </w:r>
      <w:r w:rsidR="00714718" w:rsidRPr="003A14E4">
        <w:rPr>
          <w:rFonts w:ascii="Tahoma" w:hAnsi="Tahoma" w:cs="Tahoma"/>
          <w:b/>
          <w:sz w:val="23"/>
          <w:szCs w:val="23"/>
        </w:rPr>
        <w:t>)Yukarıdaki şiirin ana duygusu aşağıdakilerden hangisidir?</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A) Hayvan sevgisi</w:t>
      </w:r>
      <w:r w:rsidRPr="003A14E4">
        <w:rPr>
          <w:rFonts w:ascii="Tahoma" w:hAnsi="Tahoma" w:cs="Tahoma"/>
          <w:sz w:val="23"/>
          <w:szCs w:val="23"/>
        </w:rPr>
        <w:tab/>
      </w:r>
      <w:r w:rsidR="003A14E4">
        <w:rPr>
          <w:rFonts w:ascii="Tahoma" w:hAnsi="Tahoma" w:cs="Tahoma"/>
          <w:sz w:val="23"/>
          <w:szCs w:val="23"/>
        </w:rPr>
        <w:tab/>
      </w:r>
      <w:r w:rsidRPr="003A14E4">
        <w:rPr>
          <w:rFonts w:ascii="Tahoma" w:hAnsi="Tahoma" w:cs="Tahoma"/>
          <w:sz w:val="23"/>
          <w:szCs w:val="23"/>
        </w:rPr>
        <w:t>B) Doğa sevgisi</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C) Hayat sevinci</w:t>
      </w:r>
      <w:r w:rsidRPr="003A14E4">
        <w:rPr>
          <w:rFonts w:ascii="Tahoma" w:hAnsi="Tahoma" w:cs="Tahoma"/>
          <w:sz w:val="23"/>
          <w:szCs w:val="23"/>
        </w:rPr>
        <w:tab/>
      </w:r>
      <w:r w:rsidR="003A14E4">
        <w:rPr>
          <w:rFonts w:ascii="Tahoma" w:hAnsi="Tahoma" w:cs="Tahoma"/>
          <w:sz w:val="23"/>
          <w:szCs w:val="23"/>
        </w:rPr>
        <w:tab/>
      </w:r>
      <w:r w:rsidRPr="003A14E4">
        <w:rPr>
          <w:rFonts w:ascii="Tahoma" w:hAnsi="Tahoma" w:cs="Tahoma"/>
          <w:sz w:val="23"/>
          <w:szCs w:val="23"/>
        </w:rPr>
        <w:t>D) Vatan sevgisi</w:t>
      </w:r>
    </w:p>
    <w:p w:rsidR="00714718" w:rsidRPr="00396F93" w:rsidRDefault="00396F93" w:rsidP="00714718">
      <w:pPr>
        <w:spacing w:line="276" w:lineRule="auto"/>
        <w:rPr>
          <w:rFonts w:ascii="Tahoma" w:hAnsi="Tahoma" w:cs="Tahoma"/>
          <w:color w:val="FFFFFF" w:themeColor="background1"/>
          <w:sz w:val="23"/>
          <w:szCs w:val="23"/>
        </w:rPr>
      </w:pPr>
      <w:hyperlink r:id="rId14" w:history="1">
        <w:r w:rsidRPr="00396F93">
          <w:rPr>
            <w:rStyle w:val="Kpr"/>
            <w:color w:val="FFFFFF" w:themeColor="background1"/>
          </w:rPr>
          <w:t>https://www.sorubak.com</w:t>
        </w:r>
      </w:hyperlink>
      <w:r w:rsidRPr="00396F93">
        <w:rPr>
          <w:color w:val="FFFFFF" w:themeColor="background1"/>
        </w:rPr>
        <w:t xml:space="preserve"> </w:t>
      </w:r>
    </w:p>
    <w:p w:rsidR="00714718" w:rsidRPr="003A14E4" w:rsidRDefault="00714718" w:rsidP="00714718">
      <w:pPr>
        <w:spacing w:line="276" w:lineRule="auto"/>
        <w:rPr>
          <w:rFonts w:ascii="Tahoma" w:hAnsi="Tahoma" w:cs="Tahoma"/>
          <w:sz w:val="23"/>
          <w:szCs w:val="23"/>
        </w:rPr>
      </w:pPr>
    </w:p>
    <w:p w:rsidR="00714718" w:rsidRPr="003A14E4" w:rsidRDefault="00714718" w:rsidP="00E31F7D">
      <w:pPr>
        <w:spacing w:line="276" w:lineRule="auto"/>
        <w:ind w:right="-86"/>
        <w:rPr>
          <w:rFonts w:ascii="Tahoma" w:hAnsi="Tahoma" w:cs="Tahoma"/>
          <w:sz w:val="23"/>
          <w:szCs w:val="23"/>
        </w:rPr>
      </w:pPr>
      <w:proofErr w:type="gramStart"/>
      <w:r w:rsidRPr="003A14E4">
        <w:rPr>
          <w:rFonts w:ascii="Tahoma" w:hAnsi="Tahoma" w:cs="Tahoma"/>
          <w:b/>
          <w:sz w:val="23"/>
          <w:szCs w:val="23"/>
        </w:rPr>
        <w:t>9-</w:t>
      </w:r>
      <w:r w:rsidRPr="003A14E4">
        <w:rPr>
          <w:rFonts w:ascii="Tahoma" w:hAnsi="Tahoma" w:cs="Tahoma"/>
          <w:sz w:val="23"/>
          <w:szCs w:val="23"/>
        </w:rPr>
        <w:t xml:space="preserve"> “Eyvah (  ) Annemin en sevdiği vazoyu kırdın ( ) Hemen bu dağınıklığı toplamalıyız (  ) Bana yardım edeceksin değil mi(  )”</w:t>
      </w:r>
      <w:proofErr w:type="gramEnd"/>
    </w:p>
    <w:p w:rsidR="00714718" w:rsidRPr="003A14E4" w:rsidRDefault="00E31F7D" w:rsidP="00714718">
      <w:pPr>
        <w:spacing w:line="276" w:lineRule="auto"/>
        <w:rPr>
          <w:rFonts w:ascii="Tahoma" w:hAnsi="Tahoma" w:cs="Tahoma"/>
          <w:b/>
          <w:sz w:val="23"/>
          <w:szCs w:val="23"/>
        </w:rPr>
      </w:pPr>
      <w:r w:rsidRPr="003A14E4">
        <w:rPr>
          <w:rFonts w:ascii="Tahoma" w:hAnsi="Tahoma" w:cs="Tahoma"/>
          <w:sz w:val="23"/>
          <w:szCs w:val="23"/>
        </w:rPr>
        <w:t xml:space="preserve">   </w:t>
      </w:r>
      <w:r w:rsidR="00714718" w:rsidRPr="003A14E4">
        <w:rPr>
          <w:rFonts w:ascii="Tahoma" w:hAnsi="Tahoma" w:cs="Tahoma"/>
          <w:sz w:val="23"/>
          <w:szCs w:val="23"/>
        </w:rPr>
        <w:t xml:space="preserve"> </w:t>
      </w:r>
      <w:proofErr w:type="gramStart"/>
      <w:r w:rsidR="00714718" w:rsidRPr="003A14E4">
        <w:rPr>
          <w:rFonts w:ascii="Tahoma" w:hAnsi="Tahoma" w:cs="Tahoma"/>
          <w:b/>
          <w:sz w:val="23"/>
          <w:szCs w:val="23"/>
        </w:rPr>
        <w:t>cümlesinde</w:t>
      </w:r>
      <w:proofErr w:type="gramEnd"/>
      <w:r w:rsidR="00714718" w:rsidRPr="003A14E4">
        <w:rPr>
          <w:rFonts w:ascii="Tahoma" w:hAnsi="Tahoma" w:cs="Tahoma"/>
          <w:b/>
          <w:sz w:val="23"/>
          <w:szCs w:val="23"/>
        </w:rPr>
        <w:t xml:space="preserve"> yay ayraçla gösterilen yerlere sırasıyla hangi noktalama işaretleri getirilmelidir? </w:t>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 xml:space="preserve">A (?) (.) (!) (.)     </w:t>
      </w:r>
      <w:r w:rsidRPr="003A14E4">
        <w:rPr>
          <w:rFonts w:ascii="Tahoma" w:hAnsi="Tahoma" w:cs="Tahoma"/>
          <w:sz w:val="23"/>
          <w:szCs w:val="23"/>
        </w:rPr>
        <w:tab/>
        <w:t xml:space="preserve">            B) (!) (.) (.) (?)</w:t>
      </w:r>
      <w:r w:rsidRPr="003A14E4">
        <w:rPr>
          <w:rFonts w:ascii="Tahoma" w:hAnsi="Tahoma" w:cs="Tahoma"/>
          <w:sz w:val="23"/>
          <w:szCs w:val="23"/>
        </w:rPr>
        <w:tab/>
      </w:r>
    </w:p>
    <w:p w:rsidR="00714718" w:rsidRPr="003A14E4" w:rsidRDefault="00714718" w:rsidP="00714718">
      <w:pPr>
        <w:spacing w:line="276" w:lineRule="auto"/>
        <w:rPr>
          <w:rFonts w:ascii="Tahoma" w:hAnsi="Tahoma" w:cs="Tahoma"/>
          <w:sz w:val="23"/>
          <w:szCs w:val="23"/>
        </w:rPr>
      </w:pPr>
      <w:r w:rsidRPr="003A14E4">
        <w:rPr>
          <w:rFonts w:ascii="Tahoma" w:hAnsi="Tahoma" w:cs="Tahoma"/>
          <w:sz w:val="23"/>
          <w:szCs w:val="23"/>
        </w:rPr>
        <w:t>C) (!) (.) (?) (.)</w:t>
      </w:r>
      <w:r w:rsidRPr="003A14E4">
        <w:rPr>
          <w:rFonts w:ascii="Tahoma" w:hAnsi="Tahoma" w:cs="Tahoma"/>
          <w:sz w:val="23"/>
          <w:szCs w:val="23"/>
        </w:rPr>
        <w:tab/>
        <w:t xml:space="preserve">    </w:t>
      </w:r>
      <w:r w:rsidRPr="003A14E4">
        <w:rPr>
          <w:rFonts w:ascii="Tahoma" w:hAnsi="Tahoma" w:cs="Tahoma"/>
          <w:sz w:val="23"/>
          <w:szCs w:val="23"/>
        </w:rPr>
        <w:tab/>
      </w:r>
      <w:r w:rsidR="00E31F7D" w:rsidRPr="003A14E4">
        <w:rPr>
          <w:rFonts w:ascii="Tahoma" w:hAnsi="Tahoma" w:cs="Tahoma"/>
          <w:sz w:val="23"/>
          <w:szCs w:val="23"/>
        </w:rPr>
        <w:t xml:space="preserve">  </w:t>
      </w:r>
      <w:r w:rsidRPr="003A14E4">
        <w:rPr>
          <w:rFonts w:ascii="Tahoma" w:hAnsi="Tahoma" w:cs="Tahoma"/>
          <w:sz w:val="23"/>
          <w:szCs w:val="23"/>
        </w:rPr>
        <w:t>D) (.) (.) (!) (?)</w:t>
      </w:r>
    </w:p>
    <w:p w:rsidR="00E31F7D" w:rsidRPr="003A14E4" w:rsidRDefault="00E31F7D" w:rsidP="00E31F7D">
      <w:pPr>
        <w:spacing w:line="276" w:lineRule="auto"/>
        <w:rPr>
          <w:rFonts w:ascii="Tahoma" w:hAnsi="Tahoma" w:cs="Tahoma"/>
          <w:sz w:val="23"/>
          <w:szCs w:val="23"/>
        </w:rPr>
      </w:pPr>
    </w:p>
    <w:p w:rsidR="00E31F7D" w:rsidRPr="003A14E4" w:rsidRDefault="00E31F7D" w:rsidP="00E31F7D">
      <w:pPr>
        <w:spacing w:line="276" w:lineRule="auto"/>
        <w:rPr>
          <w:rFonts w:ascii="Tahoma" w:hAnsi="Tahoma" w:cs="Tahoma"/>
          <w:b/>
          <w:sz w:val="23"/>
          <w:szCs w:val="23"/>
        </w:rPr>
      </w:pPr>
      <w:r w:rsidRPr="003A14E4">
        <w:rPr>
          <w:rFonts w:ascii="Tahoma" w:hAnsi="Tahoma" w:cs="Tahoma"/>
          <w:b/>
          <w:sz w:val="23"/>
          <w:szCs w:val="23"/>
        </w:rPr>
        <w:t xml:space="preserve">10-Aşağıdaki cümlelerin hangisinde zıt anlamlı sözcük </w:t>
      </w:r>
      <w:r w:rsidRPr="003A14E4">
        <w:rPr>
          <w:rFonts w:ascii="Tahoma" w:hAnsi="Tahoma" w:cs="Tahoma"/>
          <w:b/>
          <w:sz w:val="23"/>
          <w:szCs w:val="23"/>
          <w:u w:val="single"/>
        </w:rPr>
        <w:t>yoktur?</w:t>
      </w:r>
      <w:r w:rsidRPr="003A14E4">
        <w:rPr>
          <w:rFonts w:ascii="Tahoma" w:hAnsi="Tahoma" w:cs="Tahoma"/>
          <w:b/>
          <w:sz w:val="23"/>
          <w:szCs w:val="23"/>
        </w:rPr>
        <w:t xml:space="preserve"> </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A) Annem önce beni, sonra kardeşimi aramış.</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B) Eh, iyi kötü geçinip gidiyorlar.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C) İki kardeşten biri üç, diğeri beş yaşındaydı.</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D) Kalabalıktan sıkılıp, tenhaya çekildi.</w:t>
      </w:r>
    </w:p>
    <w:p w:rsidR="003A14E4" w:rsidRDefault="003A14E4" w:rsidP="00E31F7D">
      <w:pPr>
        <w:spacing w:line="276" w:lineRule="auto"/>
        <w:rPr>
          <w:rFonts w:ascii="Tahoma" w:hAnsi="Tahoma" w:cs="Tahoma"/>
          <w:sz w:val="23"/>
          <w:szCs w:val="23"/>
        </w:rPr>
      </w:pPr>
    </w:p>
    <w:p w:rsidR="00E31F7D" w:rsidRPr="003A14E4" w:rsidRDefault="00E31F7D" w:rsidP="00E31F7D">
      <w:pPr>
        <w:spacing w:line="276" w:lineRule="auto"/>
        <w:rPr>
          <w:rFonts w:ascii="Tahoma" w:hAnsi="Tahoma" w:cs="Tahoma"/>
          <w:b/>
          <w:sz w:val="23"/>
          <w:szCs w:val="23"/>
        </w:rPr>
      </w:pPr>
      <w:r w:rsidRPr="003A14E4">
        <w:rPr>
          <w:rFonts w:ascii="Tahoma" w:hAnsi="Tahoma" w:cs="Tahoma"/>
          <w:b/>
          <w:sz w:val="23"/>
          <w:szCs w:val="23"/>
        </w:rPr>
        <w:t>11) “Ağır” kelimesi aşağıdakilerden hangisinde mecaz anlamlıdır?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A) Ağır paketi adam zorla taşıyordu.</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B) Toplantıda bize ağır laflar söyledi.</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C) Tırlar ağır yükleri taşıyabilir.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D) O ağır taşı ben kaldıramam.</w:t>
      </w:r>
    </w:p>
    <w:p w:rsidR="00E31F7D" w:rsidRPr="003A14E4" w:rsidRDefault="00E31F7D" w:rsidP="00E31F7D">
      <w:pPr>
        <w:spacing w:line="276" w:lineRule="auto"/>
        <w:rPr>
          <w:rFonts w:ascii="Tahoma" w:hAnsi="Tahoma" w:cs="Tahoma"/>
          <w:sz w:val="23"/>
          <w:szCs w:val="23"/>
        </w:rPr>
      </w:pPr>
    </w:p>
    <w:p w:rsidR="00E31F7D" w:rsidRPr="003A14E4" w:rsidRDefault="00E31F7D" w:rsidP="00E31F7D">
      <w:pPr>
        <w:spacing w:line="276" w:lineRule="auto"/>
        <w:rPr>
          <w:rFonts w:ascii="Tahoma" w:hAnsi="Tahoma" w:cs="Tahoma"/>
          <w:b/>
          <w:sz w:val="23"/>
          <w:szCs w:val="23"/>
        </w:rPr>
      </w:pPr>
      <w:r w:rsidRPr="003A14E4">
        <w:rPr>
          <w:rFonts w:ascii="Tahoma" w:hAnsi="Tahoma" w:cs="Tahoma"/>
          <w:b/>
          <w:sz w:val="23"/>
          <w:szCs w:val="23"/>
        </w:rPr>
        <w:t xml:space="preserve">12) 'Kır' sözcüğü aşağıdakilerden hangisinde farklı </w:t>
      </w:r>
      <w:proofErr w:type="gramStart"/>
      <w:r w:rsidRPr="003A14E4">
        <w:rPr>
          <w:rFonts w:ascii="Tahoma" w:hAnsi="Tahoma" w:cs="Tahoma"/>
          <w:b/>
          <w:sz w:val="23"/>
          <w:szCs w:val="23"/>
        </w:rPr>
        <w:t>bir</w:t>
      </w:r>
      <w:r w:rsidR="003A14E4" w:rsidRPr="003A14E4">
        <w:rPr>
          <w:rFonts w:ascii="Tahoma" w:hAnsi="Tahoma" w:cs="Tahoma"/>
          <w:b/>
          <w:sz w:val="23"/>
          <w:szCs w:val="23"/>
        </w:rPr>
        <w:t xml:space="preserve">  </w:t>
      </w:r>
      <w:r w:rsidR="003A14E4">
        <w:rPr>
          <w:rFonts w:ascii="Tahoma" w:hAnsi="Tahoma" w:cs="Tahoma"/>
          <w:b/>
          <w:sz w:val="23"/>
          <w:szCs w:val="23"/>
        </w:rPr>
        <w:t>anlamda</w:t>
      </w:r>
      <w:proofErr w:type="gramEnd"/>
      <w:r w:rsidR="003A14E4">
        <w:rPr>
          <w:rFonts w:ascii="Tahoma" w:hAnsi="Tahoma" w:cs="Tahoma"/>
          <w:b/>
          <w:sz w:val="23"/>
          <w:szCs w:val="23"/>
        </w:rPr>
        <w:t xml:space="preserve"> kullanılmıştır?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A) Elindeki bardakları kırdı.</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B) Babam arabanın camını kırmış.</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C) Ağacın dalını yanlışlıkla kırdılar.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D)Oynadıkları yer kırmış.</w:t>
      </w:r>
    </w:p>
    <w:p w:rsidR="00E31F7D" w:rsidRPr="003A14E4" w:rsidRDefault="00E31F7D" w:rsidP="00E31F7D">
      <w:pPr>
        <w:spacing w:line="276" w:lineRule="auto"/>
        <w:rPr>
          <w:rFonts w:ascii="Tahoma" w:hAnsi="Tahoma" w:cs="Tahoma"/>
          <w:sz w:val="23"/>
          <w:szCs w:val="23"/>
        </w:rPr>
      </w:pPr>
    </w:p>
    <w:p w:rsidR="00E31F7D" w:rsidRPr="003A14E4" w:rsidRDefault="00E31F7D" w:rsidP="00E31F7D">
      <w:pPr>
        <w:spacing w:line="276" w:lineRule="auto"/>
        <w:rPr>
          <w:rFonts w:ascii="Tahoma" w:hAnsi="Tahoma" w:cs="Tahoma"/>
          <w:b/>
          <w:sz w:val="23"/>
          <w:szCs w:val="23"/>
        </w:rPr>
      </w:pPr>
      <w:r w:rsidRPr="003A14E4">
        <w:rPr>
          <w:rFonts w:ascii="Tahoma" w:hAnsi="Tahoma" w:cs="Tahoma"/>
          <w:b/>
          <w:sz w:val="23"/>
          <w:szCs w:val="23"/>
        </w:rPr>
        <w:t>13) Aşağıdaki parçanın konusu hangisidir?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"Kitaplar bizim için bir arkadaş, bir dost gibidir. Yalnızlığımıza ortak olup, bizi başka diyarlara götürürler. Bazen maceradan maceraya, bazen hüzün bulutlarına, bazen de mutluluk diyarlarına götürürler."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A) Mutluluk                B) Macera</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C) Kitap                      D) Hüzün</w:t>
      </w:r>
    </w:p>
    <w:p w:rsidR="00E31F7D" w:rsidRPr="003A14E4" w:rsidRDefault="00E31F7D" w:rsidP="00E31F7D">
      <w:pPr>
        <w:spacing w:line="276" w:lineRule="auto"/>
        <w:rPr>
          <w:rFonts w:ascii="Tahoma" w:hAnsi="Tahoma" w:cs="Tahoma"/>
          <w:sz w:val="23"/>
          <w:szCs w:val="23"/>
        </w:rPr>
      </w:pPr>
    </w:p>
    <w:p w:rsidR="00E31F7D" w:rsidRPr="003A14E4" w:rsidRDefault="00E31F7D" w:rsidP="00E31F7D">
      <w:pPr>
        <w:spacing w:line="276" w:lineRule="auto"/>
        <w:rPr>
          <w:rFonts w:ascii="Tahoma" w:hAnsi="Tahoma" w:cs="Tahoma"/>
          <w:b/>
          <w:sz w:val="23"/>
          <w:szCs w:val="23"/>
        </w:rPr>
      </w:pPr>
      <w:r w:rsidRPr="003A14E4">
        <w:rPr>
          <w:rFonts w:ascii="Tahoma" w:hAnsi="Tahoma" w:cs="Tahoma"/>
          <w:b/>
          <w:sz w:val="23"/>
          <w:szCs w:val="23"/>
        </w:rPr>
        <w:t xml:space="preserve">14) Aşağıdakilerden hangisinde ikilemeler yansıma sözcüklerden oluşmuştur? </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A) Bu sezona gümbür </w:t>
      </w:r>
      <w:proofErr w:type="spellStart"/>
      <w:r w:rsidRPr="003A14E4">
        <w:rPr>
          <w:rFonts w:ascii="Tahoma" w:hAnsi="Tahoma" w:cs="Tahoma"/>
          <w:sz w:val="23"/>
          <w:szCs w:val="23"/>
        </w:rPr>
        <w:t>gümbür</w:t>
      </w:r>
      <w:proofErr w:type="spellEnd"/>
      <w:r w:rsidRPr="003A14E4">
        <w:rPr>
          <w:rFonts w:ascii="Tahoma" w:hAnsi="Tahoma" w:cs="Tahoma"/>
          <w:sz w:val="23"/>
          <w:szCs w:val="23"/>
        </w:rPr>
        <w:t xml:space="preserve"> bir giriş yaptık.</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B) Bu aralar pek ses sedan çıkmıyor.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C) Annem ak pak elleriyle </w:t>
      </w:r>
      <w:r w:rsidR="003A14E4" w:rsidRPr="003A14E4">
        <w:rPr>
          <w:rFonts w:ascii="Tahoma" w:hAnsi="Tahoma" w:cs="Tahoma"/>
          <w:sz w:val="23"/>
          <w:szCs w:val="23"/>
        </w:rPr>
        <w:t>yemekler hazırlamış</w:t>
      </w:r>
      <w:r w:rsidRPr="003A14E4">
        <w:rPr>
          <w:rFonts w:ascii="Tahoma" w:hAnsi="Tahoma" w:cs="Tahoma"/>
          <w:sz w:val="23"/>
          <w:szCs w:val="23"/>
        </w:rPr>
        <w:t>.</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D) Adam bir hışımla koşa </w:t>
      </w:r>
      <w:proofErr w:type="spellStart"/>
      <w:r w:rsidRPr="003A14E4">
        <w:rPr>
          <w:rFonts w:ascii="Tahoma" w:hAnsi="Tahoma" w:cs="Tahoma"/>
          <w:sz w:val="23"/>
          <w:szCs w:val="23"/>
        </w:rPr>
        <w:t>koşa</w:t>
      </w:r>
      <w:proofErr w:type="spellEnd"/>
      <w:r w:rsidRPr="003A14E4">
        <w:rPr>
          <w:rFonts w:ascii="Tahoma" w:hAnsi="Tahoma" w:cs="Tahoma"/>
          <w:sz w:val="23"/>
          <w:szCs w:val="23"/>
        </w:rPr>
        <w:t xml:space="preserve"> içeri girdi.</w:t>
      </w:r>
    </w:p>
    <w:p w:rsid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      </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  Bazı davranışlar vardır, affedilebilir. Bazı davranışlar vardır, insanları çok rahatsız eder.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      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         Ama bütün bunlara rağmen öğrencilerimi çok seviyorum. Unutmamak gerekir ki yapılan hatalar affedilebilir. Ama hatayı yapan kişilerin yaptıkları yanlışları tekrar etmemeleri gerekir.</w:t>
      </w:r>
    </w:p>
    <w:p w:rsidR="00E31F7D" w:rsidRPr="003A14E4" w:rsidRDefault="00E31F7D" w:rsidP="00E31F7D">
      <w:pPr>
        <w:spacing w:line="276" w:lineRule="auto"/>
        <w:rPr>
          <w:rFonts w:ascii="Tahoma" w:hAnsi="Tahoma" w:cs="Tahoma"/>
          <w:b/>
          <w:sz w:val="23"/>
          <w:szCs w:val="23"/>
        </w:rPr>
      </w:pPr>
      <w:r w:rsidRPr="003A14E4">
        <w:rPr>
          <w:rFonts w:ascii="Tahoma" w:hAnsi="Tahoma" w:cs="Tahoma"/>
          <w:b/>
          <w:sz w:val="23"/>
          <w:szCs w:val="23"/>
        </w:rPr>
        <w:t>1</w:t>
      </w:r>
      <w:r w:rsidR="003A14E4" w:rsidRPr="003A14E4">
        <w:rPr>
          <w:rFonts w:ascii="Tahoma" w:hAnsi="Tahoma" w:cs="Tahoma"/>
          <w:b/>
          <w:sz w:val="23"/>
          <w:szCs w:val="23"/>
        </w:rPr>
        <w:t>5</w:t>
      </w:r>
      <w:r w:rsidRPr="003A14E4">
        <w:rPr>
          <w:rFonts w:ascii="Tahoma" w:hAnsi="Tahoma" w:cs="Tahoma"/>
          <w:b/>
          <w:sz w:val="23"/>
          <w:szCs w:val="23"/>
        </w:rPr>
        <w:t xml:space="preserve">) Yukarıdaki parçanın ana fikri nedir? </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A) Arkadaşlarımızı teneffüste şikâyet etmeliyiz.             </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B) Bütün yanlış davranışlar cezalandırılmalıdır.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C) Hatalarımız ailelerimizi üzer.</w:t>
      </w:r>
    </w:p>
    <w:p w:rsidR="00E31F7D" w:rsidRPr="003A14E4" w:rsidRDefault="00E31F7D" w:rsidP="00E31F7D">
      <w:pPr>
        <w:spacing w:line="276" w:lineRule="auto"/>
        <w:rPr>
          <w:rFonts w:ascii="Tahoma" w:hAnsi="Tahoma" w:cs="Tahoma"/>
          <w:sz w:val="23"/>
          <w:szCs w:val="23"/>
        </w:rPr>
      </w:pPr>
      <w:r w:rsidRPr="003A14E4">
        <w:rPr>
          <w:rFonts w:ascii="Tahoma" w:hAnsi="Tahoma" w:cs="Tahoma"/>
          <w:sz w:val="23"/>
          <w:szCs w:val="23"/>
        </w:rPr>
        <w:t xml:space="preserve">D) Hatalarımızın farkında olmalı, bir </w:t>
      </w:r>
      <w:r w:rsidR="003A14E4" w:rsidRPr="003A14E4">
        <w:rPr>
          <w:rFonts w:ascii="Tahoma" w:hAnsi="Tahoma" w:cs="Tahoma"/>
          <w:sz w:val="23"/>
          <w:szCs w:val="23"/>
        </w:rPr>
        <w:t>daha asla</w:t>
      </w:r>
      <w:r w:rsidR="003A14E4">
        <w:rPr>
          <w:rFonts w:ascii="Tahoma" w:hAnsi="Tahoma" w:cs="Tahoma"/>
          <w:sz w:val="23"/>
          <w:szCs w:val="23"/>
        </w:rPr>
        <w:t xml:space="preserve"> yap</w:t>
      </w:r>
      <w:r w:rsidR="003A14E4" w:rsidRPr="003A14E4">
        <w:rPr>
          <w:rFonts w:ascii="Tahoma" w:hAnsi="Tahoma" w:cs="Tahoma"/>
          <w:sz w:val="23"/>
          <w:szCs w:val="23"/>
        </w:rPr>
        <w:t>mamalı ve sınıf kurallarına</w:t>
      </w:r>
      <w:r w:rsidRPr="003A14E4">
        <w:rPr>
          <w:rFonts w:ascii="Tahoma" w:hAnsi="Tahoma" w:cs="Tahoma"/>
          <w:sz w:val="23"/>
          <w:szCs w:val="23"/>
        </w:rPr>
        <w:t xml:space="preserve"> uymalıyız.</w:t>
      </w:r>
    </w:p>
    <w:sectPr w:rsidR="00E31F7D" w:rsidRPr="003A14E4" w:rsidSect="00714718">
      <w:type w:val="continuous"/>
      <w:pgSz w:w="11906" w:h="16838"/>
      <w:pgMar w:top="426" w:right="424" w:bottom="426" w:left="426" w:header="0"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3DB" w:rsidRDefault="001753DB" w:rsidP="008F2EFE">
      <w:r>
        <w:separator/>
      </w:r>
    </w:p>
  </w:endnote>
  <w:endnote w:type="continuationSeparator" w:id="0">
    <w:p w:rsidR="001753DB" w:rsidRDefault="001753DB" w:rsidP="008F2EFE">
      <w:r>
        <w:continuationSeparator/>
      </w:r>
    </w:p>
  </w:endnote>
</w:endnotes>
</file>

<file path=word/fontTable.xml><?xml version="1.0" encoding="utf-8"?>
<w:fonts xmlns:r="http://schemas.openxmlformats.org/officeDocument/2006/relationships" xmlns:w="http://schemas.openxmlformats.org/wordprocessingml/2006/main">
  <w:font w:name="Calibri Light">
    <w:panose1 w:val="020F03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3DB" w:rsidRDefault="001753DB" w:rsidP="008F2EFE">
      <w:r>
        <w:separator/>
      </w:r>
    </w:p>
  </w:footnote>
  <w:footnote w:type="continuationSeparator" w:id="0">
    <w:p w:rsidR="001753DB" w:rsidRDefault="001753DB" w:rsidP="008F2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C5272"/>
    <w:multiLevelType w:val="hybridMultilevel"/>
    <w:tmpl w:val="A0AC884C"/>
    <w:lvl w:ilvl="0" w:tplc="4DF64DB0">
      <w:start w:val="1"/>
      <w:numFmt w:val="upperLetter"/>
      <w:lvlText w:val="%1."/>
      <w:lvlJc w:val="left"/>
      <w:pPr>
        <w:ind w:left="720" w:hanging="360"/>
      </w:pPr>
      <w:rPr>
        <w:rFonts w:asciiTheme="majorHAnsi" w:hAnsiTheme="majorHAnsi"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B40BA"/>
    <w:rsid w:val="000143D8"/>
    <w:rsid w:val="001753DB"/>
    <w:rsid w:val="002B5EC4"/>
    <w:rsid w:val="00396F93"/>
    <w:rsid w:val="003A14E4"/>
    <w:rsid w:val="005B52AB"/>
    <w:rsid w:val="006747EB"/>
    <w:rsid w:val="00675BA6"/>
    <w:rsid w:val="006B0430"/>
    <w:rsid w:val="00714718"/>
    <w:rsid w:val="00861287"/>
    <w:rsid w:val="008F2EFE"/>
    <w:rsid w:val="00927692"/>
    <w:rsid w:val="00986013"/>
    <w:rsid w:val="00AB40BA"/>
    <w:rsid w:val="00B3440D"/>
    <w:rsid w:val="00C51CCB"/>
    <w:rsid w:val="00DD3949"/>
    <w:rsid w:val="00E31F7D"/>
    <w:rsid w:val="00E37E98"/>
    <w:rsid w:val="00EC0E18"/>
    <w:rsid w:val="00F01D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character" w:styleId="Kpr">
    <w:name w:val="Hyperlink"/>
    <w:basedOn w:val="VarsaylanParagrafYazTipi"/>
    <w:uiPriority w:val="99"/>
    <w:unhideWhenUsed/>
    <w:rsid w:val="00396F9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3743653">
      <w:bodyDiv w:val="1"/>
      <w:marLeft w:val="0"/>
      <w:marRight w:val="0"/>
      <w:marTop w:val="0"/>
      <w:marBottom w:val="0"/>
      <w:divBdr>
        <w:top w:val="none" w:sz="0" w:space="0" w:color="auto"/>
        <w:left w:val="none" w:sz="0" w:space="0" w:color="auto"/>
        <w:bottom w:val="none" w:sz="0" w:space="0" w:color="auto"/>
        <w:right w:val="none" w:sz="0" w:space="0" w:color="auto"/>
      </w:divBdr>
    </w:div>
    <w:div w:id="206381651">
      <w:bodyDiv w:val="1"/>
      <w:marLeft w:val="0"/>
      <w:marRight w:val="0"/>
      <w:marTop w:val="0"/>
      <w:marBottom w:val="0"/>
      <w:divBdr>
        <w:top w:val="none" w:sz="0" w:space="0" w:color="auto"/>
        <w:left w:val="none" w:sz="0" w:space="0" w:color="auto"/>
        <w:bottom w:val="none" w:sz="0" w:space="0" w:color="auto"/>
        <w:right w:val="none" w:sz="0" w:space="0" w:color="auto"/>
      </w:divBdr>
    </w:div>
    <w:div w:id="255092088">
      <w:bodyDiv w:val="1"/>
      <w:marLeft w:val="0"/>
      <w:marRight w:val="0"/>
      <w:marTop w:val="0"/>
      <w:marBottom w:val="0"/>
      <w:divBdr>
        <w:top w:val="none" w:sz="0" w:space="0" w:color="auto"/>
        <w:left w:val="none" w:sz="0" w:space="0" w:color="auto"/>
        <w:bottom w:val="none" w:sz="0" w:space="0" w:color="auto"/>
        <w:right w:val="none" w:sz="0" w:space="0" w:color="auto"/>
      </w:divBdr>
    </w:div>
    <w:div w:id="345710991">
      <w:bodyDiv w:val="1"/>
      <w:marLeft w:val="0"/>
      <w:marRight w:val="0"/>
      <w:marTop w:val="0"/>
      <w:marBottom w:val="0"/>
      <w:divBdr>
        <w:top w:val="none" w:sz="0" w:space="0" w:color="auto"/>
        <w:left w:val="none" w:sz="0" w:space="0" w:color="auto"/>
        <w:bottom w:val="none" w:sz="0" w:space="0" w:color="auto"/>
        <w:right w:val="none" w:sz="0" w:space="0" w:color="auto"/>
      </w:divBdr>
    </w:div>
    <w:div w:id="401297397">
      <w:bodyDiv w:val="1"/>
      <w:marLeft w:val="0"/>
      <w:marRight w:val="0"/>
      <w:marTop w:val="0"/>
      <w:marBottom w:val="0"/>
      <w:divBdr>
        <w:top w:val="none" w:sz="0" w:space="0" w:color="auto"/>
        <w:left w:val="none" w:sz="0" w:space="0" w:color="auto"/>
        <w:bottom w:val="none" w:sz="0" w:space="0" w:color="auto"/>
        <w:right w:val="none" w:sz="0" w:space="0" w:color="auto"/>
      </w:divBdr>
    </w:div>
    <w:div w:id="638653069">
      <w:bodyDiv w:val="1"/>
      <w:marLeft w:val="0"/>
      <w:marRight w:val="0"/>
      <w:marTop w:val="0"/>
      <w:marBottom w:val="0"/>
      <w:divBdr>
        <w:top w:val="none" w:sz="0" w:space="0" w:color="auto"/>
        <w:left w:val="none" w:sz="0" w:space="0" w:color="auto"/>
        <w:bottom w:val="none" w:sz="0" w:space="0" w:color="auto"/>
        <w:right w:val="none" w:sz="0" w:space="0" w:color="auto"/>
      </w:divBdr>
    </w:div>
    <w:div w:id="640692005">
      <w:bodyDiv w:val="1"/>
      <w:marLeft w:val="0"/>
      <w:marRight w:val="0"/>
      <w:marTop w:val="0"/>
      <w:marBottom w:val="0"/>
      <w:divBdr>
        <w:top w:val="none" w:sz="0" w:space="0" w:color="auto"/>
        <w:left w:val="none" w:sz="0" w:space="0" w:color="auto"/>
        <w:bottom w:val="none" w:sz="0" w:space="0" w:color="auto"/>
        <w:right w:val="none" w:sz="0" w:space="0" w:color="auto"/>
      </w:divBdr>
    </w:div>
    <w:div w:id="957759219">
      <w:bodyDiv w:val="1"/>
      <w:marLeft w:val="0"/>
      <w:marRight w:val="0"/>
      <w:marTop w:val="0"/>
      <w:marBottom w:val="0"/>
      <w:divBdr>
        <w:top w:val="none" w:sz="0" w:space="0" w:color="auto"/>
        <w:left w:val="none" w:sz="0" w:space="0" w:color="auto"/>
        <w:bottom w:val="none" w:sz="0" w:space="0" w:color="auto"/>
        <w:right w:val="none" w:sz="0" w:space="0" w:color="auto"/>
      </w:divBdr>
    </w:div>
    <w:div w:id="1039279731">
      <w:bodyDiv w:val="1"/>
      <w:marLeft w:val="0"/>
      <w:marRight w:val="0"/>
      <w:marTop w:val="0"/>
      <w:marBottom w:val="0"/>
      <w:divBdr>
        <w:top w:val="none" w:sz="0" w:space="0" w:color="auto"/>
        <w:left w:val="none" w:sz="0" w:space="0" w:color="auto"/>
        <w:bottom w:val="none" w:sz="0" w:space="0" w:color="auto"/>
        <w:right w:val="none" w:sz="0" w:space="0" w:color="auto"/>
      </w:divBdr>
    </w:div>
    <w:div w:id="1039549632">
      <w:bodyDiv w:val="1"/>
      <w:marLeft w:val="0"/>
      <w:marRight w:val="0"/>
      <w:marTop w:val="0"/>
      <w:marBottom w:val="0"/>
      <w:divBdr>
        <w:top w:val="none" w:sz="0" w:space="0" w:color="auto"/>
        <w:left w:val="none" w:sz="0" w:space="0" w:color="auto"/>
        <w:bottom w:val="none" w:sz="0" w:space="0" w:color="auto"/>
        <w:right w:val="none" w:sz="0" w:space="0" w:color="auto"/>
      </w:divBdr>
    </w:div>
    <w:div w:id="1198156873">
      <w:bodyDiv w:val="1"/>
      <w:marLeft w:val="0"/>
      <w:marRight w:val="0"/>
      <w:marTop w:val="0"/>
      <w:marBottom w:val="0"/>
      <w:divBdr>
        <w:top w:val="none" w:sz="0" w:space="0" w:color="auto"/>
        <w:left w:val="none" w:sz="0" w:space="0" w:color="auto"/>
        <w:bottom w:val="none" w:sz="0" w:space="0" w:color="auto"/>
        <w:right w:val="none" w:sz="0" w:space="0" w:color="auto"/>
      </w:divBdr>
    </w:div>
    <w:div w:id="1277907106">
      <w:bodyDiv w:val="1"/>
      <w:marLeft w:val="0"/>
      <w:marRight w:val="0"/>
      <w:marTop w:val="0"/>
      <w:marBottom w:val="0"/>
      <w:divBdr>
        <w:top w:val="none" w:sz="0" w:space="0" w:color="auto"/>
        <w:left w:val="none" w:sz="0" w:space="0" w:color="auto"/>
        <w:bottom w:val="none" w:sz="0" w:space="0" w:color="auto"/>
        <w:right w:val="none" w:sz="0" w:space="0" w:color="auto"/>
      </w:divBdr>
    </w:div>
    <w:div w:id="1285189540">
      <w:bodyDiv w:val="1"/>
      <w:marLeft w:val="0"/>
      <w:marRight w:val="0"/>
      <w:marTop w:val="0"/>
      <w:marBottom w:val="0"/>
      <w:divBdr>
        <w:top w:val="none" w:sz="0" w:space="0" w:color="auto"/>
        <w:left w:val="none" w:sz="0" w:space="0" w:color="auto"/>
        <w:bottom w:val="none" w:sz="0" w:space="0" w:color="auto"/>
        <w:right w:val="none" w:sz="0" w:space="0" w:color="auto"/>
      </w:divBdr>
    </w:div>
    <w:div w:id="1328636867">
      <w:bodyDiv w:val="1"/>
      <w:marLeft w:val="0"/>
      <w:marRight w:val="0"/>
      <w:marTop w:val="0"/>
      <w:marBottom w:val="0"/>
      <w:divBdr>
        <w:top w:val="none" w:sz="0" w:space="0" w:color="auto"/>
        <w:left w:val="none" w:sz="0" w:space="0" w:color="auto"/>
        <w:bottom w:val="none" w:sz="0" w:space="0" w:color="auto"/>
        <w:right w:val="none" w:sz="0" w:space="0" w:color="auto"/>
      </w:divBdr>
    </w:div>
    <w:div w:id="1349910642">
      <w:bodyDiv w:val="1"/>
      <w:marLeft w:val="0"/>
      <w:marRight w:val="0"/>
      <w:marTop w:val="0"/>
      <w:marBottom w:val="0"/>
      <w:divBdr>
        <w:top w:val="none" w:sz="0" w:space="0" w:color="auto"/>
        <w:left w:val="none" w:sz="0" w:space="0" w:color="auto"/>
        <w:bottom w:val="none" w:sz="0" w:space="0" w:color="auto"/>
        <w:right w:val="none" w:sz="0" w:space="0" w:color="auto"/>
      </w:divBdr>
    </w:div>
    <w:div w:id="1521815549">
      <w:bodyDiv w:val="1"/>
      <w:marLeft w:val="0"/>
      <w:marRight w:val="0"/>
      <w:marTop w:val="0"/>
      <w:marBottom w:val="0"/>
      <w:divBdr>
        <w:top w:val="none" w:sz="0" w:space="0" w:color="auto"/>
        <w:left w:val="none" w:sz="0" w:space="0" w:color="auto"/>
        <w:bottom w:val="none" w:sz="0" w:space="0" w:color="auto"/>
        <w:right w:val="none" w:sz="0" w:space="0" w:color="auto"/>
      </w:divBdr>
    </w:div>
    <w:div w:id="1540240565">
      <w:bodyDiv w:val="1"/>
      <w:marLeft w:val="0"/>
      <w:marRight w:val="0"/>
      <w:marTop w:val="0"/>
      <w:marBottom w:val="0"/>
      <w:divBdr>
        <w:top w:val="none" w:sz="0" w:space="0" w:color="auto"/>
        <w:left w:val="none" w:sz="0" w:space="0" w:color="auto"/>
        <w:bottom w:val="none" w:sz="0" w:space="0" w:color="auto"/>
        <w:right w:val="none" w:sz="0" w:space="0" w:color="auto"/>
      </w:divBdr>
    </w:div>
    <w:div w:id="1709261623">
      <w:bodyDiv w:val="1"/>
      <w:marLeft w:val="0"/>
      <w:marRight w:val="0"/>
      <w:marTop w:val="0"/>
      <w:marBottom w:val="0"/>
      <w:divBdr>
        <w:top w:val="none" w:sz="0" w:space="0" w:color="auto"/>
        <w:left w:val="none" w:sz="0" w:space="0" w:color="auto"/>
        <w:bottom w:val="none" w:sz="0" w:space="0" w:color="auto"/>
        <w:right w:val="none" w:sz="0" w:space="0" w:color="auto"/>
      </w:divBdr>
    </w:div>
    <w:div w:id="1877812988">
      <w:bodyDiv w:val="1"/>
      <w:marLeft w:val="0"/>
      <w:marRight w:val="0"/>
      <w:marTop w:val="0"/>
      <w:marBottom w:val="0"/>
      <w:divBdr>
        <w:top w:val="none" w:sz="0" w:space="0" w:color="auto"/>
        <w:left w:val="none" w:sz="0" w:space="0" w:color="auto"/>
        <w:bottom w:val="none" w:sz="0" w:space="0" w:color="auto"/>
        <w:right w:val="none" w:sz="0" w:space="0" w:color="auto"/>
      </w:divBdr>
    </w:div>
    <w:div w:id="1883327390">
      <w:bodyDiv w:val="1"/>
      <w:marLeft w:val="0"/>
      <w:marRight w:val="0"/>
      <w:marTop w:val="0"/>
      <w:marBottom w:val="0"/>
      <w:divBdr>
        <w:top w:val="none" w:sz="0" w:space="0" w:color="auto"/>
        <w:left w:val="none" w:sz="0" w:space="0" w:color="auto"/>
        <w:bottom w:val="none" w:sz="0" w:space="0" w:color="auto"/>
        <w:right w:val="none" w:sz="0" w:space="0" w:color="auto"/>
      </w:divBdr>
    </w:div>
    <w:div w:id="1993362611">
      <w:bodyDiv w:val="1"/>
      <w:marLeft w:val="0"/>
      <w:marRight w:val="0"/>
      <w:marTop w:val="0"/>
      <w:marBottom w:val="0"/>
      <w:divBdr>
        <w:top w:val="none" w:sz="0" w:space="0" w:color="auto"/>
        <w:left w:val="none" w:sz="0" w:space="0" w:color="auto"/>
        <w:bottom w:val="none" w:sz="0" w:space="0" w:color="auto"/>
        <w:right w:val="none" w:sz="0" w:space="0" w:color="auto"/>
      </w:divBdr>
    </w:div>
    <w:div w:id="20827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1331</Words>
  <Characters>7588</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2018-11-14T15:30:00Z</dcterms:created>
  <dcterms:modified xsi:type="dcterms:W3CDTF">2018-11-14T15:30:00Z</dcterms:modified>
  <cp:category>https://www.sorubak.com</cp:category>
</cp:coreProperties>
</file>