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74" w:rsidRDefault="004778EC">
      <w:pPr>
        <w:ind w:left="2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Goudy Old Style" w:eastAsia="Goudy Old Style" w:hAnsi="Goudy Old Style" w:cs="Goudy Old Style"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>İ</w:t>
      </w:r>
      <w:r>
        <w:rPr>
          <w:rFonts w:ascii="Goudy Old Style" w:eastAsia="Goudy Old Style" w:hAnsi="Goudy Old Style" w:cs="Goudy Old Style"/>
          <w:sz w:val="28"/>
          <w:szCs w:val="28"/>
        </w:rPr>
        <w:t>KTE</w:t>
      </w:r>
    </w:p>
    <w:p w:rsidR="00637F74" w:rsidRDefault="00637F74">
      <w:pPr>
        <w:spacing w:line="296" w:lineRule="exact"/>
        <w:rPr>
          <w:sz w:val="24"/>
          <w:szCs w:val="24"/>
        </w:rPr>
      </w:pPr>
    </w:p>
    <w:p w:rsidR="00637F74" w:rsidRDefault="004778EC">
      <w:pPr>
        <w:ind w:left="220"/>
        <w:jc w:val="center"/>
        <w:rPr>
          <w:sz w:val="20"/>
          <w:szCs w:val="20"/>
        </w:rPr>
      </w:pPr>
      <w:r>
        <w:rPr>
          <w:rFonts w:ascii="Goudy Old Style" w:eastAsia="Goudy Old Style" w:hAnsi="Goudy Old Style" w:cs="Goudy Old Style"/>
          <w:sz w:val="28"/>
          <w:szCs w:val="28"/>
        </w:rPr>
        <w:t>YAZI</w:t>
      </w:r>
    </w:p>
    <w:p w:rsidR="00637F74" w:rsidRDefault="004778E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7F74" w:rsidRDefault="00637F74">
      <w:pPr>
        <w:spacing w:line="103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5.ETKİNLİK</w:t>
      </w:r>
    </w:p>
    <w:p w:rsidR="00637F74" w:rsidRDefault="00637F74">
      <w:pPr>
        <w:spacing w:line="233" w:lineRule="exact"/>
        <w:rPr>
          <w:sz w:val="24"/>
          <w:szCs w:val="24"/>
        </w:rPr>
      </w:pPr>
    </w:p>
    <w:p w:rsidR="00637F74" w:rsidRDefault="004778EC">
      <w:pPr>
        <w:ind w:left="100"/>
        <w:rPr>
          <w:sz w:val="20"/>
          <w:szCs w:val="20"/>
        </w:rPr>
      </w:pPr>
      <w:r>
        <w:rPr>
          <w:rFonts w:ascii="Georgia" w:eastAsia="Georgia" w:hAnsi="Georgia" w:cs="Georgia"/>
          <w:sz w:val="20"/>
          <w:szCs w:val="20"/>
        </w:rPr>
        <w:t>23/10/2018</w:t>
      </w:r>
    </w:p>
    <w:p w:rsidR="00637F74" w:rsidRDefault="004778E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37F74" w:rsidRDefault="00637F74">
      <w:pPr>
        <w:spacing w:line="165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Adı Soyadı:…………………………………….</w:t>
      </w:r>
    </w:p>
    <w:p w:rsidR="00637F74" w:rsidRDefault="004778E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-2183765</wp:posOffset>
            </wp:positionH>
            <wp:positionV relativeFrom="paragraph">
              <wp:posOffset>-531495</wp:posOffset>
            </wp:positionV>
            <wp:extent cx="7461885" cy="101117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85" cy="1011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7F74" w:rsidRDefault="00637F74">
      <w:pPr>
        <w:spacing w:line="12" w:lineRule="exact"/>
        <w:rPr>
          <w:sz w:val="24"/>
          <w:szCs w:val="24"/>
        </w:rPr>
      </w:pPr>
    </w:p>
    <w:p w:rsidR="00637F74" w:rsidRDefault="004778EC">
      <w:pPr>
        <w:ind w:left="480"/>
        <w:rPr>
          <w:sz w:val="20"/>
          <w:szCs w:val="20"/>
        </w:rPr>
      </w:pPr>
      <w:r>
        <w:rPr>
          <w:rFonts w:ascii="Bell MT" w:eastAsia="Bell MT" w:hAnsi="Bell MT" w:cs="Bell MT"/>
          <w:b/>
          <w:bCs/>
          <w:color w:val="FF2600"/>
          <w:sz w:val="48"/>
          <w:szCs w:val="48"/>
        </w:rPr>
        <w:t>Münazara Etkinli</w:t>
      </w:r>
      <w:r>
        <w:rPr>
          <w:rFonts w:ascii="Arial" w:eastAsia="Arial" w:hAnsi="Arial" w:cs="Arial"/>
          <w:b/>
          <w:bCs/>
          <w:color w:val="FF2600"/>
          <w:sz w:val="48"/>
          <w:szCs w:val="48"/>
        </w:rPr>
        <w:t>ğ</w:t>
      </w:r>
      <w:r>
        <w:rPr>
          <w:rFonts w:ascii="Bell MT" w:eastAsia="Bell MT" w:hAnsi="Bell MT" w:cs="Bell MT"/>
          <w:b/>
          <w:bCs/>
          <w:color w:val="FF2600"/>
          <w:sz w:val="48"/>
          <w:szCs w:val="48"/>
        </w:rPr>
        <w:t>i</w:t>
      </w:r>
    </w:p>
    <w:p w:rsidR="00637F74" w:rsidRDefault="00637F74">
      <w:pPr>
        <w:spacing w:line="200" w:lineRule="exact"/>
        <w:rPr>
          <w:sz w:val="24"/>
          <w:szCs w:val="24"/>
        </w:rPr>
      </w:pPr>
    </w:p>
    <w:p w:rsidR="00637F74" w:rsidRDefault="00637F74">
      <w:pPr>
        <w:sectPr w:rsidR="00637F74">
          <w:pgSz w:w="11900" w:h="16840"/>
          <w:pgMar w:top="644" w:right="320" w:bottom="0" w:left="680" w:header="0" w:footer="0" w:gutter="0"/>
          <w:cols w:num="3" w:space="708" w:equalWidth="0">
            <w:col w:w="1040" w:space="340"/>
            <w:col w:w="1160" w:space="220"/>
            <w:col w:w="8140"/>
          </w:cols>
        </w:sectPr>
      </w:pPr>
    </w:p>
    <w:p w:rsidR="00637F74" w:rsidRDefault="00637F74">
      <w:pPr>
        <w:spacing w:line="13" w:lineRule="exact"/>
        <w:rPr>
          <w:sz w:val="24"/>
          <w:szCs w:val="24"/>
        </w:rPr>
      </w:pPr>
    </w:p>
    <w:p w:rsidR="00637F74" w:rsidRDefault="004778EC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Münazara, farklı görüşlerin bir arada değerlendirildiği farklı bakış</w:t>
      </w:r>
    </w:p>
    <w:p w:rsidR="00637F74" w:rsidRDefault="00637F74">
      <w:pPr>
        <w:spacing w:line="24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açıları geliştirmemizi sağlayan ve düşünce becerimizi arttı</w:t>
      </w:r>
      <w:r>
        <w:rPr>
          <w:rFonts w:ascii="Arial" w:eastAsia="Arial" w:hAnsi="Arial" w:cs="Arial"/>
          <w:sz w:val="36"/>
          <w:szCs w:val="36"/>
        </w:rPr>
        <w:t>ran bir</w:t>
      </w:r>
    </w:p>
    <w:p w:rsidR="00637F74" w:rsidRDefault="00637F74">
      <w:pPr>
        <w:spacing w:line="26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etkinliktir.Etkinlikte iki grup vardır: İddialı bir konuyu etkili bir şekilde</w:t>
      </w:r>
    </w:p>
    <w:p w:rsidR="00637F74" w:rsidRDefault="00637F74">
      <w:pPr>
        <w:spacing w:line="26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sunan tez grubu ve sunulan konuyu fikri yönden çürütmeye çalışan</w:t>
      </w:r>
    </w:p>
    <w:p w:rsidR="00637F74" w:rsidRDefault="00637F74">
      <w:pPr>
        <w:spacing w:line="24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antitez grubu.Münazara etkinliğinde amaç bir tarafın fikri olarak üstün</w:t>
      </w:r>
    </w:p>
    <w:p w:rsidR="00637F74" w:rsidRDefault="00637F74">
      <w:pPr>
        <w:spacing w:line="278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gelmesi değil, konun farklı y</w:t>
      </w:r>
      <w:r>
        <w:rPr>
          <w:rFonts w:ascii="Arial" w:eastAsia="Arial" w:hAnsi="Arial" w:cs="Arial"/>
          <w:sz w:val="36"/>
          <w:szCs w:val="36"/>
        </w:rPr>
        <w:t>önleriyle incelenmesi ve bir senteze</w:t>
      </w:r>
    </w:p>
    <w:p w:rsidR="00637F74" w:rsidRDefault="00637F74">
      <w:pPr>
        <w:spacing w:line="24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varılmasıdır.Etkinlik süresince herkes birbirini sabır ve hoşgörüyle dinler,</w:t>
      </w:r>
    </w:p>
    <w:p w:rsidR="00637F74" w:rsidRDefault="00637F74">
      <w:pPr>
        <w:spacing w:line="289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sorular sorar ve uygun bir dille karşıt görüşlerini sunar.Daha sonra</w:t>
      </w:r>
    </w:p>
    <w:p w:rsidR="00637F74" w:rsidRDefault="00637F74">
      <w:pPr>
        <w:spacing w:line="266" w:lineRule="exact"/>
        <w:rPr>
          <w:sz w:val="24"/>
          <w:szCs w:val="24"/>
        </w:rPr>
      </w:pPr>
    </w:p>
    <w:p w:rsidR="00637F74" w:rsidRDefault="004778EC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karşıt görüşler bir arada değerlendirilerek etkinlik tamamlanır.</w:t>
      </w:r>
    </w:p>
    <w:p w:rsidR="00637F74" w:rsidRDefault="00637F74">
      <w:pPr>
        <w:spacing w:line="340" w:lineRule="exact"/>
        <w:rPr>
          <w:sz w:val="24"/>
          <w:szCs w:val="24"/>
        </w:rPr>
      </w:pPr>
    </w:p>
    <w:p w:rsidR="00637F74" w:rsidRDefault="004778EC">
      <w:pPr>
        <w:ind w:left="234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</w:t>
      </w:r>
      <w:r>
        <w:rPr>
          <w:rFonts w:ascii="Georgia" w:eastAsia="Georgia" w:hAnsi="Georgia" w:cs="Georgia"/>
          <w:sz w:val="40"/>
          <w:szCs w:val="40"/>
        </w:rPr>
        <w:t>…………………………………</w:t>
      </w:r>
    </w:p>
    <w:p w:rsidR="00637F74" w:rsidRDefault="00637F74">
      <w:pPr>
        <w:spacing w:line="2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94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8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8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8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6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86" w:lineRule="exact"/>
        <w:rPr>
          <w:sz w:val="24"/>
          <w:szCs w:val="24"/>
        </w:rPr>
      </w:pPr>
    </w:p>
    <w:p w:rsidR="00637F74" w:rsidRDefault="004778EC">
      <w:pPr>
        <w:ind w:left="20"/>
        <w:rPr>
          <w:sz w:val="20"/>
          <w:szCs w:val="20"/>
        </w:rPr>
      </w:pPr>
      <w:r>
        <w:rPr>
          <w:rFonts w:ascii="Georgia" w:eastAsia="Georgia" w:hAnsi="Georgia" w:cs="Georgia"/>
          <w:sz w:val="40"/>
          <w:szCs w:val="40"/>
        </w:rPr>
        <w:t>……………………………………………………………………………………</w:t>
      </w:r>
    </w:p>
    <w:p w:rsidR="00637F74" w:rsidRDefault="00637F74">
      <w:pPr>
        <w:spacing w:line="344" w:lineRule="exact"/>
        <w:rPr>
          <w:sz w:val="24"/>
          <w:szCs w:val="24"/>
        </w:rPr>
      </w:pPr>
    </w:p>
    <w:p w:rsidR="00637F74" w:rsidRDefault="004778EC">
      <w:pPr>
        <w:tabs>
          <w:tab w:val="left" w:pos="3860"/>
          <w:tab w:val="left" w:pos="7960"/>
        </w:tabs>
        <w:ind w:left="480"/>
        <w:rPr>
          <w:sz w:val="20"/>
          <w:szCs w:val="20"/>
        </w:rPr>
      </w:pPr>
      <w:r>
        <w:rPr>
          <w:rFonts w:ascii="Georgia" w:eastAsia="Georgia" w:hAnsi="Georgia" w:cs="Georgia"/>
          <w:sz w:val="30"/>
          <w:szCs w:val="30"/>
        </w:rPr>
        <w:t>Veli İmzası</w:t>
      </w:r>
      <w:r>
        <w:rPr>
          <w:sz w:val="20"/>
          <w:szCs w:val="20"/>
        </w:rPr>
        <w:tab/>
      </w:r>
      <w:r>
        <w:rPr>
          <w:rFonts w:ascii="Georgia" w:eastAsia="Georgia" w:hAnsi="Georgia" w:cs="Georgia"/>
          <w:sz w:val="30"/>
          <w:szCs w:val="30"/>
        </w:rPr>
        <w:t>Öğrenci İmzası</w:t>
      </w:r>
      <w:r>
        <w:rPr>
          <w:sz w:val="20"/>
          <w:szCs w:val="20"/>
        </w:rPr>
        <w:tab/>
      </w:r>
      <w:r>
        <w:rPr>
          <w:rFonts w:ascii="Georgia" w:eastAsia="Georgia" w:hAnsi="Georgia" w:cs="Georgia"/>
          <w:sz w:val="29"/>
          <w:szCs w:val="29"/>
        </w:rPr>
        <w:t>Öğretmen İmzası</w:t>
      </w:r>
    </w:p>
    <w:p w:rsidR="00637F74" w:rsidRDefault="00637F74">
      <w:pPr>
        <w:sectPr w:rsidR="00637F74">
          <w:type w:val="continuous"/>
          <w:pgSz w:w="11900" w:h="16840"/>
          <w:pgMar w:top="644" w:right="320" w:bottom="0" w:left="680" w:header="0" w:footer="0" w:gutter="0"/>
          <w:cols w:space="708" w:equalWidth="0">
            <w:col w:w="10900"/>
          </w:cols>
        </w:sectPr>
      </w:pPr>
    </w:p>
    <w:p w:rsidR="00637F74" w:rsidRDefault="00637F74">
      <w:pPr>
        <w:spacing w:line="200" w:lineRule="exact"/>
        <w:rPr>
          <w:sz w:val="24"/>
          <w:szCs w:val="24"/>
        </w:rPr>
      </w:pPr>
    </w:p>
    <w:p w:rsidR="00637F74" w:rsidRDefault="00637F74">
      <w:pPr>
        <w:spacing w:line="221" w:lineRule="exact"/>
        <w:rPr>
          <w:sz w:val="24"/>
          <w:szCs w:val="24"/>
        </w:rPr>
      </w:pPr>
    </w:p>
    <w:p w:rsidR="00637F74" w:rsidRDefault="004778EC" w:rsidP="004778EC">
      <w:pPr>
        <w:ind w:left="3860"/>
        <w:rPr>
          <w:sz w:val="20"/>
          <w:szCs w:val="20"/>
        </w:rPr>
      </w:pPr>
      <w:hyperlink r:id="rId5" w:history="1">
        <w:r w:rsidRPr="00DA0980">
          <w:rPr>
            <w:rStyle w:val="Kpr"/>
            <w:rFonts w:ascii="Arial" w:eastAsia="Arial" w:hAnsi="Arial" w:cs="Arial"/>
            <w:sz w:val="24"/>
            <w:szCs w:val="24"/>
          </w:rPr>
          <w:t>https://www.sorubak.com</w:t>
        </w:r>
      </w:hyperlink>
      <w:r>
        <w:rPr>
          <w:rFonts w:ascii="Arial" w:eastAsia="Arial" w:hAnsi="Arial" w:cs="Arial"/>
          <w:color w:val="010101"/>
          <w:sz w:val="24"/>
          <w:szCs w:val="24"/>
        </w:rPr>
        <w:t xml:space="preserve"> </w:t>
      </w:r>
    </w:p>
    <w:sectPr w:rsidR="00637F74" w:rsidSect="00637F74">
      <w:type w:val="continuous"/>
      <w:pgSz w:w="11900" w:h="16840"/>
      <w:pgMar w:top="644" w:right="320" w:bottom="0" w:left="68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37F74"/>
    <w:rsid w:val="004778EC"/>
    <w:rsid w:val="0063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778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2018-10-23T08:36:00Z</dcterms:created>
  <dcterms:modified xsi:type="dcterms:W3CDTF">2018-10-23T12:42:00Z</dcterms:modified>
  <cp:category>https://www.sorubak.com</cp:category>
</cp:coreProperties>
</file>