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AD" w:rsidRPr="003D3E73" w:rsidRDefault="000477A4" w:rsidP="000477A4">
      <w:pPr>
        <w:jc w:val="center"/>
        <w:rPr>
          <w:rFonts w:ascii="Kayra Aydin" w:hAnsi="Kayra Aydin"/>
          <w:color w:val="FF0000"/>
          <w:sz w:val="28"/>
          <w:szCs w:val="28"/>
        </w:rPr>
      </w:pPr>
      <w:r w:rsidRPr="003D3E73">
        <w:rPr>
          <w:rFonts w:ascii="Kayra Aydin" w:hAnsi="Kayra Aydin"/>
          <w:color w:val="FF0000"/>
          <w:sz w:val="28"/>
          <w:szCs w:val="28"/>
        </w:rPr>
        <w:t>3. SINIF MATEMATİK TOPLAMA VE ÇIKARMA PROBLEMLERİ</w:t>
      </w:r>
    </w:p>
    <w:p w:rsidR="000477A4" w:rsidRDefault="00864A35">
      <w:pPr>
        <w:rPr>
          <w:rFonts w:ascii="Kayra Aydin" w:hAnsi="Kayra Aydin"/>
          <w:sz w:val="28"/>
          <w:szCs w:val="28"/>
        </w:rPr>
      </w:pPr>
      <w:r w:rsidRPr="00864A3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6.6pt;margin-top:42.6pt;width:159pt;height:58.5pt;z-index:251660288;mso-position-horizontal-relative:margin;mso-position-vertical-relative:margin">
            <v:imagedata r:id="rId7" o:title="313114_10150389464678188_145169093187_8158812_2107770_n" cropleft="7258f" cropright="12241f"/>
            <w10:wrap type="square" anchorx="margin" anchory="margin"/>
          </v:shape>
        </w:pict>
      </w:r>
    </w:p>
    <w:p w:rsidR="000477A4" w:rsidRPr="003D3E73" w:rsidRDefault="00864A35">
      <w:pPr>
        <w:rPr>
          <w:rFonts w:ascii="Kayra Aydin" w:hAnsi="Kayra Aydin"/>
          <w:color w:val="002060"/>
          <w:sz w:val="28"/>
          <w:szCs w:val="28"/>
        </w:rPr>
      </w:pPr>
      <w:r>
        <w:rPr>
          <w:rFonts w:ascii="Kayra Aydin" w:hAnsi="Kayra Aydin"/>
          <w:noProof/>
          <w:color w:val="002060"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71.65pt;margin-top:41.4pt;width:83.25pt;height:22.5pt;z-index:251661312" fillcolor="#00b0f0">
            <v:textbox>
              <w:txbxContent>
                <w:p w:rsidR="000477A4" w:rsidRPr="000477A4" w:rsidRDefault="000477A4" w:rsidP="000477A4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0477A4">
                    <w:rPr>
                      <w:rFonts w:ascii="Kayra Aydin" w:hAnsi="Kayra Aydin"/>
                      <w:sz w:val="24"/>
                      <w:szCs w:val="24"/>
                    </w:rPr>
                    <w:t>135 TL</w:t>
                  </w:r>
                </w:p>
              </w:txbxContent>
            </v:textbox>
          </v:shape>
        </w:pict>
      </w:r>
      <w:r w:rsidR="000477A4" w:rsidRPr="003D3E73">
        <w:rPr>
          <w:rFonts w:ascii="Kayra Aydin" w:hAnsi="Kayra Aydin"/>
          <w:color w:val="002060"/>
          <w:sz w:val="28"/>
          <w:szCs w:val="28"/>
        </w:rPr>
        <w:t xml:space="preserve">1. </w:t>
      </w: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0477A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Talha ile Mert Beşiktaş Şeref Bey Stadı’na maça gitmek istiyorlar. Yanlarında ise 350 lira paraları var. İki tane bilet alırlarsa ne kadar paraları kalır?</w:t>
      </w: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0477A4">
      <w:pPr>
        <w:rPr>
          <w:rFonts w:ascii="Kayra Aydin" w:hAnsi="Kayra Aydin"/>
          <w:sz w:val="28"/>
          <w:szCs w:val="28"/>
        </w:rPr>
      </w:pPr>
      <w:r w:rsidRPr="003D3E73">
        <w:rPr>
          <w:rFonts w:ascii="Kayra Aydin" w:hAnsi="Kayra Aydin"/>
          <w:color w:val="002060"/>
          <w:sz w:val="28"/>
          <w:szCs w:val="28"/>
        </w:rPr>
        <w:t>2</w:t>
      </w:r>
      <w:r>
        <w:rPr>
          <w:rFonts w:ascii="Kayra Aydin" w:hAnsi="Kayra Aydin"/>
          <w:sz w:val="28"/>
          <w:szCs w:val="28"/>
        </w:rPr>
        <w:t>. Taha’nın 124 tane bilyesi var. Babası da 41 tane daha bilye verdi. Taha ise bu bilyelerin 56 tanesini Tamer’e verdi. Buna göre son durumda Taha’nın kaç bilyesi var?</w:t>
      </w: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Default="00864A35">
      <w:pPr>
        <w:rPr>
          <w:rFonts w:ascii="Kayra Aydin" w:hAnsi="Kayra Aydin"/>
          <w:sz w:val="28"/>
          <w:szCs w:val="28"/>
        </w:rPr>
      </w:pPr>
      <w:r w:rsidRPr="00864A35">
        <w:rPr>
          <w:noProof/>
        </w:rPr>
        <w:pict>
          <v:shape id="_x0000_s1028" type="#_x0000_t75" href="https://www.sorubak.com/" style="position:absolute;margin-left:169.9pt;margin-top:478.95pt;width:66.75pt;height:66.75pt;z-index:251663360;mso-position-horizontal-relative:margin;mso-position-vertical-relative:margin" o:button="t">
            <v:fill o:detectmouseclick="t"/>
            <v:imagedata r:id="rId8" o:title="voleybol-topu_1651061"/>
            <w10:wrap type="square" anchorx="margin" anchory="margin"/>
          </v:shape>
        </w:pict>
      </w:r>
    </w:p>
    <w:p w:rsidR="000477A4" w:rsidRDefault="000477A4">
      <w:pPr>
        <w:rPr>
          <w:rFonts w:ascii="Kayra Aydin" w:hAnsi="Kayra Aydin"/>
          <w:sz w:val="28"/>
          <w:szCs w:val="28"/>
        </w:rPr>
      </w:pPr>
      <w:r w:rsidRPr="003D3E73">
        <w:rPr>
          <w:rFonts w:ascii="Kayra Aydin" w:hAnsi="Kayra Aydin"/>
          <w:color w:val="002060"/>
          <w:sz w:val="28"/>
          <w:szCs w:val="28"/>
        </w:rPr>
        <w:t>3</w:t>
      </w:r>
      <w:r>
        <w:rPr>
          <w:rFonts w:ascii="Kayra Aydin" w:hAnsi="Kayra Aydin"/>
          <w:sz w:val="28"/>
          <w:szCs w:val="28"/>
        </w:rPr>
        <w:t xml:space="preserve">. </w:t>
      </w:r>
      <w:r>
        <w:rPr>
          <w:rFonts w:ascii="Kayra Aydin" w:hAnsi="Kayra Aydin"/>
          <w:sz w:val="28"/>
          <w:szCs w:val="28"/>
        </w:rPr>
        <w:tab/>
      </w:r>
    </w:p>
    <w:p w:rsidR="000477A4" w:rsidRDefault="00864A3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_x0000_s1029" type="#_x0000_t176" style="position:absolute;margin-left:164.85pt;margin-top:3.4pt;width:83.25pt;height:22.5pt;z-index:251664384" fillcolor="#00b0f0">
            <v:textbox>
              <w:txbxContent>
                <w:p w:rsidR="000477A4" w:rsidRPr="000477A4" w:rsidRDefault="000477A4" w:rsidP="000477A4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109</w:t>
                  </w:r>
                  <w:r w:rsidRPr="000477A4">
                    <w:rPr>
                      <w:rFonts w:ascii="Kayra Aydin" w:hAnsi="Kayra Aydin"/>
                      <w:sz w:val="24"/>
                      <w:szCs w:val="24"/>
                    </w:rPr>
                    <w:t xml:space="preserve"> TL</w:t>
                  </w:r>
                </w:p>
              </w:txbxContent>
            </v:textbox>
          </v:shape>
        </w:pict>
      </w:r>
    </w:p>
    <w:p w:rsidR="000477A4" w:rsidRDefault="000477A4">
      <w:pPr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Hasmin</w:t>
      </w:r>
      <w:proofErr w:type="spellEnd"/>
      <w:r>
        <w:rPr>
          <w:rFonts w:ascii="Kayra Aydin" w:hAnsi="Kayra Aydin"/>
          <w:sz w:val="28"/>
          <w:szCs w:val="28"/>
        </w:rPr>
        <w:t xml:space="preserve"> hem kendisine hem de Nisa’ya yukarıdaki toptan alıyor. </w:t>
      </w:r>
      <w:proofErr w:type="spellStart"/>
      <w:r>
        <w:rPr>
          <w:rFonts w:ascii="Kayra Aydin" w:hAnsi="Kayra Aydin"/>
          <w:sz w:val="28"/>
          <w:szCs w:val="28"/>
        </w:rPr>
        <w:t>Hasmin’e</w:t>
      </w:r>
      <w:proofErr w:type="spellEnd"/>
      <w:r>
        <w:rPr>
          <w:rFonts w:ascii="Kayra Aydin" w:hAnsi="Kayra Aydin"/>
          <w:sz w:val="28"/>
          <w:szCs w:val="28"/>
        </w:rPr>
        <w:t xml:space="preserve"> babası 154 lira para vermişti. Buna göre </w:t>
      </w:r>
      <w:proofErr w:type="spellStart"/>
      <w:r>
        <w:rPr>
          <w:rFonts w:ascii="Kayra Aydin" w:hAnsi="Kayra Aydin"/>
          <w:sz w:val="28"/>
          <w:szCs w:val="28"/>
        </w:rPr>
        <w:t>Hasmin’in</w:t>
      </w:r>
      <w:proofErr w:type="spellEnd"/>
      <w:r>
        <w:rPr>
          <w:rFonts w:ascii="Kayra Aydin" w:hAnsi="Kayra Aydin"/>
          <w:sz w:val="28"/>
          <w:szCs w:val="28"/>
        </w:rPr>
        <w:t xml:space="preserve"> kaç liraya daha ihtiyacı vardır?</w:t>
      </w:r>
    </w:p>
    <w:p w:rsidR="000477A4" w:rsidRDefault="000477A4">
      <w:pPr>
        <w:rPr>
          <w:rFonts w:ascii="Kayra Aydin" w:hAnsi="Kayra Aydin"/>
          <w:sz w:val="28"/>
          <w:szCs w:val="28"/>
        </w:rPr>
      </w:pPr>
    </w:p>
    <w:p w:rsidR="000477A4" w:rsidRPr="003D3E73" w:rsidRDefault="00864A35">
      <w:pPr>
        <w:rPr>
          <w:rFonts w:ascii="Kayra Aydin" w:hAnsi="Kayra Aydin"/>
          <w:color w:val="002060"/>
          <w:sz w:val="28"/>
          <w:szCs w:val="28"/>
        </w:rPr>
      </w:pPr>
      <w:r w:rsidRPr="00864A35">
        <w:rPr>
          <w:noProof/>
          <w:color w:val="002060"/>
        </w:rPr>
        <w:lastRenderedPageBreak/>
        <w:pict>
          <v:shape id="_x0000_s1030" type="#_x0000_t75" style="position:absolute;margin-left:125.85pt;margin-top:-51.75pt;width:122.25pt;height:81pt;z-index:251666432;mso-position-horizontal-relative:margin;mso-position-vertical-relative:margin">
            <v:imagedata r:id="rId9" o:title="9572497755"/>
            <w10:wrap type="square" anchorx="margin" anchory="margin"/>
          </v:shape>
        </w:pict>
      </w:r>
      <w:r w:rsidR="000477A4" w:rsidRPr="003D3E73">
        <w:rPr>
          <w:rFonts w:ascii="Kayra Aydin" w:hAnsi="Kayra Aydin"/>
          <w:color w:val="002060"/>
          <w:sz w:val="28"/>
          <w:szCs w:val="28"/>
        </w:rPr>
        <w:t>4.</w:t>
      </w:r>
    </w:p>
    <w:p w:rsidR="0044244B" w:rsidRDefault="0044244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Okulumuzda 154 kız öğrenci vardır. Kız öğrencilerden 27 daha az erkek öğrenci vardır. Buna göre sınıfımızın mevcudu kaçtır?</w:t>
      </w: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  <w:r w:rsidRPr="003D3E73">
        <w:rPr>
          <w:rFonts w:ascii="Kayra Aydin" w:hAnsi="Kayra Aydin"/>
          <w:color w:val="002060"/>
          <w:sz w:val="28"/>
          <w:szCs w:val="28"/>
        </w:rPr>
        <w:t>5.</w:t>
      </w:r>
      <w:r>
        <w:rPr>
          <w:rFonts w:ascii="Kayra Aydin" w:hAnsi="Kayra Aydin"/>
          <w:sz w:val="28"/>
          <w:szCs w:val="28"/>
        </w:rPr>
        <w:t xml:space="preserve"> Kütüphaneden iki tane kitap alan Fatma ilk kitabın tamamını okumuştur. İkinci kitaptan ise 133 sayfa okuyan Fatma toplam 314 sayfa okumuştur. Buna göre ilk kitap kaç sayfadır?</w:t>
      </w: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C85BA5">
      <w:pPr>
        <w:rPr>
          <w:rFonts w:ascii="Kayra Aydin" w:hAnsi="Kayra Aydin"/>
          <w:sz w:val="28"/>
          <w:szCs w:val="28"/>
        </w:rPr>
      </w:pPr>
      <w:hyperlink r:id="rId10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  <w:r w:rsidRPr="003D3E73">
        <w:rPr>
          <w:rFonts w:ascii="Kayra Aydin" w:hAnsi="Kayra Aydin"/>
          <w:color w:val="002060"/>
          <w:sz w:val="28"/>
          <w:szCs w:val="28"/>
        </w:rPr>
        <w:t>6.</w:t>
      </w:r>
      <w:r>
        <w:rPr>
          <w:rFonts w:ascii="Kayra Aydin" w:hAnsi="Kayra Aydin"/>
          <w:sz w:val="28"/>
          <w:szCs w:val="28"/>
        </w:rPr>
        <w:t xml:space="preserve"> Babam tarlaya 345 tane şeftali fidesi dikti. Şeftali fidelerinden 109 fide daha az elma fidesi dikti. Buna göre babam bahçeye toplam kaç tane fide dikti?</w:t>
      </w: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</w:p>
    <w:p w:rsidR="0044244B" w:rsidRDefault="0044244B">
      <w:pPr>
        <w:rPr>
          <w:rFonts w:ascii="Kayra Aydin" w:hAnsi="Kayra Aydin"/>
          <w:sz w:val="28"/>
          <w:szCs w:val="28"/>
        </w:rPr>
      </w:pPr>
      <w:r w:rsidRPr="003D3E73">
        <w:rPr>
          <w:rFonts w:ascii="Kayra Aydin" w:hAnsi="Kayra Aydin"/>
          <w:color w:val="002060"/>
          <w:sz w:val="28"/>
          <w:szCs w:val="28"/>
        </w:rPr>
        <w:t>7.</w:t>
      </w:r>
      <w:r>
        <w:rPr>
          <w:rFonts w:ascii="Kayra Aydin" w:hAnsi="Kayra Aydin"/>
          <w:sz w:val="28"/>
          <w:szCs w:val="28"/>
        </w:rPr>
        <w:t xml:space="preserve"> Kardeşimin 75 lirası benim ise 125 liram var. </w:t>
      </w:r>
      <w:r w:rsidR="003D3E73">
        <w:rPr>
          <w:rFonts w:ascii="Kayra Aydin" w:hAnsi="Kayra Aydin"/>
          <w:sz w:val="28"/>
          <w:szCs w:val="28"/>
        </w:rPr>
        <w:t>Bu paraların 139 lirası ile kırtasiye malzemesi aldık. Geriye kaç liramız kaldı?</w:t>
      </w:r>
    </w:p>
    <w:p w:rsidR="003D3E73" w:rsidRDefault="003D3E73" w:rsidP="003D3E73">
      <w:pPr>
        <w:pStyle w:val="AralkYok"/>
      </w:pPr>
    </w:p>
    <w:p w:rsidR="003D3E73" w:rsidRDefault="003D3E73" w:rsidP="003D3E73">
      <w:pPr>
        <w:pStyle w:val="AralkYok"/>
      </w:pPr>
    </w:p>
    <w:p w:rsidR="003D3E73" w:rsidRDefault="003D3E73" w:rsidP="003D3E73">
      <w:pPr>
        <w:pStyle w:val="AralkYok"/>
      </w:pPr>
    </w:p>
    <w:p w:rsidR="003D3E73" w:rsidRDefault="003D3E73" w:rsidP="003D3E73">
      <w:pPr>
        <w:pStyle w:val="AralkYok"/>
      </w:pPr>
    </w:p>
    <w:p w:rsidR="00565FB7" w:rsidRDefault="003D3E73" w:rsidP="003D3E73">
      <w:pPr>
        <w:pStyle w:val="AralkYok"/>
        <w:ind w:left="7080"/>
        <w:rPr>
          <w:rFonts w:ascii="Kayra Aydin" w:hAnsi="Kayra Aydin"/>
          <w:sz w:val="24"/>
          <w:szCs w:val="24"/>
        </w:rPr>
      </w:pPr>
      <w:r w:rsidRPr="003D3E73">
        <w:rPr>
          <w:rFonts w:ascii="Kayra Aydin" w:hAnsi="Kayra Aydin"/>
          <w:sz w:val="24"/>
          <w:szCs w:val="24"/>
        </w:rPr>
        <w:t>Oktay ÖZDEMİR</w:t>
      </w:r>
    </w:p>
    <w:p w:rsidR="00565FB7" w:rsidRPr="00565FB7" w:rsidRDefault="00565FB7" w:rsidP="00565FB7"/>
    <w:p w:rsidR="00565FB7" w:rsidRPr="00565FB7" w:rsidRDefault="00565FB7" w:rsidP="00565FB7"/>
    <w:p w:rsidR="00565FB7" w:rsidRDefault="00565FB7" w:rsidP="00565FB7"/>
    <w:p w:rsidR="003D3E73" w:rsidRPr="00565FB7" w:rsidRDefault="00C85BA5" w:rsidP="00C85BA5">
      <w:pPr>
        <w:ind w:firstLine="708"/>
      </w:pPr>
      <w:hyperlink r:id="rId11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sectPr w:rsidR="003D3E73" w:rsidRPr="00565FB7" w:rsidSect="00FD3F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490" w:rsidRDefault="00EF0490" w:rsidP="003D3E73">
      <w:pPr>
        <w:spacing w:after="0" w:line="240" w:lineRule="auto"/>
      </w:pPr>
      <w:r>
        <w:separator/>
      </w:r>
    </w:p>
  </w:endnote>
  <w:endnote w:type="continuationSeparator" w:id="0">
    <w:p w:rsidR="00EF0490" w:rsidRDefault="00EF0490" w:rsidP="003D3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3D3E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3D3E7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3D3E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490" w:rsidRDefault="00EF0490" w:rsidP="003D3E73">
      <w:pPr>
        <w:spacing w:after="0" w:line="240" w:lineRule="auto"/>
      </w:pPr>
      <w:r>
        <w:separator/>
      </w:r>
    </w:p>
  </w:footnote>
  <w:footnote w:type="continuationSeparator" w:id="0">
    <w:p w:rsidR="00EF0490" w:rsidRDefault="00EF0490" w:rsidP="003D3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864A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944360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864A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944361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E73" w:rsidRDefault="00864A3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944359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>
      <o:colormenu v:ext="edit" fillcolor="#00b0f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77A4"/>
    <w:rsid w:val="000477A4"/>
    <w:rsid w:val="003D3E73"/>
    <w:rsid w:val="00417E3E"/>
    <w:rsid w:val="0044244B"/>
    <w:rsid w:val="00565FB7"/>
    <w:rsid w:val="00864A35"/>
    <w:rsid w:val="00C85BA5"/>
    <w:rsid w:val="00D875B3"/>
    <w:rsid w:val="00EF0490"/>
    <w:rsid w:val="00FD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F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3E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D3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3E73"/>
  </w:style>
  <w:style w:type="paragraph" w:styleId="Altbilgi">
    <w:name w:val="footer"/>
    <w:basedOn w:val="Normal"/>
    <w:link w:val="AltbilgiChar"/>
    <w:uiPriority w:val="99"/>
    <w:semiHidden/>
    <w:unhideWhenUsed/>
    <w:rsid w:val="003D3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3E73"/>
  </w:style>
  <w:style w:type="character" w:styleId="Kpr">
    <w:name w:val="Hyperlink"/>
    <w:basedOn w:val="VarsaylanParagrafYazTipi"/>
    <w:uiPriority w:val="99"/>
    <w:semiHidden/>
    <w:unhideWhenUsed/>
    <w:rsid w:val="00565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2EBE4-CB9D-4B64-8AD1-A91975EE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2018-12-06T12:41:00Z</dcterms:created>
  <dcterms:modified xsi:type="dcterms:W3CDTF">2018-12-06T12:41:00Z</dcterms:modified>
</cp:coreProperties>
</file>