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FE" w:rsidRDefault="00707E40" w:rsidP="00707E40">
      <w:pPr>
        <w:jc w:val="center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4560570" cy="18821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57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707E40" w:rsidRPr="00105777" w:rsidRDefault="00707E40" w:rsidP="00707E40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105777">
        <w:rPr>
          <w:rFonts w:ascii="TTKB Dik Temel Abece" w:hAnsi="TTKB Dik Temel Abece"/>
          <w:b/>
          <w:sz w:val="32"/>
          <w:u w:val="single"/>
        </w:rPr>
        <w:t>DENGELİ VE DÜZENLİ BESLENME</w:t>
      </w:r>
    </w:p>
    <w:p w:rsidR="00141014" w:rsidRPr="00105777" w:rsidRDefault="00141014" w:rsidP="00141014">
      <w:pPr>
        <w:ind w:firstLine="708"/>
        <w:rPr>
          <w:rFonts w:ascii="Calibri" w:eastAsia="+mn-ea" w:hAnsi="Calibri" w:cs="+mn-cs"/>
          <w:color w:val="000000"/>
          <w:sz w:val="28"/>
          <w:szCs w:val="24"/>
          <w:lang w:eastAsia="tr-TR"/>
        </w:rPr>
      </w:pPr>
      <w:r w:rsidRPr="00105777">
        <w:rPr>
          <w:rFonts w:ascii="TTKB Dik Temel Abece" w:hAnsi="TTKB Dik Temel Abece"/>
          <w:i/>
          <w:sz w:val="28"/>
          <w:szCs w:val="24"/>
        </w:rPr>
        <w:t>Sağlıklı büyüyebilmek ve gelişebilmek için dengeli ve düzenli beslenmeliyiz.</w:t>
      </w:r>
      <w:r w:rsidRPr="00105777">
        <w:rPr>
          <w:rFonts w:ascii="Calibri" w:eastAsia="+mn-ea" w:hAnsi="Calibri" w:cs="+mn-cs"/>
          <w:color w:val="000000"/>
          <w:sz w:val="28"/>
          <w:szCs w:val="24"/>
          <w:lang w:eastAsia="tr-TR"/>
        </w:rPr>
        <w:t xml:space="preserve"> </w:t>
      </w:r>
    </w:p>
    <w:p w:rsidR="00141014" w:rsidRPr="00105777" w:rsidRDefault="00141014" w:rsidP="00EC2526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8"/>
          <w:szCs w:val="24"/>
        </w:rPr>
      </w:pPr>
      <w:r w:rsidRPr="00105777">
        <w:rPr>
          <w:rFonts w:ascii="TTKB Dik Temel Abece" w:hAnsi="TTKB Dik Temel Abece"/>
          <w:i/>
          <w:sz w:val="28"/>
          <w:szCs w:val="24"/>
        </w:rPr>
        <w:t>Vücudumuzun i</w:t>
      </w:r>
      <w:r w:rsidR="00EC2526" w:rsidRPr="00105777">
        <w:rPr>
          <w:rFonts w:ascii="TTKB Dik Temel Abece" w:hAnsi="TTKB Dik Temel Abece"/>
          <w:i/>
          <w:sz w:val="28"/>
          <w:szCs w:val="24"/>
        </w:rPr>
        <w:t>htiyacı olan besin maddelerini zamanında almaya</w:t>
      </w:r>
      <w:r w:rsidRPr="00105777">
        <w:rPr>
          <w:rFonts w:ascii="TTKB Dik Temel Abece" w:hAnsi="TTKB Dik Temel Abece"/>
          <w:i/>
          <w:sz w:val="28"/>
          <w:szCs w:val="24"/>
        </w:rPr>
        <w:t xml:space="preserve"> </w:t>
      </w:r>
      <w:r w:rsidR="00EC2526" w:rsidRPr="00105777">
        <w:rPr>
          <w:rFonts w:ascii="TTKB Dik Temel Abece" w:hAnsi="TTKB Dik Temel Abece"/>
          <w:b/>
          <w:i/>
          <w:sz w:val="28"/>
          <w:szCs w:val="24"/>
          <w:u w:val="single"/>
        </w:rPr>
        <w:t>düzen</w:t>
      </w:r>
      <w:r w:rsidRPr="00105777">
        <w:rPr>
          <w:rFonts w:ascii="TTKB Dik Temel Abece" w:hAnsi="TTKB Dik Temel Abece"/>
          <w:b/>
          <w:i/>
          <w:sz w:val="28"/>
          <w:szCs w:val="24"/>
          <w:u w:val="single"/>
        </w:rPr>
        <w:t>li beslenme</w:t>
      </w:r>
      <w:r w:rsidRPr="00105777">
        <w:rPr>
          <w:rFonts w:ascii="TTKB Dik Temel Abece" w:hAnsi="TTKB Dik Temel Abece"/>
          <w:i/>
          <w:sz w:val="28"/>
          <w:szCs w:val="24"/>
        </w:rPr>
        <w:t xml:space="preserve"> denir</w:t>
      </w:r>
      <w:r w:rsidR="00EC2526" w:rsidRPr="00105777">
        <w:rPr>
          <w:rFonts w:ascii="TTKB Dik Temel Abece" w:hAnsi="TTKB Dik Temel Abece"/>
          <w:i/>
          <w:sz w:val="28"/>
          <w:szCs w:val="24"/>
        </w:rPr>
        <w:t>. Düzen</w:t>
      </w:r>
      <w:r w:rsidRPr="00105777">
        <w:rPr>
          <w:rFonts w:ascii="TTKB Dik Temel Abece" w:hAnsi="TTKB Dik Temel Abece"/>
          <w:i/>
          <w:sz w:val="28"/>
          <w:szCs w:val="24"/>
        </w:rPr>
        <w:t xml:space="preserve">li beslenmek için; </w:t>
      </w:r>
      <w:r w:rsidR="00EC2526" w:rsidRPr="00105777">
        <w:rPr>
          <w:rFonts w:ascii="TTKB Dik Temel Abece" w:hAnsi="TTKB Dik Temel Abece" w:cs="Vagroundedyildirim"/>
          <w:i/>
          <w:sz w:val="28"/>
          <w:szCs w:val="24"/>
        </w:rPr>
        <w:t>kahvaltı, öğle ve akşam yemeği olmak üzere üç ana öğün yemek yemeliyiz.</w:t>
      </w:r>
      <w:r w:rsidR="00EC2526" w:rsidRPr="00105777">
        <w:rPr>
          <w:rFonts w:ascii="Vagroundedyildirim" w:hAnsi="Vagroundedyildirim" w:cs="Vagroundedyildirim"/>
          <w:sz w:val="26"/>
          <w:szCs w:val="24"/>
        </w:rPr>
        <w:t xml:space="preserve"> </w:t>
      </w:r>
      <w:r w:rsidR="00EC2526" w:rsidRPr="00105777">
        <w:rPr>
          <w:rFonts w:ascii="TTKB Dik Temel Abece" w:hAnsi="TTKB Dik Temel Abece" w:cs="Vagroundedyildirim"/>
          <w:i/>
          <w:sz w:val="28"/>
          <w:szCs w:val="24"/>
        </w:rPr>
        <w:t>Ana öğünlerimiz arasında ara öğünlere de yer vermeliyiz. Ara öğünlerde fındık, fıstık, badem ve ceviz gibi kuru yemişler yiyebiliriz. Ayrıca süt, yoğurt ve meyve de tüketebiliriz.</w:t>
      </w:r>
      <w:r w:rsidRPr="00105777">
        <w:rPr>
          <w:rFonts w:ascii="TTKB Dik Temel Abece" w:hAnsi="TTKB Dik Temel Abece"/>
          <w:i/>
          <w:sz w:val="28"/>
          <w:szCs w:val="24"/>
        </w:rPr>
        <w:t xml:space="preserve"> </w:t>
      </w:r>
    </w:p>
    <w:p w:rsidR="00EC2526" w:rsidRPr="00105777" w:rsidRDefault="00EC2526" w:rsidP="00EC2526">
      <w:pPr>
        <w:rPr>
          <w:rFonts w:ascii="TTKB Dik Temel Abece" w:hAnsi="TTKB Dik Temel Abece" w:cs="Vagroundedyildirim"/>
          <w:i/>
          <w:sz w:val="28"/>
          <w:szCs w:val="24"/>
        </w:rPr>
      </w:pPr>
      <w:r w:rsidRPr="00105777">
        <w:rPr>
          <w:rFonts w:ascii="TTKB Dik Temel Abece" w:hAnsi="TTKB Dik Temel Abece"/>
          <w:i/>
          <w:sz w:val="28"/>
          <w:szCs w:val="24"/>
        </w:rPr>
        <w:tab/>
        <w:t xml:space="preserve">Vücudumuzun ihtiyacı olan besin maddelerini yeteri kadar almaya </w:t>
      </w:r>
      <w:r w:rsidRPr="00105777">
        <w:rPr>
          <w:rFonts w:ascii="TTKB Dik Temel Abece" w:hAnsi="TTKB Dik Temel Abece"/>
          <w:b/>
          <w:i/>
          <w:sz w:val="28"/>
          <w:szCs w:val="24"/>
          <w:u w:val="single"/>
        </w:rPr>
        <w:t>dengeli beslenme</w:t>
      </w:r>
      <w:r w:rsidRPr="00105777">
        <w:rPr>
          <w:rFonts w:ascii="TTKB Dik Temel Abece" w:hAnsi="TTKB Dik Temel Abece"/>
          <w:i/>
          <w:sz w:val="28"/>
          <w:szCs w:val="24"/>
        </w:rPr>
        <w:t xml:space="preserve"> denir. Dengeli beslenmek için; bitkisel veya hayvansal tüm besinlerden yeterli miktarda tüketmeliyiz.</w:t>
      </w:r>
      <w:r w:rsidR="006B212F" w:rsidRPr="00105777">
        <w:rPr>
          <w:rFonts w:ascii="TTKB Dik Temel Abece" w:hAnsi="TTKB Dik Temel Abece"/>
          <w:i/>
          <w:sz w:val="28"/>
          <w:szCs w:val="24"/>
        </w:rPr>
        <w:t xml:space="preserve"> 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>Bu besinler vücudumuzun</w:t>
      </w:r>
      <w:r w:rsidR="006B212F" w:rsidRPr="00105777">
        <w:rPr>
          <w:rFonts w:ascii="TTKB Dik Temel Abece" w:hAnsi="TTKB Dik Temel Abece" w:cs="Vagroundedyildirim"/>
          <w:i/>
          <w:sz w:val="28"/>
          <w:szCs w:val="24"/>
        </w:rPr>
        <w:t xml:space="preserve"> 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>büyüyüp gelişmesini</w:t>
      </w:r>
      <w:r w:rsidR="006B212F" w:rsidRPr="00105777">
        <w:rPr>
          <w:rFonts w:ascii="TTKB Dik Temel Abece" w:hAnsi="TTKB Dik Temel Abece" w:cs="Vagroundedyildirim"/>
          <w:i/>
          <w:sz w:val="28"/>
          <w:szCs w:val="24"/>
        </w:rPr>
        <w:t xml:space="preserve"> 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>sağ</w:t>
      </w:r>
      <w:r w:rsidR="006B212F" w:rsidRPr="00105777">
        <w:rPr>
          <w:rFonts w:ascii="TTKB Dik Temel Abece" w:hAnsi="TTKB Dik Temel Abece" w:cs="Vagroundedyildirim"/>
          <w:i/>
          <w:sz w:val="28"/>
          <w:szCs w:val="24"/>
        </w:rPr>
        <w:t xml:space="preserve">lar; 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>kemiklerimizi,</w:t>
      </w:r>
      <w:r w:rsidR="006B212F" w:rsidRPr="00105777">
        <w:rPr>
          <w:rFonts w:ascii="TTKB Dik Temel Abece" w:hAnsi="TTKB Dik Temel Abece"/>
          <w:i/>
          <w:sz w:val="28"/>
          <w:szCs w:val="24"/>
        </w:rPr>
        <w:t xml:space="preserve"> 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>kaslarımızı güç</w:t>
      </w:r>
      <w:r w:rsidR="006B212F" w:rsidRPr="00105777">
        <w:rPr>
          <w:rFonts w:ascii="TTKB Dik Temel Abece" w:hAnsi="TTKB Dik Temel Abece" w:cs="Vagroundedyildirim"/>
          <w:i/>
          <w:sz w:val="28"/>
          <w:szCs w:val="24"/>
        </w:rPr>
        <w:t>lendirir;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 xml:space="preserve"> yaralarımızı</w:t>
      </w:r>
      <w:r w:rsidR="006B212F" w:rsidRPr="00105777">
        <w:rPr>
          <w:rFonts w:ascii="TTKB Dik Temel Abece" w:hAnsi="TTKB Dik Temel Abece"/>
          <w:i/>
          <w:sz w:val="28"/>
          <w:szCs w:val="24"/>
        </w:rPr>
        <w:t xml:space="preserve"> </w:t>
      </w:r>
      <w:r w:rsidRPr="00105777">
        <w:rPr>
          <w:rFonts w:ascii="TTKB Dik Temel Abece" w:hAnsi="TTKB Dik Temel Abece" w:cs="Vagroundedyildirim"/>
          <w:i/>
          <w:sz w:val="28"/>
          <w:szCs w:val="24"/>
        </w:rPr>
        <w:t>iyileştirir</w:t>
      </w:r>
      <w:r w:rsidR="006B212F" w:rsidRPr="00105777">
        <w:rPr>
          <w:rFonts w:ascii="TTKB Dik Temel Abece" w:hAnsi="TTKB Dik Temel Abece" w:cs="Vagroundedyildirim"/>
          <w:i/>
          <w:sz w:val="28"/>
          <w:szCs w:val="24"/>
        </w:rPr>
        <w:t>; vücudumuza enerji verir ve bizi hastalıklardan korur.</w:t>
      </w:r>
    </w:p>
    <w:p w:rsidR="006B212F" w:rsidRPr="00105777" w:rsidRDefault="006B212F" w:rsidP="00EC2526">
      <w:pPr>
        <w:rPr>
          <w:rFonts w:ascii="TTKB Dik Temel Abece" w:hAnsi="TTKB Dik Temel Abece" w:cs="Vagroundedyildirim"/>
          <w:i/>
          <w:sz w:val="28"/>
          <w:szCs w:val="24"/>
        </w:rPr>
      </w:pPr>
      <w:r w:rsidRPr="00105777">
        <w:rPr>
          <w:rFonts w:ascii="TTKB Dik Temel Abece" w:hAnsi="TTKB Dik Temel Abece" w:cs="Vagroundedyildirim"/>
          <w:i/>
          <w:sz w:val="28"/>
          <w:szCs w:val="24"/>
        </w:rPr>
        <w:tab/>
        <w:t>Dengesiz ve düzensiz beslenen insanlarda birçok sağlık problemi görülebilir. Bu hastalıklardan bazıları şunlardır;</w:t>
      </w:r>
    </w:p>
    <w:p w:rsidR="006B212F" w:rsidRPr="00105777" w:rsidRDefault="006B212F" w:rsidP="006B212F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TKB Dik Temel Abece" w:hAnsi="TTKB Dik Temel Abece" w:cs="Vagroundedyildirim"/>
          <w:i/>
          <w:sz w:val="28"/>
        </w:rPr>
      </w:pPr>
      <w:proofErr w:type="spellStart"/>
      <w:r w:rsidRPr="00105777">
        <w:rPr>
          <w:rFonts w:ascii="TTKB Dik Temel Abece" w:hAnsi="TTKB Dik Temel Abece"/>
          <w:b/>
          <w:i/>
          <w:sz w:val="28"/>
          <w:u w:val="single"/>
        </w:rPr>
        <w:t>Obezite</w:t>
      </w:r>
      <w:proofErr w:type="spellEnd"/>
      <w:r w:rsidRPr="00105777">
        <w:rPr>
          <w:rFonts w:ascii="TTKB Dik Temel Abece" w:hAnsi="TTKB Dik Temel Abece"/>
          <w:b/>
          <w:i/>
          <w:sz w:val="28"/>
          <w:u w:val="single"/>
        </w:rPr>
        <w:t xml:space="preserve">; </w:t>
      </w:r>
      <w:proofErr w:type="spellStart"/>
      <w:r w:rsidRPr="00105777">
        <w:rPr>
          <w:rFonts w:ascii="TTKB Dik Temel Abece" w:hAnsi="TTKB Dik Temel Abece" w:cs="Vagroundedyildirim"/>
          <w:i/>
          <w:sz w:val="28"/>
        </w:rPr>
        <w:t>Obezite</w:t>
      </w:r>
      <w:proofErr w:type="spellEnd"/>
      <w:r w:rsidRPr="00105777">
        <w:rPr>
          <w:rFonts w:ascii="TTKB Dik Temel Abece" w:hAnsi="TTKB Dik Temel Abece" w:cs="Vagroundedyildirim"/>
          <w:i/>
          <w:sz w:val="28"/>
        </w:rPr>
        <w:t xml:space="preserve">, aşırı şişmanlık demektir. Aşırı ve yanlış beslenme ile az hareket etme </w:t>
      </w:r>
      <w:proofErr w:type="spellStart"/>
      <w:r w:rsidRPr="00105777">
        <w:rPr>
          <w:rFonts w:ascii="TTKB Dik Temel Abece" w:hAnsi="TTKB Dik Temel Abece" w:cs="Vagroundedyildirim"/>
          <w:i/>
          <w:sz w:val="28"/>
        </w:rPr>
        <w:t>obezitenin</w:t>
      </w:r>
      <w:proofErr w:type="spellEnd"/>
      <w:r w:rsidRPr="00105777">
        <w:rPr>
          <w:rFonts w:ascii="TTKB Dik Temel Abece" w:hAnsi="TTKB Dik Temel Abece" w:cs="Vagroundedyildirim"/>
          <w:i/>
          <w:sz w:val="28"/>
        </w:rPr>
        <w:t xml:space="preserve"> başlıca nedenlerindendir.</w:t>
      </w:r>
    </w:p>
    <w:p w:rsidR="006B212F" w:rsidRPr="00105777" w:rsidRDefault="006B212F" w:rsidP="00105777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TKB Dik Temel Abece" w:hAnsi="TTKB Dik Temel Abece" w:cs="Vagroundedyildirim"/>
          <w:i/>
          <w:sz w:val="28"/>
        </w:rPr>
      </w:pPr>
      <w:proofErr w:type="spellStart"/>
      <w:r w:rsidRPr="00105777">
        <w:rPr>
          <w:rFonts w:ascii="TTKB Dik Temel Abece" w:hAnsi="TTKB Dik Temel Abece"/>
          <w:b/>
          <w:i/>
          <w:sz w:val="28"/>
          <w:u w:val="single"/>
        </w:rPr>
        <w:t>Çölyak</w:t>
      </w:r>
      <w:proofErr w:type="spellEnd"/>
      <w:r w:rsidRPr="00105777">
        <w:rPr>
          <w:rFonts w:ascii="TTKB Dik Temel Abece" w:hAnsi="TTKB Dik Temel Abece"/>
          <w:b/>
          <w:i/>
          <w:sz w:val="28"/>
          <w:u w:val="single"/>
        </w:rPr>
        <w:t>;</w:t>
      </w:r>
      <w:r w:rsidRPr="00105777">
        <w:rPr>
          <w:rFonts w:ascii="TTKB Dik Temel Abece" w:hAnsi="TTKB Dik Temel Abece" w:cs="Vagroundedyildirim"/>
          <w:i/>
          <w:sz w:val="28"/>
        </w:rPr>
        <w:t xml:space="preserve"> </w:t>
      </w:r>
      <w:r w:rsidRPr="00105777">
        <w:rPr>
          <w:rFonts w:ascii="TTKB Dik Temel Abece" w:hAnsi="TTKB Dik Temel Abece" w:cstheme="minorHAnsi"/>
          <w:i/>
          <w:sz w:val="28"/>
        </w:rPr>
        <w:t>Bağırsakların küçülmesi sonucu alınan gıdaların emilememesi ve beslenme yetersizliğinin ortaya çıkmasıdır.</w:t>
      </w:r>
      <w:r w:rsidRPr="00105777">
        <w:rPr>
          <w:rFonts w:ascii="Vagroundedyildirim" w:hAnsi="Vagroundedyildirim" w:cs="Vagroundedyildirim"/>
          <w:sz w:val="26"/>
        </w:rPr>
        <w:t xml:space="preserve"> </w:t>
      </w:r>
      <w:proofErr w:type="spellStart"/>
      <w:r w:rsidRPr="00105777">
        <w:rPr>
          <w:rFonts w:ascii="TTKB Dik Temel Abece" w:hAnsi="TTKB Dik Temel Abece" w:cs="Vagroundedyildirim"/>
          <w:i/>
          <w:sz w:val="28"/>
        </w:rPr>
        <w:t>Çölyak</w:t>
      </w:r>
      <w:proofErr w:type="spellEnd"/>
      <w:r w:rsidRPr="00105777">
        <w:rPr>
          <w:rFonts w:ascii="TTKB Dik Temel Abece" w:hAnsi="TTKB Dik Temel Abece" w:cs="Vagroundedyildirim"/>
          <w:i/>
          <w:sz w:val="28"/>
        </w:rPr>
        <w:t xml:space="preserve"> hastaları, içinde buğday, arpa ve yulaf olan yiyecekleri yememelidirler.</w:t>
      </w:r>
    </w:p>
    <w:p w:rsidR="00105777" w:rsidRPr="00105777" w:rsidRDefault="00105777" w:rsidP="00105777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 w:val="28"/>
        </w:rPr>
      </w:pPr>
      <w:r w:rsidRPr="00105777">
        <w:rPr>
          <w:rFonts w:ascii="TTKB Dik Temel Abece" w:hAnsi="TTKB Dik Temel Abece"/>
          <w:b/>
          <w:i/>
          <w:sz w:val="28"/>
          <w:u w:val="single"/>
        </w:rPr>
        <w:t>Besin alerjisi;</w:t>
      </w:r>
      <w:r w:rsidRPr="00105777">
        <w:rPr>
          <w:color w:val="984806" w:themeColor="accent6" w:themeShade="80"/>
          <w:sz w:val="28"/>
        </w:rPr>
        <w:t xml:space="preserve"> </w:t>
      </w:r>
      <w:r w:rsidRPr="00105777">
        <w:rPr>
          <w:rFonts w:ascii="TTKB Dik Temel Abece" w:hAnsi="TTKB Dik Temel Abece"/>
          <w:i/>
          <w:sz w:val="28"/>
        </w:rPr>
        <w:t>Besinlerin neden olduğu olumsuz etki gösterir. Genellikle vücutta şişme, kaşıntı ve kızarıklıklar şeklinde kendini gösterir.</w:t>
      </w:r>
    </w:p>
    <w:p w:rsidR="00105777" w:rsidRPr="00105777" w:rsidRDefault="00105777" w:rsidP="00105777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TKB Dik Temel Abece" w:hAnsi="TTKB Dik Temel Abece" w:cs="Vagroundedyildirim"/>
          <w:i/>
          <w:sz w:val="28"/>
          <w:u w:val="single"/>
        </w:rPr>
      </w:pPr>
      <w:r w:rsidRPr="00105777">
        <w:rPr>
          <w:rFonts w:ascii="TTKB Dik Temel Abece" w:hAnsi="TTKB Dik Temel Abece" w:cs="Vagroundedyildirim"/>
          <w:b/>
          <w:i/>
          <w:sz w:val="28"/>
          <w:u w:val="single"/>
        </w:rPr>
        <w:t xml:space="preserve">Diyabet ( Şeker Hastalığı ); </w:t>
      </w:r>
      <w:r w:rsidRPr="00105777">
        <w:rPr>
          <w:rFonts w:ascii="TTKB Dik Temel Abece" w:hAnsi="TTKB Dik Temel Abece" w:cstheme="minorHAnsi"/>
          <w:i/>
          <w:sz w:val="28"/>
        </w:rPr>
        <w:t>Enerjiye dönüşmesi gereken şekerin kanda birikerek kan şekerine dönüşmesidir.</w:t>
      </w:r>
    </w:p>
    <w:p w:rsidR="00105777" w:rsidRDefault="00105777" w:rsidP="00105777">
      <w:pPr>
        <w:pStyle w:val="NormalWeb"/>
        <w:spacing w:before="0" w:beforeAutospacing="0" w:after="0" w:afterAutospacing="0" w:line="360" w:lineRule="auto"/>
        <w:ind w:left="720"/>
        <w:rPr>
          <w:rFonts w:ascii="Comic Sans MS" w:eastAsia="VagRoundedBold" w:hAnsi="Comic Sans MS"/>
          <w:b/>
          <w:bCs/>
        </w:rPr>
      </w:pPr>
    </w:p>
    <w:p w:rsidR="00105777" w:rsidRDefault="00105777" w:rsidP="00105777">
      <w:pPr>
        <w:pStyle w:val="NormalWeb"/>
        <w:spacing w:before="0" w:beforeAutospacing="0" w:after="0" w:afterAutospacing="0" w:line="360" w:lineRule="auto"/>
        <w:ind w:left="720"/>
        <w:rPr>
          <w:rFonts w:ascii="Comic Sans MS" w:eastAsia="VagRoundedBold" w:hAnsi="Comic Sans MS"/>
          <w:b/>
          <w:bCs/>
        </w:rPr>
      </w:pPr>
    </w:p>
    <w:p w:rsidR="003C77DE" w:rsidRDefault="003C77DE" w:rsidP="00105777">
      <w:pPr>
        <w:pStyle w:val="NormalWeb"/>
        <w:spacing w:before="0" w:beforeAutospacing="0" w:after="0" w:afterAutospacing="0" w:line="360" w:lineRule="auto"/>
        <w:ind w:left="720"/>
        <w:rPr>
          <w:rFonts w:eastAsia="Arial"/>
        </w:rPr>
      </w:pPr>
      <w:hyperlink r:id="rId6" w:history="1">
        <w:r w:rsidRPr="00386EF6">
          <w:rPr>
            <w:rStyle w:val="Kpr"/>
            <w:rFonts w:eastAsia="Arial"/>
          </w:rPr>
          <w:t>https://www.sorubak.com</w:t>
        </w:r>
      </w:hyperlink>
    </w:p>
    <w:p w:rsidR="00105777" w:rsidRDefault="00105777" w:rsidP="00105777">
      <w:pPr>
        <w:pStyle w:val="NormalWeb"/>
        <w:spacing w:before="0" w:beforeAutospacing="0" w:after="0" w:afterAutospacing="0" w:line="360" w:lineRule="auto"/>
        <w:ind w:left="720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yeteri kadar okuyunuz ve anlamaya çalışınız.</w:t>
      </w:r>
    </w:p>
    <w:p w:rsidR="00105777" w:rsidRDefault="00105777" w:rsidP="00105777">
      <w:pPr>
        <w:pStyle w:val="NormalWeb"/>
        <w:spacing w:before="0" w:beforeAutospacing="0" w:after="0" w:afterAutospacing="0" w:line="360" w:lineRule="auto"/>
        <w:ind w:left="720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Hayat bilgisi defterine yazınız.</w:t>
      </w:r>
    </w:p>
    <w:p w:rsidR="006B212F" w:rsidRPr="00105777" w:rsidRDefault="006B212F" w:rsidP="006B21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b/>
          <w:i/>
          <w:sz w:val="28"/>
          <w:szCs w:val="26"/>
          <w:u w:val="single"/>
        </w:rPr>
      </w:pPr>
    </w:p>
    <w:sectPr w:rsidR="006B212F" w:rsidRPr="00105777" w:rsidSect="00105777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F44E9"/>
    <w:multiLevelType w:val="hybridMultilevel"/>
    <w:tmpl w:val="D0305CBE"/>
    <w:lvl w:ilvl="0" w:tplc="B1CA32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6A0C4B"/>
    <w:multiLevelType w:val="hybridMultilevel"/>
    <w:tmpl w:val="78CA6318"/>
    <w:lvl w:ilvl="0" w:tplc="E9005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B24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F4E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A43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9A7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E44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7C6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84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F40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F0928BF"/>
    <w:multiLevelType w:val="hybridMultilevel"/>
    <w:tmpl w:val="7D7EE012"/>
    <w:lvl w:ilvl="0" w:tplc="AAA8A06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Vagroundedyildirim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7E40"/>
    <w:rsid w:val="00105777"/>
    <w:rsid w:val="00141014"/>
    <w:rsid w:val="003C77DE"/>
    <w:rsid w:val="006B212F"/>
    <w:rsid w:val="00707E40"/>
    <w:rsid w:val="008A709A"/>
    <w:rsid w:val="00C36095"/>
    <w:rsid w:val="00EC2526"/>
    <w:rsid w:val="00FF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C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E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1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105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70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53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2019-01-12T16:04:00Z</dcterms:created>
  <dcterms:modified xsi:type="dcterms:W3CDTF">2019-01-12T16:04:00Z</dcterms:modified>
  <cp:category>https://www.sorubak.com</cp:category>
</cp:coreProperties>
</file>