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106E4" w:rsidRDefault="006106E4" w:rsidP="006106E4">
      <w:pPr>
        <w:jc w:val="center"/>
        <w:rPr>
          <w:rFonts w:ascii="Kayra" w:hAnsi="Kayra" w:cstheme="minorHAnsi"/>
          <w:b/>
        </w:rPr>
      </w:pPr>
      <w:r w:rsidRPr="00AB1B9A">
        <w:rPr>
          <w:rFonts w:ascii="Kayra" w:hAnsi="Kayra" w:cstheme="minorHAnsi"/>
          <w:b/>
        </w:rPr>
        <w:t xml:space="preserve">TÜRKÇE DERSİ GÜNLÜK DERS </w:t>
      </w:r>
      <w:r>
        <w:rPr>
          <w:rFonts w:ascii="Kayra" w:hAnsi="Kayra" w:cstheme="minorHAnsi"/>
          <w:b/>
        </w:rPr>
        <w:t xml:space="preserve">PLANI </w:t>
      </w:r>
      <w:r w:rsidR="003C182E">
        <w:rPr>
          <w:rFonts w:ascii="Kayra" w:hAnsi="Kayra" w:cstheme="minorHAnsi"/>
          <w:b/>
        </w:rPr>
        <w:t xml:space="preserve">20. HAFTA </w:t>
      </w:r>
      <w:r>
        <w:rPr>
          <w:rFonts w:ascii="Kayra" w:hAnsi="Kayra" w:cstheme="minorHAnsi"/>
          <w:b/>
        </w:rPr>
        <w:tab/>
        <w:t xml:space="preserve"> </w:t>
      </w:r>
      <w:r w:rsidR="00B50E58">
        <w:rPr>
          <w:rFonts w:ascii="Kayra" w:hAnsi="Kayra" w:cstheme="minorHAnsi"/>
          <w:b/>
        </w:rPr>
        <w:t>11-15 Şubat</w:t>
      </w:r>
      <w:r w:rsidR="00B71613">
        <w:rPr>
          <w:rFonts w:ascii="Kayra" w:hAnsi="Kayra" w:cstheme="minorHAnsi"/>
          <w:b/>
        </w:rPr>
        <w:t xml:space="preserve"> 2019</w:t>
      </w:r>
    </w:p>
    <w:tbl>
      <w:tblPr>
        <w:tblStyle w:val="TabloKlavuzu"/>
        <w:tblW w:w="11023" w:type="dxa"/>
        <w:tblBorders>
          <w:top w:val="single" w:sz="4" w:space="0" w:color="FFCC00"/>
          <w:left w:val="single" w:sz="4" w:space="0" w:color="FFCC00"/>
          <w:bottom w:val="single" w:sz="4" w:space="0" w:color="FFCC00"/>
          <w:right w:val="single" w:sz="4" w:space="0" w:color="FFCC00"/>
          <w:insideH w:val="single" w:sz="4" w:space="0" w:color="FFCC00"/>
          <w:insideV w:val="single" w:sz="4" w:space="0" w:color="F68C7B" w:themeColor="accent6" w:themeTint="99"/>
        </w:tblBorders>
        <w:tblLayout w:type="fixed"/>
        <w:tblLook w:val="04A0"/>
      </w:tblPr>
      <w:tblGrid>
        <w:gridCol w:w="3510"/>
        <w:gridCol w:w="171"/>
        <w:gridCol w:w="3469"/>
        <w:gridCol w:w="3873"/>
      </w:tblGrid>
      <w:tr w:rsidR="006106E4" w:rsidRPr="00AB1B9A" w:rsidTr="00A63232">
        <w:tc>
          <w:tcPr>
            <w:tcW w:w="11023" w:type="dxa"/>
            <w:gridSpan w:val="4"/>
            <w:shd w:val="clear" w:color="auto" w:fill="FFC000"/>
            <w:vAlign w:val="center"/>
          </w:tcPr>
          <w:p w:rsidR="006106E4" w:rsidRPr="00AB1B9A" w:rsidRDefault="006106E4" w:rsidP="009A7E01">
            <w:pPr>
              <w:rPr>
                <w:rFonts w:ascii="Kayra" w:hAnsi="Kayra" w:cstheme="minorHAnsi"/>
                <w:b/>
              </w:rPr>
            </w:pPr>
            <w:bookmarkStart w:id="0" w:name="_Hlk533326840"/>
            <w:r>
              <w:rPr>
                <w:rFonts w:ascii="Kayra" w:hAnsi="Kayra" w:cstheme="minorHAnsi"/>
                <w:b/>
              </w:rPr>
              <w:t>BÖLÜM: I</w:t>
            </w:r>
          </w:p>
        </w:tc>
      </w:tr>
      <w:bookmarkEnd w:id="0"/>
      <w:tr w:rsidR="006106E4" w:rsidRPr="00AB1B9A" w:rsidTr="00A63232">
        <w:tc>
          <w:tcPr>
            <w:tcW w:w="3681" w:type="dxa"/>
            <w:gridSpan w:val="2"/>
            <w:vAlign w:val="center"/>
          </w:tcPr>
          <w:p w:rsidR="006106E4" w:rsidRPr="00AB1B9A" w:rsidRDefault="006106E4" w:rsidP="009A7E01">
            <w:pPr>
              <w:rPr>
                <w:rFonts w:ascii="Kayra" w:hAnsi="Kayra" w:cstheme="minorHAnsi"/>
                <w:b/>
              </w:rPr>
            </w:pPr>
            <w:r w:rsidRPr="00AB1B9A">
              <w:rPr>
                <w:rFonts w:ascii="Kayra" w:hAnsi="Kayra" w:cstheme="minorHAnsi"/>
                <w:b/>
              </w:rPr>
              <w:t xml:space="preserve">DERS </w:t>
            </w:r>
          </w:p>
        </w:tc>
        <w:bookmarkStart w:id="1" w:name="_GoBack"/>
        <w:tc>
          <w:tcPr>
            <w:tcW w:w="7342" w:type="dxa"/>
            <w:gridSpan w:val="2"/>
            <w:vAlign w:val="center"/>
          </w:tcPr>
          <w:p w:rsidR="006106E4" w:rsidRPr="00276352" w:rsidRDefault="00B4538C" w:rsidP="009A7E01">
            <w:pPr>
              <w:rPr>
                <w:rFonts w:ascii="Kayra" w:hAnsi="Kayra" w:cstheme="minorHAnsi"/>
                <w:b/>
              </w:rPr>
            </w:pPr>
            <w:r w:rsidRPr="00276352">
              <w:rPr>
                <w:rFonts w:ascii="Kayra" w:hAnsi="Kayra" w:cstheme="minorHAnsi"/>
                <w:b/>
                <w:color w:val="FF0000"/>
                <w:sz w:val="28"/>
              </w:rPr>
              <w:fldChar w:fldCharType="begin"/>
            </w:r>
            <w:r w:rsidR="00276352" w:rsidRPr="00276352">
              <w:rPr>
                <w:rFonts w:ascii="Kayra" w:hAnsi="Kayra" w:cstheme="minorHAnsi"/>
                <w:b/>
                <w:color w:val="FF0000"/>
                <w:sz w:val="28"/>
              </w:rPr>
              <w:instrText xml:space="preserve"> HYPERLINK "http://www.egitimhane.com" </w:instrText>
            </w:r>
            <w:r w:rsidRPr="00276352">
              <w:rPr>
                <w:rFonts w:ascii="Kayra" w:hAnsi="Kayra" w:cstheme="minorHAnsi"/>
                <w:b/>
                <w:color w:val="FF0000"/>
                <w:sz w:val="28"/>
              </w:rPr>
              <w:fldChar w:fldCharType="separate"/>
            </w:r>
            <w:r w:rsidR="006106E4" w:rsidRPr="00276352">
              <w:rPr>
                <w:rStyle w:val="Kpr"/>
                <w:rFonts w:ascii="Kayra" w:hAnsi="Kayra" w:cstheme="minorHAnsi"/>
                <w:b/>
                <w:color w:val="FF0000"/>
                <w:sz w:val="28"/>
                <w:u w:val="none"/>
              </w:rPr>
              <w:t>TÜRKÇE</w:t>
            </w:r>
            <w:r w:rsidRPr="00276352">
              <w:rPr>
                <w:rFonts w:ascii="Kayra" w:hAnsi="Kayra" w:cstheme="minorHAnsi"/>
                <w:b/>
                <w:color w:val="FF0000"/>
                <w:sz w:val="28"/>
              </w:rPr>
              <w:fldChar w:fldCharType="end"/>
            </w:r>
            <w:bookmarkEnd w:id="1"/>
          </w:p>
        </w:tc>
      </w:tr>
      <w:tr w:rsidR="006106E4" w:rsidRPr="00AB1B9A" w:rsidTr="00A63232">
        <w:tc>
          <w:tcPr>
            <w:tcW w:w="3681" w:type="dxa"/>
            <w:gridSpan w:val="2"/>
            <w:vAlign w:val="center"/>
          </w:tcPr>
          <w:p w:rsidR="006106E4" w:rsidRPr="00AB1B9A" w:rsidRDefault="006106E4" w:rsidP="009A7E01">
            <w:pPr>
              <w:rPr>
                <w:rFonts w:ascii="Kayra" w:hAnsi="Kayra" w:cstheme="minorHAnsi"/>
                <w:b/>
              </w:rPr>
            </w:pPr>
            <w:r w:rsidRPr="00AB1B9A">
              <w:rPr>
                <w:rFonts w:ascii="Kayra" w:hAnsi="Kayra" w:cstheme="minorHAnsi"/>
                <w:b/>
              </w:rPr>
              <w:t xml:space="preserve">SINIF </w:t>
            </w:r>
          </w:p>
        </w:tc>
        <w:tc>
          <w:tcPr>
            <w:tcW w:w="7342" w:type="dxa"/>
            <w:gridSpan w:val="2"/>
            <w:vAlign w:val="center"/>
          </w:tcPr>
          <w:p w:rsidR="006106E4" w:rsidRPr="00AB1B9A" w:rsidRDefault="006106E4" w:rsidP="009A7E01">
            <w:pPr>
              <w:rPr>
                <w:rFonts w:ascii="Kayra" w:hAnsi="Kayra" w:cstheme="minorHAnsi"/>
                <w:b/>
              </w:rPr>
            </w:pPr>
            <w:r w:rsidRPr="00AB1B9A">
              <w:rPr>
                <w:rFonts w:ascii="Kayra" w:hAnsi="Kayra" w:cstheme="minorHAnsi"/>
                <w:b/>
              </w:rPr>
              <w:t>3</w:t>
            </w:r>
            <w:r>
              <w:rPr>
                <w:rFonts w:ascii="Kayra" w:hAnsi="Kayra" w:cstheme="minorHAnsi"/>
                <w:b/>
              </w:rPr>
              <w:t xml:space="preserve">/ </w:t>
            </w:r>
          </w:p>
        </w:tc>
      </w:tr>
      <w:tr w:rsidR="006106E4" w:rsidRPr="00AB1B9A" w:rsidTr="00A63232">
        <w:tc>
          <w:tcPr>
            <w:tcW w:w="3681" w:type="dxa"/>
            <w:gridSpan w:val="2"/>
            <w:vAlign w:val="center"/>
          </w:tcPr>
          <w:p w:rsidR="006106E4" w:rsidRPr="00AB1B9A" w:rsidRDefault="006106E4" w:rsidP="009A7E01">
            <w:pPr>
              <w:rPr>
                <w:rFonts w:ascii="Kayra" w:hAnsi="Kayra" w:cstheme="minorHAnsi"/>
                <w:b/>
              </w:rPr>
            </w:pPr>
            <w:r w:rsidRPr="00AB1B9A">
              <w:rPr>
                <w:rFonts w:ascii="Kayra" w:hAnsi="Kayra" w:cstheme="minorHAnsi"/>
                <w:b/>
              </w:rPr>
              <w:t>SÜRE</w:t>
            </w:r>
          </w:p>
        </w:tc>
        <w:tc>
          <w:tcPr>
            <w:tcW w:w="7342" w:type="dxa"/>
            <w:gridSpan w:val="2"/>
            <w:vAlign w:val="center"/>
          </w:tcPr>
          <w:p w:rsidR="006106E4" w:rsidRPr="00AB1B9A" w:rsidRDefault="0055137C" w:rsidP="009A7E01">
            <w:pPr>
              <w:rPr>
                <w:rFonts w:ascii="Kayra" w:hAnsi="Kayra" w:cstheme="minorHAnsi"/>
                <w:b/>
              </w:rPr>
            </w:pPr>
            <w:r>
              <w:rPr>
                <w:rFonts w:ascii="Kayra" w:hAnsi="Kayra" w:cstheme="minorHAnsi"/>
                <w:b/>
              </w:rPr>
              <w:t>8</w:t>
            </w:r>
            <w:r w:rsidR="006106E4" w:rsidRPr="00AB1B9A">
              <w:rPr>
                <w:rFonts w:ascii="Kayra" w:hAnsi="Kayra" w:cstheme="minorHAnsi"/>
                <w:b/>
              </w:rPr>
              <w:t xml:space="preserve"> DERS SAATİ </w:t>
            </w:r>
          </w:p>
        </w:tc>
      </w:tr>
      <w:tr w:rsidR="006106E4" w:rsidRPr="00AB1B9A" w:rsidTr="00A63232">
        <w:tc>
          <w:tcPr>
            <w:tcW w:w="3681" w:type="dxa"/>
            <w:gridSpan w:val="2"/>
            <w:vAlign w:val="center"/>
          </w:tcPr>
          <w:p w:rsidR="006106E4" w:rsidRPr="00AB1B9A" w:rsidRDefault="006106E4" w:rsidP="009A7E01">
            <w:pPr>
              <w:rPr>
                <w:rFonts w:ascii="Kayra" w:hAnsi="Kayra" w:cstheme="minorHAnsi"/>
                <w:b/>
              </w:rPr>
            </w:pPr>
            <w:r w:rsidRPr="00AB1B9A">
              <w:rPr>
                <w:rFonts w:ascii="Kayra" w:hAnsi="Kayra" w:cstheme="minorHAnsi"/>
                <w:b/>
              </w:rPr>
              <w:t>TEMA VE KONU</w:t>
            </w:r>
          </w:p>
        </w:tc>
        <w:tc>
          <w:tcPr>
            <w:tcW w:w="7342" w:type="dxa"/>
            <w:gridSpan w:val="2"/>
            <w:vAlign w:val="center"/>
          </w:tcPr>
          <w:p w:rsidR="00627BF1" w:rsidRDefault="006106E4" w:rsidP="00627BF1">
            <w:pPr>
              <w:rPr>
                <w:rFonts w:ascii="Kayra" w:hAnsi="Kayra" w:cstheme="minorHAnsi"/>
                <w:b/>
              </w:rPr>
            </w:pPr>
            <w:r>
              <w:rPr>
                <w:rFonts w:ascii="Kayra" w:hAnsi="Kayra" w:cstheme="minorHAnsi"/>
                <w:b/>
              </w:rPr>
              <w:t xml:space="preserve"> </w:t>
            </w:r>
            <w:r w:rsidR="00340F26">
              <w:rPr>
                <w:rFonts w:ascii="Kayra" w:hAnsi="Kayra" w:cstheme="minorHAnsi"/>
                <w:b/>
              </w:rPr>
              <w:t>5</w:t>
            </w:r>
            <w:r>
              <w:rPr>
                <w:rFonts w:ascii="Kayra" w:hAnsi="Kayra" w:cstheme="minorHAnsi"/>
                <w:b/>
              </w:rPr>
              <w:t xml:space="preserve">. TEMA </w:t>
            </w:r>
            <w:r w:rsidR="00CE0EE4">
              <w:rPr>
                <w:rFonts w:ascii="Kayra" w:hAnsi="Kayra" w:cstheme="minorHAnsi"/>
                <w:b/>
              </w:rPr>
              <w:t>–</w:t>
            </w:r>
            <w:r w:rsidR="00690670">
              <w:rPr>
                <w:rFonts w:ascii="Kayra" w:hAnsi="Kayra" w:cstheme="minorHAnsi"/>
                <w:b/>
              </w:rPr>
              <w:t xml:space="preserve"> </w:t>
            </w:r>
            <w:r w:rsidR="00340F26">
              <w:rPr>
                <w:rFonts w:ascii="Kayra" w:hAnsi="Kayra" w:cstheme="minorHAnsi"/>
                <w:b/>
              </w:rPr>
              <w:t>VATANDAŞLIK</w:t>
            </w:r>
            <w:r w:rsidR="00E62EDB">
              <w:rPr>
                <w:rFonts w:ascii="Kayra" w:hAnsi="Kayra" w:cstheme="minorHAnsi"/>
                <w:b/>
              </w:rPr>
              <w:t>-</w:t>
            </w:r>
          </w:p>
          <w:p w:rsidR="006106E4" w:rsidRPr="00FD5098" w:rsidRDefault="00E62EDB" w:rsidP="00627BF1">
            <w:pPr>
              <w:rPr>
                <w:rFonts w:ascii="Kayra" w:hAnsi="Kayra" w:cstheme="minorHAnsi"/>
                <w:b/>
              </w:rPr>
            </w:pPr>
            <w:r>
              <w:rPr>
                <w:rFonts w:ascii="Kayra" w:hAnsi="Kayra" w:cstheme="minorHAnsi"/>
                <w:b/>
              </w:rPr>
              <w:t xml:space="preserve"> </w:t>
            </w:r>
            <w:r w:rsidR="00FD5098">
              <w:rPr>
                <w:rFonts w:ascii="Kayra" w:hAnsi="Kayra" w:cstheme="minorHAnsi"/>
                <w:b/>
              </w:rPr>
              <w:t>Fıkra</w:t>
            </w:r>
            <w:r w:rsidR="00340F26">
              <w:rPr>
                <w:rFonts w:ascii="Kayra" w:hAnsi="Kayra" w:cstheme="minorHAnsi"/>
                <w:b/>
              </w:rPr>
              <w:t xml:space="preserve"> </w:t>
            </w:r>
            <w:r w:rsidR="009D6588">
              <w:rPr>
                <w:rFonts w:ascii="Kayra" w:hAnsi="Kayra" w:cstheme="minorHAnsi"/>
                <w:b/>
              </w:rPr>
              <w:t xml:space="preserve">Metni </w:t>
            </w:r>
            <w:r w:rsidR="00CE0EE4">
              <w:t>“</w:t>
            </w:r>
            <w:r w:rsidR="00A63232">
              <w:rPr>
                <w:b/>
              </w:rPr>
              <w:t>KİM HAKLI</w:t>
            </w:r>
            <w:r w:rsidR="00CE0EE4">
              <w:t>”</w:t>
            </w:r>
          </w:p>
        </w:tc>
      </w:tr>
      <w:tr w:rsidR="006106E4" w:rsidRPr="00EF3691" w:rsidTr="00A63232">
        <w:tc>
          <w:tcPr>
            <w:tcW w:w="11023" w:type="dxa"/>
            <w:gridSpan w:val="4"/>
            <w:shd w:val="clear" w:color="auto" w:fill="FFC000"/>
            <w:vAlign w:val="center"/>
          </w:tcPr>
          <w:p w:rsidR="006106E4" w:rsidRPr="00EF3691" w:rsidRDefault="006106E4" w:rsidP="009A7E01">
            <w:pPr>
              <w:rPr>
                <w:rFonts w:ascii="Kayra" w:hAnsi="Kayra" w:cstheme="minorHAnsi"/>
                <w:b/>
              </w:rPr>
            </w:pPr>
            <w:r>
              <w:rPr>
                <w:rFonts w:ascii="Kayra" w:hAnsi="Kayra" w:cstheme="minorHAnsi"/>
                <w:b/>
              </w:rPr>
              <w:t>BÖLÜM: II</w:t>
            </w:r>
          </w:p>
        </w:tc>
      </w:tr>
      <w:tr w:rsidR="006106E4" w:rsidRPr="00EF3691" w:rsidTr="00A63232">
        <w:tc>
          <w:tcPr>
            <w:tcW w:w="3681" w:type="dxa"/>
            <w:gridSpan w:val="2"/>
            <w:vAlign w:val="center"/>
          </w:tcPr>
          <w:p w:rsidR="006106E4" w:rsidRPr="00EF3691" w:rsidRDefault="006106E4" w:rsidP="009A7E01">
            <w:pPr>
              <w:rPr>
                <w:rFonts w:ascii="Kayra" w:hAnsi="Kayra" w:cstheme="minorHAnsi"/>
                <w:b/>
              </w:rPr>
            </w:pPr>
            <w:r>
              <w:rPr>
                <w:rFonts w:ascii="Kayra" w:hAnsi="Kayra" w:cstheme="minorHAnsi"/>
                <w:b/>
              </w:rPr>
              <w:t>KAZANIMLAR</w:t>
            </w:r>
          </w:p>
        </w:tc>
        <w:tc>
          <w:tcPr>
            <w:tcW w:w="7342" w:type="dxa"/>
            <w:gridSpan w:val="2"/>
          </w:tcPr>
          <w:p w:rsidR="00A63232" w:rsidRPr="00A63232" w:rsidRDefault="00A63232" w:rsidP="00A63232">
            <w:pPr>
              <w:pStyle w:val="AralkYok"/>
              <w:rPr>
                <w:rFonts w:cstheme="minorHAnsi"/>
                <w:i/>
                <w:sz w:val="20"/>
                <w:szCs w:val="20"/>
              </w:rPr>
            </w:pPr>
            <w:r w:rsidRPr="00A63232">
              <w:rPr>
                <w:rFonts w:cstheme="minorHAnsi"/>
                <w:i/>
                <w:sz w:val="20"/>
                <w:szCs w:val="20"/>
              </w:rPr>
              <w:t>T.3.1.2.Dinlediklerinde/izlediklerinde geçen olayların gelişimi ve sonucu hakkında tahminde bulunur.</w:t>
            </w:r>
          </w:p>
          <w:p w:rsidR="00A63232" w:rsidRPr="00A63232" w:rsidRDefault="00A63232" w:rsidP="00A63232">
            <w:pPr>
              <w:pStyle w:val="AralkYok"/>
              <w:rPr>
                <w:rFonts w:cstheme="minorHAnsi"/>
                <w:i/>
                <w:sz w:val="20"/>
                <w:szCs w:val="20"/>
              </w:rPr>
            </w:pPr>
            <w:r w:rsidRPr="00A63232">
              <w:rPr>
                <w:rFonts w:cstheme="minorHAnsi"/>
                <w:i/>
                <w:sz w:val="20"/>
                <w:szCs w:val="20"/>
              </w:rPr>
              <w:t xml:space="preserve">T.3.1.4.Dinlediklerinde/izlediklerinde geçen, bilmediği kelimelerin anlamını tahmin </w:t>
            </w:r>
            <w:r>
              <w:rPr>
                <w:rFonts w:cstheme="minorHAnsi"/>
                <w:i/>
                <w:sz w:val="20"/>
                <w:szCs w:val="20"/>
              </w:rPr>
              <w:t>E</w:t>
            </w:r>
            <w:r w:rsidRPr="00A63232">
              <w:rPr>
                <w:rFonts w:cstheme="minorHAnsi"/>
                <w:i/>
                <w:sz w:val="20"/>
                <w:szCs w:val="20"/>
              </w:rPr>
              <w:t>der.</w:t>
            </w:r>
          </w:p>
          <w:p w:rsidR="00A63232" w:rsidRPr="00A63232" w:rsidRDefault="00A63232" w:rsidP="00A63232">
            <w:pPr>
              <w:pStyle w:val="AralkYok"/>
              <w:rPr>
                <w:rFonts w:cstheme="minorHAnsi"/>
                <w:i/>
                <w:sz w:val="20"/>
                <w:szCs w:val="20"/>
              </w:rPr>
            </w:pPr>
            <w:r w:rsidRPr="00A63232">
              <w:rPr>
                <w:rFonts w:cstheme="minorHAnsi"/>
                <w:i/>
                <w:sz w:val="20"/>
                <w:szCs w:val="20"/>
              </w:rPr>
              <w:t>T.3.2.2.Hazırlıksız konuşmalar yapar.</w:t>
            </w:r>
          </w:p>
          <w:p w:rsidR="00A63232" w:rsidRPr="00A63232" w:rsidRDefault="00A63232" w:rsidP="00A63232">
            <w:pPr>
              <w:pStyle w:val="AralkYok"/>
              <w:rPr>
                <w:rFonts w:cstheme="minorHAnsi"/>
                <w:i/>
                <w:sz w:val="20"/>
                <w:szCs w:val="20"/>
              </w:rPr>
            </w:pPr>
            <w:r w:rsidRPr="00A63232">
              <w:rPr>
                <w:rFonts w:cstheme="minorHAnsi"/>
                <w:i/>
                <w:sz w:val="20"/>
                <w:szCs w:val="20"/>
              </w:rPr>
              <w:t>T.3.3.6.Okuma stratejilerini uygular.</w:t>
            </w:r>
          </w:p>
          <w:p w:rsidR="00A63232" w:rsidRPr="00A63232" w:rsidRDefault="00A63232" w:rsidP="00A63232">
            <w:pPr>
              <w:pStyle w:val="AralkYok"/>
              <w:rPr>
                <w:rFonts w:cstheme="minorHAnsi"/>
                <w:i/>
                <w:sz w:val="20"/>
                <w:szCs w:val="20"/>
              </w:rPr>
            </w:pPr>
            <w:r w:rsidRPr="00A63232">
              <w:rPr>
                <w:rFonts w:cstheme="minorHAnsi"/>
                <w:i/>
                <w:sz w:val="20"/>
                <w:szCs w:val="20"/>
              </w:rPr>
              <w:t xml:space="preserve">T.3.3.21.Metinleri oluşturan </w:t>
            </w:r>
            <w:proofErr w:type="spellStart"/>
            <w:r w:rsidRPr="00A63232">
              <w:rPr>
                <w:rFonts w:cstheme="minorHAnsi"/>
                <w:i/>
                <w:sz w:val="20"/>
                <w:szCs w:val="20"/>
              </w:rPr>
              <w:t>ögeleri</w:t>
            </w:r>
            <w:proofErr w:type="spellEnd"/>
            <w:r w:rsidRPr="00A63232">
              <w:rPr>
                <w:rFonts w:cstheme="minorHAnsi"/>
                <w:i/>
                <w:sz w:val="20"/>
                <w:szCs w:val="20"/>
              </w:rPr>
              <w:t xml:space="preserve"> tanır.</w:t>
            </w:r>
          </w:p>
          <w:p w:rsidR="006106E4" w:rsidRPr="003A7C37" w:rsidRDefault="00A63232" w:rsidP="00A63232">
            <w:pPr>
              <w:pStyle w:val="AralkYok"/>
              <w:rPr>
                <w:rFonts w:cstheme="minorHAnsi"/>
                <w:i/>
                <w:sz w:val="20"/>
                <w:szCs w:val="20"/>
              </w:rPr>
            </w:pPr>
            <w:r w:rsidRPr="00A63232">
              <w:rPr>
                <w:rFonts w:cstheme="minorHAnsi"/>
                <w:i/>
                <w:sz w:val="20"/>
                <w:szCs w:val="20"/>
              </w:rPr>
              <w:t>T.3.4.2. Kısa metinler yazar.</w:t>
            </w:r>
          </w:p>
        </w:tc>
      </w:tr>
      <w:tr w:rsidR="006106E4" w:rsidRPr="00EF3691" w:rsidTr="00A63232">
        <w:tc>
          <w:tcPr>
            <w:tcW w:w="3681" w:type="dxa"/>
            <w:gridSpan w:val="2"/>
            <w:vAlign w:val="center"/>
          </w:tcPr>
          <w:p w:rsidR="006106E4" w:rsidRPr="00065F99" w:rsidRDefault="006106E4" w:rsidP="009A7E01">
            <w:pPr>
              <w:rPr>
                <w:rFonts w:ascii="Kayra" w:hAnsi="Kayra" w:cstheme="minorHAnsi"/>
                <w:b/>
              </w:rPr>
            </w:pPr>
            <w:r w:rsidRPr="00065F99">
              <w:rPr>
                <w:rFonts w:ascii="Kayra" w:hAnsi="Kayra" w:cstheme="minorHAnsi"/>
                <w:b/>
              </w:rPr>
              <w:t xml:space="preserve">ÖĞRENME-ÖĞRETME YÖNTEM </w:t>
            </w:r>
          </w:p>
          <w:p w:rsidR="006106E4" w:rsidRPr="00EF3691" w:rsidRDefault="006106E4" w:rsidP="009A7E01">
            <w:pPr>
              <w:rPr>
                <w:rFonts w:ascii="Kayra" w:hAnsi="Kayra" w:cstheme="minorHAnsi"/>
                <w:b/>
              </w:rPr>
            </w:pPr>
            <w:r w:rsidRPr="00065F99">
              <w:rPr>
                <w:rFonts w:ascii="Kayra" w:hAnsi="Kayra" w:cstheme="minorHAnsi"/>
                <w:b/>
              </w:rPr>
              <w:t>VE TEKNİKLERİ</w:t>
            </w:r>
          </w:p>
        </w:tc>
        <w:tc>
          <w:tcPr>
            <w:tcW w:w="7342" w:type="dxa"/>
            <w:gridSpan w:val="2"/>
            <w:vAlign w:val="center"/>
          </w:tcPr>
          <w:p w:rsidR="006106E4" w:rsidRPr="00932F00" w:rsidRDefault="006106E4" w:rsidP="009A7E01">
            <w:pPr>
              <w:rPr>
                <w:rFonts w:ascii="Kayra" w:hAnsi="Kayra" w:cstheme="minorHAnsi"/>
                <w:b/>
                <w:i/>
                <w:sz w:val="18"/>
                <w:szCs w:val="18"/>
              </w:rPr>
            </w:pPr>
            <w:r w:rsidRPr="00932F00">
              <w:rPr>
                <w:rFonts w:ascii="Kayra" w:hAnsi="Kayra" w:cstheme="minorHAnsi"/>
                <w:i/>
                <w:szCs w:val="18"/>
              </w:rPr>
              <w:t xml:space="preserve">Anlatım, </w:t>
            </w:r>
            <w:r w:rsidR="001E0329" w:rsidRPr="00932F00">
              <w:rPr>
                <w:rFonts w:ascii="Kayra" w:hAnsi="Kayra" w:cstheme="minorHAnsi"/>
                <w:i/>
                <w:szCs w:val="18"/>
              </w:rPr>
              <w:t xml:space="preserve">soru-cevap, </w:t>
            </w:r>
            <w:r w:rsidRPr="00932F00">
              <w:rPr>
                <w:rFonts w:ascii="Kayra" w:hAnsi="Kayra" w:cstheme="minorHAnsi"/>
                <w:i/>
                <w:szCs w:val="18"/>
              </w:rPr>
              <w:t xml:space="preserve">gösterip yaptırma, araştırma/ inceleme, </w:t>
            </w:r>
            <w:r w:rsidR="00ED71C2">
              <w:rPr>
                <w:rFonts w:ascii="Kayra" w:hAnsi="Kayra" w:cstheme="minorHAnsi"/>
                <w:i/>
                <w:szCs w:val="18"/>
              </w:rPr>
              <w:t>drama</w:t>
            </w:r>
            <w:r w:rsidRPr="00932F00">
              <w:rPr>
                <w:rFonts w:ascii="Kayra" w:hAnsi="Kayra" w:cstheme="minorHAnsi"/>
                <w:i/>
                <w:szCs w:val="18"/>
              </w:rPr>
              <w:t>.</w:t>
            </w:r>
          </w:p>
        </w:tc>
      </w:tr>
      <w:tr w:rsidR="006106E4" w:rsidRPr="00EF3691" w:rsidTr="00A63232">
        <w:trPr>
          <w:trHeight w:val="483"/>
        </w:trPr>
        <w:tc>
          <w:tcPr>
            <w:tcW w:w="3681" w:type="dxa"/>
            <w:gridSpan w:val="2"/>
            <w:vAlign w:val="center"/>
          </w:tcPr>
          <w:p w:rsidR="006106E4" w:rsidRPr="00065F99" w:rsidRDefault="006106E4" w:rsidP="009A7E01">
            <w:pPr>
              <w:rPr>
                <w:rFonts w:ascii="Kayra" w:hAnsi="Kayra" w:cstheme="minorHAnsi"/>
                <w:b/>
              </w:rPr>
            </w:pPr>
            <w:r w:rsidRPr="00FF064B">
              <w:rPr>
                <w:rFonts w:ascii="Kayra" w:hAnsi="Kayra" w:cstheme="minorHAnsi"/>
                <w:b/>
              </w:rPr>
              <w:t>KULLANILAN EĞİTİM TEKNOLOJİLERİ ARAÇ VE GEREÇLER</w:t>
            </w:r>
          </w:p>
        </w:tc>
        <w:tc>
          <w:tcPr>
            <w:tcW w:w="7342" w:type="dxa"/>
            <w:gridSpan w:val="2"/>
            <w:vAlign w:val="center"/>
          </w:tcPr>
          <w:p w:rsidR="006106E4" w:rsidRPr="00932F00" w:rsidRDefault="006106E4" w:rsidP="00690670">
            <w:pPr>
              <w:rPr>
                <w:rFonts w:ascii="Kayra" w:hAnsi="Kayra" w:cstheme="minorHAnsi"/>
                <w:i/>
                <w:szCs w:val="18"/>
              </w:rPr>
            </w:pPr>
            <w:r w:rsidRPr="00932F00">
              <w:rPr>
                <w:rFonts w:ascii="Kayra" w:hAnsi="Kayra" w:cstheme="minorHAnsi"/>
                <w:i/>
                <w:sz w:val="18"/>
                <w:szCs w:val="18"/>
              </w:rPr>
              <w:t>T</w:t>
            </w:r>
            <w:r w:rsidRPr="00932F00">
              <w:rPr>
                <w:rFonts w:ascii="Kayra" w:hAnsi="Kayra" w:cstheme="minorHAnsi"/>
                <w:i/>
                <w:szCs w:val="18"/>
              </w:rPr>
              <w:t xml:space="preserve">ürkçe Ders Kitabı ( </w:t>
            </w:r>
            <w:r w:rsidR="001E0329" w:rsidRPr="00932F00">
              <w:rPr>
                <w:rFonts w:ascii="Kayra" w:hAnsi="Kayra" w:cstheme="minorHAnsi"/>
                <w:i/>
                <w:szCs w:val="18"/>
              </w:rPr>
              <w:t>Dikey</w:t>
            </w:r>
            <w:r w:rsidRPr="00932F00">
              <w:rPr>
                <w:rFonts w:ascii="Kayra" w:hAnsi="Kayra" w:cstheme="minorHAnsi"/>
                <w:i/>
                <w:szCs w:val="18"/>
              </w:rPr>
              <w:t xml:space="preserve"> Yay.)</w:t>
            </w:r>
            <w:r w:rsidR="00690670" w:rsidRPr="00932F00">
              <w:rPr>
                <w:rFonts w:ascii="Kayra" w:hAnsi="Kayra" w:cstheme="minorHAnsi"/>
                <w:i/>
                <w:szCs w:val="18"/>
              </w:rPr>
              <w:t xml:space="preserve"> </w:t>
            </w:r>
            <w:r w:rsidRPr="00932F00">
              <w:rPr>
                <w:rFonts w:ascii="Kayra" w:hAnsi="Kayra" w:cstheme="minorHAnsi"/>
                <w:i/>
                <w:szCs w:val="18"/>
              </w:rPr>
              <w:t>Türkçe Sözlük</w:t>
            </w:r>
            <w:r w:rsidR="00690670" w:rsidRPr="00932F00">
              <w:rPr>
                <w:rFonts w:ascii="Kayra" w:hAnsi="Kayra" w:cstheme="minorHAnsi"/>
                <w:i/>
                <w:szCs w:val="18"/>
              </w:rPr>
              <w:t xml:space="preserve">, Atasözleri ve Deyimler Sözlüğü, </w:t>
            </w:r>
            <w:r w:rsidRPr="00932F00">
              <w:rPr>
                <w:rFonts w:ascii="Kayra" w:hAnsi="Kayra" w:cstheme="minorHAnsi"/>
                <w:i/>
                <w:szCs w:val="18"/>
              </w:rPr>
              <w:t>Türkçe Ders Defteri Kuru Boya,</w:t>
            </w:r>
            <w:r w:rsidR="001E0329" w:rsidRPr="00932F00">
              <w:rPr>
                <w:rFonts w:ascii="Kayra" w:hAnsi="Kayra" w:cstheme="minorHAnsi"/>
                <w:i/>
                <w:szCs w:val="18"/>
              </w:rPr>
              <w:t xml:space="preserve"> </w:t>
            </w:r>
            <w:r w:rsidR="00C37209">
              <w:rPr>
                <w:rFonts w:ascii="Kayra" w:hAnsi="Kayra" w:cstheme="minorHAnsi"/>
                <w:i/>
                <w:szCs w:val="18"/>
              </w:rPr>
              <w:t xml:space="preserve">Nasrettin Hoca Boyama </w:t>
            </w:r>
            <w:proofErr w:type="gramStart"/>
            <w:r w:rsidR="00C37209">
              <w:rPr>
                <w:rFonts w:ascii="Kayra" w:hAnsi="Kayra" w:cstheme="minorHAnsi"/>
                <w:i/>
                <w:szCs w:val="18"/>
              </w:rPr>
              <w:t>Sayfası</w:t>
            </w:r>
            <w:r w:rsidR="006D222F">
              <w:rPr>
                <w:rFonts w:ascii="Kayra" w:hAnsi="Kayra" w:cstheme="minorHAnsi"/>
                <w:i/>
                <w:szCs w:val="18"/>
              </w:rPr>
              <w:t xml:space="preserve"> </w:t>
            </w:r>
            <w:r w:rsidR="00C37209">
              <w:rPr>
                <w:rFonts w:ascii="Kayra" w:hAnsi="Kayra" w:cstheme="minorHAnsi"/>
                <w:i/>
                <w:szCs w:val="18"/>
              </w:rPr>
              <w:t>,</w:t>
            </w:r>
            <w:r w:rsidR="006D222F">
              <w:rPr>
                <w:rFonts w:ascii="Kayra" w:hAnsi="Kayra" w:cstheme="minorHAnsi"/>
                <w:i/>
                <w:szCs w:val="18"/>
              </w:rPr>
              <w:t xml:space="preserve"> </w:t>
            </w:r>
            <w:r w:rsidR="001E0329" w:rsidRPr="00932F00">
              <w:rPr>
                <w:rFonts w:ascii="Kayra" w:hAnsi="Kayra" w:cstheme="minorHAnsi"/>
                <w:i/>
                <w:szCs w:val="18"/>
              </w:rPr>
              <w:t>Akıllı</w:t>
            </w:r>
            <w:proofErr w:type="gramEnd"/>
            <w:r w:rsidR="001E0329" w:rsidRPr="00932F00">
              <w:rPr>
                <w:rFonts w:ascii="Kayra" w:hAnsi="Kayra" w:cstheme="minorHAnsi"/>
                <w:i/>
                <w:szCs w:val="18"/>
              </w:rPr>
              <w:t xml:space="preserve"> tahta</w:t>
            </w:r>
          </w:p>
        </w:tc>
      </w:tr>
      <w:tr w:rsidR="006106E4" w:rsidRPr="00EF3691" w:rsidTr="00A63232">
        <w:tc>
          <w:tcPr>
            <w:tcW w:w="3681" w:type="dxa"/>
            <w:gridSpan w:val="2"/>
            <w:vAlign w:val="center"/>
          </w:tcPr>
          <w:p w:rsidR="006106E4" w:rsidRPr="009E132A" w:rsidRDefault="006106E4" w:rsidP="009A7E01">
            <w:pPr>
              <w:rPr>
                <w:rFonts w:ascii="Kayra" w:hAnsi="Kayra" w:cstheme="minorHAnsi"/>
                <w:b/>
              </w:rPr>
            </w:pPr>
            <w:r w:rsidRPr="009E132A">
              <w:rPr>
                <w:rFonts w:ascii="Kayra" w:hAnsi="Kayra" w:cstheme="minorHAnsi"/>
                <w:b/>
              </w:rPr>
              <w:t>DERS ALANI</w:t>
            </w:r>
          </w:p>
        </w:tc>
        <w:tc>
          <w:tcPr>
            <w:tcW w:w="7342" w:type="dxa"/>
            <w:gridSpan w:val="2"/>
            <w:vAlign w:val="center"/>
          </w:tcPr>
          <w:p w:rsidR="006106E4" w:rsidRPr="00932F00" w:rsidRDefault="006106E4" w:rsidP="009A7E01">
            <w:pPr>
              <w:rPr>
                <w:rFonts w:ascii="Kayra" w:hAnsi="Kayra" w:cstheme="minorHAnsi"/>
                <w:i/>
                <w:szCs w:val="18"/>
              </w:rPr>
            </w:pPr>
            <w:r w:rsidRPr="00932F00">
              <w:rPr>
                <w:rFonts w:ascii="Kayra" w:hAnsi="Kayra" w:cstheme="minorHAnsi"/>
                <w:i/>
                <w:szCs w:val="18"/>
              </w:rPr>
              <w:t>Okul, sınıf</w:t>
            </w:r>
          </w:p>
        </w:tc>
      </w:tr>
      <w:tr w:rsidR="006106E4" w:rsidRPr="00EF3691" w:rsidTr="00A63232">
        <w:tc>
          <w:tcPr>
            <w:tcW w:w="11023" w:type="dxa"/>
            <w:gridSpan w:val="4"/>
            <w:shd w:val="clear" w:color="auto" w:fill="FFC000"/>
            <w:vAlign w:val="center"/>
          </w:tcPr>
          <w:p w:rsidR="006106E4" w:rsidRPr="00AB1B9A" w:rsidRDefault="006106E4" w:rsidP="009A7E01">
            <w:pPr>
              <w:jc w:val="center"/>
              <w:rPr>
                <w:rFonts w:ascii="Kayra" w:hAnsi="Kayra" w:cstheme="minorHAnsi"/>
                <w:b/>
              </w:rPr>
            </w:pPr>
            <w:r w:rsidRPr="00AB1B9A">
              <w:rPr>
                <w:rFonts w:ascii="Kayra" w:hAnsi="Kayra" w:cstheme="minorHAnsi"/>
                <w:b/>
              </w:rPr>
              <w:t>ETKİNLİK SÜRECİ</w:t>
            </w:r>
          </w:p>
        </w:tc>
      </w:tr>
      <w:tr w:rsidR="006106E4" w:rsidRPr="00EF3691" w:rsidTr="00A63232">
        <w:tc>
          <w:tcPr>
            <w:tcW w:w="11023" w:type="dxa"/>
            <w:gridSpan w:val="4"/>
            <w:shd w:val="clear" w:color="auto" w:fill="FFFFFF" w:themeFill="background1"/>
            <w:vAlign w:val="center"/>
          </w:tcPr>
          <w:p w:rsidR="00ED71C2" w:rsidRDefault="00ED71C2" w:rsidP="001D3219">
            <w:pPr>
              <w:pStyle w:val="ListeParagraf"/>
              <w:numPr>
                <w:ilvl w:val="0"/>
                <w:numId w:val="40"/>
              </w:numPr>
              <w:spacing w:line="360" w:lineRule="auto"/>
              <w:ind w:left="284"/>
              <w:rPr>
                <w:rFonts w:asciiTheme="minorHAnsi" w:eastAsiaTheme="minorHAnsi" w:hAnsiTheme="minorHAnsi" w:cstheme="minorHAnsi"/>
                <w:b/>
                <w:i/>
                <w:lang w:eastAsia="en-US"/>
              </w:rPr>
            </w:pPr>
            <w:r w:rsidRPr="00ED71C2">
              <w:rPr>
                <w:rFonts w:asciiTheme="minorHAnsi" w:eastAsiaTheme="minorHAnsi" w:hAnsiTheme="minorHAnsi" w:cstheme="minorHAnsi"/>
                <w:b/>
                <w:i/>
                <w:lang w:eastAsia="en-US"/>
              </w:rPr>
              <w:t>Hazırlık</w:t>
            </w:r>
            <w:r>
              <w:rPr>
                <w:rFonts w:asciiTheme="minorHAnsi" w:eastAsiaTheme="minorHAnsi" w:hAnsiTheme="minorHAnsi" w:cstheme="minorHAnsi"/>
                <w:b/>
                <w:i/>
                <w:lang w:eastAsia="en-US"/>
              </w:rPr>
              <w:t xml:space="preserve"> </w:t>
            </w:r>
            <w:r>
              <w:rPr>
                <w:rFonts w:asciiTheme="minorHAnsi" w:eastAsiaTheme="minorHAnsi" w:hAnsiTheme="minorHAnsi" w:cstheme="minorHAnsi"/>
                <w:i/>
                <w:lang w:eastAsia="en-US"/>
              </w:rPr>
              <w:t xml:space="preserve">bölümünde </w:t>
            </w:r>
            <w:r w:rsidR="00300E8E">
              <w:rPr>
                <w:rFonts w:asciiTheme="minorHAnsi" w:eastAsiaTheme="minorHAnsi" w:hAnsiTheme="minorHAnsi" w:cstheme="minorHAnsi"/>
                <w:b/>
                <w:i/>
                <w:lang w:eastAsia="en-US"/>
              </w:rPr>
              <w:t xml:space="preserve">Nasrettin Hoca </w:t>
            </w:r>
            <w:r w:rsidR="00300E8E">
              <w:rPr>
                <w:rFonts w:asciiTheme="minorHAnsi" w:eastAsiaTheme="minorHAnsi" w:hAnsiTheme="minorHAnsi" w:cstheme="minorHAnsi"/>
                <w:i/>
                <w:lang w:eastAsia="en-US"/>
              </w:rPr>
              <w:t>boyama</w:t>
            </w:r>
            <w:r w:rsidR="00300E8E">
              <w:rPr>
                <w:rFonts w:asciiTheme="minorHAnsi" w:eastAsiaTheme="minorHAnsi" w:hAnsiTheme="minorHAnsi" w:cstheme="minorHAnsi"/>
                <w:b/>
                <w:i/>
                <w:lang w:eastAsia="en-US"/>
              </w:rPr>
              <w:t xml:space="preserve"> </w:t>
            </w:r>
            <w:r w:rsidR="00300E8E">
              <w:rPr>
                <w:rFonts w:asciiTheme="minorHAnsi" w:eastAsiaTheme="minorHAnsi" w:hAnsiTheme="minorHAnsi" w:cstheme="minorHAnsi"/>
                <w:i/>
                <w:lang w:eastAsia="en-US"/>
              </w:rPr>
              <w:t>sayfası sınıfa dağıtılır ve öğrencilere boyatıl</w:t>
            </w:r>
            <w:r w:rsidR="001126B4">
              <w:rPr>
                <w:rFonts w:asciiTheme="minorHAnsi" w:eastAsiaTheme="minorHAnsi" w:hAnsiTheme="minorHAnsi" w:cstheme="minorHAnsi"/>
                <w:i/>
                <w:lang w:eastAsia="en-US"/>
              </w:rPr>
              <w:t>a</w:t>
            </w:r>
            <w:r w:rsidR="00300E8E">
              <w:rPr>
                <w:rFonts w:asciiTheme="minorHAnsi" w:eastAsiaTheme="minorHAnsi" w:hAnsiTheme="minorHAnsi" w:cstheme="minorHAnsi"/>
                <w:i/>
                <w:lang w:eastAsia="en-US"/>
              </w:rPr>
              <w:t>r</w:t>
            </w:r>
            <w:r w:rsidR="001126B4">
              <w:rPr>
                <w:rFonts w:asciiTheme="minorHAnsi" w:eastAsiaTheme="minorHAnsi" w:hAnsiTheme="minorHAnsi" w:cstheme="minorHAnsi"/>
                <w:i/>
                <w:lang w:eastAsia="en-US"/>
              </w:rPr>
              <w:t>ak deftere yapıştırılır</w:t>
            </w:r>
            <w:r w:rsidR="00300E8E">
              <w:rPr>
                <w:rFonts w:asciiTheme="minorHAnsi" w:eastAsiaTheme="minorHAnsi" w:hAnsiTheme="minorHAnsi" w:cstheme="minorHAnsi"/>
                <w:i/>
                <w:lang w:eastAsia="en-US"/>
              </w:rPr>
              <w:t>. Nasrettin Hoca hakkında açıkl</w:t>
            </w:r>
            <w:r w:rsidR="001126B4">
              <w:rPr>
                <w:rFonts w:asciiTheme="minorHAnsi" w:eastAsiaTheme="minorHAnsi" w:hAnsiTheme="minorHAnsi" w:cstheme="minorHAnsi"/>
                <w:i/>
                <w:lang w:eastAsia="en-US"/>
              </w:rPr>
              <w:t>a</w:t>
            </w:r>
            <w:r w:rsidR="00300E8E">
              <w:rPr>
                <w:rFonts w:asciiTheme="minorHAnsi" w:eastAsiaTheme="minorHAnsi" w:hAnsiTheme="minorHAnsi" w:cstheme="minorHAnsi"/>
                <w:i/>
                <w:lang w:eastAsia="en-US"/>
              </w:rPr>
              <w:t>malar yapılır.</w:t>
            </w:r>
            <w:r w:rsidRPr="00ED71C2">
              <w:rPr>
                <w:rFonts w:asciiTheme="minorHAnsi" w:eastAsiaTheme="minorHAnsi" w:hAnsiTheme="minorHAnsi" w:cstheme="minorHAnsi"/>
                <w:b/>
                <w:i/>
                <w:lang w:eastAsia="en-US"/>
              </w:rPr>
              <w:t xml:space="preserve"> </w:t>
            </w:r>
          </w:p>
          <w:p w:rsidR="009B46E7" w:rsidRDefault="00C37209" w:rsidP="001D3219">
            <w:pPr>
              <w:pStyle w:val="ListeParagraf"/>
              <w:numPr>
                <w:ilvl w:val="0"/>
                <w:numId w:val="40"/>
              </w:numPr>
              <w:spacing w:line="360" w:lineRule="auto"/>
              <w:ind w:left="284"/>
              <w:rPr>
                <w:rFonts w:asciiTheme="minorHAnsi" w:eastAsiaTheme="minorHAnsi" w:hAnsiTheme="minorHAnsi" w:cstheme="minorHAnsi"/>
                <w:i/>
                <w:lang w:eastAsia="en-US"/>
              </w:rPr>
            </w:pPr>
            <w:r w:rsidRPr="00C37209">
              <w:rPr>
                <w:rFonts w:asciiTheme="minorHAnsi" w:eastAsiaTheme="minorHAnsi" w:hAnsiTheme="minorHAnsi" w:cstheme="minorHAnsi"/>
                <w:b/>
                <w:i/>
                <w:lang w:eastAsia="en-US"/>
              </w:rPr>
              <w:t>Hazırlık</w:t>
            </w:r>
            <w:r>
              <w:rPr>
                <w:rFonts w:asciiTheme="minorHAnsi" w:eastAsiaTheme="minorHAnsi" w:hAnsiTheme="minorHAnsi" w:cstheme="minorHAnsi"/>
                <w:i/>
                <w:lang w:eastAsia="en-US"/>
              </w:rPr>
              <w:t xml:space="preserve"> bölümündeki arkadaşlarımızla ilişkilerimizde dikkat ettiğimiz davranışlar öz değerlendirme formu doldurulur.</w:t>
            </w:r>
          </w:p>
          <w:p w:rsidR="00C37209" w:rsidRDefault="00455C17" w:rsidP="001D3219">
            <w:pPr>
              <w:pStyle w:val="ListeParagraf"/>
              <w:numPr>
                <w:ilvl w:val="0"/>
                <w:numId w:val="40"/>
              </w:numPr>
              <w:spacing w:line="360" w:lineRule="auto"/>
              <w:ind w:left="284"/>
              <w:rPr>
                <w:rFonts w:asciiTheme="minorHAnsi" w:eastAsiaTheme="minorHAnsi" w:hAnsiTheme="minorHAnsi" w:cstheme="minorHAnsi"/>
                <w:i/>
                <w:lang w:eastAsia="en-US"/>
              </w:rPr>
            </w:pPr>
            <w:r>
              <w:rPr>
                <w:rFonts w:asciiTheme="minorHAnsi" w:eastAsiaTheme="minorHAnsi" w:hAnsiTheme="minorHAnsi" w:cstheme="minorHAnsi"/>
                <w:i/>
                <w:lang w:eastAsia="en-US"/>
              </w:rPr>
              <w:t>Metin önce sessiz okuma yapılır sonra</w:t>
            </w:r>
            <w:r w:rsidR="00E65C7E">
              <w:rPr>
                <w:rFonts w:asciiTheme="minorHAnsi" w:eastAsiaTheme="minorHAnsi" w:hAnsiTheme="minorHAnsi" w:cstheme="minorHAnsi"/>
                <w:i/>
                <w:lang w:eastAsia="en-US"/>
              </w:rPr>
              <w:t xml:space="preserve"> drama etkinliği şeklinde tüm sınıfa okutulur.</w:t>
            </w:r>
          </w:p>
          <w:p w:rsidR="00E65C7E" w:rsidRPr="009B46E7" w:rsidRDefault="004F5156" w:rsidP="001D3219">
            <w:pPr>
              <w:pStyle w:val="ListeParagraf"/>
              <w:numPr>
                <w:ilvl w:val="0"/>
                <w:numId w:val="40"/>
              </w:numPr>
              <w:spacing w:line="360" w:lineRule="auto"/>
              <w:ind w:left="284"/>
              <w:rPr>
                <w:rFonts w:asciiTheme="minorHAnsi" w:eastAsiaTheme="minorHAnsi" w:hAnsiTheme="minorHAnsi" w:cstheme="minorHAnsi"/>
                <w:i/>
                <w:lang w:eastAsia="en-US"/>
              </w:rPr>
            </w:pPr>
            <w:r>
              <w:rPr>
                <w:rFonts w:asciiTheme="minorHAnsi" w:eastAsiaTheme="minorHAnsi" w:hAnsiTheme="minorHAnsi" w:cstheme="minorHAnsi"/>
                <w:b/>
                <w:i/>
                <w:lang w:eastAsia="en-US"/>
              </w:rPr>
              <w:t>1</w:t>
            </w:r>
            <w:r w:rsidR="00E65C7E" w:rsidRPr="00A6418E">
              <w:rPr>
                <w:rFonts w:asciiTheme="minorHAnsi" w:eastAsiaTheme="minorHAnsi" w:hAnsiTheme="minorHAnsi" w:cstheme="minorHAnsi"/>
                <w:b/>
                <w:i/>
                <w:lang w:eastAsia="en-US"/>
              </w:rPr>
              <w:t>. Etkinlikte</w:t>
            </w:r>
            <w:r w:rsidR="00E65C7E" w:rsidRPr="000C5CBF">
              <w:rPr>
                <w:rFonts w:asciiTheme="minorHAnsi" w:eastAsiaTheme="minorHAnsi" w:hAnsiTheme="minorHAnsi" w:cstheme="minorHAnsi"/>
                <w:i/>
                <w:lang w:eastAsia="en-US"/>
              </w:rPr>
              <w:t xml:space="preserve">, </w:t>
            </w:r>
            <w:r>
              <w:rPr>
                <w:rFonts w:asciiTheme="minorHAnsi" w:eastAsiaTheme="minorHAnsi" w:hAnsiTheme="minorHAnsi" w:cstheme="minorHAnsi"/>
                <w:i/>
                <w:lang w:eastAsia="en-US"/>
              </w:rPr>
              <w:t>kelime ve kelime grupları anlamları ile eşleştirilir. M</w:t>
            </w:r>
            <w:r w:rsidR="00E65C7E">
              <w:rPr>
                <w:rFonts w:asciiTheme="minorHAnsi" w:eastAsiaTheme="minorHAnsi" w:hAnsiTheme="minorHAnsi" w:cstheme="minorHAnsi"/>
                <w:i/>
                <w:lang w:eastAsia="en-US"/>
              </w:rPr>
              <w:t>etinle ilgili anlamı bilinmeyen kelime</w:t>
            </w:r>
            <w:r w:rsidR="003D5BC1">
              <w:rPr>
                <w:rFonts w:asciiTheme="minorHAnsi" w:eastAsiaTheme="minorHAnsi" w:hAnsiTheme="minorHAnsi" w:cstheme="minorHAnsi"/>
                <w:i/>
                <w:lang w:eastAsia="en-US"/>
              </w:rPr>
              <w:t>-cümle</w:t>
            </w:r>
            <w:r w:rsidR="00E65C7E">
              <w:rPr>
                <w:rFonts w:asciiTheme="minorHAnsi" w:eastAsiaTheme="minorHAnsi" w:hAnsiTheme="minorHAnsi" w:cstheme="minorHAnsi"/>
                <w:i/>
                <w:lang w:eastAsia="en-US"/>
              </w:rPr>
              <w:t xml:space="preserve"> çalışması yapılır</w:t>
            </w:r>
            <w:r>
              <w:rPr>
                <w:rFonts w:asciiTheme="minorHAnsi" w:eastAsiaTheme="minorHAnsi" w:hAnsiTheme="minorHAnsi" w:cstheme="minorHAnsi"/>
                <w:i/>
                <w:lang w:eastAsia="en-US"/>
              </w:rPr>
              <w:t>.</w:t>
            </w:r>
          </w:p>
          <w:p w:rsidR="005C2CC9" w:rsidRDefault="003E3B09" w:rsidP="001D3219">
            <w:pPr>
              <w:pStyle w:val="ListeParagraf"/>
              <w:numPr>
                <w:ilvl w:val="0"/>
                <w:numId w:val="40"/>
              </w:numPr>
              <w:spacing w:line="360" w:lineRule="auto"/>
              <w:ind w:left="284"/>
              <w:rPr>
                <w:rFonts w:asciiTheme="minorHAnsi" w:eastAsiaTheme="minorHAnsi" w:hAnsiTheme="minorHAnsi" w:cstheme="minorHAnsi"/>
                <w:i/>
                <w:lang w:eastAsia="en-US"/>
              </w:rPr>
            </w:pPr>
            <w:r w:rsidRPr="005C2CC9">
              <w:rPr>
                <w:rFonts w:asciiTheme="minorHAnsi" w:eastAsiaTheme="minorHAnsi" w:hAnsiTheme="minorHAnsi" w:cstheme="minorHAnsi"/>
                <w:b/>
                <w:i/>
                <w:lang w:eastAsia="en-US"/>
              </w:rPr>
              <w:t>2. Etkinlikte</w:t>
            </w:r>
            <w:r w:rsidR="004169FD" w:rsidRPr="005C2CC9">
              <w:rPr>
                <w:rFonts w:asciiTheme="minorHAnsi" w:eastAsiaTheme="minorHAnsi" w:hAnsiTheme="minorHAnsi" w:cstheme="minorHAnsi"/>
                <w:i/>
                <w:lang w:eastAsia="en-US"/>
              </w:rPr>
              <w:t>,</w:t>
            </w:r>
            <w:r w:rsidR="005C2CC9">
              <w:rPr>
                <w:rFonts w:asciiTheme="minorHAnsi" w:eastAsiaTheme="minorHAnsi" w:hAnsiTheme="minorHAnsi" w:cstheme="minorHAnsi"/>
                <w:i/>
                <w:lang w:eastAsia="en-US"/>
              </w:rPr>
              <w:t xml:space="preserve"> metindeki olaylar oluş sırasına göre defterdeki Nasrettin hoca görselinin altına yazılır.</w:t>
            </w:r>
            <w:r w:rsidRPr="005C2CC9">
              <w:rPr>
                <w:rFonts w:asciiTheme="minorHAnsi" w:eastAsiaTheme="minorHAnsi" w:hAnsiTheme="minorHAnsi" w:cstheme="minorHAnsi"/>
                <w:i/>
                <w:lang w:eastAsia="en-US"/>
              </w:rPr>
              <w:t xml:space="preserve"> </w:t>
            </w:r>
          </w:p>
          <w:p w:rsidR="003E3B09" w:rsidRPr="005C2CC9" w:rsidRDefault="00A751C6" w:rsidP="001D3219">
            <w:pPr>
              <w:pStyle w:val="ListeParagraf"/>
              <w:numPr>
                <w:ilvl w:val="0"/>
                <w:numId w:val="40"/>
              </w:numPr>
              <w:spacing w:line="360" w:lineRule="auto"/>
              <w:ind w:left="284"/>
              <w:rPr>
                <w:rFonts w:asciiTheme="minorHAnsi" w:eastAsiaTheme="minorHAnsi" w:hAnsiTheme="minorHAnsi" w:cstheme="minorHAnsi"/>
                <w:i/>
                <w:lang w:eastAsia="en-US"/>
              </w:rPr>
            </w:pPr>
            <w:r w:rsidRPr="005C2CC9">
              <w:rPr>
                <w:rFonts w:asciiTheme="minorHAnsi" w:eastAsiaTheme="minorHAnsi" w:hAnsiTheme="minorHAnsi" w:cstheme="minorHAnsi"/>
                <w:b/>
                <w:i/>
                <w:lang w:eastAsia="en-US"/>
              </w:rPr>
              <w:t>3. Etkinlikte</w:t>
            </w:r>
            <w:r w:rsidR="004169FD" w:rsidRPr="005C2CC9">
              <w:rPr>
                <w:rFonts w:asciiTheme="minorHAnsi" w:eastAsiaTheme="minorHAnsi" w:hAnsiTheme="minorHAnsi" w:cstheme="minorHAnsi"/>
                <w:i/>
                <w:lang w:eastAsia="en-US"/>
              </w:rPr>
              <w:t>,</w:t>
            </w:r>
            <w:r w:rsidR="007340C9" w:rsidRPr="005C2CC9">
              <w:rPr>
                <w:rFonts w:asciiTheme="minorHAnsi" w:eastAsiaTheme="minorHAnsi" w:hAnsiTheme="minorHAnsi" w:cstheme="minorHAnsi"/>
                <w:i/>
                <w:lang w:eastAsia="en-US"/>
              </w:rPr>
              <w:t xml:space="preserve"> </w:t>
            </w:r>
            <w:r w:rsidR="006D222F">
              <w:rPr>
                <w:rFonts w:asciiTheme="minorHAnsi" w:eastAsiaTheme="minorHAnsi" w:hAnsiTheme="minorHAnsi" w:cstheme="minorHAnsi"/>
                <w:i/>
                <w:lang w:eastAsia="en-US"/>
              </w:rPr>
              <w:t>metinle ilgili sorular cevaplandırılır</w:t>
            </w:r>
            <w:r w:rsidR="007340C9" w:rsidRPr="005C2CC9">
              <w:rPr>
                <w:rFonts w:asciiTheme="minorHAnsi" w:eastAsiaTheme="minorHAnsi" w:hAnsiTheme="minorHAnsi" w:cstheme="minorHAnsi"/>
                <w:i/>
                <w:lang w:eastAsia="en-US"/>
              </w:rPr>
              <w:t>.</w:t>
            </w:r>
          </w:p>
          <w:p w:rsidR="00A751C6" w:rsidRDefault="00A751C6" w:rsidP="001D3219">
            <w:pPr>
              <w:pStyle w:val="ListeParagraf"/>
              <w:numPr>
                <w:ilvl w:val="0"/>
                <w:numId w:val="40"/>
              </w:numPr>
              <w:spacing w:line="360" w:lineRule="auto"/>
              <w:ind w:left="284"/>
              <w:rPr>
                <w:rFonts w:asciiTheme="minorHAnsi" w:eastAsiaTheme="minorHAnsi" w:hAnsiTheme="minorHAnsi" w:cstheme="minorHAnsi"/>
                <w:i/>
                <w:lang w:eastAsia="en-US"/>
              </w:rPr>
            </w:pPr>
            <w:r w:rsidRPr="00DF6193">
              <w:rPr>
                <w:rFonts w:asciiTheme="minorHAnsi" w:eastAsiaTheme="minorHAnsi" w:hAnsiTheme="minorHAnsi" w:cstheme="minorHAnsi"/>
                <w:b/>
                <w:i/>
                <w:lang w:eastAsia="en-US"/>
              </w:rPr>
              <w:t>4. Etkinlikte</w:t>
            </w:r>
            <w:r w:rsidR="004169FD">
              <w:rPr>
                <w:rFonts w:asciiTheme="minorHAnsi" w:eastAsiaTheme="minorHAnsi" w:hAnsiTheme="minorHAnsi" w:cstheme="minorHAnsi"/>
                <w:i/>
                <w:lang w:eastAsia="en-US"/>
              </w:rPr>
              <w:t xml:space="preserve">, </w:t>
            </w:r>
            <w:r w:rsidR="00DF6193">
              <w:rPr>
                <w:rFonts w:asciiTheme="minorHAnsi" w:eastAsiaTheme="minorHAnsi" w:hAnsiTheme="minorHAnsi" w:cstheme="minorHAnsi"/>
                <w:i/>
                <w:lang w:eastAsia="en-US"/>
              </w:rPr>
              <w:t xml:space="preserve">metnin </w:t>
            </w:r>
            <w:r w:rsidR="006D222F">
              <w:rPr>
                <w:rFonts w:asciiTheme="minorHAnsi" w:eastAsiaTheme="minorHAnsi" w:hAnsiTheme="minorHAnsi" w:cstheme="minorHAnsi"/>
                <w:i/>
                <w:lang w:eastAsia="en-US"/>
              </w:rPr>
              <w:t>ana düşüncesi buldurulur.</w:t>
            </w:r>
          </w:p>
          <w:p w:rsidR="008D5669" w:rsidRDefault="00A751C6" w:rsidP="001D3219">
            <w:pPr>
              <w:pStyle w:val="ListeParagraf"/>
              <w:numPr>
                <w:ilvl w:val="0"/>
                <w:numId w:val="40"/>
              </w:numPr>
              <w:spacing w:line="360" w:lineRule="auto"/>
              <w:ind w:left="284"/>
              <w:rPr>
                <w:rFonts w:asciiTheme="minorHAnsi" w:eastAsiaTheme="minorHAnsi" w:hAnsiTheme="minorHAnsi" w:cstheme="minorHAnsi"/>
                <w:i/>
                <w:lang w:eastAsia="en-US"/>
              </w:rPr>
            </w:pPr>
            <w:r w:rsidRPr="005677E0">
              <w:rPr>
                <w:rFonts w:asciiTheme="minorHAnsi" w:eastAsiaTheme="minorHAnsi" w:hAnsiTheme="minorHAnsi" w:cstheme="minorHAnsi"/>
                <w:b/>
                <w:i/>
                <w:lang w:eastAsia="en-US"/>
              </w:rPr>
              <w:t>5. Etkinlikte</w:t>
            </w:r>
            <w:r w:rsidR="008D5669">
              <w:rPr>
                <w:rFonts w:asciiTheme="minorHAnsi" w:eastAsiaTheme="minorHAnsi" w:hAnsiTheme="minorHAnsi" w:cstheme="minorHAnsi"/>
                <w:i/>
                <w:lang w:eastAsia="en-US"/>
              </w:rPr>
              <w:t xml:space="preserve">, </w:t>
            </w:r>
            <w:r w:rsidR="001D3219">
              <w:rPr>
                <w:rFonts w:asciiTheme="minorHAnsi" w:eastAsiaTheme="minorHAnsi" w:hAnsiTheme="minorHAnsi" w:cstheme="minorHAnsi"/>
                <w:i/>
                <w:lang w:eastAsia="en-US"/>
              </w:rPr>
              <w:t>“</w:t>
            </w:r>
            <w:r w:rsidR="001D3219" w:rsidRPr="001D3219">
              <w:rPr>
                <w:rFonts w:asciiTheme="minorHAnsi" w:eastAsiaTheme="minorHAnsi" w:hAnsiTheme="minorHAnsi" w:cstheme="minorHAnsi"/>
                <w:i/>
                <w:lang w:eastAsia="en-US"/>
              </w:rPr>
              <w:t>Geçmişte kadıların yaptıkları görevi günümüzde kimler yapmaktadır?</w:t>
            </w:r>
            <w:r w:rsidR="001D3219">
              <w:rPr>
                <w:rFonts w:asciiTheme="minorHAnsi" w:eastAsiaTheme="minorHAnsi" w:hAnsiTheme="minorHAnsi" w:cstheme="minorHAnsi"/>
                <w:i/>
                <w:lang w:eastAsia="en-US"/>
              </w:rPr>
              <w:t>” sorusu araştırma ödevi olarak verilir. Empati kavramı üzerinde durulur.</w:t>
            </w:r>
          </w:p>
          <w:p w:rsidR="0042666F" w:rsidRDefault="0042666F" w:rsidP="001D3219">
            <w:pPr>
              <w:pStyle w:val="ListeParagraf"/>
              <w:numPr>
                <w:ilvl w:val="0"/>
                <w:numId w:val="40"/>
              </w:numPr>
              <w:spacing w:line="360" w:lineRule="auto"/>
              <w:ind w:left="284"/>
              <w:rPr>
                <w:rFonts w:asciiTheme="minorHAnsi" w:eastAsiaTheme="minorHAnsi" w:hAnsiTheme="minorHAnsi" w:cstheme="minorHAnsi"/>
                <w:i/>
                <w:lang w:eastAsia="en-US"/>
              </w:rPr>
            </w:pPr>
            <w:r>
              <w:rPr>
                <w:rFonts w:asciiTheme="minorHAnsi" w:eastAsiaTheme="minorHAnsi" w:hAnsiTheme="minorHAnsi" w:cstheme="minorHAnsi"/>
                <w:b/>
                <w:i/>
                <w:lang w:eastAsia="en-US"/>
              </w:rPr>
              <w:t>6</w:t>
            </w:r>
            <w:r w:rsidRPr="005677E0">
              <w:rPr>
                <w:rFonts w:asciiTheme="minorHAnsi" w:eastAsiaTheme="minorHAnsi" w:hAnsiTheme="minorHAnsi" w:cstheme="minorHAnsi"/>
                <w:b/>
                <w:i/>
                <w:lang w:eastAsia="en-US"/>
              </w:rPr>
              <w:t>. Etkinlikte</w:t>
            </w:r>
            <w:r>
              <w:rPr>
                <w:rFonts w:asciiTheme="minorHAnsi" w:eastAsiaTheme="minorHAnsi" w:hAnsiTheme="minorHAnsi" w:cstheme="minorHAnsi"/>
                <w:i/>
                <w:lang w:eastAsia="en-US"/>
              </w:rPr>
              <w:t xml:space="preserve">, </w:t>
            </w:r>
            <w:r w:rsidR="001D3219">
              <w:rPr>
                <w:rFonts w:asciiTheme="minorHAnsi" w:eastAsiaTheme="minorHAnsi" w:hAnsiTheme="minorHAnsi" w:cstheme="minorHAnsi"/>
                <w:i/>
                <w:lang w:eastAsia="en-US"/>
              </w:rPr>
              <w:t>boşluk doldurma etkinliği yaptırılır.</w:t>
            </w:r>
          </w:p>
          <w:p w:rsidR="001D3219" w:rsidRPr="001D3219" w:rsidRDefault="001D3219" w:rsidP="001D3219">
            <w:pPr>
              <w:pStyle w:val="ListeParagraf"/>
              <w:numPr>
                <w:ilvl w:val="0"/>
                <w:numId w:val="40"/>
              </w:numPr>
              <w:spacing w:line="360" w:lineRule="auto"/>
              <w:ind w:left="284"/>
              <w:rPr>
                <w:rFonts w:asciiTheme="minorHAnsi" w:eastAsiaTheme="minorHAnsi" w:hAnsiTheme="minorHAnsi" w:cstheme="minorHAnsi"/>
                <w:i/>
                <w:lang w:eastAsia="en-US"/>
              </w:rPr>
            </w:pPr>
            <w:r w:rsidRPr="001D3219">
              <w:rPr>
                <w:rFonts w:asciiTheme="minorHAnsi" w:eastAsiaTheme="minorHAnsi" w:hAnsiTheme="minorHAnsi" w:cstheme="minorHAnsi"/>
                <w:b/>
                <w:i/>
                <w:lang w:eastAsia="en-US"/>
              </w:rPr>
              <w:t>Güzel Yazı Etkinliğinde</w:t>
            </w:r>
            <w:r>
              <w:rPr>
                <w:rFonts w:asciiTheme="minorHAnsi" w:eastAsiaTheme="minorHAnsi" w:hAnsiTheme="minorHAnsi" w:cstheme="minorHAnsi"/>
                <w:i/>
                <w:lang w:eastAsia="en-US"/>
              </w:rPr>
              <w:t xml:space="preserve"> Nasrettin Hoca’ya kendisi ile ilgili duygu ve düşüncelerini içeren bir mektup yazdırılır.</w:t>
            </w:r>
          </w:p>
        </w:tc>
      </w:tr>
      <w:tr w:rsidR="00154536" w:rsidRPr="00EF3691" w:rsidTr="00A63232">
        <w:tc>
          <w:tcPr>
            <w:tcW w:w="11023" w:type="dxa"/>
            <w:gridSpan w:val="4"/>
            <w:shd w:val="clear" w:color="auto" w:fill="FFFFFF" w:themeFill="background1"/>
          </w:tcPr>
          <w:p w:rsidR="00154536" w:rsidRPr="00CB5576" w:rsidRDefault="00154536" w:rsidP="00154536">
            <w:pPr>
              <w:jc w:val="center"/>
              <w:rPr>
                <w:rFonts w:ascii="Kayra" w:hAnsi="Kayra" w:cstheme="minorHAnsi"/>
                <w:b/>
                <w:color w:val="000000" w:themeColor="text1"/>
              </w:rPr>
            </w:pPr>
            <w:r w:rsidRPr="00CB5576">
              <w:rPr>
                <w:rFonts w:ascii="Kayra" w:hAnsi="Kayra" w:cstheme="minorHAnsi"/>
                <w:b/>
                <w:color w:val="FF0000"/>
              </w:rPr>
              <w:t>ETKİNLİKLER</w:t>
            </w:r>
          </w:p>
        </w:tc>
      </w:tr>
      <w:tr w:rsidR="00FD5098" w:rsidRPr="00EF3691" w:rsidTr="00FD5098">
        <w:tc>
          <w:tcPr>
            <w:tcW w:w="3510" w:type="dxa"/>
            <w:shd w:val="clear" w:color="auto" w:fill="FFFFFF" w:themeFill="background1"/>
            <w:vAlign w:val="center"/>
          </w:tcPr>
          <w:p w:rsidR="00FD5098" w:rsidRPr="006B226F" w:rsidRDefault="00FD5098" w:rsidP="003C53D1">
            <w:pPr>
              <w:jc w:val="center"/>
              <w:rPr>
                <w:rFonts w:ascii="Kayra" w:hAnsi="Kayra" w:cstheme="minorHAnsi"/>
                <w:b/>
                <w:color w:val="000000" w:themeColor="text1"/>
              </w:rPr>
            </w:pPr>
            <w:r w:rsidRPr="003C53D1">
              <w:rPr>
                <w:rFonts w:asciiTheme="minorHAnsi" w:hAnsiTheme="minorHAnsi" w:cstheme="minorHAnsi"/>
                <w:b/>
                <w:i/>
                <w:color w:val="FF0000"/>
                <w:szCs w:val="16"/>
              </w:rPr>
              <w:t>Hazırlık Çalışmaları</w:t>
            </w:r>
          </w:p>
        </w:tc>
        <w:tc>
          <w:tcPr>
            <w:tcW w:w="3640" w:type="dxa"/>
            <w:gridSpan w:val="2"/>
            <w:shd w:val="clear" w:color="auto" w:fill="FFFFFF" w:themeFill="background1"/>
            <w:vAlign w:val="center"/>
          </w:tcPr>
          <w:p w:rsidR="00FD5098" w:rsidRPr="006B226F" w:rsidRDefault="00300E8E" w:rsidP="003C53D1">
            <w:pPr>
              <w:jc w:val="center"/>
              <w:rPr>
                <w:rFonts w:ascii="Kayra" w:hAnsi="Kayra" w:cstheme="minorHAnsi"/>
                <w:b/>
                <w:color w:val="000000" w:themeColor="text1"/>
              </w:rPr>
            </w:pPr>
            <w:r w:rsidRPr="00300E8E">
              <w:rPr>
                <w:rFonts w:asciiTheme="minorHAnsi" w:hAnsiTheme="minorHAnsi" w:cstheme="minorHAnsi"/>
                <w:b/>
                <w:i/>
                <w:color w:val="FF0000"/>
                <w:szCs w:val="16"/>
              </w:rPr>
              <w:t>FIKRA</w:t>
            </w:r>
          </w:p>
        </w:tc>
        <w:tc>
          <w:tcPr>
            <w:tcW w:w="3873" w:type="dxa"/>
            <w:shd w:val="clear" w:color="auto" w:fill="FFFFFF" w:themeFill="background1"/>
          </w:tcPr>
          <w:p w:rsidR="00FD5098" w:rsidRPr="00627BF1" w:rsidRDefault="00FD5098" w:rsidP="003C53D1">
            <w:pPr>
              <w:jc w:val="center"/>
              <w:rPr>
                <w:rFonts w:asciiTheme="minorHAnsi" w:hAnsiTheme="minorHAnsi" w:cstheme="minorHAnsi"/>
                <w:b/>
                <w:color w:val="FF0000"/>
              </w:rPr>
            </w:pPr>
            <w:r>
              <w:rPr>
                <w:rFonts w:asciiTheme="minorHAnsi" w:hAnsiTheme="minorHAnsi" w:cstheme="minorHAnsi"/>
                <w:b/>
                <w:color w:val="FF0000"/>
                <w:szCs w:val="16"/>
              </w:rPr>
              <w:t>1.</w:t>
            </w:r>
            <w:r w:rsidRPr="00D9643C">
              <w:rPr>
                <w:rFonts w:asciiTheme="minorHAnsi" w:hAnsiTheme="minorHAnsi" w:cstheme="minorHAnsi"/>
                <w:b/>
                <w:color w:val="FF0000"/>
                <w:szCs w:val="16"/>
              </w:rPr>
              <w:t xml:space="preserve"> ETKİNLİK: </w:t>
            </w:r>
            <w:r w:rsidR="00F56BBB">
              <w:rPr>
                <w:rFonts w:asciiTheme="minorHAnsi" w:hAnsiTheme="minorHAnsi" w:cstheme="minorHAnsi"/>
                <w:b/>
                <w:i/>
                <w:szCs w:val="16"/>
              </w:rPr>
              <w:t>Kelime ve kelime gruplarını eşleştirme</w:t>
            </w:r>
            <w:r w:rsidRPr="00A6418E">
              <w:rPr>
                <w:rFonts w:asciiTheme="minorHAnsi" w:hAnsiTheme="minorHAnsi" w:cstheme="minorHAnsi"/>
                <w:b/>
                <w:i/>
                <w:szCs w:val="16"/>
              </w:rPr>
              <w:t>-</w:t>
            </w:r>
            <w:r>
              <w:rPr>
                <w:rFonts w:asciiTheme="minorHAnsi" w:hAnsiTheme="minorHAnsi" w:cstheme="minorHAnsi"/>
                <w:b/>
                <w:i/>
                <w:szCs w:val="16"/>
              </w:rPr>
              <w:t>Kelime</w:t>
            </w:r>
            <w:r w:rsidR="00F56BBB">
              <w:rPr>
                <w:rFonts w:asciiTheme="minorHAnsi" w:hAnsiTheme="minorHAnsi" w:cstheme="minorHAnsi"/>
                <w:b/>
                <w:i/>
                <w:szCs w:val="16"/>
              </w:rPr>
              <w:t>-Cümle</w:t>
            </w:r>
            <w:r>
              <w:rPr>
                <w:rFonts w:asciiTheme="minorHAnsi" w:hAnsiTheme="minorHAnsi" w:cstheme="minorHAnsi"/>
                <w:b/>
                <w:i/>
                <w:szCs w:val="16"/>
              </w:rPr>
              <w:t xml:space="preserve"> çalışması</w:t>
            </w:r>
          </w:p>
        </w:tc>
      </w:tr>
      <w:tr w:rsidR="003C53D1" w:rsidRPr="00EF3691" w:rsidTr="00FD5098">
        <w:tc>
          <w:tcPr>
            <w:tcW w:w="3510" w:type="dxa"/>
            <w:shd w:val="clear" w:color="auto" w:fill="FFFFFF" w:themeFill="background1"/>
          </w:tcPr>
          <w:p w:rsidR="003C53D1" w:rsidRDefault="00FD5098" w:rsidP="003C53D1">
            <w:pPr>
              <w:jc w:val="center"/>
              <w:rPr>
                <w:rFonts w:asciiTheme="minorHAnsi" w:hAnsiTheme="minorHAnsi" w:cstheme="minorHAnsi"/>
                <w:b/>
                <w:color w:val="FF0000"/>
                <w:szCs w:val="16"/>
              </w:rPr>
            </w:pPr>
            <w:r>
              <w:rPr>
                <w:noProof/>
              </w:rPr>
              <w:drawing>
                <wp:inline distT="0" distB="0" distL="0" distR="0">
                  <wp:extent cx="2091690" cy="2693035"/>
                  <wp:effectExtent l="0" t="0" r="3810"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cstate="print"/>
                          <a:stretch>
                            <a:fillRect/>
                          </a:stretch>
                        </pic:blipFill>
                        <pic:spPr>
                          <a:xfrm>
                            <a:off x="0" y="0"/>
                            <a:ext cx="2091690" cy="2693035"/>
                          </a:xfrm>
                          <a:prstGeom prst="rect">
                            <a:avLst/>
                          </a:prstGeom>
                        </pic:spPr>
                      </pic:pic>
                    </a:graphicData>
                  </a:graphic>
                </wp:inline>
              </w:drawing>
            </w:r>
          </w:p>
          <w:p w:rsidR="00346171" w:rsidRDefault="00346171" w:rsidP="00346171">
            <w:pPr>
              <w:rPr>
                <w:rFonts w:asciiTheme="minorHAnsi" w:hAnsiTheme="minorHAnsi" w:cstheme="minorHAnsi"/>
                <w:b/>
                <w:color w:val="FF0000"/>
                <w:szCs w:val="16"/>
              </w:rPr>
            </w:pPr>
          </w:p>
          <w:p w:rsidR="001D3219" w:rsidRDefault="001D3219" w:rsidP="00346171">
            <w:pPr>
              <w:rPr>
                <w:rFonts w:asciiTheme="minorHAnsi" w:hAnsiTheme="minorHAnsi" w:cstheme="minorHAnsi"/>
                <w:b/>
                <w:color w:val="FF0000"/>
                <w:szCs w:val="16"/>
              </w:rPr>
            </w:pPr>
          </w:p>
          <w:p w:rsidR="001D3219" w:rsidRDefault="001D3219" w:rsidP="00346171">
            <w:pPr>
              <w:rPr>
                <w:rFonts w:asciiTheme="minorHAnsi" w:hAnsiTheme="minorHAnsi" w:cstheme="minorHAnsi"/>
                <w:b/>
                <w:color w:val="FF0000"/>
                <w:szCs w:val="16"/>
              </w:rPr>
            </w:pPr>
          </w:p>
        </w:tc>
        <w:tc>
          <w:tcPr>
            <w:tcW w:w="3640" w:type="dxa"/>
            <w:gridSpan w:val="2"/>
            <w:shd w:val="clear" w:color="auto" w:fill="FFFFFF" w:themeFill="background1"/>
          </w:tcPr>
          <w:p w:rsidR="007C2800" w:rsidRDefault="00FD5098" w:rsidP="00340F26">
            <w:pPr>
              <w:rPr>
                <w:rFonts w:asciiTheme="minorHAnsi" w:hAnsiTheme="minorHAnsi" w:cstheme="minorHAnsi"/>
                <w:b/>
                <w:color w:val="FF0000"/>
                <w:szCs w:val="16"/>
              </w:rPr>
            </w:pPr>
            <w:r>
              <w:rPr>
                <w:noProof/>
              </w:rPr>
              <w:drawing>
                <wp:inline distT="0" distB="0" distL="0" distR="0">
                  <wp:extent cx="2174240" cy="2943860"/>
                  <wp:effectExtent l="0" t="0" r="0" b="8890"/>
                  <wp:docPr id="13" name="Resim 13">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stretch>
                            <a:fillRect/>
                          </a:stretch>
                        </pic:blipFill>
                        <pic:spPr>
                          <a:xfrm>
                            <a:off x="0" y="0"/>
                            <a:ext cx="2174240" cy="2943860"/>
                          </a:xfrm>
                          <a:prstGeom prst="rect">
                            <a:avLst/>
                          </a:prstGeom>
                        </pic:spPr>
                      </pic:pic>
                    </a:graphicData>
                  </a:graphic>
                </wp:inline>
              </w:drawing>
            </w:r>
          </w:p>
        </w:tc>
        <w:tc>
          <w:tcPr>
            <w:tcW w:w="3873" w:type="dxa"/>
            <w:shd w:val="clear" w:color="auto" w:fill="FFFFFF" w:themeFill="background1"/>
          </w:tcPr>
          <w:p w:rsidR="003C53D1" w:rsidRDefault="00FD5098" w:rsidP="003C53D1">
            <w:pPr>
              <w:jc w:val="center"/>
              <w:rPr>
                <w:rFonts w:asciiTheme="minorHAnsi" w:hAnsiTheme="minorHAnsi" w:cstheme="minorHAnsi"/>
                <w:b/>
                <w:color w:val="FF0000"/>
                <w:szCs w:val="16"/>
              </w:rPr>
            </w:pPr>
            <w:r>
              <w:rPr>
                <w:noProof/>
              </w:rPr>
              <w:drawing>
                <wp:inline distT="0" distB="0" distL="0" distR="0">
                  <wp:extent cx="2322195" cy="3059430"/>
                  <wp:effectExtent l="0" t="0" r="1905" b="7620"/>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stretch>
                            <a:fillRect/>
                          </a:stretch>
                        </pic:blipFill>
                        <pic:spPr>
                          <a:xfrm>
                            <a:off x="0" y="0"/>
                            <a:ext cx="2322195" cy="3059430"/>
                          </a:xfrm>
                          <a:prstGeom prst="rect">
                            <a:avLst/>
                          </a:prstGeom>
                        </pic:spPr>
                      </pic:pic>
                    </a:graphicData>
                  </a:graphic>
                </wp:inline>
              </w:drawing>
            </w:r>
          </w:p>
        </w:tc>
      </w:tr>
      <w:tr w:rsidR="00090FF2" w:rsidRPr="00EF3691" w:rsidTr="00FD5098">
        <w:tc>
          <w:tcPr>
            <w:tcW w:w="3510" w:type="dxa"/>
            <w:shd w:val="clear" w:color="auto" w:fill="FFFFFF" w:themeFill="background1"/>
          </w:tcPr>
          <w:p w:rsidR="00090FF2" w:rsidRDefault="00300E8E" w:rsidP="00090FF2">
            <w:pPr>
              <w:jc w:val="center"/>
              <w:rPr>
                <w:rFonts w:asciiTheme="minorHAnsi" w:hAnsiTheme="minorHAnsi" w:cstheme="minorHAnsi"/>
                <w:b/>
                <w:color w:val="FF0000"/>
                <w:szCs w:val="16"/>
              </w:rPr>
            </w:pPr>
            <w:r>
              <w:rPr>
                <w:rFonts w:asciiTheme="minorHAnsi" w:hAnsiTheme="minorHAnsi" w:cstheme="minorHAnsi"/>
                <w:b/>
                <w:color w:val="FF0000"/>
                <w:szCs w:val="16"/>
              </w:rPr>
              <w:lastRenderedPageBreak/>
              <w:t>2-3-</w:t>
            </w:r>
            <w:r w:rsidR="00090FF2">
              <w:rPr>
                <w:rFonts w:asciiTheme="minorHAnsi" w:hAnsiTheme="minorHAnsi" w:cstheme="minorHAnsi"/>
                <w:b/>
                <w:color w:val="FF0000"/>
                <w:szCs w:val="16"/>
              </w:rPr>
              <w:t>4.</w:t>
            </w:r>
            <w:r w:rsidR="00090FF2" w:rsidRPr="00D9643C">
              <w:rPr>
                <w:rFonts w:asciiTheme="minorHAnsi" w:hAnsiTheme="minorHAnsi" w:cstheme="minorHAnsi"/>
                <w:b/>
                <w:color w:val="FF0000"/>
                <w:szCs w:val="16"/>
              </w:rPr>
              <w:t xml:space="preserve"> ETKİNLİK: </w:t>
            </w:r>
            <w:r w:rsidR="005C2CC9">
              <w:rPr>
                <w:rFonts w:asciiTheme="minorHAnsi" w:hAnsiTheme="minorHAnsi" w:cstheme="minorHAnsi"/>
                <w:b/>
                <w:i/>
                <w:szCs w:val="16"/>
              </w:rPr>
              <w:t>Olayları sıralama</w:t>
            </w:r>
            <w:r w:rsidR="00090FF2">
              <w:rPr>
                <w:rFonts w:asciiTheme="minorHAnsi" w:hAnsiTheme="minorHAnsi" w:cstheme="minorHAnsi"/>
                <w:b/>
                <w:i/>
                <w:szCs w:val="16"/>
              </w:rPr>
              <w:t>-</w:t>
            </w:r>
            <w:r w:rsidR="005C2CC9">
              <w:rPr>
                <w:rFonts w:asciiTheme="minorHAnsi" w:hAnsiTheme="minorHAnsi" w:cstheme="minorHAnsi"/>
                <w:b/>
                <w:i/>
                <w:szCs w:val="16"/>
              </w:rPr>
              <w:t>Metinle ilgili sorular</w:t>
            </w:r>
            <w:r w:rsidR="00090FF2">
              <w:rPr>
                <w:rFonts w:asciiTheme="minorHAnsi" w:hAnsiTheme="minorHAnsi" w:cstheme="minorHAnsi"/>
                <w:b/>
                <w:i/>
                <w:szCs w:val="16"/>
              </w:rPr>
              <w:t>-</w:t>
            </w:r>
            <w:r w:rsidR="005C2CC9">
              <w:rPr>
                <w:rFonts w:asciiTheme="minorHAnsi" w:hAnsiTheme="minorHAnsi" w:cstheme="minorHAnsi"/>
                <w:b/>
                <w:i/>
                <w:szCs w:val="16"/>
              </w:rPr>
              <w:t>Metnin ana</w:t>
            </w:r>
            <w:r w:rsidR="001D3219">
              <w:rPr>
                <w:rFonts w:asciiTheme="minorHAnsi" w:hAnsiTheme="minorHAnsi" w:cstheme="minorHAnsi"/>
                <w:b/>
                <w:i/>
                <w:szCs w:val="16"/>
              </w:rPr>
              <w:t xml:space="preserve"> </w:t>
            </w:r>
            <w:r w:rsidR="005C2CC9">
              <w:rPr>
                <w:rFonts w:asciiTheme="minorHAnsi" w:hAnsiTheme="minorHAnsi" w:cstheme="minorHAnsi"/>
                <w:b/>
                <w:i/>
                <w:szCs w:val="16"/>
              </w:rPr>
              <w:t>düşüncesi</w:t>
            </w:r>
          </w:p>
        </w:tc>
        <w:tc>
          <w:tcPr>
            <w:tcW w:w="3640" w:type="dxa"/>
            <w:gridSpan w:val="2"/>
            <w:shd w:val="clear" w:color="auto" w:fill="FFFFFF" w:themeFill="background1"/>
            <w:vAlign w:val="center"/>
          </w:tcPr>
          <w:p w:rsidR="00090FF2" w:rsidRDefault="00300E8E" w:rsidP="00090FF2">
            <w:pPr>
              <w:jc w:val="center"/>
              <w:rPr>
                <w:rFonts w:asciiTheme="minorHAnsi" w:hAnsiTheme="minorHAnsi" w:cstheme="minorHAnsi"/>
                <w:b/>
                <w:color w:val="FF0000"/>
                <w:szCs w:val="16"/>
              </w:rPr>
            </w:pPr>
            <w:r>
              <w:rPr>
                <w:rFonts w:asciiTheme="minorHAnsi" w:hAnsiTheme="minorHAnsi" w:cstheme="minorHAnsi"/>
                <w:b/>
                <w:color w:val="FF0000"/>
                <w:szCs w:val="16"/>
              </w:rPr>
              <w:t>5-6</w:t>
            </w:r>
            <w:r w:rsidR="00090FF2">
              <w:rPr>
                <w:rFonts w:asciiTheme="minorHAnsi" w:hAnsiTheme="minorHAnsi" w:cstheme="minorHAnsi"/>
                <w:b/>
                <w:color w:val="FF0000"/>
                <w:szCs w:val="16"/>
              </w:rPr>
              <w:t>.</w:t>
            </w:r>
            <w:r w:rsidR="00090FF2" w:rsidRPr="00D9643C">
              <w:rPr>
                <w:rFonts w:asciiTheme="minorHAnsi" w:hAnsiTheme="minorHAnsi" w:cstheme="minorHAnsi"/>
                <w:b/>
                <w:color w:val="FF0000"/>
                <w:szCs w:val="16"/>
              </w:rPr>
              <w:t xml:space="preserve"> ETKİNLİK: </w:t>
            </w:r>
            <w:r w:rsidR="001D3219">
              <w:rPr>
                <w:rFonts w:asciiTheme="minorHAnsi" w:hAnsiTheme="minorHAnsi" w:cstheme="minorHAnsi"/>
                <w:b/>
                <w:i/>
                <w:szCs w:val="16"/>
              </w:rPr>
              <w:t xml:space="preserve">Kadı mesleğinin günümüzdeki karşılığı-boşluk doldurma </w:t>
            </w:r>
          </w:p>
        </w:tc>
        <w:tc>
          <w:tcPr>
            <w:tcW w:w="3873" w:type="dxa"/>
            <w:shd w:val="clear" w:color="auto" w:fill="FFFFFF" w:themeFill="background1"/>
            <w:vAlign w:val="center"/>
          </w:tcPr>
          <w:p w:rsidR="00090FF2" w:rsidRDefault="00FD5098" w:rsidP="00090FF2">
            <w:pPr>
              <w:jc w:val="center"/>
              <w:rPr>
                <w:rFonts w:asciiTheme="minorHAnsi" w:hAnsiTheme="minorHAnsi" w:cstheme="minorHAnsi"/>
                <w:b/>
                <w:color w:val="FF0000"/>
                <w:szCs w:val="16"/>
              </w:rPr>
            </w:pPr>
            <w:r w:rsidRPr="0046674F">
              <w:rPr>
                <w:rFonts w:asciiTheme="minorHAnsi" w:hAnsiTheme="minorHAnsi" w:cstheme="minorHAnsi"/>
                <w:b/>
                <w:i/>
                <w:color w:val="FF0000"/>
                <w:szCs w:val="16"/>
              </w:rPr>
              <w:t>GÜZEL YAZI</w:t>
            </w:r>
          </w:p>
        </w:tc>
      </w:tr>
      <w:tr w:rsidR="00090FF2" w:rsidRPr="00EF3691" w:rsidTr="00FD5098">
        <w:trPr>
          <w:trHeight w:val="60"/>
        </w:trPr>
        <w:tc>
          <w:tcPr>
            <w:tcW w:w="3510" w:type="dxa"/>
            <w:shd w:val="clear" w:color="auto" w:fill="FFFFFF" w:themeFill="background1"/>
          </w:tcPr>
          <w:p w:rsidR="00090FF2" w:rsidRPr="00CB5576" w:rsidRDefault="00FD5098" w:rsidP="00090FF2">
            <w:pPr>
              <w:rPr>
                <w:rFonts w:ascii="Kayra" w:hAnsi="Kayra" w:cstheme="minorHAnsi"/>
                <w:b/>
              </w:rPr>
            </w:pPr>
            <w:r>
              <w:rPr>
                <w:noProof/>
              </w:rPr>
              <w:drawing>
                <wp:inline distT="0" distB="0" distL="0" distR="0">
                  <wp:extent cx="2091690" cy="2894965"/>
                  <wp:effectExtent l="0" t="0" r="3810" b="635"/>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stretch>
                            <a:fillRect/>
                          </a:stretch>
                        </pic:blipFill>
                        <pic:spPr>
                          <a:xfrm>
                            <a:off x="0" y="0"/>
                            <a:ext cx="2091690" cy="2894965"/>
                          </a:xfrm>
                          <a:prstGeom prst="rect">
                            <a:avLst/>
                          </a:prstGeom>
                        </pic:spPr>
                      </pic:pic>
                    </a:graphicData>
                  </a:graphic>
                </wp:inline>
              </w:drawing>
            </w:r>
          </w:p>
        </w:tc>
        <w:tc>
          <w:tcPr>
            <w:tcW w:w="3640" w:type="dxa"/>
            <w:gridSpan w:val="2"/>
            <w:shd w:val="clear" w:color="auto" w:fill="FFFFFF" w:themeFill="background1"/>
          </w:tcPr>
          <w:p w:rsidR="00090FF2" w:rsidRPr="006B226F" w:rsidRDefault="00FD5098" w:rsidP="00090FF2">
            <w:pPr>
              <w:rPr>
                <w:rFonts w:ascii="Kayra" w:hAnsi="Kayra" w:cstheme="minorHAnsi"/>
                <w:b/>
                <w:color w:val="000000" w:themeColor="text1"/>
              </w:rPr>
            </w:pPr>
            <w:r>
              <w:rPr>
                <w:noProof/>
              </w:rPr>
              <w:drawing>
                <wp:inline distT="0" distB="0" distL="0" distR="0">
                  <wp:extent cx="2174240" cy="2887980"/>
                  <wp:effectExtent l="0" t="0" r="0" b="7620"/>
                  <wp:docPr id="23" name="Resim 23">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stretch>
                            <a:fillRect/>
                          </a:stretch>
                        </pic:blipFill>
                        <pic:spPr>
                          <a:xfrm>
                            <a:off x="0" y="0"/>
                            <a:ext cx="2174240" cy="2887980"/>
                          </a:xfrm>
                          <a:prstGeom prst="rect">
                            <a:avLst/>
                          </a:prstGeom>
                        </pic:spPr>
                      </pic:pic>
                    </a:graphicData>
                  </a:graphic>
                </wp:inline>
              </w:drawing>
            </w:r>
          </w:p>
        </w:tc>
        <w:tc>
          <w:tcPr>
            <w:tcW w:w="3873" w:type="dxa"/>
            <w:shd w:val="clear" w:color="auto" w:fill="FFFFFF" w:themeFill="background1"/>
          </w:tcPr>
          <w:p w:rsidR="00090FF2" w:rsidRPr="00627BF1" w:rsidRDefault="00FD5098" w:rsidP="00090FF2">
            <w:pPr>
              <w:jc w:val="center"/>
              <w:rPr>
                <w:rFonts w:asciiTheme="minorHAnsi" w:hAnsiTheme="minorHAnsi" w:cstheme="minorHAnsi"/>
                <w:b/>
                <w:color w:val="FF0000"/>
              </w:rPr>
            </w:pPr>
            <w:r>
              <w:rPr>
                <w:noProof/>
              </w:rPr>
              <w:drawing>
                <wp:inline distT="0" distB="0" distL="0" distR="0">
                  <wp:extent cx="2322195" cy="3044825"/>
                  <wp:effectExtent l="0" t="0" r="1905" b="3175"/>
                  <wp:docPr id="24"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stretch>
                            <a:fillRect/>
                          </a:stretch>
                        </pic:blipFill>
                        <pic:spPr>
                          <a:xfrm>
                            <a:off x="0" y="0"/>
                            <a:ext cx="2322195" cy="3044825"/>
                          </a:xfrm>
                          <a:prstGeom prst="rect">
                            <a:avLst/>
                          </a:prstGeom>
                        </pic:spPr>
                      </pic:pic>
                    </a:graphicData>
                  </a:graphic>
                </wp:inline>
              </w:drawing>
            </w:r>
          </w:p>
        </w:tc>
      </w:tr>
      <w:tr w:rsidR="00090FF2" w:rsidRPr="00EF3691" w:rsidTr="00A63232">
        <w:trPr>
          <w:trHeight w:val="116"/>
        </w:trPr>
        <w:tc>
          <w:tcPr>
            <w:tcW w:w="3681" w:type="dxa"/>
            <w:gridSpan w:val="2"/>
            <w:shd w:val="clear" w:color="auto" w:fill="FFFFFF" w:themeFill="background1"/>
            <w:vAlign w:val="center"/>
          </w:tcPr>
          <w:p w:rsidR="00090FF2" w:rsidRPr="00D9643C" w:rsidRDefault="00090FF2" w:rsidP="00090FF2">
            <w:pPr>
              <w:rPr>
                <w:rFonts w:ascii="Kayra" w:hAnsi="Kayra" w:cstheme="minorHAnsi"/>
                <w:b/>
                <w:sz w:val="18"/>
              </w:rPr>
            </w:pPr>
            <w:r w:rsidRPr="00D9643C">
              <w:rPr>
                <w:rFonts w:ascii="Kayra" w:hAnsi="Kayra" w:cstheme="minorHAnsi"/>
                <w:b/>
                <w:sz w:val="18"/>
              </w:rPr>
              <w:t>Grupla Öğrenme Etkinlikleri</w:t>
            </w:r>
          </w:p>
        </w:tc>
        <w:tc>
          <w:tcPr>
            <w:tcW w:w="7342" w:type="dxa"/>
            <w:gridSpan w:val="2"/>
            <w:shd w:val="clear" w:color="auto" w:fill="FFFFFF" w:themeFill="background1"/>
            <w:vAlign w:val="center"/>
          </w:tcPr>
          <w:p w:rsidR="00090FF2" w:rsidRPr="00D9643C" w:rsidRDefault="008E1767" w:rsidP="00090FF2">
            <w:pPr>
              <w:rPr>
                <w:rFonts w:ascii="Kayra" w:hAnsi="Kayra" w:cstheme="minorHAnsi"/>
                <w:sz w:val="18"/>
              </w:rPr>
            </w:pPr>
            <w:r>
              <w:rPr>
                <w:rFonts w:ascii="Kayra" w:hAnsi="Kayra" w:cstheme="minorHAnsi"/>
                <w:sz w:val="18"/>
              </w:rPr>
              <w:t>Drama etkinliğinde öğrenciler cesaretlendirilir ve arkadaşları tarafından alkışlanır.</w:t>
            </w:r>
            <w:r w:rsidR="00090FF2">
              <w:rPr>
                <w:rFonts w:ascii="Kayra" w:hAnsi="Kayra" w:cstheme="minorHAnsi"/>
                <w:sz w:val="18"/>
              </w:rPr>
              <w:t xml:space="preserve"> </w:t>
            </w:r>
          </w:p>
        </w:tc>
      </w:tr>
      <w:tr w:rsidR="00090FF2" w:rsidRPr="00EF3691" w:rsidTr="00A63232">
        <w:tc>
          <w:tcPr>
            <w:tcW w:w="11023" w:type="dxa"/>
            <w:gridSpan w:val="4"/>
            <w:shd w:val="clear" w:color="auto" w:fill="FFC000"/>
            <w:vAlign w:val="center"/>
          </w:tcPr>
          <w:p w:rsidR="00090FF2" w:rsidRPr="00D9643C" w:rsidRDefault="00090FF2" w:rsidP="00090FF2">
            <w:pPr>
              <w:rPr>
                <w:rFonts w:ascii="Kayra" w:hAnsi="Kayra" w:cstheme="minorHAnsi"/>
                <w:b/>
                <w:sz w:val="18"/>
              </w:rPr>
            </w:pPr>
            <w:r w:rsidRPr="00D9643C">
              <w:rPr>
                <w:rFonts w:ascii="Kayra" w:hAnsi="Kayra" w:cstheme="minorHAnsi"/>
                <w:b/>
                <w:sz w:val="18"/>
              </w:rPr>
              <w:t>BÖLÜM: III</w:t>
            </w:r>
          </w:p>
        </w:tc>
      </w:tr>
      <w:tr w:rsidR="00090FF2" w:rsidRPr="008F762A" w:rsidTr="00A63232">
        <w:tc>
          <w:tcPr>
            <w:tcW w:w="3681" w:type="dxa"/>
            <w:gridSpan w:val="2"/>
            <w:shd w:val="clear" w:color="auto" w:fill="FFFFFF" w:themeFill="background1"/>
            <w:vAlign w:val="center"/>
          </w:tcPr>
          <w:p w:rsidR="00090FF2" w:rsidRPr="00D9643C" w:rsidRDefault="00090FF2" w:rsidP="00090FF2">
            <w:pPr>
              <w:rPr>
                <w:rFonts w:ascii="Kayra" w:hAnsi="Kayra" w:cstheme="minorHAnsi"/>
                <w:b/>
                <w:sz w:val="18"/>
              </w:rPr>
            </w:pPr>
            <w:r w:rsidRPr="00D9643C">
              <w:rPr>
                <w:rFonts w:ascii="Kayra" w:hAnsi="Kayra" w:cstheme="minorHAnsi"/>
                <w:b/>
                <w:sz w:val="18"/>
              </w:rPr>
              <w:t>Ölçme - Değerlendirme:</w:t>
            </w:r>
          </w:p>
          <w:p w:rsidR="00090FF2" w:rsidRPr="00D9643C" w:rsidRDefault="00090FF2" w:rsidP="00090FF2">
            <w:pPr>
              <w:rPr>
                <w:rFonts w:ascii="Kayra" w:hAnsi="Kayra" w:cstheme="minorHAnsi"/>
                <w:b/>
                <w:i/>
                <w:sz w:val="18"/>
              </w:rPr>
            </w:pPr>
            <w:r w:rsidRPr="00D9643C">
              <w:rPr>
                <w:rFonts w:ascii="Kayra" w:hAnsi="Kayra" w:cstheme="minorHAnsi"/>
                <w:b/>
                <w:sz w:val="18"/>
              </w:rPr>
              <w:t>Bireysel ve grupla öğrenme ölçme değerlendirmeler</w:t>
            </w:r>
          </w:p>
        </w:tc>
        <w:tc>
          <w:tcPr>
            <w:tcW w:w="7342" w:type="dxa"/>
            <w:gridSpan w:val="2"/>
            <w:shd w:val="clear" w:color="auto" w:fill="FFFFFF" w:themeFill="background1"/>
          </w:tcPr>
          <w:p w:rsidR="00090FF2" w:rsidRDefault="00090FF2" w:rsidP="00090FF2">
            <w:pPr>
              <w:rPr>
                <w:rFonts w:ascii="Kayra" w:hAnsi="Kayra" w:cstheme="minorHAnsi"/>
                <w:sz w:val="18"/>
              </w:rPr>
            </w:pPr>
            <w:r w:rsidRPr="00D9643C">
              <w:rPr>
                <w:rFonts w:ascii="Kayra" w:hAnsi="Kayra" w:cstheme="minorHAnsi"/>
                <w:sz w:val="18"/>
              </w:rPr>
              <w:t>Yazım kuralların</w:t>
            </w:r>
            <w:r w:rsidR="001D3219">
              <w:rPr>
                <w:rFonts w:ascii="Kayra" w:hAnsi="Kayra" w:cstheme="minorHAnsi"/>
                <w:sz w:val="18"/>
              </w:rPr>
              <w:t>a</w:t>
            </w:r>
            <w:r w:rsidRPr="00D9643C">
              <w:rPr>
                <w:rFonts w:ascii="Kayra" w:hAnsi="Kayra" w:cstheme="minorHAnsi"/>
                <w:sz w:val="18"/>
              </w:rPr>
              <w:t xml:space="preserve"> uygun yazmaları kontrol edilir. </w:t>
            </w:r>
          </w:p>
          <w:p w:rsidR="00090FF2" w:rsidRPr="00D9643C" w:rsidRDefault="00090FF2" w:rsidP="00090FF2">
            <w:pPr>
              <w:rPr>
                <w:rFonts w:ascii="Kayra" w:hAnsi="Kayra" w:cstheme="minorHAnsi"/>
                <w:i/>
                <w:sz w:val="18"/>
              </w:rPr>
            </w:pPr>
            <w:r w:rsidRPr="00D9643C">
              <w:rPr>
                <w:rFonts w:ascii="Kayra" w:hAnsi="Kayra" w:cstheme="minorHAnsi"/>
                <w:sz w:val="18"/>
              </w:rPr>
              <w:t xml:space="preserve">(Özellikle </w:t>
            </w:r>
            <w:r>
              <w:rPr>
                <w:rFonts w:ascii="Kayra" w:hAnsi="Kayra" w:cstheme="minorHAnsi"/>
                <w:sz w:val="18"/>
              </w:rPr>
              <w:t>cümlelerin büyük harfle başlamasına, özel isimlere getirilen eklerin kesme işareti ile ayrılmasına</w:t>
            </w:r>
            <w:r w:rsidR="008E1767">
              <w:rPr>
                <w:rFonts w:ascii="Kayra" w:hAnsi="Kayra" w:cstheme="minorHAnsi"/>
                <w:sz w:val="18"/>
              </w:rPr>
              <w:t xml:space="preserve">, </w:t>
            </w:r>
            <w:r>
              <w:rPr>
                <w:rFonts w:ascii="Kayra" w:hAnsi="Kayra" w:cstheme="minorHAnsi"/>
                <w:sz w:val="18"/>
              </w:rPr>
              <w:t>tırnak işaretinin</w:t>
            </w:r>
            <w:r w:rsidR="008E1767">
              <w:rPr>
                <w:rFonts w:ascii="Kayra" w:hAnsi="Kayra" w:cstheme="minorHAnsi"/>
                <w:sz w:val="18"/>
              </w:rPr>
              <w:t>, uzun çizginin</w:t>
            </w:r>
            <w:r w:rsidRPr="00D9643C">
              <w:rPr>
                <w:rFonts w:ascii="Kayra" w:hAnsi="Kayra" w:cstheme="minorHAnsi"/>
                <w:sz w:val="18"/>
              </w:rPr>
              <w:t xml:space="preserve"> yazımı</w:t>
            </w:r>
            <w:r>
              <w:rPr>
                <w:rFonts w:ascii="Kayra" w:hAnsi="Kayra" w:cstheme="minorHAnsi"/>
                <w:sz w:val="18"/>
              </w:rPr>
              <w:t>na dikkat edilir.</w:t>
            </w:r>
            <w:r w:rsidRPr="00D9643C">
              <w:rPr>
                <w:rFonts w:ascii="Kayra" w:hAnsi="Kayra" w:cstheme="minorHAnsi"/>
                <w:sz w:val="18"/>
              </w:rPr>
              <w:t xml:space="preserve">) </w:t>
            </w:r>
          </w:p>
          <w:p w:rsidR="00090FF2" w:rsidRPr="00D9643C" w:rsidRDefault="00090FF2" w:rsidP="00090FF2">
            <w:pPr>
              <w:rPr>
                <w:rFonts w:ascii="Kayra" w:hAnsi="Kayra" w:cstheme="minorHAnsi"/>
                <w:i/>
                <w:sz w:val="18"/>
              </w:rPr>
            </w:pPr>
          </w:p>
        </w:tc>
      </w:tr>
      <w:tr w:rsidR="00090FF2" w:rsidRPr="008F762A" w:rsidTr="00A63232">
        <w:tc>
          <w:tcPr>
            <w:tcW w:w="11023" w:type="dxa"/>
            <w:gridSpan w:val="4"/>
            <w:shd w:val="clear" w:color="auto" w:fill="FFC000"/>
            <w:vAlign w:val="center"/>
          </w:tcPr>
          <w:p w:rsidR="00090FF2" w:rsidRPr="00D9643C" w:rsidRDefault="00090FF2" w:rsidP="00090FF2">
            <w:pPr>
              <w:rPr>
                <w:rFonts w:ascii="Kayra" w:hAnsi="Kayra" w:cstheme="minorHAnsi"/>
                <w:b/>
                <w:sz w:val="18"/>
              </w:rPr>
            </w:pPr>
            <w:r w:rsidRPr="00D9643C">
              <w:rPr>
                <w:rFonts w:ascii="Kayra" w:hAnsi="Kayra" w:cstheme="minorHAnsi"/>
                <w:b/>
                <w:sz w:val="18"/>
              </w:rPr>
              <w:t>BÖLÜM: IV</w:t>
            </w:r>
          </w:p>
        </w:tc>
      </w:tr>
      <w:tr w:rsidR="00090FF2" w:rsidRPr="008F762A" w:rsidTr="00A63232">
        <w:tc>
          <w:tcPr>
            <w:tcW w:w="3681" w:type="dxa"/>
            <w:gridSpan w:val="2"/>
            <w:shd w:val="clear" w:color="auto" w:fill="FFFFFF" w:themeFill="background1"/>
            <w:vAlign w:val="center"/>
          </w:tcPr>
          <w:p w:rsidR="00090FF2" w:rsidRPr="00D9643C" w:rsidRDefault="00090FF2" w:rsidP="00090FF2">
            <w:pPr>
              <w:rPr>
                <w:rFonts w:ascii="Kayra" w:hAnsi="Kayra" w:cstheme="minorHAnsi"/>
                <w:b/>
                <w:sz w:val="18"/>
              </w:rPr>
            </w:pPr>
            <w:r w:rsidRPr="00D9643C">
              <w:rPr>
                <w:rFonts w:ascii="Kayra" w:hAnsi="Kayra" w:cstheme="minorHAnsi"/>
                <w:b/>
                <w:sz w:val="18"/>
              </w:rPr>
              <w:t>Planın Uygulanmasına İlişkin Açıklamalar</w:t>
            </w:r>
          </w:p>
        </w:tc>
        <w:tc>
          <w:tcPr>
            <w:tcW w:w="7342" w:type="dxa"/>
            <w:gridSpan w:val="2"/>
            <w:shd w:val="clear" w:color="auto" w:fill="FFFFFF" w:themeFill="background1"/>
          </w:tcPr>
          <w:p w:rsidR="00090FF2" w:rsidRPr="00D9643C" w:rsidRDefault="00090FF2" w:rsidP="00090FF2">
            <w:pPr>
              <w:rPr>
                <w:rFonts w:ascii="Kayra" w:hAnsi="Kayra" w:cstheme="minorHAnsi"/>
                <w:sz w:val="18"/>
              </w:rPr>
            </w:pPr>
            <w:r>
              <w:rPr>
                <w:rFonts w:ascii="Kayra" w:hAnsi="Kayra" w:cstheme="minorHAnsi"/>
                <w:sz w:val="18"/>
              </w:rPr>
              <w:t>Yazı çalışmalarının kontrolünde öğrencilere dönütler verilmelidir.</w:t>
            </w:r>
          </w:p>
        </w:tc>
      </w:tr>
    </w:tbl>
    <w:p w:rsidR="004440A1" w:rsidRDefault="006106E4" w:rsidP="004440A1">
      <w:pPr>
        <w:rPr>
          <w:rFonts w:asciiTheme="minorHAnsi" w:hAnsiTheme="minorHAnsi" w:cstheme="minorHAnsi"/>
          <w:b/>
        </w:rPr>
      </w:pPr>
      <w:r w:rsidRPr="008F762A">
        <w:rPr>
          <w:rFonts w:ascii="Kayra" w:hAnsi="Kayra" w:cstheme="minorHAnsi"/>
          <w:b/>
        </w:rPr>
        <w:tab/>
        <w:t xml:space="preserve">        </w:t>
      </w:r>
      <w:r w:rsidRPr="008F762A">
        <w:rPr>
          <w:rFonts w:asciiTheme="minorHAnsi" w:hAnsiTheme="minorHAnsi" w:cstheme="minorHAnsi"/>
          <w:b/>
        </w:rPr>
        <w:t xml:space="preserve">   </w:t>
      </w:r>
    </w:p>
    <w:p w:rsidR="00551D9C" w:rsidRDefault="00551D9C" w:rsidP="004440A1">
      <w:pPr>
        <w:rPr>
          <w:rFonts w:asciiTheme="minorHAnsi" w:hAnsiTheme="minorHAnsi" w:cstheme="minorHAnsi"/>
          <w:b/>
        </w:rPr>
      </w:pPr>
    </w:p>
    <w:p w:rsidR="004A1D51" w:rsidRDefault="004A1D51" w:rsidP="004A1D51">
      <w:pPr>
        <w:ind w:left="708" w:firstLine="708"/>
        <w:rPr>
          <w:rFonts w:asciiTheme="minorHAnsi" w:hAnsiTheme="minorHAnsi" w:cstheme="minorHAnsi"/>
          <w:b/>
        </w:rPr>
      </w:pPr>
      <w:r>
        <w:rPr>
          <w:rFonts w:asciiTheme="minorHAnsi" w:hAnsiTheme="minorHAnsi" w:cstheme="minorHAnsi"/>
          <w:sz w:val="22"/>
          <w:szCs w:val="24"/>
        </w:rPr>
        <w:t xml:space="preserve">   </w:t>
      </w:r>
    </w:p>
    <w:p w:rsidR="004A1D51" w:rsidRDefault="004A1D51" w:rsidP="004A1D51">
      <w:pPr>
        <w:rPr>
          <w:rFonts w:asciiTheme="minorHAnsi" w:hAnsiTheme="minorHAnsi" w:cstheme="minorHAnsi"/>
          <w:sz w:val="22"/>
          <w:szCs w:val="24"/>
        </w:rPr>
      </w:pPr>
      <w:r>
        <w:rPr>
          <w:rFonts w:asciiTheme="minorHAnsi" w:hAnsiTheme="minorHAnsi" w:cstheme="minorHAnsi"/>
          <w:sz w:val="22"/>
          <w:szCs w:val="24"/>
        </w:rPr>
        <w:t xml:space="preserve">                                Sınıf Öğretmeni</w:t>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t>Okul Müdürü</w:t>
      </w:r>
    </w:p>
    <w:p w:rsidR="00A8458D" w:rsidRDefault="00A8458D" w:rsidP="00256E55">
      <w:pPr>
        <w:jc w:val="center"/>
        <w:rPr>
          <w:rFonts w:ascii="Kayra" w:hAnsi="Kayra" w:cstheme="minorHAnsi"/>
          <w:b/>
        </w:rPr>
      </w:pPr>
    </w:p>
    <w:p w:rsidR="00551D9C" w:rsidRDefault="00551D9C" w:rsidP="00256E55">
      <w:pPr>
        <w:jc w:val="center"/>
        <w:rPr>
          <w:rFonts w:ascii="Kayra" w:hAnsi="Kayra" w:cstheme="minorHAnsi"/>
          <w:b/>
        </w:rPr>
      </w:pPr>
    </w:p>
    <w:p w:rsidR="00551D9C" w:rsidRDefault="00551D9C" w:rsidP="00256E55">
      <w:pPr>
        <w:jc w:val="center"/>
        <w:rPr>
          <w:rFonts w:ascii="Kayra" w:hAnsi="Kayra" w:cstheme="minorHAnsi"/>
          <w:b/>
        </w:rPr>
      </w:pPr>
    </w:p>
    <w:p w:rsidR="00551D9C" w:rsidRDefault="00B4538C" w:rsidP="00256E55">
      <w:pPr>
        <w:jc w:val="center"/>
        <w:rPr>
          <w:rFonts w:ascii="Kayra" w:hAnsi="Kayra" w:cstheme="minorHAnsi"/>
          <w:b/>
        </w:rPr>
      </w:pPr>
      <w:hyperlink r:id="rId15" w:history="1">
        <w:r w:rsidR="001F5AD2" w:rsidRPr="009A249E">
          <w:rPr>
            <w:rStyle w:val="Kpr"/>
          </w:rPr>
          <w:t>https://www.sorubak.com</w:t>
        </w:r>
      </w:hyperlink>
      <w:r w:rsidR="001F5AD2">
        <w:t xml:space="preserve"> </w:t>
      </w:r>
    </w:p>
    <w:p w:rsidR="00551D9C" w:rsidRDefault="00551D9C" w:rsidP="00256E55">
      <w:pPr>
        <w:jc w:val="center"/>
        <w:rPr>
          <w:rFonts w:ascii="Kayra" w:hAnsi="Kayra" w:cstheme="minorHAnsi"/>
          <w:b/>
        </w:rPr>
      </w:pPr>
    </w:p>
    <w:p w:rsidR="001126B4" w:rsidRDefault="001126B4" w:rsidP="001126B4">
      <w:pPr>
        <w:rPr>
          <w:rFonts w:ascii="Kayra" w:hAnsi="Kayra" w:cstheme="minorHAnsi"/>
          <w:b/>
        </w:rPr>
      </w:pPr>
    </w:p>
    <w:p w:rsidR="00256E55" w:rsidRDefault="00256E55" w:rsidP="00256E55">
      <w:pPr>
        <w:jc w:val="center"/>
        <w:rPr>
          <w:rFonts w:ascii="Kayra" w:hAnsi="Kayra" w:cstheme="minorHAnsi"/>
          <w:b/>
        </w:rPr>
      </w:pPr>
      <w:r>
        <w:rPr>
          <w:rFonts w:ascii="Kayra" w:hAnsi="Kayra" w:cstheme="minorHAnsi"/>
          <w:b/>
        </w:rPr>
        <w:t xml:space="preserve">HAYAT </w:t>
      </w:r>
      <w:r w:rsidR="007E00E2">
        <w:rPr>
          <w:rFonts w:ascii="Kayra" w:hAnsi="Kayra" w:cstheme="minorHAnsi"/>
          <w:b/>
        </w:rPr>
        <w:t xml:space="preserve">BİLGİSİ </w:t>
      </w:r>
      <w:r w:rsidR="007E00E2" w:rsidRPr="00AB1B9A">
        <w:rPr>
          <w:rFonts w:ascii="Kayra" w:hAnsi="Kayra" w:cstheme="minorHAnsi"/>
          <w:b/>
        </w:rPr>
        <w:t>DERSİ</w:t>
      </w:r>
      <w:r w:rsidRPr="00AB1B9A">
        <w:rPr>
          <w:rFonts w:ascii="Kayra" w:hAnsi="Kayra" w:cstheme="minorHAnsi"/>
          <w:b/>
        </w:rPr>
        <w:t xml:space="preserve"> GÜNLÜK DERS </w:t>
      </w:r>
      <w:r w:rsidR="002B1132">
        <w:rPr>
          <w:rFonts w:ascii="Kayra" w:hAnsi="Kayra" w:cstheme="minorHAnsi"/>
          <w:b/>
        </w:rPr>
        <w:t xml:space="preserve">PLANI </w:t>
      </w:r>
      <w:r w:rsidR="00F37E44">
        <w:rPr>
          <w:rFonts w:ascii="Kayra" w:hAnsi="Kayra" w:cstheme="minorHAnsi"/>
          <w:b/>
        </w:rPr>
        <w:t xml:space="preserve">                              </w:t>
      </w:r>
      <w:r w:rsidR="003C182E">
        <w:rPr>
          <w:rFonts w:ascii="Kayra" w:hAnsi="Kayra" w:cstheme="minorHAnsi"/>
          <w:b/>
        </w:rPr>
        <w:t xml:space="preserve">20. HAFTA </w:t>
      </w:r>
      <w:r w:rsidR="00B17894">
        <w:rPr>
          <w:rFonts w:ascii="Kayra" w:hAnsi="Kayra" w:cstheme="minorHAnsi"/>
          <w:b/>
        </w:rPr>
        <w:tab/>
      </w:r>
      <w:r w:rsidR="00A6168C">
        <w:rPr>
          <w:rFonts w:ascii="Kayra" w:hAnsi="Kayra" w:cstheme="minorHAnsi"/>
          <w:b/>
        </w:rPr>
        <w:t xml:space="preserve">                        </w:t>
      </w:r>
      <w:r w:rsidR="00B17894">
        <w:rPr>
          <w:rFonts w:ascii="Kayra" w:hAnsi="Kayra" w:cstheme="minorHAnsi"/>
          <w:b/>
        </w:rPr>
        <w:t xml:space="preserve"> </w:t>
      </w:r>
      <w:r w:rsidR="00B50E58">
        <w:rPr>
          <w:rFonts w:ascii="Kayra" w:hAnsi="Kayra" w:cstheme="minorHAnsi"/>
          <w:b/>
        </w:rPr>
        <w:t>11-15 Şubat</w:t>
      </w:r>
      <w:r w:rsidR="00B71613">
        <w:rPr>
          <w:rFonts w:ascii="Kayra" w:hAnsi="Kayra" w:cstheme="minorHAnsi"/>
          <w:b/>
        </w:rPr>
        <w:t xml:space="preserve"> 2019</w:t>
      </w:r>
    </w:p>
    <w:p w:rsidR="004A1D51" w:rsidRDefault="004A1D51" w:rsidP="00256E55">
      <w:pPr>
        <w:jc w:val="center"/>
        <w:rPr>
          <w:rFonts w:ascii="Kayra" w:hAnsi="Kayra" w:cstheme="minorHAnsi"/>
          <w:b/>
        </w:rPr>
      </w:pPr>
    </w:p>
    <w:tbl>
      <w:tblPr>
        <w:tblStyle w:val="TabloKlavuzu"/>
        <w:tblW w:w="10910" w:type="dxa"/>
        <w:tbl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insideH w:val="single" w:sz="4" w:space="0" w:color="94A3DE" w:themeColor="accent1" w:themeTint="99"/>
          <w:insideV w:val="none" w:sz="0" w:space="0" w:color="auto"/>
        </w:tblBorders>
        <w:tblLayout w:type="fixed"/>
        <w:tblLook w:val="04A0"/>
      </w:tblPr>
      <w:tblGrid>
        <w:gridCol w:w="2972"/>
        <w:gridCol w:w="7938"/>
      </w:tblGrid>
      <w:tr w:rsidR="00095BF2" w:rsidRPr="00AB1B9A" w:rsidTr="00F47051">
        <w:tc>
          <w:tcPr>
            <w:tcW w:w="10910" w:type="dxa"/>
            <w:gridSpan w:val="2"/>
            <w:shd w:val="clear" w:color="auto" w:fill="94A3DE" w:themeFill="accent1" w:themeFillTint="99"/>
            <w:vAlign w:val="center"/>
          </w:tcPr>
          <w:p w:rsidR="00095BF2" w:rsidRPr="00AB1B9A" w:rsidRDefault="00095BF2" w:rsidP="002A3511">
            <w:pPr>
              <w:rPr>
                <w:rFonts w:ascii="Kayra" w:hAnsi="Kayra" w:cstheme="minorHAnsi"/>
                <w:b/>
              </w:rPr>
            </w:pPr>
            <w:r>
              <w:rPr>
                <w:rFonts w:ascii="Kayra" w:hAnsi="Kayra" w:cstheme="minorHAnsi"/>
                <w:b/>
              </w:rPr>
              <w:t>BÖLÜM: I</w:t>
            </w:r>
          </w:p>
        </w:tc>
      </w:tr>
      <w:tr w:rsidR="00095BF2" w:rsidRPr="00AB1B9A" w:rsidTr="00CB4D01">
        <w:tc>
          <w:tcPr>
            <w:tcW w:w="2972" w:type="dxa"/>
            <w:tcBorders>
              <w:right w:val="single" w:sz="4" w:space="0" w:color="94A3DE" w:themeColor="accent1" w:themeTint="99"/>
            </w:tcBorders>
            <w:vAlign w:val="center"/>
          </w:tcPr>
          <w:p w:rsidR="00095BF2" w:rsidRPr="00AB1B9A" w:rsidRDefault="00095BF2" w:rsidP="002A3511">
            <w:pPr>
              <w:rPr>
                <w:rFonts w:ascii="Kayra" w:hAnsi="Kayra" w:cstheme="minorHAnsi"/>
                <w:b/>
              </w:rPr>
            </w:pPr>
            <w:r w:rsidRPr="00AB1B9A">
              <w:rPr>
                <w:rFonts w:ascii="Kayra" w:hAnsi="Kayra" w:cstheme="minorHAnsi"/>
                <w:b/>
              </w:rPr>
              <w:t xml:space="preserve">DERS </w:t>
            </w:r>
          </w:p>
        </w:tc>
        <w:tc>
          <w:tcPr>
            <w:tcW w:w="7938" w:type="dxa"/>
            <w:tcBorders>
              <w:left w:val="single" w:sz="4" w:space="0" w:color="94A3DE" w:themeColor="accent1" w:themeTint="99"/>
            </w:tcBorders>
            <w:vAlign w:val="center"/>
          </w:tcPr>
          <w:p w:rsidR="00095BF2" w:rsidRPr="00276352" w:rsidRDefault="00B4538C" w:rsidP="002A3511">
            <w:pPr>
              <w:rPr>
                <w:rFonts w:ascii="Kayra" w:hAnsi="Kayra" w:cstheme="minorHAnsi"/>
                <w:b/>
                <w:sz w:val="28"/>
              </w:rPr>
            </w:pPr>
            <w:hyperlink r:id="rId16" w:history="1">
              <w:r w:rsidR="00095BF2" w:rsidRPr="00276352">
                <w:rPr>
                  <w:rStyle w:val="Kpr"/>
                  <w:rFonts w:ascii="Kayra" w:hAnsi="Kayra" w:cstheme="minorHAnsi"/>
                  <w:b/>
                  <w:color w:val="FF0000"/>
                  <w:sz w:val="28"/>
                  <w:u w:val="none"/>
                </w:rPr>
                <w:t>HAYAT BİLGİSİ</w:t>
              </w:r>
            </w:hyperlink>
          </w:p>
        </w:tc>
      </w:tr>
      <w:tr w:rsidR="00095BF2" w:rsidRPr="00AB1B9A" w:rsidTr="00CB4D01">
        <w:tc>
          <w:tcPr>
            <w:tcW w:w="2972" w:type="dxa"/>
            <w:tcBorders>
              <w:right w:val="single" w:sz="4" w:space="0" w:color="94A3DE" w:themeColor="accent1" w:themeTint="99"/>
            </w:tcBorders>
            <w:vAlign w:val="center"/>
          </w:tcPr>
          <w:p w:rsidR="00095BF2" w:rsidRPr="00AB1B9A" w:rsidRDefault="00095BF2" w:rsidP="002A3511">
            <w:pPr>
              <w:rPr>
                <w:rFonts w:ascii="Kayra" w:hAnsi="Kayra" w:cstheme="minorHAnsi"/>
                <w:b/>
              </w:rPr>
            </w:pPr>
            <w:r w:rsidRPr="00AB1B9A">
              <w:rPr>
                <w:rFonts w:ascii="Kayra" w:hAnsi="Kayra" w:cstheme="minorHAnsi"/>
                <w:b/>
              </w:rPr>
              <w:t xml:space="preserve">SINIF </w:t>
            </w:r>
          </w:p>
        </w:tc>
        <w:tc>
          <w:tcPr>
            <w:tcW w:w="7938" w:type="dxa"/>
            <w:tcBorders>
              <w:left w:val="single" w:sz="4" w:space="0" w:color="94A3DE" w:themeColor="accent1" w:themeTint="99"/>
            </w:tcBorders>
            <w:vAlign w:val="center"/>
          </w:tcPr>
          <w:p w:rsidR="00095BF2" w:rsidRPr="00AB1B9A" w:rsidRDefault="00095BF2" w:rsidP="002A3511">
            <w:pPr>
              <w:rPr>
                <w:rFonts w:ascii="Kayra" w:hAnsi="Kayra" w:cstheme="minorHAnsi"/>
                <w:b/>
              </w:rPr>
            </w:pPr>
            <w:r w:rsidRPr="00AB1B9A">
              <w:rPr>
                <w:rFonts w:ascii="Kayra" w:hAnsi="Kayra" w:cstheme="minorHAnsi"/>
                <w:b/>
              </w:rPr>
              <w:t>3</w:t>
            </w:r>
            <w:r>
              <w:rPr>
                <w:rFonts w:ascii="Kayra" w:hAnsi="Kayra" w:cstheme="minorHAnsi"/>
                <w:b/>
              </w:rPr>
              <w:t xml:space="preserve"> / </w:t>
            </w:r>
          </w:p>
        </w:tc>
      </w:tr>
      <w:tr w:rsidR="00095BF2" w:rsidRPr="00AB1B9A" w:rsidTr="00CB4D01">
        <w:tc>
          <w:tcPr>
            <w:tcW w:w="2972" w:type="dxa"/>
            <w:tcBorders>
              <w:right w:val="single" w:sz="4" w:space="0" w:color="94A3DE" w:themeColor="accent1" w:themeTint="99"/>
            </w:tcBorders>
            <w:vAlign w:val="center"/>
          </w:tcPr>
          <w:p w:rsidR="00095BF2" w:rsidRPr="00AB1B9A" w:rsidRDefault="00095BF2" w:rsidP="002A3511">
            <w:pPr>
              <w:rPr>
                <w:rFonts w:ascii="Kayra" w:hAnsi="Kayra" w:cstheme="minorHAnsi"/>
                <w:b/>
              </w:rPr>
            </w:pPr>
            <w:r w:rsidRPr="00AB1B9A">
              <w:rPr>
                <w:rFonts w:ascii="Kayra" w:hAnsi="Kayra" w:cstheme="minorHAnsi"/>
                <w:b/>
              </w:rPr>
              <w:t>SÜRE</w:t>
            </w:r>
          </w:p>
        </w:tc>
        <w:tc>
          <w:tcPr>
            <w:tcW w:w="7938" w:type="dxa"/>
            <w:tcBorders>
              <w:left w:val="single" w:sz="4" w:space="0" w:color="94A3DE" w:themeColor="accent1" w:themeTint="99"/>
            </w:tcBorders>
            <w:vAlign w:val="center"/>
          </w:tcPr>
          <w:p w:rsidR="00095BF2" w:rsidRPr="00AB1B9A" w:rsidRDefault="00095BF2" w:rsidP="002A3511">
            <w:pPr>
              <w:rPr>
                <w:rFonts w:ascii="Kayra" w:hAnsi="Kayra" w:cstheme="minorHAnsi"/>
                <w:b/>
              </w:rPr>
            </w:pPr>
            <w:r>
              <w:rPr>
                <w:rFonts w:ascii="Kayra" w:hAnsi="Kayra" w:cstheme="minorHAnsi"/>
                <w:b/>
              </w:rPr>
              <w:t>3 DERS</w:t>
            </w:r>
            <w:r w:rsidRPr="00AB1B9A">
              <w:rPr>
                <w:rFonts w:ascii="Kayra" w:hAnsi="Kayra" w:cstheme="minorHAnsi"/>
                <w:b/>
              </w:rPr>
              <w:t xml:space="preserve"> SAATİ </w:t>
            </w:r>
          </w:p>
        </w:tc>
      </w:tr>
      <w:tr w:rsidR="00095BF2" w:rsidRPr="00AB1B9A" w:rsidTr="00CB4D01">
        <w:tc>
          <w:tcPr>
            <w:tcW w:w="2972" w:type="dxa"/>
            <w:tcBorders>
              <w:bottom w:val="single" w:sz="4" w:space="0" w:color="94A3DE" w:themeColor="accent1" w:themeTint="99"/>
              <w:right w:val="single" w:sz="4" w:space="0" w:color="94A3DE" w:themeColor="accent1" w:themeTint="99"/>
            </w:tcBorders>
            <w:vAlign w:val="center"/>
          </w:tcPr>
          <w:p w:rsidR="00095BF2" w:rsidRPr="00AB1B9A" w:rsidRDefault="00095BF2" w:rsidP="002A3511">
            <w:pPr>
              <w:rPr>
                <w:rFonts w:ascii="Kayra" w:hAnsi="Kayra" w:cstheme="minorHAnsi"/>
                <w:b/>
              </w:rPr>
            </w:pPr>
            <w:r>
              <w:rPr>
                <w:rFonts w:ascii="Kayra" w:hAnsi="Kayra" w:cstheme="minorHAnsi"/>
                <w:b/>
              </w:rPr>
              <w:t xml:space="preserve">ÜNİTE </w:t>
            </w:r>
            <w:r w:rsidRPr="00AB1B9A">
              <w:rPr>
                <w:rFonts w:ascii="Kayra" w:hAnsi="Kayra" w:cstheme="minorHAnsi"/>
                <w:b/>
              </w:rPr>
              <w:t>VE KONU</w:t>
            </w:r>
          </w:p>
        </w:tc>
        <w:tc>
          <w:tcPr>
            <w:tcW w:w="7938" w:type="dxa"/>
            <w:tcBorders>
              <w:left w:val="single" w:sz="4" w:space="0" w:color="94A3DE" w:themeColor="accent1" w:themeTint="99"/>
              <w:bottom w:val="single" w:sz="4" w:space="0" w:color="94A3DE" w:themeColor="accent1" w:themeTint="99"/>
            </w:tcBorders>
            <w:vAlign w:val="center"/>
          </w:tcPr>
          <w:p w:rsidR="00095BF2" w:rsidRPr="007C12B0" w:rsidRDefault="00CB4D01" w:rsidP="007C12B0">
            <w:pPr>
              <w:rPr>
                <w:rFonts w:ascii="Kayra" w:hAnsi="Kayra" w:cstheme="minorHAnsi"/>
                <w:b/>
              </w:rPr>
            </w:pPr>
            <w:r>
              <w:rPr>
                <w:rFonts w:ascii="Kayra" w:hAnsi="Kayra" w:cstheme="minorHAnsi"/>
                <w:b/>
              </w:rPr>
              <w:t>4</w:t>
            </w:r>
            <w:r w:rsidR="00EB2FCA">
              <w:rPr>
                <w:rFonts w:ascii="Kayra" w:hAnsi="Kayra" w:cstheme="minorHAnsi"/>
                <w:b/>
              </w:rPr>
              <w:t xml:space="preserve">. ÜNİTE </w:t>
            </w:r>
            <w:r>
              <w:rPr>
                <w:rFonts w:ascii="Kayra" w:hAnsi="Kayra" w:cstheme="minorHAnsi"/>
                <w:b/>
              </w:rPr>
              <w:t xml:space="preserve">GÜVENLİ </w:t>
            </w:r>
            <w:r w:rsidR="00EB2FCA">
              <w:rPr>
                <w:rFonts w:ascii="Kayra" w:hAnsi="Kayra" w:cstheme="minorHAnsi"/>
                <w:b/>
              </w:rPr>
              <w:t>HAYAT</w:t>
            </w:r>
            <w:r w:rsidR="007C12B0">
              <w:rPr>
                <w:rFonts w:ascii="Kayra" w:hAnsi="Kayra" w:cstheme="minorHAnsi"/>
                <w:b/>
              </w:rPr>
              <w:t xml:space="preserve">- </w:t>
            </w:r>
            <w:r>
              <w:rPr>
                <w:rFonts w:ascii="Kayra" w:hAnsi="Kayra" w:cstheme="minorHAnsi"/>
                <w:b/>
              </w:rPr>
              <w:t>KAZALAR</w:t>
            </w:r>
          </w:p>
        </w:tc>
      </w:tr>
      <w:tr w:rsidR="00095BF2" w:rsidRPr="00EF3691" w:rsidTr="00F47051">
        <w:tc>
          <w:tcPr>
            <w:tcW w:w="10910" w:type="dxa"/>
            <w:gridSpan w:val="2"/>
            <w:shd w:val="clear" w:color="auto" w:fill="94A3DE" w:themeFill="accent1" w:themeFillTint="99"/>
            <w:vAlign w:val="center"/>
          </w:tcPr>
          <w:p w:rsidR="00095BF2" w:rsidRPr="00EF3691" w:rsidRDefault="00095BF2" w:rsidP="002A3511">
            <w:pPr>
              <w:rPr>
                <w:rFonts w:ascii="Kayra" w:hAnsi="Kayra" w:cstheme="minorHAnsi"/>
                <w:b/>
              </w:rPr>
            </w:pPr>
            <w:r>
              <w:rPr>
                <w:rFonts w:ascii="Kayra" w:hAnsi="Kayra" w:cstheme="minorHAnsi"/>
                <w:b/>
              </w:rPr>
              <w:t>BÖLÜM: II</w:t>
            </w:r>
          </w:p>
        </w:tc>
      </w:tr>
      <w:tr w:rsidR="009E3645" w:rsidRPr="00EF3691" w:rsidTr="00CB4D01">
        <w:tc>
          <w:tcPr>
            <w:tcW w:w="2972" w:type="dxa"/>
            <w:tcBorders>
              <w:right w:val="single" w:sz="4" w:space="0" w:color="94A3DE" w:themeColor="accent1" w:themeTint="99"/>
            </w:tcBorders>
            <w:vAlign w:val="center"/>
          </w:tcPr>
          <w:p w:rsidR="009E3645" w:rsidRPr="00EF3691" w:rsidRDefault="009E3645" w:rsidP="009E3645">
            <w:pPr>
              <w:rPr>
                <w:rFonts w:ascii="Kayra" w:hAnsi="Kayra" w:cstheme="minorHAnsi"/>
                <w:b/>
              </w:rPr>
            </w:pPr>
            <w:r>
              <w:rPr>
                <w:rFonts w:ascii="Kayra" w:hAnsi="Kayra" w:cstheme="minorHAnsi"/>
                <w:b/>
              </w:rPr>
              <w:t>KAZANIMLAR</w:t>
            </w:r>
          </w:p>
        </w:tc>
        <w:tc>
          <w:tcPr>
            <w:tcW w:w="7938" w:type="dxa"/>
            <w:tcBorders>
              <w:left w:val="single" w:sz="4" w:space="0" w:color="94A3DE" w:themeColor="accent1" w:themeTint="99"/>
            </w:tcBorders>
            <w:vAlign w:val="center"/>
          </w:tcPr>
          <w:p w:rsidR="009E3645" w:rsidRPr="00CB4D01" w:rsidRDefault="00CB4D01" w:rsidP="00CB4D01">
            <w:pPr>
              <w:rPr>
                <w:rFonts w:ascii="Calibri" w:hAnsi="Calibri" w:cs="Calibri"/>
                <w:i/>
                <w:iCs/>
                <w:sz w:val="22"/>
                <w:szCs w:val="22"/>
              </w:rPr>
            </w:pPr>
            <w:r>
              <w:rPr>
                <w:rFonts w:ascii="Calibri" w:hAnsi="Calibri" w:cs="Calibri"/>
                <w:i/>
                <w:iCs/>
                <w:sz w:val="22"/>
                <w:szCs w:val="22"/>
              </w:rPr>
              <w:t>HB.3.4.3. Yakın çevresinde meydana gelebilecek kazaları önlemek için alınması gereken tedbirleri açıklar.</w:t>
            </w:r>
            <w:r w:rsidR="00DC08FC" w:rsidRPr="00DC08FC">
              <w:rPr>
                <w:rFonts w:asciiTheme="minorHAnsi" w:hAnsiTheme="minorHAnsi" w:cstheme="minorHAnsi"/>
                <w:bCs/>
                <w:sz w:val="22"/>
              </w:rPr>
              <w:tab/>
            </w:r>
            <w:r w:rsidR="00343D37" w:rsidRPr="00343D37">
              <w:rPr>
                <w:rFonts w:asciiTheme="minorHAnsi" w:hAnsiTheme="minorHAnsi" w:cstheme="minorHAnsi"/>
                <w:bCs/>
                <w:sz w:val="22"/>
              </w:rPr>
              <w:tab/>
            </w:r>
          </w:p>
        </w:tc>
      </w:tr>
      <w:tr w:rsidR="009E3645" w:rsidRPr="00EF3691" w:rsidTr="00CB4D01">
        <w:tc>
          <w:tcPr>
            <w:tcW w:w="2972" w:type="dxa"/>
            <w:tcBorders>
              <w:right w:val="single" w:sz="4" w:space="0" w:color="94A3DE" w:themeColor="accent1" w:themeTint="99"/>
            </w:tcBorders>
            <w:vAlign w:val="center"/>
          </w:tcPr>
          <w:p w:rsidR="009E3645" w:rsidRPr="00065F99" w:rsidRDefault="009E3645" w:rsidP="009E3645">
            <w:pPr>
              <w:rPr>
                <w:rFonts w:ascii="Kayra" w:hAnsi="Kayra" w:cstheme="minorHAnsi"/>
                <w:b/>
              </w:rPr>
            </w:pPr>
            <w:r w:rsidRPr="00065F99">
              <w:rPr>
                <w:rFonts w:ascii="Kayra" w:hAnsi="Kayra" w:cstheme="minorHAnsi"/>
                <w:b/>
              </w:rPr>
              <w:t xml:space="preserve">ÖĞRENME-ÖĞRETME YÖNTEM </w:t>
            </w:r>
          </w:p>
          <w:p w:rsidR="009E3645" w:rsidRPr="00EF3691" w:rsidRDefault="009E3645" w:rsidP="009E3645">
            <w:pPr>
              <w:rPr>
                <w:rFonts w:ascii="Kayra" w:hAnsi="Kayra" w:cstheme="minorHAnsi"/>
                <w:b/>
              </w:rPr>
            </w:pPr>
            <w:r w:rsidRPr="00065F99">
              <w:rPr>
                <w:rFonts w:ascii="Kayra" w:hAnsi="Kayra" w:cstheme="minorHAnsi"/>
                <w:b/>
              </w:rPr>
              <w:t>VE TEKNİKLERİ</w:t>
            </w:r>
          </w:p>
        </w:tc>
        <w:tc>
          <w:tcPr>
            <w:tcW w:w="7938" w:type="dxa"/>
            <w:tcBorders>
              <w:left w:val="single" w:sz="4" w:space="0" w:color="94A3DE" w:themeColor="accent1" w:themeTint="99"/>
            </w:tcBorders>
            <w:vAlign w:val="center"/>
          </w:tcPr>
          <w:p w:rsidR="009E3645" w:rsidRPr="00C46D96" w:rsidRDefault="009E3645" w:rsidP="009E3645">
            <w:pPr>
              <w:rPr>
                <w:rFonts w:ascii="Kayra" w:hAnsi="Kayra" w:cstheme="minorHAnsi"/>
                <w:bCs/>
                <w:szCs w:val="18"/>
              </w:rPr>
            </w:pPr>
            <w:r w:rsidRPr="00C46D96">
              <w:rPr>
                <w:rFonts w:ascii="Kayra" w:hAnsi="Kayra" w:cstheme="minorHAnsi"/>
                <w:bCs/>
                <w:szCs w:val="18"/>
              </w:rPr>
              <w:t xml:space="preserve">1.Anlatım 2. </w:t>
            </w:r>
            <w:r>
              <w:rPr>
                <w:rFonts w:ascii="Kayra" w:hAnsi="Kayra" w:cstheme="minorHAnsi"/>
                <w:bCs/>
                <w:szCs w:val="18"/>
              </w:rPr>
              <w:t>Gösterip yaptırma</w:t>
            </w:r>
            <w:r w:rsidRPr="00C46D96">
              <w:rPr>
                <w:rFonts w:ascii="Kayra" w:hAnsi="Kayra" w:cstheme="minorHAnsi"/>
                <w:bCs/>
                <w:szCs w:val="18"/>
              </w:rPr>
              <w:t xml:space="preserve"> </w:t>
            </w:r>
            <w:r>
              <w:rPr>
                <w:rFonts w:ascii="Kayra" w:hAnsi="Kayra" w:cstheme="minorHAnsi"/>
                <w:bCs/>
                <w:szCs w:val="18"/>
              </w:rPr>
              <w:t>3</w:t>
            </w:r>
            <w:r w:rsidRPr="00C46D96">
              <w:rPr>
                <w:rFonts w:ascii="Kayra" w:hAnsi="Kayra" w:cstheme="minorHAnsi"/>
                <w:bCs/>
                <w:szCs w:val="18"/>
              </w:rPr>
              <w:t xml:space="preserve">. Soru yanıt </w:t>
            </w:r>
            <w:r>
              <w:rPr>
                <w:rFonts w:ascii="Kayra" w:hAnsi="Kayra" w:cstheme="minorHAnsi"/>
                <w:bCs/>
                <w:szCs w:val="18"/>
              </w:rPr>
              <w:t>4</w:t>
            </w:r>
            <w:r w:rsidRPr="00C46D96">
              <w:rPr>
                <w:rFonts w:ascii="Kayra" w:hAnsi="Kayra" w:cstheme="minorHAnsi"/>
                <w:bCs/>
                <w:szCs w:val="18"/>
              </w:rPr>
              <w:t xml:space="preserve">. Beyin fırtınası </w:t>
            </w:r>
            <w:r>
              <w:rPr>
                <w:rFonts w:ascii="Kayra" w:hAnsi="Kayra" w:cstheme="minorHAnsi"/>
                <w:bCs/>
                <w:szCs w:val="18"/>
              </w:rPr>
              <w:t>5. Tartışma</w:t>
            </w:r>
          </w:p>
        </w:tc>
      </w:tr>
      <w:tr w:rsidR="009E3645" w:rsidRPr="00EF3691" w:rsidTr="00CB4D01">
        <w:tc>
          <w:tcPr>
            <w:tcW w:w="2972" w:type="dxa"/>
            <w:tcBorders>
              <w:right w:val="single" w:sz="4" w:space="0" w:color="94A3DE" w:themeColor="accent1" w:themeTint="99"/>
            </w:tcBorders>
            <w:vAlign w:val="center"/>
          </w:tcPr>
          <w:p w:rsidR="009E3645" w:rsidRPr="00065F99" w:rsidRDefault="009E3645" w:rsidP="009E3645">
            <w:pPr>
              <w:rPr>
                <w:rFonts w:ascii="Kayra" w:hAnsi="Kayra" w:cstheme="minorHAnsi"/>
                <w:b/>
              </w:rPr>
            </w:pPr>
            <w:r w:rsidRPr="00FF064B">
              <w:rPr>
                <w:rFonts w:ascii="Kayra" w:hAnsi="Kayra" w:cstheme="minorHAnsi"/>
                <w:b/>
              </w:rPr>
              <w:t>KULLANILAN EĞİTİM TEKNOLOJİLERİ ARAÇ VE GEREÇLER</w:t>
            </w:r>
          </w:p>
        </w:tc>
        <w:tc>
          <w:tcPr>
            <w:tcW w:w="7938" w:type="dxa"/>
            <w:tcBorders>
              <w:left w:val="single" w:sz="4" w:space="0" w:color="94A3DE" w:themeColor="accent1" w:themeTint="99"/>
            </w:tcBorders>
            <w:vAlign w:val="center"/>
          </w:tcPr>
          <w:p w:rsidR="009E3645" w:rsidRPr="00461582" w:rsidRDefault="009E3645" w:rsidP="00DC08FC">
            <w:pPr>
              <w:rPr>
                <w:rFonts w:ascii="Kayra" w:hAnsi="Kayra"/>
                <w:i/>
                <w:color w:val="404040" w:themeColor="text1" w:themeTint="BF"/>
              </w:rPr>
            </w:pPr>
            <w:r w:rsidRPr="00581CE0">
              <w:rPr>
                <w:rFonts w:ascii="Kayra" w:hAnsi="Kayra"/>
                <w:color w:val="404040" w:themeColor="text1" w:themeTint="BF"/>
              </w:rPr>
              <w:t>Hayat Bilgisi Ders Kitabımız, dijital eğitim içerikleri (</w:t>
            </w:r>
            <w:proofErr w:type="spellStart"/>
            <w:r w:rsidRPr="00581CE0">
              <w:rPr>
                <w:rFonts w:ascii="Kayra" w:hAnsi="Kayra"/>
                <w:color w:val="404040" w:themeColor="text1" w:themeTint="BF"/>
              </w:rPr>
              <w:t>morpa</w:t>
            </w:r>
            <w:proofErr w:type="spellEnd"/>
            <w:r w:rsidRPr="00581CE0">
              <w:rPr>
                <w:rFonts w:ascii="Kayra" w:hAnsi="Kayra"/>
                <w:color w:val="404040" w:themeColor="text1" w:themeTint="BF"/>
              </w:rPr>
              <w:t>-</w:t>
            </w:r>
            <w:proofErr w:type="spellStart"/>
            <w:r w:rsidRPr="00581CE0">
              <w:rPr>
                <w:rFonts w:ascii="Kayra" w:hAnsi="Kayra"/>
                <w:color w:val="404040" w:themeColor="text1" w:themeTint="BF"/>
              </w:rPr>
              <w:t>okulistik</w:t>
            </w:r>
            <w:proofErr w:type="spellEnd"/>
            <w:r w:rsidRPr="00581CE0">
              <w:rPr>
                <w:rFonts w:ascii="Kayra" w:hAnsi="Kayra"/>
                <w:color w:val="404040" w:themeColor="text1" w:themeTint="BF"/>
              </w:rPr>
              <w:t>)</w:t>
            </w:r>
            <w:r w:rsidR="00343D37">
              <w:rPr>
                <w:rFonts w:ascii="Kayra" w:hAnsi="Kayra"/>
                <w:color w:val="404040" w:themeColor="text1" w:themeTint="BF"/>
              </w:rPr>
              <w:t xml:space="preserve">, </w:t>
            </w:r>
            <w:r w:rsidR="00DC08FC">
              <w:rPr>
                <w:rFonts w:ascii="Kayra" w:hAnsi="Kayra"/>
                <w:color w:val="404040" w:themeColor="text1" w:themeTint="BF"/>
              </w:rPr>
              <w:t>Karton, Renkli Kalemler</w:t>
            </w:r>
          </w:p>
        </w:tc>
      </w:tr>
      <w:tr w:rsidR="009E3645" w:rsidRPr="00EF3691" w:rsidTr="00CB4D01">
        <w:tc>
          <w:tcPr>
            <w:tcW w:w="2972" w:type="dxa"/>
            <w:tcBorders>
              <w:bottom w:val="single" w:sz="4" w:space="0" w:color="94A3DE" w:themeColor="accent1" w:themeTint="99"/>
              <w:right w:val="single" w:sz="4" w:space="0" w:color="94A3DE" w:themeColor="accent1" w:themeTint="99"/>
            </w:tcBorders>
            <w:vAlign w:val="center"/>
          </w:tcPr>
          <w:p w:rsidR="009E3645" w:rsidRPr="00FF064B" w:rsidRDefault="00450BA9" w:rsidP="009E3645">
            <w:pPr>
              <w:rPr>
                <w:rFonts w:ascii="Kayra" w:hAnsi="Kayra" w:cstheme="minorHAnsi"/>
                <w:b/>
              </w:rPr>
            </w:pPr>
            <w:r>
              <w:rPr>
                <w:rFonts w:ascii="Kayra" w:hAnsi="Kayra" w:cstheme="minorHAnsi"/>
                <w:b/>
              </w:rPr>
              <w:t>KONU İLE İLGİLİ KAVRAMLAR</w:t>
            </w:r>
          </w:p>
        </w:tc>
        <w:tc>
          <w:tcPr>
            <w:tcW w:w="7938" w:type="dxa"/>
            <w:tcBorders>
              <w:left w:val="single" w:sz="4" w:space="0" w:color="94A3DE" w:themeColor="accent1" w:themeTint="99"/>
              <w:bottom w:val="single" w:sz="4" w:space="0" w:color="94A3DE" w:themeColor="accent1" w:themeTint="99"/>
            </w:tcBorders>
            <w:vAlign w:val="center"/>
          </w:tcPr>
          <w:p w:rsidR="009E3645" w:rsidRPr="00A033A0" w:rsidRDefault="00561DF1" w:rsidP="009E3645">
            <w:pPr>
              <w:rPr>
                <w:rFonts w:ascii="Kayra" w:hAnsi="Kayra" w:cstheme="minorHAnsi"/>
                <w:b/>
                <w:sz w:val="18"/>
                <w:szCs w:val="18"/>
              </w:rPr>
            </w:pPr>
            <w:r w:rsidRPr="00561DF1">
              <w:rPr>
                <w:rFonts w:ascii="Kayra" w:hAnsi="Kayra" w:cstheme="minorHAnsi"/>
                <w:b/>
                <w:sz w:val="24"/>
                <w:szCs w:val="18"/>
              </w:rPr>
              <w:t>Kaza – tehlikeli durumlar-güvenlik önlemeleri- tedbir</w:t>
            </w:r>
          </w:p>
        </w:tc>
      </w:tr>
      <w:tr w:rsidR="009E3645" w:rsidRPr="00EF3691" w:rsidTr="00F47051">
        <w:tc>
          <w:tcPr>
            <w:tcW w:w="10910" w:type="dxa"/>
            <w:gridSpan w:val="2"/>
            <w:shd w:val="clear" w:color="auto" w:fill="94A3DE" w:themeFill="accent1" w:themeFillTint="99"/>
            <w:vAlign w:val="center"/>
          </w:tcPr>
          <w:p w:rsidR="009E3645" w:rsidRPr="00AB1B9A" w:rsidRDefault="009E3645" w:rsidP="009E3645">
            <w:pPr>
              <w:jc w:val="center"/>
              <w:rPr>
                <w:rFonts w:ascii="Kayra" w:hAnsi="Kayra" w:cstheme="minorHAnsi"/>
                <w:b/>
              </w:rPr>
            </w:pPr>
            <w:r w:rsidRPr="00AB1B9A">
              <w:rPr>
                <w:rFonts w:ascii="Kayra" w:hAnsi="Kayra" w:cstheme="minorHAnsi"/>
                <w:b/>
              </w:rPr>
              <w:t>ETKİNLİK SÜRECİ</w:t>
            </w:r>
          </w:p>
        </w:tc>
      </w:tr>
      <w:tr w:rsidR="009E3645" w:rsidRPr="00EF3691" w:rsidTr="00F47051">
        <w:tc>
          <w:tcPr>
            <w:tcW w:w="10910" w:type="dxa"/>
            <w:gridSpan w:val="2"/>
            <w:shd w:val="clear" w:color="auto" w:fill="FFFFFF" w:themeFill="background1"/>
          </w:tcPr>
          <w:p w:rsidR="009E3645" w:rsidRDefault="009E3645" w:rsidP="009E3645">
            <w:pPr>
              <w:ind w:left="283"/>
              <w:rPr>
                <w:rFonts w:ascii="Kayra" w:hAnsi="Kayra" w:cstheme="minorHAnsi"/>
              </w:rPr>
            </w:pPr>
            <w:r>
              <w:rPr>
                <w:rFonts w:ascii="Kayra" w:hAnsi="Kayra" w:cstheme="minorHAnsi"/>
              </w:rPr>
              <w:t xml:space="preserve">      </w:t>
            </w:r>
          </w:p>
          <w:tbl>
            <w:tblPr>
              <w:tblStyle w:val="TabloKlavuzu"/>
              <w:tblW w:w="0" w:type="auto"/>
              <w:tblLayout w:type="fixed"/>
              <w:tblLook w:val="04A0"/>
            </w:tblPr>
            <w:tblGrid>
              <w:gridCol w:w="3516"/>
              <w:gridCol w:w="3516"/>
              <w:gridCol w:w="3516"/>
            </w:tblGrid>
            <w:tr w:rsidR="009E3645" w:rsidTr="005427DD">
              <w:trPr>
                <w:trHeight w:val="1701"/>
              </w:trPr>
              <w:tc>
                <w:tcPr>
                  <w:tcW w:w="10548" w:type="dxa"/>
                  <w:gridSpan w:val="3"/>
                  <w:tcBorders>
                    <w:top w:val="double" w:sz="4" w:space="0" w:color="auto"/>
                    <w:left w:val="double" w:sz="4" w:space="0" w:color="auto"/>
                    <w:bottom w:val="double" w:sz="4" w:space="0" w:color="auto"/>
                    <w:right w:val="double" w:sz="4" w:space="0" w:color="auto"/>
                  </w:tcBorders>
                </w:tcPr>
                <w:p w:rsidR="005A2871" w:rsidRDefault="00CB4D01" w:rsidP="00F32BBF">
                  <w:pPr>
                    <w:pStyle w:val="ListeParagraf"/>
                    <w:numPr>
                      <w:ilvl w:val="0"/>
                      <w:numId w:val="41"/>
                    </w:numPr>
                    <w:spacing w:line="360" w:lineRule="auto"/>
                    <w:rPr>
                      <w:rFonts w:ascii="Kayra" w:hAnsi="Kayra" w:cstheme="minorHAnsi"/>
                      <w:i/>
                      <w:noProof/>
                    </w:rPr>
                  </w:pPr>
                  <w:r w:rsidRPr="00CB4D01">
                    <w:rPr>
                      <w:rFonts w:ascii="Kayra" w:hAnsi="Kayra" w:cstheme="minorHAnsi"/>
                      <w:i/>
                      <w:noProof/>
                    </w:rPr>
                    <w:lastRenderedPageBreak/>
                    <w:t xml:space="preserve">Trafikte kurallara uymadığımız zaman trafik kazaları olduğu geçen dersimizde öğrenmiştik. </w:t>
                  </w:r>
                </w:p>
                <w:p w:rsidR="005A2871" w:rsidRPr="005A2871" w:rsidRDefault="00CB4D01" w:rsidP="00F32BBF">
                  <w:pPr>
                    <w:pStyle w:val="ListeParagraf"/>
                    <w:numPr>
                      <w:ilvl w:val="0"/>
                      <w:numId w:val="41"/>
                    </w:numPr>
                    <w:spacing w:line="360" w:lineRule="auto"/>
                    <w:rPr>
                      <w:rFonts w:ascii="Kayra" w:hAnsi="Kayra" w:cstheme="minorHAnsi"/>
                      <w:b/>
                      <w:i/>
                      <w:noProof/>
                    </w:rPr>
                  </w:pPr>
                  <w:r w:rsidRPr="005A2871">
                    <w:rPr>
                      <w:rFonts w:ascii="Kayra" w:hAnsi="Kayra" w:cstheme="minorHAnsi"/>
                      <w:b/>
                      <w:i/>
                      <w:noProof/>
                    </w:rPr>
                    <w:t xml:space="preserve">Peki kazalar sadece trafikta mi olur? </w:t>
                  </w:r>
                </w:p>
                <w:p w:rsidR="005A2871" w:rsidRPr="005A2871" w:rsidRDefault="00CB4D01" w:rsidP="00F32BBF">
                  <w:pPr>
                    <w:pStyle w:val="ListeParagraf"/>
                    <w:numPr>
                      <w:ilvl w:val="0"/>
                      <w:numId w:val="41"/>
                    </w:numPr>
                    <w:spacing w:line="360" w:lineRule="auto"/>
                    <w:rPr>
                      <w:rFonts w:ascii="Kayra" w:hAnsi="Kayra" w:cstheme="minorHAnsi"/>
                      <w:b/>
                      <w:i/>
                      <w:noProof/>
                    </w:rPr>
                  </w:pPr>
                  <w:r w:rsidRPr="005A2871">
                    <w:rPr>
                      <w:rFonts w:ascii="Kayra" w:hAnsi="Kayra" w:cstheme="minorHAnsi"/>
                      <w:b/>
                      <w:i/>
                      <w:noProof/>
                    </w:rPr>
                    <w:t xml:space="preserve">Evde de kazalar olabilir mi? </w:t>
                  </w:r>
                </w:p>
                <w:p w:rsidR="009E3645" w:rsidRPr="00CB4D01" w:rsidRDefault="00CB4D01" w:rsidP="00F32BBF">
                  <w:pPr>
                    <w:pStyle w:val="ListeParagraf"/>
                    <w:numPr>
                      <w:ilvl w:val="0"/>
                      <w:numId w:val="41"/>
                    </w:numPr>
                    <w:spacing w:line="360" w:lineRule="auto"/>
                    <w:rPr>
                      <w:rFonts w:ascii="Kayra" w:hAnsi="Kayra" w:cstheme="minorHAnsi"/>
                      <w:i/>
                      <w:noProof/>
                    </w:rPr>
                  </w:pPr>
                  <w:r w:rsidRPr="005A2871">
                    <w:rPr>
                      <w:rFonts w:ascii="Kayra" w:hAnsi="Kayra" w:cstheme="minorHAnsi"/>
                      <w:b/>
                      <w:i/>
                      <w:noProof/>
                    </w:rPr>
                    <w:t>Evde hangi kazalar olur?</w:t>
                  </w:r>
                  <w:r w:rsidRPr="00CB4D01">
                    <w:rPr>
                      <w:rFonts w:ascii="Kayra" w:hAnsi="Kayra" w:cstheme="minorHAnsi"/>
                      <w:i/>
                      <w:noProof/>
                    </w:rPr>
                    <w:t xml:space="preserve"> Soruları ile öğrencilerin </w:t>
                  </w:r>
                  <w:r>
                    <w:rPr>
                      <w:rFonts w:ascii="Kayra" w:hAnsi="Kayra" w:cstheme="minorHAnsi"/>
                      <w:i/>
                      <w:noProof/>
                    </w:rPr>
                    <w:t>şahit</w:t>
                  </w:r>
                  <w:r w:rsidRPr="00CB4D01">
                    <w:rPr>
                      <w:rFonts w:ascii="Kayra" w:hAnsi="Kayra" w:cstheme="minorHAnsi"/>
                      <w:i/>
                      <w:noProof/>
                    </w:rPr>
                    <w:t xml:space="preserve"> oldukları kazalar anlattı</w:t>
                  </w:r>
                  <w:r w:rsidR="005A2871">
                    <w:rPr>
                      <w:rFonts w:ascii="Kayra" w:hAnsi="Kayra" w:cstheme="minorHAnsi"/>
                      <w:i/>
                      <w:noProof/>
                    </w:rPr>
                    <w:t>rı</w:t>
                  </w:r>
                  <w:r w:rsidRPr="00CB4D01">
                    <w:rPr>
                      <w:rFonts w:ascii="Kayra" w:hAnsi="Kayra" w:cstheme="minorHAnsi"/>
                      <w:i/>
                      <w:noProof/>
                    </w:rPr>
                    <w:t>lır.</w:t>
                  </w:r>
                </w:p>
                <w:p w:rsidR="00CB4D01" w:rsidRDefault="00CB4D01" w:rsidP="00F32BBF">
                  <w:pPr>
                    <w:pStyle w:val="ListeParagraf"/>
                    <w:numPr>
                      <w:ilvl w:val="0"/>
                      <w:numId w:val="41"/>
                    </w:numPr>
                    <w:spacing w:line="360" w:lineRule="auto"/>
                    <w:rPr>
                      <w:rFonts w:ascii="Kayra" w:hAnsi="Kayra" w:cstheme="minorHAnsi"/>
                      <w:i/>
                      <w:noProof/>
                    </w:rPr>
                  </w:pPr>
                  <w:r>
                    <w:rPr>
                      <w:rFonts w:ascii="Kayra" w:hAnsi="Kayra" w:cstheme="minorHAnsi"/>
                      <w:i/>
                      <w:noProof/>
                    </w:rPr>
                    <w:t>Konun görselleri inceletilir ve bu kazaların nedenlerinin neler olduğu tartışılır.</w:t>
                  </w:r>
                </w:p>
                <w:p w:rsidR="00CB4D01" w:rsidRDefault="001E4F91" w:rsidP="00F32BBF">
                  <w:pPr>
                    <w:pStyle w:val="ListeParagraf"/>
                    <w:numPr>
                      <w:ilvl w:val="0"/>
                      <w:numId w:val="41"/>
                    </w:numPr>
                    <w:spacing w:line="360" w:lineRule="auto"/>
                    <w:rPr>
                      <w:rFonts w:ascii="Kayra" w:hAnsi="Kayra" w:cstheme="minorHAnsi"/>
                      <w:i/>
                      <w:noProof/>
                    </w:rPr>
                  </w:pPr>
                  <w:r>
                    <w:rPr>
                      <w:rFonts w:ascii="Kayra" w:hAnsi="Kayra" w:cstheme="minorHAnsi"/>
                      <w:i/>
                      <w:noProof/>
                    </w:rPr>
                    <w:t>Görsellerin metinleri paylaşılarak okulur.</w:t>
                  </w:r>
                </w:p>
                <w:p w:rsidR="001E4F91" w:rsidRDefault="001E4F91" w:rsidP="00F32BBF">
                  <w:pPr>
                    <w:pStyle w:val="ListeParagraf"/>
                    <w:numPr>
                      <w:ilvl w:val="0"/>
                      <w:numId w:val="41"/>
                    </w:numPr>
                    <w:spacing w:line="360" w:lineRule="auto"/>
                    <w:rPr>
                      <w:rFonts w:ascii="Kayra" w:hAnsi="Kayra" w:cstheme="minorHAnsi"/>
                      <w:i/>
                      <w:noProof/>
                    </w:rPr>
                  </w:pPr>
                  <w:r>
                    <w:rPr>
                      <w:rFonts w:ascii="Kayra" w:hAnsi="Kayra" w:cstheme="minorHAnsi"/>
                      <w:i/>
                      <w:noProof/>
                    </w:rPr>
                    <w:t>Bu tehlikeli durumların bazen büyüklerin de gözünden kaçabilecekleri söylenerek, öğrencilerin bunun gibi durumlarda herzaman dikkatli olmaları istenir.</w:t>
                  </w:r>
                </w:p>
                <w:p w:rsidR="001E4F91" w:rsidRDefault="001E4F91" w:rsidP="00F32BBF">
                  <w:pPr>
                    <w:pStyle w:val="ListeParagraf"/>
                    <w:numPr>
                      <w:ilvl w:val="0"/>
                      <w:numId w:val="41"/>
                    </w:numPr>
                    <w:spacing w:line="360" w:lineRule="auto"/>
                    <w:rPr>
                      <w:rFonts w:ascii="Kayra" w:hAnsi="Kayra" w:cstheme="minorHAnsi"/>
                      <w:i/>
                      <w:noProof/>
                    </w:rPr>
                  </w:pPr>
                  <w:r>
                    <w:rPr>
                      <w:rFonts w:ascii="Kayra" w:hAnsi="Kayra" w:cstheme="minorHAnsi"/>
                      <w:i/>
                      <w:noProof/>
                    </w:rPr>
                    <w:t>Kazalara karşı alınabilecek tedbirler tahtaya öğrencilerle bereaber yazılır ve konu ile ilgili gruplar halinde afiş çalışması yapılır. Yapılan afişlerde resimlere de yer verilir.</w:t>
                  </w:r>
                </w:p>
                <w:p w:rsidR="001E4F91" w:rsidRPr="00CB4D01" w:rsidRDefault="001E4F91" w:rsidP="00F32BBF">
                  <w:pPr>
                    <w:pStyle w:val="ListeParagraf"/>
                    <w:numPr>
                      <w:ilvl w:val="0"/>
                      <w:numId w:val="41"/>
                    </w:numPr>
                    <w:spacing w:line="360" w:lineRule="auto"/>
                    <w:rPr>
                      <w:rFonts w:ascii="Kayra" w:hAnsi="Kayra" w:cstheme="minorHAnsi"/>
                      <w:i/>
                      <w:noProof/>
                    </w:rPr>
                  </w:pPr>
                  <w:r>
                    <w:rPr>
                      <w:rFonts w:ascii="Kayra" w:hAnsi="Kayra" w:cstheme="minorHAnsi"/>
                      <w:i/>
                      <w:noProof/>
                    </w:rPr>
                    <w:t xml:space="preserve">Sayfa 122’deki Çalışma Yapalım etkinliğideki güvenlik önlemleri öneriler şeklinde yazdırılır.  </w:t>
                  </w:r>
                </w:p>
                <w:p w:rsidR="0019475E" w:rsidRPr="00F32BBF" w:rsidRDefault="00017B5C" w:rsidP="00F32BBF">
                  <w:pPr>
                    <w:pStyle w:val="ListeParagraf"/>
                    <w:numPr>
                      <w:ilvl w:val="0"/>
                      <w:numId w:val="41"/>
                    </w:numPr>
                    <w:spacing w:line="360" w:lineRule="auto"/>
                    <w:rPr>
                      <w:rFonts w:ascii="Kayra" w:hAnsi="Kayra" w:cstheme="minorHAnsi"/>
                      <w:i/>
                      <w:noProof/>
                    </w:rPr>
                  </w:pPr>
                  <w:r w:rsidRPr="00CB4D01">
                    <w:rPr>
                      <w:rFonts w:ascii="Kayra" w:hAnsi="Kayra" w:cstheme="minorHAnsi"/>
                      <w:i/>
                      <w:noProof/>
                    </w:rPr>
                    <w:t>Konu ile ilgili animasyonlar izletilerek ders özetlenir.</w:t>
                  </w:r>
                </w:p>
              </w:tc>
            </w:tr>
            <w:tr w:rsidR="009E3645" w:rsidTr="00293189">
              <w:trPr>
                <w:trHeight w:val="4458"/>
              </w:trPr>
              <w:tc>
                <w:tcPr>
                  <w:tcW w:w="3516" w:type="dxa"/>
                  <w:tcBorders>
                    <w:top w:val="double" w:sz="4" w:space="0" w:color="auto"/>
                    <w:left w:val="double" w:sz="4" w:space="0" w:color="auto"/>
                    <w:bottom w:val="double" w:sz="4" w:space="0" w:color="auto"/>
                    <w:right w:val="double" w:sz="4" w:space="0" w:color="auto"/>
                  </w:tcBorders>
                </w:tcPr>
                <w:p w:rsidR="009E3645" w:rsidRPr="00FA4006" w:rsidRDefault="00CB4D01" w:rsidP="009E3645">
                  <w:pPr>
                    <w:rPr>
                      <w:rFonts w:ascii="Kayra" w:hAnsi="Kayra" w:cstheme="minorHAnsi"/>
                      <w:noProof/>
                    </w:rPr>
                  </w:pPr>
                  <w:r>
                    <w:rPr>
                      <w:noProof/>
                    </w:rPr>
                    <w:drawing>
                      <wp:inline distT="0" distB="0" distL="0" distR="0">
                        <wp:extent cx="2095500" cy="2888615"/>
                        <wp:effectExtent l="0" t="0" r="0"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cstate="print"/>
                                <a:srcRect t="6698" b="-6698"/>
                                <a:stretch/>
                              </pic:blipFill>
                              <pic:spPr>
                                <a:xfrm>
                                  <a:off x="0" y="0"/>
                                  <a:ext cx="2095500" cy="2888615"/>
                                </a:xfrm>
                                <a:prstGeom prst="rect">
                                  <a:avLst/>
                                </a:prstGeom>
                              </pic:spPr>
                            </pic:pic>
                          </a:graphicData>
                        </a:graphic>
                      </wp:inline>
                    </w:drawing>
                  </w:r>
                </w:p>
              </w:tc>
              <w:tc>
                <w:tcPr>
                  <w:tcW w:w="3516" w:type="dxa"/>
                  <w:tcBorders>
                    <w:top w:val="double" w:sz="4" w:space="0" w:color="auto"/>
                    <w:left w:val="double" w:sz="4" w:space="0" w:color="auto"/>
                    <w:bottom w:val="double" w:sz="4" w:space="0" w:color="auto"/>
                    <w:right w:val="double" w:sz="4" w:space="0" w:color="auto"/>
                  </w:tcBorders>
                </w:tcPr>
                <w:p w:rsidR="009E3645" w:rsidRDefault="00CB4D01" w:rsidP="009E3645">
                  <w:pPr>
                    <w:rPr>
                      <w:rFonts w:ascii="Kayra" w:hAnsi="Kayra" w:cstheme="minorHAnsi"/>
                    </w:rPr>
                  </w:pPr>
                  <w:r>
                    <w:rPr>
                      <w:noProof/>
                    </w:rPr>
                    <w:drawing>
                      <wp:inline distT="0" distB="0" distL="0" distR="0">
                        <wp:extent cx="2095500" cy="2764155"/>
                        <wp:effectExtent l="0" t="0" r="0"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stretch>
                                  <a:fillRect/>
                                </a:stretch>
                              </pic:blipFill>
                              <pic:spPr>
                                <a:xfrm>
                                  <a:off x="0" y="0"/>
                                  <a:ext cx="2095500" cy="2764155"/>
                                </a:xfrm>
                                <a:prstGeom prst="rect">
                                  <a:avLst/>
                                </a:prstGeom>
                              </pic:spPr>
                            </pic:pic>
                          </a:graphicData>
                        </a:graphic>
                      </wp:inline>
                    </w:drawing>
                  </w:r>
                </w:p>
              </w:tc>
              <w:tc>
                <w:tcPr>
                  <w:tcW w:w="3516" w:type="dxa"/>
                  <w:tcBorders>
                    <w:top w:val="double" w:sz="4" w:space="0" w:color="auto"/>
                    <w:left w:val="double" w:sz="4" w:space="0" w:color="auto"/>
                    <w:bottom w:val="double" w:sz="4" w:space="0" w:color="auto"/>
                    <w:right w:val="double" w:sz="4" w:space="0" w:color="auto"/>
                  </w:tcBorders>
                </w:tcPr>
                <w:p w:rsidR="009E3645" w:rsidRDefault="00CB4D01" w:rsidP="009E3645">
                  <w:pPr>
                    <w:rPr>
                      <w:rFonts w:ascii="Kayra" w:hAnsi="Kayra" w:cstheme="minorHAnsi"/>
                    </w:rPr>
                  </w:pPr>
                  <w:r>
                    <w:rPr>
                      <w:noProof/>
                    </w:rPr>
                    <w:drawing>
                      <wp:inline distT="0" distB="0" distL="0" distR="0">
                        <wp:extent cx="2095500" cy="2870835"/>
                        <wp:effectExtent l="0" t="0" r="0"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cstate="print"/>
                                <a:srcRect t="6911" b="-6911"/>
                                <a:stretch/>
                              </pic:blipFill>
                              <pic:spPr>
                                <a:xfrm>
                                  <a:off x="0" y="0"/>
                                  <a:ext cx="2095500" cy="2870835"/>
                                </a:xfrm>
                                <a:prstGeom prst="rect">
                                  <a:avLst/>
                                </a:prstGeom>
                              </pic:spPr>
                            </pic:pic>
                          </a:graphicData>
                        </a:graphic>
                      </wp:inline>
                    </w:drawing>
                  </w:r>
                </w:p>
              </w:tc>
            </w:tr>
            <w:tr w:rsidR="00CB4D01" w:rsidTr="00293189">
              <w:trPr>
                <w:trHeight w:val="4458"/>
              </w:trPr>
              <w:tc>
                <w:tcPr>
                  <w:tcW w:w="3516" w:type="dxa"/>
                  <w:tcBorders>
                    <w:top w:val="double" w:sz="4" w:space="0" w:color="auto"/>
                    <w:left w:val="double" w:sz="4" w:space="0" w:color="auto"/>
                    <w:bottom w:val="double" w:sz="4" w:space="0" w:color="auto"/>
                    <w:right w:val="double" w:sz="4" w:space="0" w:color="auto"/>
                  </w:tcBorders>
                </w:tcPr>
                <w:p w:rsidR="00CB4D01" w:rsidRDefault="00CB4D01" w:rsidP="009E3645">
                  <w:pPr>
                    <w:rPr>
                      <w:noProof/>
                    </w:rPr>
                  </w:pPr>
                  <w:r>
                    <w:rPr>
                      <w:noProof/>
                    </w:rPr>
                    <w:drawing>
                      <wp:inline distT="0" distB="0" distL="0" distR="0">
                        <wp:extent cx="2095500" cy="2781935"/>
                        <wp:effectExtent l="0" t="0" r="0" b="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stretch>
                                  <a:fillRect/>
                                </a:stretch>
                              </pic:blipFill>
                              <pic:spPr>
                                <a:xfrm>
                                  <a:off x="0" y="0"/>
                                  <a:ext cx="2095500" cy="2781935"/>
                                </a:xfrm>
                                <a:prstGeom prst="rect">
                                  <a:avLst/>
                                </a:prstGeom>
                              </pic:spPr>
                            </pic:pic>
                          </a:graphicData>
                        </a:graphic>
                      </wp:inline>
                    </w:drawing>
                  </w:r>
                </w:p>
              </w:tc>
              <w:tc>
                <w:tcPr>
                  <w:tcW w:w="3516" w:type="dxa"/>
                  <w:tcBorders>
                    <w:top w:val="double" w:sz="4" w:space="0" w:color="auto"/>
                    <w:left w:val="double" w:sz="4" w:space="0" w:color="auto"/>
                    <w:bottom w:val="double" w:sz="4" w:space="0" w:color="auto"/>
                    <w:right w:val="double" w:sz="4" w:space="0" w:color="auto"/>
                  </w:tcBorders>
                </w:tcPr>
                <w:p w:rsidR="00CB4D01" w:rsidRDefault="00CB4D01" w:rsidP="009E3645">
                  <w:pPr>
                    <w:rPr>
                      <w:noProof/>
                    </w:rPr>
                  </w:pPr>
                  <w:r>
                    <w:rPr>
                      <w:noProof/>
                    </w:rPr>
                    <w:drawing>
                      <wp:inline distT="0" distB="0" distL="0" distR="0">
                        <wp:extent cx="2095500" cy="2790825"/>
                        <wp:effectExtent l="0" t="0" r="0" b="9525"/>
                        <wp:docPr id="6" name="Resim 6">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stretch>
                                  <a:fillRect/>
                                </a:stretch>
                              </pic:blipFill>
                              <pic:spPr>
                                <a:xfrm>
                                  <a:off x="0" y="0"/>
                                  <a:ext cx="2095500" cy="2790825"/>
                                </a:xfrm>
                                <a:prstGeom prst="rect">
                                  <a:avLst/>
                                </a:prstGeom>
                              </pic:spPr>
                            </pic:pic>
                          </a:graphicData>
                        </a:graphic>
                      </wp:inline>
                    </w:drawing>
                  </w:r>
                </w:p>
              </w:tc>
              <w:tc>
                <w:tcPr>
                  <w:tcW w:w="3516" w:type="dxa"/>
                  <w:tcBorders>
                    <w:top w:val="double" w:sz="4" w:space="0" w:color="auto"/>
                    <w:left w:val="double" w:sz="4" w:space="0" w:color="auto"/>
                    <w:bottom w:val="double" w:sz="4" w:space="0" w:color="auto"/>
                    <w:right w:val="double" w:sz="4" w:space="0" w:color="auto"/>
                  </w:tcBorders>
                </w:tcPr>
                <w:p w:rsidR="00CB4D01" w:rsidRDefault="00CB4D01" w:rsidP="009E3645">
                  <w:pPr>
                    <w:rPr>
                      <w:noProof/>
                    </w:rPr>
                  </w:pPr>
                  <w:r>
                    <w:rPr>
                      <w:noProof/>
                    </w:rPr>
                    <w:drawing>
                      <wp:inline distT="0" distB="0" distL="0" distR="0">
                        <wp:extent cx="2095500" cy="2799715"/>
                        <wp:effectExtent l="0" t="0" r="0" b="635"/>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stretch>
                                  <a:fillRect/>
                                </a:stretch>
                              </pic:blipFill>
                              <pic:spPr>
                                <a:xfrm>
                                  <a:off x="0" y="0"/>
                                  <a:ext cx="2095500" cy="2799715"/>
                                </a:xfrm>
                                <a:prstGeom prst="rect">
                                  <a:avLst/>
                                </a:prstGeom>
                              </pic:spPr>
                            </pic:pic>
                          </a:graphicData>
                        </a:graphic>
                      </wp:inline>
                    </w:drawing>
                  </w:r>
                </w:p>
              </w:tc>
            </w:tr>
            <w:tr w:rsidR="00CB4D01" w:rsidTr="00293189">
              <w:trPr>
                <w:trHeight w:val="4458"/>
              </w:trPr>
              <w:tc>
                <w:tcPr>
                  <w:tcW w:w="3516" w:type="dxa"/>
                  <w:tcBorders>
                    <w:top w:val="double" w:sz="4" w:space="0" w:color="auto"/>
                    <w:left w:val="double" w:sz="4" w:space="0" w:color="auto"/>
                    <w:bottom w:val="double" w:sz="4" w:space="0" w:color="auto"/>
                    <w:right w:val="double" w:sz="4" w:space="0" w:color="auto"/>
                  </w:tcBorders>
                </w:tcPr>
                <w:p w:rsidR="00CB4D01" w:rsidRDefault="00CB4D01" w:rsidP="009E3645">
                  <w:pPr>
                    <w:rPr>
                      <w:noProof/>
                    </w:rPr>
                  </w:pPr>
                  <w:r>
                    <w:rPr>
                      <w:noProof/>
                    </w:rPr>
                    <w:lastRenderedPageBreak/>
                    <w:drawing>
                      <wp:inline distT="0" distB="0" distL="0" distR="0">
                        <wp:extent cx="2095500" cy="2808605"/>
                        <wp:effectExtent l="0" t="0" r="0" b="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stretch>
                                  <a:fillRect/>
                                </a:stretch>
                              </pic:blipFill>
                              <pic:spPr>
                                <a:xfrm>
                                  <a:off x="0" y="0"/>
                                  <a:ext cx="2095500" cy="2808605"/>
                                </a:xfrm>
                                <a:prstGeom prst="rect">
                                  <a:avLst/>
                                </a:prstGeom>
                              </pic:spPr>
                            </pic:pic>
                          </a:graphicData>
                        </a:graphic>
                      </wp:inline>
                    </w:drawing>
                  </w:r>
                </w:p>
              </w:tc>
              <w:tc>
                <w:tcPr>
                  <w:tcW w:w="3516" w:type="dxa"/>
                  <w:tcBorders>
                    <w:top w:val="double" w:sz="4" w:space="0" w:color="auto"/>
                    <w:left w:val="double" w:sz="4" w:space="0" w:color="auto"/>
                    <w:bottom w:val="double" w:sz="4" w:space="0" w:color="auto"/>
                    <w:right w:val="double" w:sz="4" w:space="0" w:color="auto"/>
                  </w:tcBorders>
                </w:tcPr>
                <w:p w:rsidR="00CB4D01" w:rsidRDefault="00CB4D01" w:rsidP="009E3645">
                  <w:pPr>
                    <w:rPr>
                      <w:noProof/>
                    </w:rPr>
                  </w:pPr>
                </w:p>
              </w:tc>
              <w:tc>
                <w:tcPr>
                  <w:tcW w:w="3516" w:type="dxa"/>
                  <w:tcBorders>
                    <w:top w:val="double" w:sz="4" w:space="0" w:color="auto"/>
                    <w:left w:val="double" w:sz="4" w:space="0" w:color="auto"/>
                    <w:bottom w:val="double" w:sz="4" w:space="0" w:color="auto"/>
                    <w:right w:val="double" w:sz="4" w:space="0" w:color="auto"/>
                  </w:tcBorders>
                </w:tcPr>
                <w:p w:rsidR="00CB4D01" w:rsidRDefault="00CB4D01" w:rsidP="009E3645">
                  <w:pPr>
                    <w:rPr>
                      <w:noProof/>
                    </w:rPr>
                  </w:pPr>
                </w:p>
              </w:tc>
            </w:tr>
          </w:tbl>
          <w:p w:rsidR="009E3645" w:rsidRPr="007A3CA6" w:rsidRDefault="009E3645" w:rsidP="009E3645">
            <w:pPr>
              <w:ind w:left="283"/>
              <w:rPr>
                <w:rFonts w:ascii="Kayra" w:hAnsi="Kayra" w:cstheme="minorHAnsi"/>
                <w:noProof/>
              </w:rPr>
            </w:pPr>
            <w:r>
              <w:rPr>
                <w:rFonts w:ascii="Kayra" w:hAnsi="Kayra" w:cstheme="minorHAnsi"/>
              </w:rPr>
              <w:t xml:space="preserve"> </w:t>
            </w:r>
          </w:p>
        </w:tc>
      </w:tr>
      <w:tr w:rsidR="009E3645" w:rsidRPr="00EF3691" w:rsidTr="00CB4D01">
        <w:tc>
          <w:tcPr>
            <w:tcW w:w="2972" w:type="dxa"/>
            <w:tcBorders>
              <w:bottom w:val="single" w:sz="4" w:space="0" w:color="94A3DE" w:themeColor="accent1" w:themeTint="99"/>
              <w:right w:val="single" w:sz="4" w:space="0" w:color="94A3DE" w:themeColor="accent1" w:themeTint="99"/>
            </w:tcBorders>
            <w:shd w:val="clear" w:color="auto" w:fill="FFFFFF" w:themeFill="background1"/>
            <w:vAlign w:val="center"/>
          </w:tcPr>
          <w:p w:rsidR="009E3645" w:rsidRPr="009742B1" w:rsidRDefault="009E3645" w:rsidP="009E3645">
            <w:pPr>
              <w:rPr>
                <w:rFonts w:ascii="Kayra" w:hAnsi="Kayra" w:cstheme="minorHAnsi"/>
                <w:b/>
              </w:rPr>
            </w:pPr>
            <w:r w:rsidRPr="009742B1">
              <w:rPr>
                <w:rFonts w:ascii="Kayra" w:hAnsi="Kayra" w:cstheme="minorHAnsi"/>
                <w:b/>
              </w:rPr>
              <w:lastRenderedPageBreak/>
              <w:t>Grupla Öğrenme Etkinlikleri</w:t>
            </w:r>
          </w:p>
        </w:tc>
        <w:tc>
          <w:tcPr>
            <w:tcW w:w="7938" w:type="dxa"/>
            <w:tcBorders>
              <w:left w:val="single" w:sz="4" w:space="0" w:color="94A3DE" w:themeColor="accent1" w:themeTint="99"/>
              <w:bottom w:val="single" w:sz="4" w:space="0" w:color="94A3DE" w:themeColor="accent1" w:themeTint="99"/>
            </w:tcBorders>
            <w:shd w:val="clear" w:color="auto" w:fill="FFFFFF" w:themeFill="background1"/>
            <w:vAlign w:val="center"/>
          </w:tcPr>
          <w:p w:rsidR="009E3645" w:rsidRPr="0021279E" w:rsidRDefault="00F32BBF" w:rsidP="009E3645">
            <w:pPr>
              <w:rPr>
                <w:rFonts w:ascii="Kayra" w:hAnsi="Kayra" w:cstheme="minorHAnsi"/>
              </w:rPr>
            </w:pPr>
            <w:r>
              <w:rPr>
                <w:rFonts w:ascii="Kayra" w:hAnsi="Kayra" w:cstheme="minorHAnsi"/>
              </w:rPr>
              <w:t>Afiş çalışmasını</w:t>
            </w:r>
            <w:r w:rsidR="009E3645" w:rsidRPr="0021279E">
              <w:rPr>
                <w:rFonts w:ascii="Kayra" w:hAnsi="Kayra" w:cstheme="minorHAnsi"/>
              </w:rPr>
              <w:t xml:space="preserve"> </w:t>
            </w:r>
            <w:r w:rsidR="0019475E">
              <w:rPr>
                <w:rFonts w:ascii="Kayra" w:hAnsi="Kayra" w:cstheme="minorHAnsi"/>
              </w:rPr>
              <w:t>gruplar halinde</w:t>
            </w:r>
            <w:r w:rsidR="009E3645" w:rsidRPr="0021279E">
              <w:rPr>
                <w:rFonts w:ascii="Kayra" w:hAnsi="Kayra" w:cstheme="minorHAnsi"/>
              </w:rPr>
              <w:t xml:space="preserve"> yapma.</w:t>
            </w:r>
            <w:r w:rsidR="009E3645">
              <w:rPr>
                <w:rFonts w:ascii="Kayra" w:hAnsi="Kayra" w:cstheme="minorHAnsi"/>
              </w:rPr>
              <w:t xml:space="preserve"> </w:t>
            </w:r>
          </w:p>
        </w:tc>
      </w:tr>
      <w:tr w:rsidR="009E3645" w:rsidRPr="00EF3691" w:rsidTr="00F47051">
        <w:tc>
          <w:tcPr>
            <w:tcW w:w="10910" w:type="dxa"/>
            <w:gridSpan w:val="2"/>
            <w:shd w:val="clear" w:color="auto" w:fill="94A3DE" w:themeFill="accent1" w:themeFillTint="99"/>
            <w:vAlign w:val="center"/>
          </w:tcPr>
          <w:p w:rsidR="009E3645" w:rsidRPr="00AB1B9A" w:rsidRDefault="009E3645" w:rsidP="009E3645">
            <w:pPr>
              <w:rPr>
                <w:rFonts w:ascii="Kayra" w:hAnsi="Kayra" w:cstheme="minorHAnsi"/>
                <w:b/>
                <w:sz w:val="18"/>
                <w:szCs w:val="18"/>
              </w:rPr>
            </w:pPr>
            <w:r>
              <w:rPr>
                <w:rFonts w:ascii="Kayra" w:hAnsi="Kayra" w:cstheme="minorHAnsi"/>
                <w:b/>
                <w:sz w:val="18"/>
                <w:szCs w:val="18"/>
              </w:rPr>
              <w:t>BÖLÜM: III</w:t>
            </w:r>
          </w:p>
        </w:tc>
      </w:tr>
      <w:tr w:rsidR="009E3645" w:rsidRPr="00EF3691" w:rsidTr="00EF1F01">
        <w:tc>
          <w:tcPr>
            <w:tcW w:w="2972" w:type="dxa"/>
            <w:tcBorders>
              <w:bottom w:val="single" w:sz="4" w:space="0" w:color="94A3DE" w:themeColor="accent1" w:themeTint="99"/>
              <w:right w:val="single" w:sz="4" w:space="0" w:color="94A3DE" w:themeColor="accent1" w:themeTint="99"/>
            </w:tcBorders>
            <w:shd w:val="clear" w:color="auto" w:fill="FFFFFF" w:themeFill="background1"/>
            <w:vAlign w:val="center"/>
          </w:tcPr>
          <w:p w:rsidR="009E3645" w:rsidRPr="009742B1" w:rsidRDefault="009E3645" w:rsidP="009E3645">
            <w:pPr>
              <w:rPr>
                <w:rFonts w:ascii="Kayra" w:hAnsi="Kayra" w:cstheme="minorHAnsi"/>
                <w:b/>
              </w:rPr>
            </w:pPr>
            <w:r w:rsidRPr="009742B1">
              <w:rPr>
                <w:rFonts w:ascii="Kayra" w:hAnsi="Kayra" w:cstheme="minorHAnsi"/>
                <w:b/>
              </w:rPr>
              <w:t>Ölçme - Değerlendirme:</w:t>
            </w:r>
          </w:p>
          <w:p w:rsidR="009E3645" w:rsidRPr="00A23514" w:rsidRDefault="009E3645" w:rsidP="009E3645">
            <w:pPr>
              <w:rPr>
                <w:rFonts w:ascii="Kayra" w:hAnsi="Kayra" w:cstheme="minorHAnsi"/>
                <w:b/>
                <w:i/>
              </w:rPr>
            </w:pPr>
            <w:r w:rsidRPr="009742B1">
              <w:rPr>
                <w:rFonts w:ascii="Kayra" w:hAnsi="Kayra" w:cstheme="minorHAnsi"/>
                <w:b/>
              </w:rPr>
              <w:t>Bireysel ve grupla öğrenme ölçme değerlendirmeler</w:t>
            </w:r>
          </w:p>
        </w:tc>
        <w:tc>
          <w:tcPr>
            <w:tcW w:w="7938" w:type="dxa"/>
            <w:tcBorders>
              <w:left w:val="single" w:sz="4" w:space="0" w:color="94A3DE" w:themeColor="accent1" w:themeTint="99"/>
              <w:bottom w:val="single" w:sz="4" w:space="0" w:color="94A3DE" w:themeColor="accent1" w:themeTint="99"/>
            </w:tcBorders>
            <w:shd w:val="clear" w:color="auto" w:fill="FFFFFF" w:themeFill="background1"/>
            <w:vAlign w:val="center"/>
          </w:tcPr>
          <w:p w:rsidR="00F32BBF" w:rsidRDefault="00F32BBF" w:rsidP="009E3645">
            <w:pPr>
              <w:rPr>
                <w:rFonts w:ascii="Kayra" w:hAnsi="Kayra" w:cstheme="minorHAnsi"/>
                <w:szCs w:val="18"/>
              </w:rPr>
            </w:pPr>
            <w:r>
              <w:rPr>
                <w:rFonts w:ascii="Kayra" w:hAnsi="Kayra" w:cstheme="minorHAnsi"/>
                <w:szCs w:val="18"/>
              </w:rPr>
              <w:t>Çevremizde hangi kazalarla karşılaşabiliriz?</w:t>
            </w:r>
          </w:p>
          <w:p w:rsidR="00D04BA8" w:rsidRPr="007A3CA6" w:rsidRDefault="00F32BBF" w:rsidP="009E3645">
            <w:pPr>
              <w:rPr>
                <w:rFonts w:ascii="Kayra" w:hAnsi="Kayra" w:cstheme="minorHAnsi"/>
                <w:szCs w:val="18"/>
              </w:rPr>
            </w:pPr>
            <w:r>
              <w:rPr>
                <w:rFonts w:ascii="Kayra" w:hAnsi="Kayra" w:cstheme="minorHAnsi"/>
                <w:szCs w:val="18"/>
              </w:rPr>
              <w:t>Kazaları önlemek için ne tür tedbirler almalıyız?</w:t>
            </w:r>
            <w:r w:rsidR="001C3D0B">
              <w:rPr>
                <w:rFonts w:ascii="Kayra" w:hAnsi="Kayra" w:cstheme="minorHAnsi"/>
                <w:szCs w:val="18"/>
              </w:rPr>
              <w:t xml:space="preserve"> </w:t>
            </w:r>
          </w:p>
        </w:tc>
      </w:tr>
      <w:tr w:rsidR="009E3645" w:rsidRPr="00EF3691" w:rsidTr="00F47051">
        <w:tc>
          <w:tcPr>
            <w:tcW w:w="10910" w:type="dxa"/>
            <w:gridSpan w:val="2"/>
            <w:shd w:val="clear" w:color="auto" w:fill="94A3DE" w:themeFill="accent1" w:themeFillTint="99"/>
            <w:vAlign w:val="center"/>
          </w:tcPr>
          <w:p w:rsidR="009E3645" w:rsidRPr="00097BB8" w:rsidRDefault="009E3645" w:rsidP="009E3645">
            <w:pPr>
              <w:rPr>
                <w:rFonts w:ascii="Kayra" w:hAnsi="Kayra" w:cstheme="minorHAnsi"/>
                <w:b/>
                <w:szCs w:val="18"/>
              </w:rPr>
            </w:pPr>
            <w:r>
              <w:rPr>
                <w:rFonts w:ascii="Kayra" w:hAnsi="Kayra" w:cstheme="minorHAnsi"/>
                <w:b/>
                <w:szCs w:val="18"/>
              </w:rPr>
              <w:t>BÖLÜM: IV</w:t>
            </w:r>
          </w:p>
        </w:tc>
      </w:tr>
      <w:tr w:rsidR="009E3645" w:rsidRPr="00EF3691" w:rsidTr="00EF1F01">
        <w:trPr>
          <w:trHeight w:val="622"/>
        </w:trPr>
        <w:tc>
          <w:tcPr>
            <w:tcW w:w="2972" w:type="dxa"/>
            <w:tcBorders>
              <w:right w:val="single" w:sz="4" w:space="0" w:color="94A3DE" w:themeColor="accent1" w:themeTint="99"/>
            </w:tcBorders>
            <w:shd w:val="clear" w:color="auto" w:fill="FFFFFF" w:themeFill="background1"/>
            <w:vAlign w:val="center"/>
          </w:tcPr>
          <w:p w:rsidR="009E3645" w:rsidRPr="009742B1" w:rsidRDefault="009E3645" w:rsidP="009E3645">
            <w:pPr>
              <w:rPr>
                <w:rFonts w:ascii="Kayra" w:hAnsi="Kayra" w:cstheme="minorHAnsi"/>
                <w:b/>
              </w:rPr>
            </w:pPr>
            <w:r w:rsidRPr="009742B1">
              <w:rPr>
                <w:rFonts w:ascii="Kayra" w:hAnsi="Kayra" w:cstheme="minorHAnsi"/>
                <w:b/>
              </w:rPr>
              <w:t>Planın Uygulanmasına İlişkin Açıklamalar</w:t>
            </w:r>
          </w:p>
        </w:tc>
        <w:tc>
          <w:tcPr>
            <w:tcW w:w="7938" w:type="dxa"/>
            <w:tcBorders>
              <w:left w:val="single" w:sz="4" w:space="0" w:color="94A3DE" w:themeColor="accent1" w:themeTint="99"/>
            </w:tcBorders>
            <w:shd w:val="clear" w:color="auto" w:fill="FFFFFF" w:themeFill="background1"/>
            <w:vAlign w:val="center"/>
          </w:tcPr>
          <w:p w:rsidR="009E3645" w:rsidRPr="00131A66" w:rsidRDefault="00EF1F01" w:rsidP="009E3645">
            <w:pPr>
              <w:rPr>
                <w:rFonts w:ascii="Kayra" w:hAnsi="Kayra" w:cstheme="minorHAnsi"/>
                <w:szCs w:val="18"/>
              </w:rPr>
            </w:pPr>
            <w:r>
              <w:rPr>
                <w:rFonts w:ascii="Kayra" w:hAnsi="Kayra" w:cstheme="minorHAnsi"/>
                <w:szCs w:val="18"/>
              </w:rPr>
              <w:t>Güvenlik tedbirleri afişi hazırlanarak panoda sergilenebilir.</w:t>
            </w:r>
          </w:p>
        </w:tc>
      </w:tr>
    </w:tbl>
    <w:p w:rsidR="00256E55" w:rsidRDefault="00256E55" w:rsidP="00256E55">
      <w:pPr>
        <w:rPr>
          <w:rFonts w:asciiTheme="minorHAnsi" w:hAnsiTheme="minorHAnsi" w:cstheme="minorHAnsi"/>
          <w:b/>
        </w:rPr>
      </w:pPr>
      <w:r>
        <w:rPr>
          <w:rFonts w:ascii="Kayra" w:hAnsi="Kayra" w:cstheme="minorHAnsi"/>
          <w:b/>
        </w:rPr>
        <w:tab/>
        <w:t xml:space="preserve">        </w:t>
      </w:r>
      <w:r>
        <w:rPr>
          <w:rFonts w:asciiTheme="minorHAnsi" w:hAnsiTheme="minorHAnsi" w:cstheme="minorHAnsi"/>
          <w:b/>
        </w:rPr>
        <w:t xml:space="preserve">    </w:t>
      </w:r>
    </w:p>
    <w:p w:rsidR="00A206A6" w:rsidRDefault="00A206A6" w:rsidP="00D40EE4">
      <w:pPr>
        <w:ind w:left="708" w:firstLine="708"/>
        <w:rPr>
          <w:rFonts w:asciiTheme="minorHAnsi" w:hAnsiTheme="minorHAnsi" w:cstheme="minorHAnsi"/>
          <w:b/>
        </w:rPr>
      </w:pPr>
    </w:p>
    <w:p w:rsidR="004A1D51" w:rsidRDefault="004A1D51" w:rsidP="00D40EE4">
      <w:pPr>
        <w:ind w:left="708" w:firstLine="708"/>
        <w:rPr>
          <w:rFonts w:asciiTheme="minorHAnsi" w:hAnsiTheme="minorHAnsi" w:cstheme="minorHAnsi"/>
          <w:b/>
        </w:rPr>
      </w:pPr>
    </w:p>
    <w:p w:rsidR="004A1D51" w:rsidRDefault="004A1D51" w:rsidP="00D40EE4">
      <w:pPr>
        <w:ind w:left="708" w:firstLine="708"/>
        <w:rPr>
          <w:rFonts w:asciiTheme="minorHAnsi" w:hAnsiTheme="minorHAnsi" w:cstheme="minorHAnsi"/>
          <w:b/>
        </w:rPr>
      </w:pPr>
    </w:p>
    <w:p w:rsidR="004A1D51" w:rsidRDefault="004A1D51" w:rsidP="004A1D51">
      <w:pPr>
        <w:ind w:left="708" w:firstLine="708"/>
        <w:rPr>
          <w:rFonts w:asciiTheme="minorHAnsi" w:hAnsiTheme="minorHAnsi" w:cstheme="minorHAnsi"/>
          <w:b/>
        </w:rPr>
      </w:pPr>
      <w:r>
        <w:rPr>
          <w:rFonts w:asciiTheme="minorHAnsi" w:hAnsiTheme="minorHAnsi" w:cstheme="minorHAnsi"/>
          <w:sz w:val="22"/>
          <w:szCs w:val="24"/>
        </w:rPr>
        <w:t xml:space="preserve">  </w:t>
      </w:r>
    </w:p>
    <w:p w:rsidR="004A1D51" w:rsidRDefault="004A1D51" w:rsidP="004A1D51">
      <w:pPr>
        <w:rPr>
          <w:rFonts w:asciiTheme="minorHAnsi" w:hAnsiTheme="minorHAnsi" w:cstheme="minorHAnsi"/>
          <w:sz w:val="22"/>
          <w:szCs w:val="24"/>
        </w:rPr>
      </w:pPr>
      <w:r>
        <w:rPr>
          <w:rFonts w:asciiTheme="minorHAnsi" w:hAnsiTheme="minorHAnsi" w:cstheme="minorHAnsi"/>
          <w:sz w:val="22"/>
          <w:szCs w:val="24"/>
        </w:rPr>
        <w:t xml:space="preserve">                                Sınıf Öğretmeni</w:t>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t>Okul Müdürü</w:t>
      </w:r>
    </w:p>
    <w:p w:rsidR="004440A1" w:rsidRDefault="004440A1" w:rsidP="00E15B78">
      <w:pPr>
        <w:jc w:val="center"/>
        <w:rPr>
          <w:rFonts w:ascii="Kayra" w:hAnsi="Kayra" w:cstheme="minorHAnsi"/>
          <w:b/>
        </w:rPr>
      </w:pPr>
    </w:p>
    <w:p w:rsidR="00EF1F01" w:rsidRDefault="00EF1F01" w:rsidP="00C75210">
      <w:pPr>
        <w:jc w:val="center"/>
        <w:rPr>
          <w:rFonts w:ascii="Kayra" w:hAnsi="Kayra" w:cstheme="minorHAnsi"/>
          <w:b/>
        </w:rPr>
      </w:pPr>
    </w:p>
    <w:p w:rsidR="00EF1F01" w:rsidRDefault="00EF1F01" w:rsidP="00C75210">
      <w:pPr>
        <w:jc w:val="center"/>
        <w:rPr>
          <w:rFonts w:ascii="Kayra" w:hAnsi="Kayra" w:cstheme="minorHAnsi"/>
          <w:b/>
        </w:rPr>
      </w:pPr>
    </w:p>
    <w:p w:rsidR="00EF1F01" w:rsidRDefault="00EF1F01" w:rsidP="00C75210">
      <w:pPr>
        <w:jc w:val="center"/>
        <w:rPr>
          <w:rFonts w:ascii="Kayra" w:hAnsi="Kayra" w:cstheme="minorHAnsi"/>
          <w:b/>
        </w:rPr>
      </w:pPr>
    </w:p>
    <w:p w:rsidR="00EF1F01" w:rsidRPr="001F5AD2" w:rsidRDefault="00B4538C" w:rsidP="00C75210">
      <w:pPr>
        <w:jc w:val="center"/>
        <w:rPr>
          <w:rFonts w:ascii="Kayra" w:hAnsi="Kayra" w:cstheme="minorHAnsi"/>
          <w:b/>
          <w:color w:val="FFFFFF" w:themeColor="background1"/>
        </w:rPr>
      </w:pPr>
      <w:hyperlink r:id="rId24" w:history="1">
        <w:r w:rsidR="001F5AD2" w:rsidRPr="001F5AD2">
          <w:rPr>
            <w:rStyle w:val="Kpr"/>
            <w:color w:val="FFFFFF" w:themeColor="background1"/>
          </w:rPr>
          <w:t>https://www.sorubak.com</w:t>
        </w:r>
      </w:hyperlink>
      <w:r w:rsidR="001F5AD2" w:rsidRPr="001F5AD2">
        <w:rPr>
          <w:color w:val="FFFFFF" w:themeColor="background1"/>
        </w:rPr>
        <w:t xml:space="preserve"> </w:t>
      </w:r>
    </w:p>
    <w:p w:rsidR="00EF1F01" w:rsidRDefault="00EF1F01" w:rsidP="00C75210">
      <w:pPr>
        <w:jc w:val="center"/>
        <w:rPr>
          <w:rFonts w:ascii="Kayra" w:hAnsi="Kayra" w:cstheme="minorHAnsi"/>
          <w:b/>
        </w:rPr>
      </w:pPr>
    </w:p>
    <w:p w:rsidR="00EF1F01" w:rsidRDefault="00EF1F01" w:rsidP="00C75210">
      <w:pPr>
        <w:jc w:val="center"/>
        <w:rPr>
          <w:rFonts w:ascii="Kayra" w:hAnsi="Kayra" w:cstheme="minorHAnsi"/>
          <w:b/>
        </w:rPr>
      </w:pPr>
    </w:p>
    <w:p w:rsidR="00EF1F01" w:rsidRDefault="00EF1F01" w:rsidP="00C75210">
      <w:pPr>
        <w:jc w:val="center"/>
        <w:rPr>
          <w:rFonts w:ascii="Kayra" w:hAnsi="Kayra" w:cstheme="minorHAnsi"/>
          <w:b/>
        </w:rPr>
      </w:pPr>
    </w:p>
    <w:p w:rsidR="00EF1F01" w:rsidRDefault="00EF1F01" w:rsidP="00C75210">
      <w:pPr>
        <w:jc w:val="center"/>
        <w:rPr>
          <w:rFonts w:ascii="Kayra" w:hAnsi="Kayra" w:cstheme="minorHAnsi"/>
          <w:b/>
        </w:rPr>
      </w:pPr>
    </w:p>
    <w:p w:rsidR="00EF1F01" w:rsidRDefault="00EF1F01" w:rsidP="00C75210">
      <w:pPr>
        <w:jc w:val="center"/>
        <w:rPr>
          <w:rFonts w:ascii="Kayra" w:hAnsi="Kayra" w:cstheme="minorHAnsi"/>
          <w:b/>
        </w:rPr>
      </w:pPr>
    </w:p>
    <w:p w:rsidR="00C75210" w:rsidRPr="00C75210" w:rsidRDefault="00C75210" w:rsidP="00C75210">
      <w:pPr>
        <w:jc w:val="center"/>
        <w:rPr>
          <w:rFonts w:ascii="Kayra" w:hAnsi="Kayra" w:cstheme="minorHAnsi"/>
          <w:b/>
        </w:rPr>
      </w:pPr>
      <w:r w:rsidRPr="00C75210">
        <w:rPr>
          <w:rFonts w:ascii="Kayra" w:hAnsi="Kayra" w:cstheme="minorHAnsi"/>
          <w:b/>
        </w:rPr>
        <w:tab/>
      </w:r>
      <w:r w:rsidRPr="00C75210">
        <w:rPr>
          <w:rFonts w:ascii="Kayra" w:hAnsi="Kayra" w:cstheme="minorHAnsi"/>
          <w:b/>
        </w:rPr>
        <w:tab/>
      </w:r>
    </w:p>
    <w:p w:rsidR="00E15B78" w:rsidRDefault="00E15B78" w:rsidP="00E15B78">
      <w:pPr>
        <w:jc w:val="center"/>
        <w:rPr>
          <w:rFonts w:ascii="Kayra" w:hAnsi="Kayra" w:cstheme="minorHAnsi"/>
          <w:b/>
        </w:rPr>
      </w:pPr>
      <w:r>
        <w:rPr>
          <w:rFonts w:ascii="Kayra" w:hAnsi="Kayra" w:cstheme="minorHAnsi"/>
          <w:b/>
        </w:rPr>
        <w:t>FEN BİLİMLERİ DERSİ</w:t>
      </w:r>
      <w:r w:rsidRPr="00AB1B9A">
        <w:rPr>
          <w:rFonts w:ascii="Kayra" w:hAnsi="Kayra" w:cstheme="minorHAnsi"/>
          <w:b/>
        </w:rPr>
        <w:t xml:space="preserve"> GÜNLÜK DERS </w:t>
      </w:r>
      <w:r>
        <w:rPr>
          <w:rFonts w:ascii="Kayra" w:hAnsi="Kayra" w:cstheme="minorHAnsi"/>
          <w:b/>
        </w:rPr>
        <w:t xml:space="preserve">PLANI </w:t>
      </w:r>
      <w:r w:rsidR="003C182E">
        <w:rPr>
          <w:rFonts w:ascii="Kayra" w:hAnsi="Kayra" w:cstheme="minorHAnsi"/>
          <w:b/>
        </w:rPr>
        <w:t xml:space="preserve">20. HAFTA </w:t>
      </w:r>
      <w:r w:rsidR="00B17894">
        <w:rPr>
          <w:rFonts w:ascii="Kayra" w:hAnsi="Kayra" w:cstheme="minorHAnsi"/>
          <w:b/>
        </w:rPr>
        <w:tab/>
        <w:t xml:space="preserve"> </w:t>
      </w:r>
      <w:r w:rsidR="00B50E58">
        <w:rPr>
          <w:rFonts w:ascii="Kayra" w:hAnsi="Kayra" w:cstheme="minorHAnsi"/>
          <w:b/>
        </w:rPr>
        <w:t>11-15 Şubat</w:t>
      </w:r>
      <w:r w:rsidR="00B71613">
        <w:rPr>
          <w:rFonts w:ascii="Kayra" w:hAnsi="Kayra" w:cstheme="minorHAnsi"/>
          <w:b/>
        </w:rPr>
        <w:t xml:space="preserve"> 2019</w:t>
      </w:r>
    </w:p>
    <w:p w:rsidR="004440A1" w:rsidRPr="00AB1B9A" w:rsidRDefault="004440A1" w:rsidP="00E15B78">
      <w:pPr>
        <w:jc w:val="center"/>
        <w:rPr>
          <w:rFonts w:ascii="Kayra" w:hAnsi="Kayra" w:cstheme="minorHAnsi"/>
          <w:b/>
        </w:rPr>
      </w:pPr>
    </w:p>
    <w:tbl>
      <w:tblPr>
        <w:tblStyle w:val="TabloKlavuzu"/>
        <w:tblW w:w="11446" w:type="dxa"/>
        <w:jc w:val="center"/>
        <w:tblBorders>
          <w:top w:val="single" w:sz="4" w:space="0" w:color="4EACF3" w:themeColor="background2" w:themeShade="BF"/>
          <w:left w:val="single" w:sz="4" w:space="0" w:color="4EACF3" w:themeColor="background2" w:themeShade="BF"/>
          <w:bottom w:val="single" w:sz="4" w:space="0" w:color="4EACF3" w:themeColor="background2" w:themeShade="BF"/>
          <w:right w:val="single" w:sz="4" w:space="0" w:color="4EACF3" w:themeColor="background2" w:themeShade="BF"/>
          <w:insideH w:val="single" w:sz="4" w:space="0" w:color="4EACF3" w:themeColor="background2" w:themeShade="BF"/>
          <w:insideV w:val="single" w:sz="4" w:space="0" w:color="4EACF3" w:themeColor="background2" w:themeShade="BF"/>
        </w:tblBorders>
        <w:tblLayout w:type="fixed"/>
        <w:tblLook w:val="04A0"/>
      </w:tblPr>
      <w:tblGrid>
        <w:gridCol w:w="3908"/>
        <w:gridCol w:w="94"/>
        <w:gridCol w:w="3493"/>
        <w:gridCol w:w="3951"/>
      </w:tblGrid>
      <w:tr w:rsidR="00E15B78" w:rsidRPr="00AB1B9A" w:rsidTr="003913B2">
        <w:trPr>
          <w:jc w:val="center"/>
        </w:trPr>
        <w:tc>
          <w:tcPr>
            <w:tcW w:w="11446" w:type="dxa"/>
            <w:gridSpan w:val="4"/>
            <w:shd w:val="clear" w:color="auto" w:fill="B4DCFA" w:themeFill="background2"/>
            <w:vAlign w:val="center"/>
          </w:tcPr>
          <w:p w:rsidR="00E15B78" w:rsidRPr="00AB1B9A" w:rsidRDefault="00E15B78" w:rsidP="00425347">
            <w:pPr>
              <w:rPr>
                <w:rFonts w:ascii="Kayra" w:hAnsi="Kayra" w:cstheme="minorHAnsi"/>
                <w:b/>
              </w:rPr>
            </w:pPr>
            <w:r>
              <w:rPr>
                <w:rFonts w:ascii="Kayra" w:hAnsi="Kayra" w:cstheme="minorHAnsi"/>
                <w:b/>
              </w:rPr>
              <w:t>BÖLÜM: I</w:t>
            </w:r>
          </w:p>
        </w:tc>
      </w:tr>
      <w:tr w:rsidR="00E15B78" w:rsidRPr="00AB1B9A" w:rsidTr="003913B2">
        <w:trPr>
          <w:jc w:val="center"/>
        </w:trPr>
        <w:tc>
          <w:tcPr>
            <w:tcW w:w="11446" w:type="dxa"/>
            <w:gridSpan w:val="4"/>
            <w:shd w:val="clear" w:color="auto" w:fill="B4DCFA" w:themeFill="background2"/>
            <w:vAlign w:val="center"/>
          </w:tcPr>
          <w:p w:rsidR="00E15B78" w:rsidRPr="00AB1B9A" w:rsidRDefault="00E15B78" w:rsidP="00425347">
            <w:pPr>
              <w:rPr>
                <w:rFonts w:ascii="Kayra" w:hAnsi="Kayra" w:cstheme="minorHAnsi"/>
                <w:b/>
              </w:rPr>
            </w:pPr>
            <w:r>
              <w:rPr>
                <w:rFonts w:ascii="Kayra" w:hAnsi="Kayra" w:cstheme="minorHAnsi"/>
                <w:b/>
              </w:rPr>
              <w:t xml:space="preserve">ÜNİTE: </w:t>
            </w:r>
            <w:proofErr w:type="gramStart"/>
            <w:r w:rsidR="006108F6">
              <w:rPr>
                <w:rFonts w:ascii="Kayra" w:hAnsi="Kayra" w:cstheme="minorHAnsi"/>
                <w:b/>
              </w:rPr>
              <w:t>5</w:t>
            </w:r>
            <w:r>
              <w:rPr>
                <w:rFonts w:ascii="Kayra" w:hAnsi="Kayra" w:cstheme="minorHAnsi"/>
                <w:b/>
              </w:rPr>
              <w:t xml:space="preserve"> </w:t>
            </w:r>
            <w:r w:rsidRPr="00DB2406">
              <w:rPr>
                <w:rFonts w:ascii="Kayra" w:hAnsi="Kayra" w:cstheme="minorHAnsi"/>
                <w:b/>
              </w:rPr>
              <w:t xml:space="preserve"> </w:t>
            </w:r>
            <w:r w:rsidR="006108F6">
              <w:rPr>
                <w:rFonts w:ascii="Kayra" w:hAnsi="Kayra" w:cstheme="minorHAnsi"/>
                <w:b/>
              </w:rPr>
              <w:t>ÇEVREMİZDEKİ</w:t>
            </w:r>
            <w:proofErr w:type="gramEnd"/>
            <w:r w:rsidR="006108F6">
              <w:rPr>
                <w:rFonts w:ascii="Kayra" w:hAnsi="Kayra" w:cstheme="minorHAnsi"/>
                <w:b/>
              </w:rPr>
              <w:t xml:space="preserve"> IŞIK VE SESLER</w:t>
            </w:r>
            <w:r>
              <w:rPr>
                <w:rFonts w:ascii="Kayra" w:hAnsi="Kayra" w:cstheme="minorHAnsi"/>
                <w:b/>
              </w:rPr>
              <w:t xml:space="preserve"> </w:t>
            </w:r>
          </w:p>
        </w:tc>
      </w:tr>
      <w:tr w:rsidR="00E15B78" w:rsidRPr="00AB1B9A" w:rsidTr="003913B2">
        <w:trPr>
          <w:jc w:val="center"/>
        </w:trPr>
        <w:tc>
          <w:tcPr>
            <w:tcW w:w="4002" w:type="dxa"/>
            <w:gridSpan w:val="2"/>
            <w:vAlign w:val="center"/>
          </w:tcPr>
          <w:p w:rsidR="00E15B78" w:rsidRPr="00AB1B9A" w:rsidRDefault="00E15B78" w:rsidP="00425347">
            <w:pPr>
              <w:rPr>
                <w:rFonts w:ascii="Kayra" w:hAnsi="Kayra" w:cstheme="minorHAnsi"/>
                <w:b/>
              </w:rPr>
            </w:pPr>
            <w:r w:rsidRPr="00AB1B9A">
              <w:rPr>
                <w:rFonts w:ascii="Kayra" w:hAnsi="Kayra" w:cstheme="minorHAnsi"/>
                <w:b/>
              </w:rPr>
              <w:t xml:space="preserve">DERS </w:t>
            </w:r>
          </w:p>
        </w:tc>
        <w:tc>
          <w:tcPr>
            <w:tcW w:w="7444" w:type="dxa"/>
            <w:gridSpan w:val="2"/>
            <w:vAlign w:val="center"/>
          </w:tcPr>
          <w:p w:rsidR="00E15B78" w:rsidRPr="00276352" w:rsidRDefault="00B4538C" w:rsidP="00425347">
            <w:pPr>
              <w:rPr>
                <w:rFonts w:ascii="Kayra" w:hAnsi="Kayra" w:cstheme="minorHAnsi"/>
                <w:b/>
              </w:rPr>
            </w:pPr>
            <w:hyperlink r:id="rId25" w:history="1">
              <w:r w:rsidR="00E15B78" w:rsidRPr="00276352">
                <w:rPr>
                  <w:rStyle w:val="Kpr"/>
                  <w:rFonts w:ascii="Kayra" w:hAnsi="Kayra" w:cstheme="minorHAnsi"/>
                  <w:b/>
                  <w:color w:val="FF0000"/>
                  <w:sz w:val="24"/>
                  <w:u w:val="none"/>
                </w:rPr>
                <w:t>FEN BİLİMLERİ</w:t>
              </w:r>
            </w:hyperlink>
          </w:p>
        </w:tc>
      </w:tr>
      <w:tr w:rsidR="00E15B78" w:rsidRPr="00AB1B9A" w:rsidTr="003913B2">
        <w:trPr>
          <w:jc w:val="center"/>
        </w:trPr>
        <w:tc>
          <w:tcPr>
            <w:tcW w:w="4002" w:type="dxa"/>
            <w:gridSpan w:val="2"/>
            <w:vAlign w:val="center"/>
          </w:tcPr>
          <w:p w:rsidR="00E15B78" w:rsidRPr="00AB1B9A" w:rsidRDefault="00E15B78" w:rsidP="00425347">
            <w:pPr>
              <w:rPr>
                <w:rFonts w:ascii="Kayra" w:hAnsi="Kayra" w:cstheme="minorHAnsi"/>
                <w:b/>
              </w:rPr>
            </w:pPr>
            <w:r w:rsidRPr="00AB1B9A">
              <w:rPr>
                <w:rFonts w:ascii="Kayra" w:hAnsi="Kayra" w:cstheme="minorHAnsi"/>
                <w:b/>
              </w:rPr>
              <w:t xml:space="preserve">SINIF </w:t>
            </w:r>
          </w:p>
        </w:tc>
        <w:tc>
          <w:tcPr>
            <w:tcW w:w="7444" w:type="dxa"/>
            <w:gridSpan w:val="2"/>
            <w:vAlign w:val="center"/>
          </w:tcPr>
          <w:p w:rsidR="00E15B78" w:rsidRPr="00AB1B9A" w:rsidRDefault="00E15B78" w:rsidP="00425347">
            <w:pPr>
              <w:rPr>
                <w:rFonts w:ascii="Kayra" w:hAnsi="Kayra" w:cstheme="minorHAnsi"/>
                <w:b/>
              </w:rPr>
            </w:pPr>
            <w:r w:rsidRPr="00AB1B9A">
              <w:rPr>
                <w:rFonts w:ascii="Kayra" w:hAnsi="Kayra" w:cstheme="minorHAnsi"/>
                <w:b/>
              </w:rPr>
              <w:t>3</w:t>
            </w:r>
            <w:r>
              <w:rPr>
                <w:rFonts w:ascii="Kayra" w:hAnsi="Kayra" w:cstheme="minorHAnsi"/>
                <w:b/>
              </w:rPr>
              <w:t xml:space="preserve"> / </w:t>
            </w:r>
          </w:p>
        </w:tc>
      </w:tr>
      <w:tr w:rsidR="00E15B78" w:rsidRPr="00AB1B9A" w:rsidTr="003913B2">
        <w:trPr>
          <w:jc w:val="center"/>
        </w:trPr>
        <w:tc>
          <w:tcPr>
            <w:tcW w:w="4002" w:type="dxa"/>
            <w:gridSpan w:val="2"/>
            <w:vAlign w:val="center"/>
          </w:tcPr>
          <w:p w:rsidR="00E15B78" w:rsidRPr="00AB1B9A" w:rsidRDefault="00E15B78" w:rsidP="00425347">
            <w:pPr>
              <w:rPr>
                <w:rFonts w:ascii="Kayra" w:hAnsi="Kayra" w:cstheme="minorHAnsi"/>
                <w:b/>
              </w:rPr>
            </w:pPr>
            <w:r w:rsidRPr="00AB1B9A">
              <w:rPr>
                <w:rFonts w:ascii="Kayra" w:hAnsi="Kayra" w:cstheme="minorHAnsi"/>
                <w:b/>
              </w:rPr>
              <w:t>SÜRE</w:t>
            </w:r>
          </w:p>
        </w:tc>
        <w:tc>
          <w:tcPr>
            <w:tcW w:w="7444" w:type="dxa"/>
            <w:gridSpan w:val="2"/>
            <w:vAlign w:val="center"/>
          </w:tcPr>
          <w:p w:rsidR="00E15B78" w:rsidRPr="00AB1B9A" w:rsidRDefault="00AC76DF" w:rsidP="00425347">
            <w:pPr>
              <w:rPr>
                <w:rFonts w:ascii="Kayra" w:hAnsi="Kayra" w:cstheme="minorHAnsi"/>
                <w:b/>
              </w:rPr>
            </w:pPr>
            <w:r>
              <w:rPr>
                <w:rFonts w:ascii="Kayra" w:hAnsi="Kayra" w:cstheme="minorHAnsi"/>
                <w:b/>
              </w:rPr>
              <w:t>3</w:t>
            </w:r>
            <w:r w:rsidR="00D87562">
              <w:rPr>
                <w:rFonts w:ascii="Kayra" w:hAnsi="Kayra" w:cstheme="minorHAnsi"/>
                <w:b/>
              </w:rPr>
              <w:t xml:space="preserve"> </w:t>
            </w:r>
            <w:r w:rsidR="00E15B78" w:rsidRPr="00AB1B9A">
              <w:rPr>
                <w:rFonts w:ascii="Kayra" w:hAnsi="Kayra" w:cstheme="minorHAnsi"/>
                <w:b/>
              </w:rPr>
              <w:t xml:space="preserve">DERS SAATİ </w:t>
            </w:r>
          </w:p>
        </w:tc>
      </w:tr>
      <w:tr w:rsidR="00E15B78" w:rsidRPr="00AB1B9A" w:rsidTr="003913B2">
        <w:trPr>
          <w:jc w:val="center"/>
        </w:trPr>
        <w:tc>
          <w:tcPr>
            <w:tcW w:w="4002" w:type="dxa"/>
            <w:gridSpan w:val="2"/>
            <w:vAlign w:val="center"/>
          </w:tcPr>
          <w:p w:rsidR="00E15B78" w:rsidRPr="00AB1B9A" w:rsidRDefault="00E15B78" w:rsidP="00425347">
            <w:pPr>
              <w:rPr>
                <w:rFonts w:ascii="Kayra" w:hAnsi="Kayra" w:cstheme="minorHAnsi"/>
                <w:b/>
              </w:rPr>
            </w:pPr>
            <w:r w:rsidRPr="00AB1B9A">
              <w:rPr>
                <w:rFonts w:ascii="Kayra" w:hAnsi="Kayra" w:cstheme="minorHAnsi"/>
                <w:b/>
              </w:rPr>
              <w:t xml:space="preserve"> KONU</w:t>
            </w:r>
          </w:p>
        </w:tc>
        <w:tc>
          <w:tcPr>
            <w:tcW w:w="7444" w:type="dxa"/>
            <w:gridSpan w:val="2"/>
            <w:vAlign w:val="center"/>
          </w:tcPr>
          <w:p w:rsidR="00931F44" w:rsidRDefault="00931F44" w:rsidP="00425347">
            <w:pPr>
              <w:rPr>
                <w:rFonts w:ascii="Kayra" w:hAnsi="Kayra" w:cstheme="minorHAnsi"/>
                <w:b/>
              </w:rPr>
            </w:pPr>
            <w:r w:rsidRPr="00931F44">
              <w:rPr>
                <w:rFonts w:ascii="Kayra" w:hAnsi="Kayra" w:cstheme="minorHAnsi"/>
                <w:b/>
              </w:rPr>
              <w:t>ÇEVREMİZDEKİ SESLER</w:t>
            </w:r>
            <w:r>
              <w:rPr>
                <w:rFonts w:ascii="Kayra" w:hAnsi="Kayra" w:cstheme="minorHAnsi"/>
                <w:b/>
              </w:rPr>
              <w:t>-</w:t>
            </w:r>
          </w:p>
          <w:p w:rsidR="00E15B78" w:rsidRPr="00197E65" w:rsidRDefault="00931F44" w:rsidP="00425347">
            <w:pPr>
              <w:rPr>
                <w:rFonts w:ascii="Kayra" w:hAnsi="Kayra" w:cstheme="minorHAnsi"/>
                <w:b/>
              </w:rPr>
            </w:pPr>
            <w:r w:rsidRPr="00931F44">
              <w:rPr>
                <w:rFonts w:ascii="Kayra" w:hAnsi="Kayra" w:cstheme="minorHAnsi"/>
                <w:b/>
              </w:rPr>
              <w:t>Ses Her Yönde Yayılır</w:t>
            </w:r>
            <w:r>
              <w:rPr>
                <w:rFonts w:ascii="Kayra" w:hAnsi="Kayra" w:cstheme="minorHAnsi"/>
                <w:b/>
              </w:rPr>
              <w:t>-</w:t>
            </w:r>
            <w:r w:rsidRPr="00931F44">
              <w:rPr>
                <w:rFonts w:ascii="Kayra" w:hAnsi="Kayra" w:cstheme="minorHAnsi"/>
                <w:b/>
              </w:rPr>
              <w:t>Ses Kaynağının Yakınlaşıp Uzaklaşması</w:t>
            </w:r>
          </w:p>
        </w:tc>
      </w:tr>
      <w:tr w:rsidR="00E15B78" w:rsidRPr="00EF3691" w:rsidTr="003913B2">
        <w:trPr>
          <w:jc w:val="center"/>
        </w:trPr>
        <w:tc>
          <w:tcPr>
            <w:tcW w:w="11446" w:type="dxa"/>
            <w:gridSpan w:val="4"/>
            <w:shd w:val="clear" w:color="auto" w:fill="8CC9F7" w:themeFill="background2" w:themeFillShade="E6"/>
            <w:vAlign w:val="center"/>
          </w:tcPr>
          <w:p w:rsidR="00E15B78" w:rsidRPr="00EF3691" w:rsidRDefault="00E15B78" w:rsidP="00425347">
            <w:pPr>
              <w:rPr>
                <w:rFonts w:ascii="Kayra" w:hAnsi="Kayra" w:cstheme="minorHAnsi"/>
                <w:b/>
              </w:rPr>
            </w:pPr>
            <w:r>
              <w:rPr>
                <w:rFonts w:ascii="Kayra" w:hAnsi="Kayra" w:cstheme="minorHAnsi"/>
                <w:b/>
              </w:rPr>
              <w:t>BÖLÜM: II</w:t>
            </w:r>
          </w:p>
        </w:tc>
      </w:tr>
      <w:tr w:rsidR="00E15B78" w:rsidRPr="00EF3691" w:rsidTr="003913B2">
        <w:trPr>
          <w:jc w:val="center"/>
        </w:trPr>
        <w:tc>
          <w:tcPr>
            <w:tcW w:w="4002" w:type="dxa"/>
            <w:gridSpan w:val="2"/>
            <w:vAlign w:val="center"/>
          </w:tcPr>
          <w:p w:rsidR="00E15B78" w:rsidRPr="00EF3691" w:rsidRDefault="00E15B78" w:rsidP="00425347">
            <w:pPr>
              <w:rPr>
                <w:rFonts w:ascii="Kayra" w:hAnsi="Kayra" w:cstheme="minorHAnsi"/>
                <w:b/>
              </w:rPr>
            </w:pPr>
            <w:r>
              <w:rPr>
                <w:rFonts w:ascii="Kayra" w:hAnsi="Kayra" w:cstheme="minorHAnsi"/>
                <w:b/>
              </w:rPr>
              <w:t>KAZANIMLAR</w:t>
            </w:r>
          </w:p>
        </w:tc>
        <w:tc>
          <w:tcPr>
            <w:tcW w:w="7444" w:type="dxa"/>
            <w:gridSpan w:val="2"/>
          </w:tcPr>
          <w:p w:rsidR="00E15B78" w:rsidRPr="00931F44" w:rsidRDefault="00931F44" w:rsidP="00931F44">
            <w:pPr>
              <w:tabs>
                <w:tab w:val="left" w:pos="1005"/>
              </w:tabs>
              <w:rPr>
                <w:rFonts w:asciiTheme="minorHAnsi" w:eastAsiaTheme="minorHAnsi" w:hAnsiTheme="minorHAnsi" w:cstheme="minorHAnsi"/>
                <w:b/>
                <w:i/>
                <w:lang w:eastAsia="en-US"/>
              </w:rPr>
            </w:pPr>
            <w:r w:rsidRPr="00931F44">
              <w:rPr>
                <w:rFonts w:asciiTheme="minorHAnsi" w:eastAsiaTheme="minorHAnsi" w:hAnsiTheme="minorHAnsi" w:cstheme="minorHAnsi"/>
                <w:b/>
                <w:i/>
                <w:lang w:eastAsia="en-US"/>
              </w:rPr>
              <w:t xml:space="preserve">F.3.5.3.1. </w:t>
            </w:r>
            <w:r w:rsidRPr="00931F44">
              <w:rPr>
                <w:rFonts w:asciiTheme="minorHAnsi" w:eastAsiaTheme="minorHAnsi" w:hAnsiTheme="minorHAnsi" w:cstheme="minorHAnsi"/>
                <w:i/>
                <w:lang w:eastAsia="en-US"/>
              </w:rPr>
              <w:t xml:space="preserve">Her sesin bir kaynağı olduğu ve sesin her yöne yayıldığı sonucunu </w:t>
            </w:r>
            <w:proofErr w:type="gramStart"/>
            <w:r w:rsidRPr="00931F44">
              <w:rPr>
                <w:rFonts w:asciiTheme="minorHAnsi" w:eastAsiaTheme="minorHAnsi" w:hAnsiTheme="minorHAnsi" w:cstheme="minorHAnsi"/>
                <w:i/>
                <w:lang w:eastAsia="en-US"/>
              </w:rPr>
              <w:t>çıkarır.</w:t>
            </w:r>
            <w:r w:rsidRPr="00931F44">
              <w:rPr>
                <w:rFonts w:asciiTheme="minorHAnsi" w:eastAsiaTheme="minorHAnsi" w:hAnsiTheme="minorHAnsi" w:cstheme="minorHAnsi"/>
                <w:b/>
                <w:i/>
                <w:lang w:eastAsia="en-US"/>
              </w:rPr>
              <w:t>F</w:t>
            </w:r>
            <w:proofErr w:type="gramEnd"/>
            <w:r w:rsidRPr="00931F44">
              <w:rPr>
                <w:rFonts w:asciiTheme="minorHAnsi" w:eastAsiaTheme="minorHAnsi" w:hAnsiTheme="minorHAnsi" w:cstheme="minorHAnsi"/>
                <w:b/>
                <w:i/>
                <w:lang w:eastAsia="en-US"/>
              </w:rPr>
              <w:t>.3.5.3.2</w:t>
            </w:r>
            <w:r w:rsidRPr="00931F44">
              <w:rPr>
                <w:rFonts w:asciiTheme="minorHAnsi" w:eastAsiaTheme="minorHAnsi" w:hAnsiTheme="minorHAnsi" w:cstheme="minorHAnsi"/>
                <w:i/>
                <w:lang w:eastAsia="en-US"/>
              </w:rPr>
              <w:t>. İşitme duyusunu kullanarak ses kaynağının yaklaşıp</w:t>
            </w:r>
            <w:r>
              <w:rPr>
                <w:rFonts w:asciiTheme="minorHAnsi" w:eastAsiaTheme="minorHAnsi" w:hAnsiTheme="minorHAnsi" w:cstheme="minorHAnsi"/>
                <w:i/>
                <w:lang w:eastAsia="en-US"/>
              </w:rPr>
              <w:t xml:space="preserve"> </w:t>
            </w:r>
            <w:r w:rsidRPr="00931F44">
              <w:rPr>
                <w:rFonts w:asciiTheme="minorHAnsi" w:eastAsiaTheme="minorHAnsi" w:hAnsiTheme="minorHAnsi" w:cstheme="minorHAnsi"/>
                <w:i/>
                <w:lang w:eastAsia="en-US"/>
              </w:rPr>
              <w:t>uzaklaşması ve ses kaynağının yeri hakkında çıkarımlarda bulunur.</w:t>
            </w:r>
          </w:p>
        </w:tc>
      </w:tr>
      <w:tr w:rsidR="00E15B78" w:rsidRPr="00EF3691" w:rsidTr="003913B2">
        <w:trPr>
          <w:jc w:val="center"/>
        </w:trPr>
        <w:tc>
          <w:tcPr>
            <w:tcW w:w="4002" w:type="dxa"/>
            <w:gridSpan w:val="2"/>
            <w:vAlign w:val="center"/>
          </w:tcPr>
          <w:p w:rsidR="00E15B78" w:rsidRPr="00065F99" w:rsidRDefault="00E15B78" w:rsidP="00425347">
            <w:pPr>
              <w:rPr>
                <w:rFonts w:ascii="Kayra" w:hAnsi="Kayra" w:cstheme="minorHAnsi"/>
                <w:b/>
              </w:rPr>
            </w:pPr>
            <w:r w:rsidRPr="00065F99">
              <w:rPr>
                <w:rFonts w:ascii="Kayra" w:hAnsi="Kayra" w:cstheme="minorHAnsi"/>
                <w:b/>
              </w:rPr>
              <w:t xml:space="preserve">ÖĞRENME-ÖĞRETME YÖNTEM </w:t>
            </w:r>
          </w:p>
          <w:p w:rsidR="00E15B78" w:rsidRPr="00EF3691" w:rsidRDefault="00E15B78" w:rsidP="00425347">
            <w:pPr>
              <w:rPr>
                <w:rFonts w:ascii="Kayra" w:hAnsi="Kayra" w:cstheme="minorHAnsi"/>
                <w:b/>
              </w:rPr>
            </w:pPr>
            <w:r w:rsidRPr="00065F99">
              <w:rPr>
                <w:rFonts w:ascii="Kayra" w:hAnsi="Kayra" w:cstheme="minorHAnsi"/>
                <w:b/>
              </w:rPr>
              <w:t>VE TEKNİKLERİ</w:t>
            </w:r>
          </w:p>
        </w:tc>
        <w:tc>
          <w:tcPr>
            <w:tcW w:w="7444" w:type="dxa"/>
            <w:gridSpan w:val="2"/>
            <w:vAlign w:val="center"/>
          </w:tcPr>
          <w:p w:rsidR="00E15B78" w:rsidRPr="00A46699" w:rsidRDefault="00E15B78" w:rsidP="00425347">
            <w:pPr>
              <w:rPr>
                <w:rFonts w:ascii="Kayra" w:hAnsi="Kayra" w:cstheme="minorHAnsi"/>
                <w:b/>
              </w:rPr>
            </w:pPr>
            <w:r w:rsidRPr="00C46D96">
              <w:rPr>
                <w:rFonts w:ascii="Kayra" w:hAnsi="Kayra" w:cstheme="minorHAnsi"/>
                <w:bCs/>
                <w:szCs w:val="18"/>
              </w:rPr>
              <w:t xml:space="preserve">1.Anlatım 2.Soru yanıt </w:t>
            </w:r>
            <w:r>
              <w:rPr>
                <w:rFonts w:ascii="Kayra" w:hAnsi="Kayra" w:cstheme="minorHAnsi"/>
                <w:bCs/>
                <w:szCs w:val="18"/>
              </w:rPr>
              <w:t>3</w:t>
            </w:r>
            <w:r w:rsidRPr="00C46D96">
              <w:rPr>
                <w:rFonts w:ascii="Kayra" w:hAnsi="Kayra" w:cstheme="minorHAnsi"/>
                <w:bCs/>
                <w:szCs w:val="18"/>
              </w:rPr>
              <w:t xml:space="preserve">. Örnek olay </w:t>
            </w:r>
            <w:r>
              <w:rPr>
                <w:rFonts w:ascii="Kayra" w:hAnsi="Kayra" w:cstheme="minorHAnsi"/>
                <w:bCs/>
                <w:szCs w:val="18"/>
              </w:rPr>
              <w:t>4</w:t>
            </w:r>
            <w:r w:rsidRPr="00C46D96">
              <w:rPr>
                <w:rFonts w:ascii="Kayra" w:hAnsi="Kayra" w:cstheme="minorHAnsi"/>
                <w:bCs/>
                <w:szCs w:val="18"/>
              </w:rPr>
              <w:t xml:space="preserve">. </w:t>
            </w:r>
            <w:r w:rsidR="001F24DB">
              <w:rPr>
                <w:rFonts w:ascii="Kayra" w:hAnsi="Kayra" w:cstheme="minorHAnsi"/>
                <w:bCs/>
                <w:szCs w:val="18"/>
              </w:rPr>
              <w:t>Benzeşim</w:t>
            </w:r>
            <w:r>
              <w:rPr>
                <w:rFonts w:ascii="Kayra" w:hAnsi="Kayra" w:cstheme="minorHAnsi"/>
                <w:bCs/>
                <w:szCs w:val="18"/>
              </w:rPr>
              <w:t xml:space="preserve"> 5</w:t>
            </w:r>
            <w:r w:rsidRPr="00C46D96">
              <w:rPr>
                <w:rFonts w:ascii="Kayra" w:hAnsi="Kayra" w:cstheme="minorHAnsi"/>
                <w:bCs/>
                <w:szCs w:val="18"/>
              </w:rPr>
              <w:t>. Araştırma</w:t>
            </w:r>
          </w:p>
        </w:tc>
      </w:tr>
      <w:tr w:rsidR="00E15B78" w:rsidRPr="00EF3691" w:rsidTr="003913B2">
        <w:trPr>
          <w:jc w:val="center"/>
        </w:trPr>
        <w:tc>
          <w:tcPr>
            <w:tcW w:w="4002" w:type="dxa"/>
            <w:gridSpan w:val="2"/>
            <w:vAlign w:val="center"/>
          </w:tcPr>
          <w:p w:rsidR="00E15B78" w:rsidRPr="00065F99" w:rsidRDefault="00E15B78" w:rsidP="00425347">
            <w:pPr>
              <w:rPr>
                <w:rFonts w:ascii="Kayra" w:hAnsi="Kayra" w:cstheme="minorHAnsi"/>
                <w:b/>
              </w:rPr>
            </w:pPr>
            <w:r w:rsidRPr="00FF064B">
              <w:rPr>
                <w:rFonts w:ascii="Kayra" w:hAnsi="Kayra" w:cstheme="minorHAnsi"/>
                <w:b/>
              </w:rPr>
              <w:t>KULLANILAN EĞİTİM TEKNOLOJİLERİ ARAÇ VE GEREÇLER</w:t>
            </w:r>
          </w:p>
        </w:tc>
        <w:tc>
          <w:tcPr>
            <w:tcW w:w="7444" w:type="dxa"/>
            <w:gridSpan w:val="2"/>
            <w:vAlign w:val="center"/>
          </w:tcPr>
          <w:p w:rsidR="00F24CAF" w:rsidRPr="006108F6" w:rsidRDefault="00E15B78" w:rsidP="00425347">
            <w:pPr>
              <w:rPr>
                <w:rFonts w:ascii="Kayra" w:hAnsi="Kayra" w:cstheme="minorHAnsi"/>
                <w:u w:val="single"/>
              </w:rPr>
            </w:pPr>
            <w:r w:rsidRPr="005D048F">
              <w:rPr>
                <w:rFonts w:ascii="Kayra" w:hAnsi="Kayra" w:cstheme="minorHAnsi"/>
              </w:rPr>
              <w:t>Ders kitabı</w:t>
            </w:r>
            <w:r>
              <w:rPr>
                <w:rFonts w:ascii="Kayra" w:hAnsi="Kayra" w:cstheme="minorHAnsi"/>
              </w:rPr>
              <w:t>, internet,</w:t>
            </w:r>
            <w:r w:rsidR="00C236D5">
              <w:rPr>
                <w:rFonts w:ascii="Kayra" w:hAnsi="Kayra" w:cstheme="minorHAnsi"/>
              </w:rPr>
              <w:t xml:space="preserve"> akıllı tahta,</w:t>
            </w:r>
            <w:r w:rsidRPr="00C236D5">
              <w:rPr>
                <w:rFonts w:ascii="Kayra" w:hAnsi="Kayra" w:cstheme="minorHAnsi"/>
              </w:rPr>
              <w:t xml:space="preserve"> </w:t>
            </w:r>
            <w:hyperlink r:id="rId26" w:history="1">
              <w:r w:rsidR="00AA3087" w:rsidRPr="00C236D5">
                <w:rPr>
                  <w:rStyle w:val="Kpr"/>
                  <w:rFonts w:ascii="Kayra" w:hAnsi="Kayra" w:cstheme="minorHAnsi"/>
                  <w:color w:val="auto"/>
                </w:rPr>
                <w:t>www.eba.gov.tr</w:t>
              </w:r>
            </w:hyperlink>
            <w:r w:rsidR="001F24DB">
              <w:rPr>
                <w:rStyle w:val="Kpr"/>
                <w:rFonts w:ascii="Kayra" w:hAnsi="Kayra" w:cstheme="minorHAnsi"/>
                <w:color w:val="auto"/>
              </w:rPr>
              <w:t xml:space="preserve"> </w:t>
            </w:r>
            <w:r w:rsidR="001F24DB" w:rsidRPr="001F24DB">
              <w:rPr>
                <w:rStyle w:val="Kpr"/>
                <w:rFonts w:ascii="Kayra" w:hAnsi="Kayra" w:cstheme="minorHAnsi"/>
                <w:color w:val="auto"/>
                <w:u w:val="none"/>
              </w:rPr>
              <w:t xml:space="preserve">, </w:t>
            </w:r>
            <w:r w:rsidR="002B77F7">
              <w:rPr>
                <w:rStyle w:val="Kpr"/>
                <w:rFonts w:ascii="Kayra" w:hAnsi="Kayra" w:cstheme="minorHAnsi"/>
                <w:color w:val="auto"/>
                <w:u w:val="none"/>
              </w:rPr>
              <w:t>geniş bir kova su, taş</w:t>
            </w:r>
          </w:p>
        </w:tc>
      </w:tr>
      <w:tr w:rsidR="00E15B78" w:rsidRPr="00EF3691" w:rsidTr="003913B2">
        <w:trPr>
          <w:jc w:val="center"/>
        </w:trPr>
        <w:tc>
          <w:tcPr>
            <w:tcW w:w="4002" w:type="dxa"/>
            <w:gridSpan w:val="2"/>
            <w:vAlign w:val="center"/>
          </w:tcPr>
          <w:p w:rsidR="00E15B78" w:rsidRPr="00FF064B" w:rsidRDefault="00450BA9" w:rsidP="00425347">
            <w:pPr>
              <w:rPr>
                <w:rFonts w:ascii="Kayra" w:hAnsi="Kayra" w:cstheme="minorHAnsi"/>
                <w:b/>
              </w:rPr>
            </w:pPr>
            <w:r>
              <w:rPr>
                <w:rFonts w:ascii="Kayra" w:hAnsi="Kayra" w:cstheme="minorHAnsi"/>
                <w:b/>
              </w:rPr>
              <w:t>KONU İLE İLGİLİ KAVRAMLAR</w:t>
            </w:r>
          </w:p>
        </w:tc>
        <w:tc>
          <w:tcPr>
            <w:tcW w:w="7444" w:type="dxa"/>
            <w:gridSpan w:val="2"/>
            <w:vAlign w:val="center"/>
          </w:tcPr>
          <w:p w:rsidR="00E15B78" w:rsidRPr="00450BA9" w:rsidRDefault="00931F44" w:rsidP="00425347">
            <w:pPr>
              <w:rPr>
                <w:rFonts w:ascii="Kayra" w:hAnsi="Kayra" w:cstheme="minorHAnsi"/>
                <w:b/>
                <w:sz w:val="18"/>
                <w:szCs w:val="18"/>
              </w:rPr>
            </w:pPr>
            <w:r>
              <w:rPr>
                <w:rFonts w:ascii="Kayra" w:hAnsi="Kayra" w:cstheme="minorHAnsi"/>
                <w:b/>
                <w:sz w:val="18"/>
                <w:szCs w:val="18"/>
              </w:rPr>
              <w:t>Ses</w:t>
            </w:r>
            <w:r w:rsidR="00A1046D">
              <w:rPr>
                <w:rFonts w:ascii="Kayra" w:hAnsi="Kayra" w:cstheme="minorHAnsi"/>
                <w:b/>
                <w:sz w:val="18"/>
                <w:szCs w:val="18"/>
              </w:rPr>
              <w:t xml:space="preserve"> kaynağı-</w:t>
            </w:r>
            <w:r>
              <w:rPr>
                <w:rFonts w:ascii="Kayra" w:hAnsi="Kayra" w:cstheme="minorHAnsi"/>
                <w:b/>
                <w:sz w:val="18"/>
                <w:szCs w:val="18"/>
              </w:rPr>
              <w:t>Sesin yayılması-ses kaynağının yeri</w:t>
            </w:r>
            <w:r w:rsidR="00824398">
              <w:rPr>
                <w:rFonts w:ascii="Kayra" w:hAnsi="Kayra" w:cstheme="minorHAnsi"/>
                <w:b/>
                <w:sz w:val="18"/>
                <w:szCs w:val="18"/>
              </w:rPr>
              <w:t>-sesin şiddeti</w:t>
            </w:r>
          </w:p>
        </w:tc>
      </w:tr>
      <w:tr w:rsidR="00E15B78" w:rsidRPr="00EF3691" w:rsidTr="003913B2">
        <w:trPr>
          <w:jc w:val="center"/>
        </w:trPr>
        <w:tc>
          <w:tcPr>
            <w:tcW w:w="11446" w:type="dxa"/>
            <w:gridSpan w:val="4"/>
            <w:shd w:val="clear" w:color="auto" w:fill="8CC9F7" w:themeFill="background2" w:themeFillShade="E6"/>
            <w:vAlign w:val="center"/>
          </w:tcPr>
          <w:p w:rsidR="00E15B78" w:rsidRPr="00AB1B9A" w:rsidRDefault="00E15B78" w:rsidP="00425347">
            <w:pPr>
              <w:jc w:val="center"/>
              <w:rPr>
                <w:rFonts w:ascii="Kayra" w:hAnsi="Kayra" w:cstheme="minorHAnsi"/>
                <w:b/>
              </w:rPr>
            </w:pPr>
            <w:r w:rsidRPr="00AB1B9A">
              <w:rPr>
                <w:rFonts w:ascii="Kayra" w:hAnsi="Kayra" w:cstheme="minorHAnsi"/>
                <w:b/>
              </w:rPr>
              <w:lastRenderedPageBreak/>
              <w:t>ETKİNLİK SÜRECİ</w:t>
            </w:r>
          </w:p>
        </w:tc>
      </w:tr>
      <w:tr w:rsidR="00394414" w:rsidRPr="00EF3691" w:rsidTr="003913B2">
        <w:trPr>
          <w:trHeight w:val="355"/>
          <w:jc w:val="center"/>
        </w:trPr>
        <w:tc>
          <w:tcPr>
            <w:tcW w:w="11446" w:type="dxa"/>
            <w:gridSpan w:val="4"/>
            <w:shd w:val="clear" w:color="auto" w:fill="FFFFFF" w:themeFill="background1"/>
          </w:tcPr>
          <w:p w:rsidR="00213A64" w:rsidRPr="00824398" w:rsidRDefault="002D05E8" w:rsidP="00824398">
            <w:pPr>
              <w:pStyle w:val="ListeParagraf"/>
              <w:numPr>
                <w:ilvl w:val="0"/>
                <w:numId w:val="35"/>
              </w:numPr>
              <w:spacing w:line="276" w:lineRule="auto"/>
              <w:ind w:left="314" w:hanging="314"/>
              <w:rPr>
                <w:rFonts w:ascii="Kayra" w:hAnsi="Kayra" w:cstheme="minorHAnsi"/>
                <w:i/>
                <w:noProof/>
              </w:rPr>
            </w:pPr>
            <w:r w:rsidRPr="00824398">
              <w:rPr>
                <w:rFonts w:ascii="Kayra" w:hAnsi="Kayra" w:cstheme="minorHAnsi"/>
                <w:i/>
                <w:noProof/>
              </w:rPr>
              <w:t>Etrafı binalarla dolu ve kalabalık olan bir caddedeki trafik polisinin çaldığı düdüğün sesini kimler duyabilir? Sorusu ile tartışma başlatılır.</w:t>
            </w:r>
          </w:p>
          <w:p w:rsidR="003913B2" w:rsidRPr="00824398" w:rsidRDefault="00BB476D" w:rsidP="00824398">
            <w:pPr>
              <w:pStyle w:val="ListeParagraf"/>
              <w:numPr>
                <w:ilvl w:val="0"/>
                <w:numId w:val="35"/>
              </w:numPr>
              <w:spacing w:line="276" w:lineRule="auto"/>
              <w:ind w:left="314" w:hanging="314"/>
              <w:rPr>
                <w:rFonts w:ascii="Kayra" w:hAnsi="Kayra" w:cstheme="minorHAnsi"/>
                <w:i/>
                <w:noProof/>
              </w:rPr>
            </w:pPr>
            <w:r w:rsidRPr="00824398">
              <w:rPr>
                <w:rFonts w:ascii="Kayra" w:hAnsi="Kayra" w:cstheme="minorHAnsi"/>
                <w:i/>
                <w:noProof/>
              </w:rPr>
              <w:t xml:space="preserve">Işık gibi sesinde bir kaynağı var mıdır? Ses nasıl yayılır? Soruları ile öğrenciler düşündürürlür ve tahtaya </w:t>
            </w:r>
            <w:r w:rsidRPr="00824398">
              <w:rPr>
                <w:rFonts w:ascii="Kayra" w:hAnsi="Kayra" w:cstheme="minorHAnsi"/>
                <w:b/>
                <w:i/>
                <w:noProof/>
                <w:color w:val="FF0000"/>
              </w:rPr>
              <w:t>ses kaynağı</w:t>
            </w:r>
            <w:r w:rsidRPr="00824398">
              <w:rPr>
                <w:rFonts w:ascii="Kayra" w:hAnsi="Kayra" w:cstheme="minorHAnsi"/>
                <w:i/>
                <w:noProof/>
              </w:rPr>
              <w:t xml:space="preserve"> tanımı yazılır. </w:t>
            </w:r>
          </w:p>
          <w:p w:rsidR="003913B2" w:rsidRPr="00824398" w:rsidRDefault="003913B2" w:rsidP="00824398">
            <w:pPr>
              <w:pStyle w:val="ListeParagraf"/>
              <w:numPr>
                <w:ilvl w:val="0"/>
                <w:numId w:val="35"/>
              </w:numPr>
              <w:spacing w:line="276" w:lineRule="auto"/>
              <w:ind w:left="314" w:hanging="314"/>
              <w:rPr>
                <w:rFonts w:ascii="Kayra" w:hAnsi="Kayra" w:cstheme="minorHAnsi"/>
                <w:i/>
                <w:noProof/>
              </w:rPr>
            </w:pPr>
            <w:r w:rsidRPr="00824398">
              <w:rPr>
                <w:rFonts w:ascii="Kayra" w:hAnsi="Kayra" w:cstheme="minorHAnsi"/>
                <w:i/>
                <w:noProof/>
              </w:rPr>
              <w:t xml:space="preserve">Ses üretebilen varlıklara </w:t>
            </w:r>
            <w:r w:rsidRPr="00824398">
              <w:rPr>
                <w:rFonts w:ascii="Kayra" w:hAnsi="Kayra" w:cstheme="minorHAnsi"/>
                <w:b/>
                <w:i/>
                <w:noProof/>
                <w:color w:val="FF0000"/>
              </w:rPr>
              <w:t>ses kaynağı</w:t>
            </w:r>
            <w:r w:rsidRPr="00824398">
              <w:rPr>
                <w:rFonts w:ascii="Kayra" w:hAnsi="Kayra" w:cstheme="minorHAnsi"/>
                <w:i/>
                <w:noProof/>
                <w:color w:val="FF0000"/>
              </w:rPr>
              <w:t xml:space="preserve"> </w:t>
            </w:r>
            <w:r w:rsidRPr="00824398">
              <w:rPr>
                <w:rFonts w:ascii="Kayra" w:hAnsi="Kayra" w:cstheme="minorHAnsi"/>
                <w:i/>
                <w:noProof/>
              </w:rPr>
              <w:t xml:space="preserve">denir. Her sesin bir </w:t>
            </w:r>
            <w:r w:rsidRPr="00824398">
              <w:rPr>
                <w:rFonts w:ascii="Kayra" w:hAnsi="Kayra" w:cstheme="minorHAnsi"/>
                <w:b/>
                <w:i/>
                <w:noProof/>
                <w:color w:val="FF0000"/>
              </w:rPr>
              <w:t>kaynağı</w:t>
            </w:r>
            <w:r w:rsidRPr="00824398">
              <w:rPr>
                <w:rFonts w:ascii="Kayra" w:hAnsi="Kayra" w:cstheme="minorHAnsi"/>
                <w:i/>
                <w:noProof/>
              </w:rPr>
              <w:t xml:space="preserve"> vardır.</w:t>
            </w:r>
          </w:p>
          <w:p w:rsidR="003913B2" w:rsidRPr="00824398" w:rsidRDefault="003913B2" w:rsidP="00824398">
            <w:pPr>
              <w:pStyle w:val="ListeParagraf"/>
              <w:numPr>
                <w:ilvl w:val="0"/>
                <w:numId w:val="35"/>
              </w:numPr>
              <w:spacing w:line="276" w:lineRule="auto"/>
              <w:ind w:left="314" w:hanging="314"/>
              <w:rPr>
                <w:rFonts w:ascii="Kayra" w:hAnsi="Kayra" w:cstheme="minorHAnsi"/>
                <w:i/>
                <w:noProof/>
              </w:rPr>
            </w:pPr>
            <w:r w:rsidRPr="00824398">
              <w:rPr>
                <w:rFonts w:ascii="Kayra" w:hAnsi="Kayra" w:cstheme="minorHAnsi"/>
                <w:i/>
                <w:noProof/>
              </w:rPr>
              <w:t xml:space="preserve">Suya attığımız bir çakıl taşı, su yüzeyinde her yönde </w:t>
            </w:r>
            <w:r w:rsidRPr="00824398">
              <w:rPr>
                <w:rFonts w:ascii="Kayra" w:hAnsi="Kayra" w:cstheme="minorHAnsi"/>
                <w:b/>
                <w:i/>
                <w:noProof/>
                <w:color w:val="FF0000"/>
              </w:rPr>
              <w:t>dalgalar</w:t>
            </w:r>
            <w:r w:rsidRPr="00824398">
              <w:rPr>
                <w:rFonts w:ascii="Kayra" w:hAnsi="Kayra" w:cstheme="minorHAnsi"/>
                <w:i/>
                <w:noProof/>
              </w:rPr>
              <w:t xml:space="preserve"> oluşturur. Ses de bu olayda gözlendiği gibi </w:t>
            </w:r>
            <w:r w:rsidRPr="00824398">
              <w:rPr>
                <w:rFonts w:ascii="Kayra" w:hAnsi="Kayra" w:cstheme="minorHAnsi"/>
                <w:b/>
                <w:i/>
                <w:noProof/>
                <w:color w:val="FF0000"/>
              </w:rPr>
              <w:t>her yönde yayılır</w:t>
            </w:r>
            <w:r w:rsidRPr="00824398">
              <w:rPr>
                <w:rFonts w:ascii="Kayra" w:hAnsi="Kayra" w:cstheme="minorHAnsi"/>
                <w:i/>
                <w:noProof/>
              </w:rPr>
              <w:t xml:space="preserve">. </w:t>
            </w:r>
          </w:p>
          <w:p w:rsidR="003913B2" w:rsidRPr="00824398" w:rsidRDefault="003913B2" w:rsidP="00824398">
            <w:pPr>
              <w:pStyle w:val="ListeParagraf"/>
              <w:numPr>
                <w:ilvl w:val="0"/>
                <w:numId w:val="35"/>
              </w:numPr>
              <w:spacing w:line="276" w:lineRule="auto"/>
              <w:ind w:left="314" w:hanging="314"/>
              <w:rPr>
                <w:rFonts w:ascii="Kayra" w:hAnsi="Kayra" w:cstheme="minorHAnsi"/>
                <w:i/>
                <w:noProof/>
              </w:rPr>
            </w:pPr>
            <w:r w:rsidRPr="00824398">
              <w:rPr>
                <w:rFonts w:ascii="Kayra" w:hAnsi="Kayra" w:cstheme="minorHAnsi"/>
                <w:i/>
                <w:noProof/>
              </w:rPr>
              <w:t>Günlük hayattan sesin her yöne yayılması ile ilgili örnekler verilir.</w:t>
            </w:r>
          </w:p>
          <w:p w:rsidR="003913B2" w:rsidRPr="00824398" w:rsidRDefault="003913B2" w:rsidP="00824398">
            <w:pPr>
              <w:pStyle w:val="ListeParagraf"/>
              <w:numPr>
                <w:ilvl w:val="0"/>
                <w:numId w:val="35"/>
              </w:numPr>
              <w:spacing w:line="276" w:lineRule="auto"/>
              <w:ind w:left="314" w:hanging="314"/>
              <w:rPr>
                <w:rFonts w:ascii="Kayra" w:hAnsi="Kayra" w:cstheme="minorHAnsi"/>
                <w:i/>
                <w:noProof/>
              </w:rPr>
            </w:pPr>
            <w:r w:rsidRPr="00824398">
              <w:rPr>
                <w:rFonts w:ascii="Kayra" w:hAnsi="Kayra" w:cstheme="minorHAnsi"/>
                <w:i/>
                <w:noProof/>
              </w:rPr>
              <w:t xml:space="preserve">Ses kaynağına yaklaştığımız zaman ne oluyor? Ses kaynağından uzaklaştığımız zaman ne oluyor? Soruları ile </w:t>
            </w:r>
            <w:r w:rsidRPr="00824398">
              <w:rPr>
                <w:rFonts w:ascii="Kayra" w:hAnsi="Kayra" w:cstheme="minorHAnsi"/>
                <w:b/>
                <w:i/>
                <w:noProof/>
                <w:color w:val="C00000"/>
              </w:rPr>
              <w:t>sesin şiddetinin</w:t>
            </w:r>
            <w:r w:rsidRPr="00824398">
              <w:rPr>
                <w:rFonts w:ascii="Kayra" w:hAnsi="Kayra" w:cstheme="minorHAnsi"/>
                <w:i/>
                <w:noProof/>
                <w:color w:val="C00000"/>
              </w:rPr>
              <w:t xml:space="preserve"> </w:t>
            </w:r>
            <w:r w:rsidRPr="00824398">
              <w:rPr>
                <w:rFonts w:ascii="Kayra" w:hAnsi="Kayra" w:cstheme="minorHAnsi"/>
                <w:i/>
                <w:noProof/>
              </w:rPr>
              <w:t xml:space="preserve">kaynağa </w:t>
            </w:r>
            <w:r w:rsidRPr="00824398">
              <w:rPr>
                <w:rFonts w:ascii="Kayra" w:hAnsi="Kayra" w:cstheme="minorHAnsi"/>
                <w:b/>
                <w:i/>
                <w:noProof/>
                <w:color w:val="C00000"/>
              </w:rPr>
              <w:t>yaklaştıkça arttığı</w:t>
            </w:r>
            <w:r w:rsidRPr="00824398">
              <w:rPr>
                <w:rFonts w:ascii="Kayra" w:hAnsi="Kayra" w:cstheme="minorHAnsi"/>
                <w:i/>
                <w:noProof/>
              </w:rPr>
              <w:t xml:space="preserve">, </w:t>
            </w:r>
            <w:r w:rsidRPr="00824398">
              <w:rPr>
                <w:rFonts w:ascii="Kayra" w:hAnsi="Kayra" w:cstheme="minorHAnsi"/>
                <w:b/>
                <w:i/>
                <w:noProof/>
                <w:color w:val="23735D" w:themeColor="accent4" w:themeShade="80"/>
              </w:rPr>
              <w:t>kaynaktan uzaklaştıkça azaldığı</w:t>
            </w:r>
            <w:r w:rsidRPr="00824398">
              <w:rPr>
                <w:rFonts w:ascii="Kayra" w:hAnsi="Kayra" w:cstheme="minorHAnsi"/>
                <w:i/>
                <w:noProof/>
                <w:color w:val="23735D" w:themeColor="accent4" w:themeShade="80"/>
              </w:rPr>
              <w:t xml:space="preserve"> </w:t>
            </w:r>
            <w:r w:rsidRPr="00824398">
              <w:rPr>
                <w:rFonts w:ascii="Kayra" w:hAnsi="Kayra" w:cstheme="minorHAnsi"/>
                <w:i/>
                <w:noProof/>
              </w:rPr>
              <w:t xml:space="preserve">çıkarımına ulaşmaları sağlanır.  </w:t>
            </w:r>
          </w:p>
          <w:p w:rsidR="003913B2" w:rsidRPr="003913B2" w:rsidRDefault="00B4538C" w:rsidP="00824398">
            <w:pPr>
              <w:pStyle w:val="ListeParagraf"/>
              <w:numPr>
                <w:ilvl w:val="0"/>
                <w:numId w:val="35"/>
              </w:numPr>
              <w:spacing w:line="276" w:lineRule="auto"/>
              <w:ind w:left="314" w:hanging="314"/>
              <w:rPr>
                <w:rFonts w:ascii="Kayra" w:hAnsi="Kayra" w:cstheme="minorHAnsi"/>
                <w:noProof/>
              </w:rPr>
            </w:pPr>
            <w:hyperlink r:id="rId27" w:history="1">
              <w:r w:rsidR="003913B2" w:rsidRPr="00824398">
                <w:rPr>
                  <w:rStyle w:val="Kpr"/>
                  <w:rFonts w:ascii="Kayra" w:hAnsi="Kayra" w:cstheme="minorHAnsi"/>
                  <w:i/>
                  <w:color w:val="auto"/>
                </w:rPr>
                <w:t>www.eba.gov.tr</w:t>
              </w:r>
            </w:hyperlink>
            <w:r w:rsidR="003913B2" w:rsidRPr="00824398">
              <w:rPr>
                <w:rStyle w:val="Kpr"/>
                <w:rFonts w:ascii="Kayra" w:hAnsi="Kayra" w:cstheme="minorHAnsi"/>
                <w:i/>
                <w:color w:val="auto"/>
              </w:rPr>
              <w:t xml:space="preserve"> </w:t>
            </w:r>
            <w:r w:rsidR="003913B2" w:rsidRPr="00824398">
              <w:rPr>
                <w:rStyle w:val="Kpr"/>
                <w:rFonts w:ascii="Kayra" w:hAnsi="Kayra" w:cstheme="minorHAnsi"/>
                <w:i/>
                <w:color w:val="auto"/>
                <w:u w:val="none"/>
              </w:rPr>
              <w:t>adresinden konu ile ilgili animasyonlar izletilir ve etkinlikleri yapılarak konu özetlenir.</w:t>
            </w:r>
          </w:p>
        </w:tc>
      </w:tr>
      <w:tr w:rsidR="00E73A0B" w:rsidRPr="00EF3691" w:rsidTr="003913B2">
        <w:trPr>
          <w:trHeight w:val="2400"/>
          <w:jc w:val="center"/>
        </w:trPr>
        <w:tc>
          <w:tcPr>
            <w:tcW w:w="3908" w:type="dxa"/>
            <w:shd w:val="clear" w:color="auto" w:fill="FFFFFF" w:themeFill="background1"/>
          </w:tcPr>
          <w:p w:rsidR="00E73A0B" w:rsidRPr="00FD2E59" w:rsidRDefault="002D05E8" w:rsidP="00425347">
            <w:pPr>
              <w:rPr>
                <w:rFonts w:ascii="Kayra" w:hAnsi="Kayra" w:cstheme="minorHAnsi"/>
                <w:noProof/>
              </w:rPr>
            </w:pPr>
            <w:r>
              <w:rPr>
                <w:noProof/>
              </w:rPr>
              <w:drawing>
                <wp:inline distT="0" distB="0" distL="0" distR="0">
                  <wp:extent cx="2140585" cy="2755076"/>
                  <wp:effectExtent l="0" t="0" r="0" b="762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cstate="print"/>
                          <a:srcRect b="4455"/>
                          <a:stretch/>
                        </pic:blipFill>
                        <pic:spPr bwMode="auto">
                          <a:xfrm>
                            <a:off x="0" y="0"/>
                            <a:ext cx="2140585" cy="2755076"/>
                          </a:xfrm>
                          <a:prstGeom prst="rect">
                            <a:avLst/>
                          </a:prstGeom>
                          <a:ln>
                            <a:noFill/>
                          </a:ln>
                          <a:extLst>
                            <a:ext uri="{53640926-AAD7-44D8-BBD7-CCE9431645EC}">
                              <a14:shadowObscured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tc>
        <w:tc>
          <w:tcPr>
            <w:tcW w:w="3587" w:type="dxa"/>
            <w:gridSpan w:val="2"/>
            <w:shd w:val="clear" w:color="auto" w:fill="FFFFFF" w:themeFill="background1"/>
          </w:tcPr>
          <w:p w:rsidR="00E73A0B" w:rsidRDefault="002D05E8" w:rsidP="00425347">
            <w:r>
              <w:rPr>
                <w:noProof/>
              </w:rPr>
              <w:drawing>
                <wp:inline distT="0" distB="0" distL="0" distR="0">
                  <wp:extent cx="2140585" cy="2808515"/>
                  <wp:effectExtent l="0" t="0" r="0" b="0"/>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cstate="print"/>
                          <a:srcRect t="2218" b="2544"/>
                          <a:stretch/>
                        </pic:blipFill>
                        <pic:spPr bwMode="auto">
                          <a:xfrm>
                            <a:off x="0" y="0"/>
                            <a:ext cx="2140585" cy="2808515"/>
                          </a:xfrm>
                          <a:prstGeom prst="rect">
                            <a:avLst/>
                          </a:prstGeom>
                          <a:ln>
                            <a:noFill/>
                          </a:ln>
                          <a:extLst>
                            <a:ext uri="{53640926-AAD7-44D8-BBD7-CCE9431645EC}">
                              <a14:shadowObscured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tc>
        <w:tc>
          <w:tcPr>
            <w:tcW w:w="3951" w:type="dxa"/>
            <w:shd w:val="clear" w:color="auto" w:fill="FFFFFF" w:themeFill="background1"/>
          </w:tcPr>
          <w:p w:rsidR="00E73A0B" w:rsidRDefault="002D05E8" w:rsidP="00425347">
            <w:r>
              <w:rPr>
                <w:noProof/>
              </w:rPr>
              <w:drawing>
                <wp:inline distT="0" distB="0" distL="0" distR="0">
                  <wp:extent cx="2141220" cy="2754630"/>
                  <wp:effectExtent l="0" t="0" r="0" b="762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cstate="print"/>
                          <a:srcRect l="-1386" t="3593" r="1386" b="3793"/>
                          <a:stretch/>
                        </pic:blipFill>
                        <pic:spPr bwMode="auto">
                          <a:xfrm>
                            <a:off x="0" y="0"/>
                            <a:ext cx="2141220" cy="2754630"/>
                          </a:xfrm>
                          <a:prstGeom prst="rect">
                            <a:avLst/>
                          </a:prstGeom>
                          <a:ln>
                            <a:noFill/>
                          </a:ln>
                          <a:extLst>
                            <a:ext uri="{53640926-AAD7-44D8-BBD7-CCE9431645EC}">
                              <a14:shadowObscured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tc>
      </w:tr>
      <w:tr w:rsidR="00394414" w:rsidRPr="00EF3691" w:rsidTr="003913B2">
        <w:trPr>
          <w:trHeight w:val="383"/>
          <w:jc w:val="center"/>
        </w:trPr>
        <w:tc>
          <w:tcPr>
            <w:tcW w:w="4002" w:type="dxa"/>
            <w:gridSpan w:val="2"/>
            <w:shd w:val="clear" w:color="auto" w:fill="FFFFFF" w:themeFill="background1"/>
            <w:vAlign w:val="center"/>
          </w:tcPr>
          <w:p w:rsidR="00394414" w:rsidRPr="00986297" w:rsidRDefault="00394414" w:rsidP="00C67A53">
            <w:pPr>
              <w:jc w:val="both"/>
              <w:rPr>
                <w:rFonts w:ascii="Kayra" w:hAnsi="Kayra" w:cstheme="minorHAnsi"/>
                <w:b/>
                <w:szCs w:val="18"/>
              </w:rPr>
            </w:pPr>
            <w:r w:rsidRPr="00986297">
              <w:rPr>
                <w:rFonts w:ascii="Kayra" w:hAnsi="Kayra" w:cstheme="minorHAnsi"/>
                <w:b/>
                <w:szCs w:val="18"/>
              </w:rPr>
              <w:t>Bireysel Öğrenme Etkinlikleri (Ödev, deney, problem çözme vb.)</w:t>
            </w:r>
          </w:p>
        </w:tc>
        <w:tc>
          <w:tcPr>
            <w:tcW w:w="7444" w:type="dxa"/>
            <w:gridSpan w:val="2"/>
            <w:shd w:val="clear" w:color="auto" w:fill="FFFFFF" w:themeFill="background1"/>
            <w:vAlign w:val="center"/>
          </w:tcPr>
          <w:p w:rsidR="00394414" w:rsidRPr="00986297" w:rsidRDefault="00A1046D" w:rsidP="00C67A53">
            <w:pPr>
              <w:spacing w:line="259" w:lineRule="auto"/>
              <w:jc w:val="both"/>
              <w:rPr>
                <w:rFonts w:ascii="Kayra" w:hAnsi="Kayra" w:cstheme="minorHAnsi"/>
                <w:szCs w:val="18"/>
              </w:rPr>
            </w:pPr>
            <w:r>
              <w:rPr>
                <w:rFonts w:ascii="Kayra" w:hAnsi="Kayra" w:cstheme="minorHAnsi"/>
                <w:szCs w:val="18"/>
              </w:rPr>
              <w:t xml:space="preserve">Tartışmalar </w:t>
            </w:r>
            <w:r w:rsidR="00401AAB">
              <w:rPr>
                <w:rFonts w:ascii="Kayra" w:hAnsi="Kayra" w:cstheme="minorHAnsi"/>
                <w:szCs w:val="18"/>
              </w:rPr>
              <w:t>esnasında bireysel cevaplar alınır.</w:t>
            </w:r>
          </w:p>
        </w:tc>
      </w:tr>
      <w:tr w:rsidR="00394414" w:rsidRPr="00EF3691" w:rsidTr="003913B2">
        <w:trPr>
          <w:jc w:val="center"/>
        </w:trPr>
        <w:tc>
          <w:tcPr>
            <w:tcW w:w="4002" w:type="dxa"/>
            <w:gridSpan w:val="2"/>
            <w:shd w:val="clear" w:color="auto" w:fill="FFFFFF" w:themeFill="background1"/>
            <w:vAlign w:val="center"/>
          </w:tcPr>
          <w:p w:rsidR="00394414" w:rsidRPr="00986297" w:rsidRDefault="00394414" w:rsidP="00425347">
            <w:pPr>
              <w:rPr>
                <w:rFonts w:ascii="Kayra" w:hAnsi="Kayra" w:cstheme="minorHAnsi"/>
                <w:b/>
              </w:rPr>
            </w:pPr>
            <w:r w:rsidRPr="00986297">
              <w:rPr>
                <w:rFonts w:ascii="Kayra" w:hAnsi="Kayra" w:cstheme="minorHAnsi"/>
                <w:b/>
              </w:rPr>
              <w:t>Grupla Öğrenme Etkinlikleri</w:t>
            </w:r>
          </w:p>
        </w:tc>
        <w:tc>
          <w:tcPr>
            <w:tcW w:w="7444" w:type="dxa"/>
            <w:gridSpan w:val="2"/>
            <w:shd w:val="clear" w:color="auto" w:fill="FFFFFF" w:themeFill="background1"/>
            <w:vAlign w:val="center"/>
          </w:tcPr>
          <w:p w:rsidR="00394414" w:rsidRPr="00986297" w:rsidRDefault="00394414" w:rsidP="00425347">
            <w:pPr>
              <w:rPr>
                <w:rFonts w:ascii="Kayra" w:hAnsi="Kayra" w:cstheme="minorHAnsi"/>
              </w:rPr>
            </w:pPr>
          </w:p>
        </w:tc>
      </w:tr>
      <w:tr w:rsidR="00394414" w:rsidRPr="00EF3691" w:rsidTr="003913B2">
        <w:trPr>
          <w:jc w:val="center"/>
        </w:trPr>
        <w:tc>
          <w:tcPr>
            <w:tcW w:w="11446" w:type="dxa"/>
            <w:gridSpan w:val="4"/>
            <w:shd w:val="clear" w:color="auto" w:fill="8CC9F7" w:themeFill="background2" w:themeFillShade="E6"/>
            <w:vAlign w:val="center"/>
          </w:tcPr>
          <w:p w:rsidR="00394414" w:rsidRPr="00986297" w:rsidRDefault="00394414" w:rsidP="00425347">
            <w:pPr>
              <w:rPr>
                <w:rFonts w:ascii="Kayra" w:hAnsi="Kayra" w:cstheme="minorHAnsi"/>
                <w:b/>
              </w:rPr>
            </w:pPr>
            <w:r w:rsidRPr="00986297">
              <w:rPr>
                <w:rFonts w:ascii="Kayra" w:hAnsi="Kayra" w:cstheme="minorHAnsi"/>
                <w:b/>
              </w:rPr>
              <w:t>BÖLÜM: III</w:t>
            </w:r>
          </w:p>
        </w:tc>
      </w:tr>
      <w:tr w:rsidR="00394414" w:rsidRPr="00EF3691" w:rsidTr="003913B2">
        <w:trPr>
          <w:trHeight w:val="379"/>
          <w:jc w:val="center"/>
        </w:trPr>
        <w:tc>
          <w:tcPr>
            <w:tcW w:w="4002" w:type="dxa"/>
            <w:gridSpan w:val="2"/>
            <w:shd w:val="clear" w:color="auto" w:fill="FFFFFF" w:themeFill="background1"/>
            <w:vAlign w:val="center"/>
          </w:tcPr>
          <w:p w:rsidR="00394414" w:rsidRPr="00986297" w:rsidRDefault="00394414" w:rsidP="00425347">
            <w:pPr>
              <w:rPr>
                <w:rFonts w:ascii="Kayra" w:hAnsi="Kayra" w:cstheme="minorHAnsi"/>
                <w:b/>
              </w:rPr>
            </w:pPr>
            <w:r w:rsidRPr="00986297">
              <w:rPr>
                <w:rFonts w:ascii="Kayra" w:hAnsi="Kayra" w:cstheme="minorHAnsi"/>
                <w:b/>
              </w:rPr>
              <w:t>Ölçme - Değerlendirme:</w:t>
            </w:r>
          </w:p>
        </w:tc>
        <w:tc>
          <w:tcPr>
            <w:tcW w:w="7444" w:type="dxa"/>
            <w:gridSpan w:val="2"/>
            <w:shd w:val="clear" w:color="auto" w:fill="FFFFFF" w:themeFill="background1"/>
          </w:tcPr>
          <w:p w:rsidR="00394414" w:rsidRDefault="00824398" w:rsidP="00A73E10">
            <w:pPr>
              <w:rPr>
                <w:rFonts w:ascii="Kayra" w:hAnsi="Kayra" w:cstheme="minorHAnsi"/>
              </w:rPr>
            </w:pPr>
            <w:r>
              <w:rPr>
                <w:rFonts w:ascii="Kayra" w:hAnsi="Kayra" w:cstheme="minorHAnsi"/>
              </w:rPr>
              <w:t xml:space="preserve">Ses </w:t>
            </w:r>
            <w:r w:rsidR="00B91E13">
              <w:rPr>
                <w:rFonts w:ascii="Kayra" w:hAnsi="Kayra" w:cstheme="minorHAnsi"/>
              </w:rPr>
              <w:t>kaynağından nasıl yayılır?</w:t>
            </w:r>
          </w:p>
          <w:p w:rsidR="00B91E13" w:rsidRPr="00986297" w:rsidRDefault="00B91E13" w:rsidP="00A73E10">
            <w:pPr>
              <w:rPr>
                <w:rFonts w:ascii="Kayra" w:hAnsi="Kayra" w:cstheme="minorHAnsi"/>
              </w:rPr>
            </w:pPr>
            <w:r>
              <w:rPr>
                <w:rFonts w:ascii="Kayra" w:hAnsi="Kayra" w:cstheme="minorHAnsi"/>
              </w:rPr>
              <w:t>Ses kaynağına yaklaştıkça sesin şiddetinde nasıl bir değişim gözlemleriz?</w:t>
            </w:r>
          </w:p>
        </w:tc>
      </w:tr>
      <w:tr w:rsidR="00394414" w:rsidRPr="00EF3691" w:rsidTr="003913B2">
        <w:trPr>
          <w:trHeight w:val="250"/>
          <w:jc w:val="center"/>
        </w:trPr>
        <w:tc>
          <w:tcPr>
            <w:tcW w:w="4002" w:type="dxa"/>
            <w:gridSpan w:val="2"/>
            <w:shd w:val="clear" w:color="auto" w:fill="FFFFFF" w:themeFill="background1"/>
            <w:vAlign w:val="center"/>
          </w:tcPr>
          <w:p w:rsidR="00394414" w:rsidRPr="00986297" w:rsidRDefault="00394414" w:rsidP="00425347">
            <w:pPr>
              <w:rPr>
                <w:rFonts w:ascii="Kayra" w:hAnsi="Kayra" w:cstheme="minorHAnsi"/>
                <w:b/>
              </w:rPr>
            </w:pPr>
            <w:r w:rsidRPr="00986297">
              <w:rPr>
                <w:rFonts w:ascii="Kayra" w:hAnsi="Kayra" w:cstheme="minorHAnsi"/>
                <w:b/>
              </w:rPr>
              <w:t>Dersin Diğer Derslerle İlişkisi/Açıklamalar</w:t>
            </w:r>
          </w:p>
        </w:tc>
        <w:tc>
          <w:tcPr>
            <w:tcW w:w="7444" w:type="dxa"/>
            <w:gridSpan w:val="2"/>
            <w:shd w:val="clear" w:color="auto" w:fill="FFFFFF" w:themeFill="background1"/>
            <w:vAlign w:val="center"/>
          </w:tcPr>
          <w:p w:rsidR="00394414" w:rsidRPr="00986297" w:rsidRDefault="003F1E44" w:rsidP="00425347">
            <w:pPr>
              <w:tabs>
                <w:tab w:val="left" w:pos="4993"/>
              </w:tabs>
              <w:rPr>
                <w:rFonts w:ascii="Kayra" w:hAnsi="Kayra" w:cstheme="minorHAnsi"/>
              </w:rPr>
            </w:pPr>
            <w:r>
              <w:rPr>
                <w:rFonts w:ascii="Kayra" w:hAnsi="Kayra" w:cstheme="minorHAnsi"/>
              </w:rPr>
              <w:t>Bazı sesler diğer derslerin öğrenilmesini zorlaştırdığı (gürültü) vurgulanır.</w:t>
            </w:r>
          </w:p>
        </w:tc>
      </w:tr>
      <w:tr w:rsidR="00394414" w:rsidRPr="00EF3691" w:rsidTr="003913B2">
        <w:trPr>
          <w:jc w:val="center"/>
        </w:trPr>
        <w:tc>
          <w:tcPr>
            <w:tcW w:w="11446" w:type="dxa"/>
            <w:gridSpan w:val="4"/>
            <w:shd w:val="clear" w:color="auto" w:fill="8CC9F7" w:themeFill="background2" w:themeFillShade="E6"/>
            <w:vAlign w:val="center"/>
          </w:tcPr>
          <w:p w:rsidR="00394414" w:rsidRPr="00986297" w:rsidRDefault="00394414" w:rsidP="00425347">
            <w:pPr>
              <w:rPr>
                <w:rFonts w:ascii="Kayra" w:hAnsi="Kayra" w:cstheme="minorHAnsi"/>
                <w:b/>
              </w:rPr>
            </w:pPr>
            <w:r w:rsidRPr="00986297">
              <w:rPr>
                <w:rFonts w:ascii="Kayra" w:hAnsi="Kayra" w:cstheme="minorHAnsi"/>
                <w:b/>
              </w:rPr>
              <w:t>BÖLÜM: IV</w:t>
            </w:r>
          </w:p>
        </w:tc>
      </w:tr>
      <w:tr w:rsidR="00394414" w:rsidRPr="00EF3691" w:rsidTr="003913B2">
        <w:trPr>
          <w:jc w:val="center"/>
        </w:trPr>
        <w:tc>
          <w:tcPr>
            <w:tcW w:w="4002" w:type="dxa"/>
            <w:gridSpan w:val="2"/>
            <w:shd w:val="clear" w:color="auto" w:fill="FFFFFF" w:themeFill="background1"/>
            <w:vAlign w:val="center"/>
          </w:tcPr>
          <w:p w:rsidR="00394414" w:rsidRPr="00986297" w:rsidRDefault="00394414" w:rsidP="00425347">
            <w:pPr>
              <w:rPr>
                <w:rFonts w:ascii="Kayra" w:hAnsi="Kayra" w:cstheme="minorHAnsi"/>
                <w:b/>
              </w:rPr>
            </w:pPr>
            <w:r w:rsidRPr="00986297">
              <w:rPr>
                <w:rFonts w:ascii="Kayra" w:hAnsi="Kayra" w:cstheme="minorHAnsi"/>
                <w:b/>
              </w:rPr>
              <w:t>Planın Uygulanmasına İlişkin Açıklamalar</w:t>
            </w:r>
          </w:p>
        </w:tc>
        <w:tc>
          <w:tcPr>
            <w:tcW w:w="7444" w:type="dxa"/>
            <w:gridSpan w:val="2"/>
            <w:shd w:val="clear" w:color="auto" w:fill="FFFFFF" w:themeFill="background1"/>
          </w:tcPr>
          <w:p w:rsidR="00394414" w:rsidRPr="00986297" w:rsidRDefault="003F1E44" w:rsidP="00425347">
            <w:pPr>
              <w:rPr>
                <w:rFonts w:ascii="Kayra" w:hAnsi="Kayra" w:cstheme="minorHAnsi"/>
              </w:rPr>
            </w:pPr>
            <w:r>
              <w:rPr>
                <w:rFonts w:ascii="Kayra" w:hAnsi="Kayra" w:cstheme="minorHAnsi"/>
              </w:rPr>
              <w:t>Dersten önce bir kova su ve çakıl taşları hazır bulundurulur.</w:t>
            </w:r>
          </w:p>
        </w:tc>
      </w:tr>
    </w:tbl>
    <w:p w:rsidR="00394414" w:rsidRDefault="00394414" w:rsidP="004F1A32">
      <w:pPr>
        <w:ind w:left="708" w:firstLine="708"/>
        <w:rPr>
          <w:rFonts w:asciiTheme="minorHAnsi" w:hAnsiTheme="minorHAnsi" w:cstheme="minorHAnsi"/>
          <w:b/>
        </w:rPr>
      </w:pPr>
    </w:p>
    <w:p w:rsidR="004440A1" w:rsidRDefault="004440A1" w:rsidP="004F1A32">
      <w:pPr>
        <w:ind w:left="708" w:firstLine="708"/>
        <w:rPr>
          <w:rFonts w:asciiTheme="minorHAnsi" w:hAnsiTheme="minorHAnsi" w:cstheme="minorHAnsi"/>
          <w:b/>
        </w:rPr>
      </w:pPr>
    </w:p>
    <w:p w:rsidR="004A1D51" w:rsidRDefault="004A1D51" w:rsidP="004A1D51">
      <w:pPr>
        <w:ind w:left="708" w:firstLine="708"/>
        <w:rPr>
          <w:rFonts w:asciiTheme="minorHAnsi" w:hAnsiTheme="minorHAnsi" w:cstheme="minorHAnsi"/>
          <w:b/>
        </w:rPr>
      </w:pPr>
      <w:r>
        <w:rPr>
          <w:rFonts w:asciiTheme="minorHAnsi" w:hAnsiTheme="minorHAnsi" w:cstheme="minorHAnsi"/>
          <w:sz w:val="22"/>
          <w:szCs w:val="24"/>
        </w:rPr>
        <w:t xml:space="preserve">  </w:t>
      </w:r>
    </w:p>
    <w:p w:rsidR="004A1D51" w:rsidRDefault="004A1D51" w:rsidP="004A1D51">
      <w:pPr>
        <w:rPr>
          <w:rFonts w:asciiTheme="minorHAnsi" w:hAnsiTheme="minorHAnsi" w:cstheme="minorHAnsi"/>
          <w:sz w:val="22"/>
          <w:szCs w:val="24"/>
        </w:rPr>
      </w:pPr>
      <w:r>
        <w:rPr>
          <w:rFonts w:asciiTheme="minorHAnsi" w:hAnsiTheme="minorHAnsi" w:cstheme="minorHAnsi"/>
          <w:sz w:val="22"/>
          <w:szCs w:val="24"/>
        </w:rPr>
        <w:t xml:space="preserve">                                Sınıf Öğretmeni</w:t>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t>Okul Müdürü</w:t>
      </w:r>
    </w:p>
    <w:p w:rsidR="001A7142" w:rsidRDefault="001A7142" w:rsidP="002A3511">
      <w:pPr>
        <w:jc w:val="center"/>
        <w:rPr>
          <w:rFonts w:ascii="Kayra" w:hAnsi="Kayra" w:cstheme="minorHAnsi"/>
          <w:b/>
        </w:rPr>
      </w:pPr>
    </w:p>
    <w:p w:rsidR="00C93008" w:rsidRDefault="002459C8" w:rsidP="002A3511">
      <w:pPr>
        <w:jc w:val="center"/>
        <w:rPr>
          <w:rFonts w:ascii="Kayra" w:hAnsi="Kayra" w:cstheme="minorHAnsi"/>
          <w:b/>
        </w:rPr>
      </w:pPr>
      <w:r>
        <w:rPr>
          <w:rFonts w:ascii="Kayra" w:hAnsi="Kayra" w:cstheme="minorHAnsi"/>
          <w:b/>
        </w:rPr>
        <w:t>M</w:t>
      </w:r>
      <w:r w:rsidR="00C93008">
        <w:rPr>
          <w:rFonts w:ascii="Kayra" w:hAnsi="Kayra" w:cstheme="minorHAnsi"/>
          <w:b/>
        </w:rPr>
        <w:t xml:space="preserve">ATEMATİK DERSİ GÜNLÜK DERS PLANI </w:t>
      </w:r>
      <w:r w:rsidR="003C182E">
        <w:rPr>
          <w:rFonts w:ascii="Kayra" w:hAnsi="Kayra" w:cstheme="minorHAnsi"/>
          <w:b/>
        </w:rPr>
        <w:t xml:space="preserve">20. HAFTA </w:t>
      </w:r>
      <w:r w:rsidR="00B17894">
        <w:rPr>
          <w:rFonts w:ascii="Kayra" w:hAnsi="Kayra" w:cstheme="minorHAnsi"/>
          <w:b/>
        </w:rPr>
        <w:tab/>
        <w:t xml:space="preserve"> </w:t>
      </w:r>
      <w:r w:rsidR="00B50E58">
        <w:rPr>
          <w:rFonts w:ascii="Kayra" w:hAnsi="Kayra" w:cstheme="minorHAnsi"/>
          <w:b/>
        </w:rPr>
        <w:t>11-15 Şubat</w:t>
      </w:r>
      <w:r w:rsidR="00B71613">
        <w:rPr>
          <w:rFonts w:ascii="Kayra" w:hAnsi="Kayra" w:cstheme="minorHAnsi"/>
          <w:b/>
        </w:rPr>
        <w:t xml:space="preserve"> 2019</w:t>
      </w:r>
    </w:p>
    <w:p w:rsidR="004A1D51" w:rsidRDefault="004A1D51" w:rsidP="002A3511">
      <w:pPr>
        <w:jc w:val="center"/>
        <w:rPr>
          <w:rFonts w:ascii="Kayra" w:hAnsi="Kayra" w:cstheme="minorHAnsi"/>
          <w:b/>
        </w:rPr>
      </w:pPr>
    </w:p>
    <w:tbl>
      <w:tblPr>
        <w:tblStyle w:val="TabloKlavuzu1"/>
        <w:tblW w:w="0" w:type="auto"/>
        <w:tblBorders>
          <w:top w:val="single" w:sz="4" w:space="0" w:color="4EACF3"/>
          <w:left w:val="single" w:sz="4" w:space="0" w:color="4EACF3"/>
          <w:bottom w:val="single" w:sz="4" w:space="0" w:color="4EACF3"/>
          <w:right w:val="single" w:sz="4" w:space="0" w:color="4EACF3"/>
          <w:insideH w:val="single" w:sz="4" w:space="0" w:color="4EACF3"/>
          <w:insideV w:val="single" w:sz="4" w:space="0" w:color="4EACF3"/>
        </w:tblBorders>
        <w:tblLayout w:type="fixed"/>
        <w:tblLook w:val="04A0"/>
      </w:tblPr>
      <w:tblGrid>
        <w:gridCol w:w="3539"/>
        <w:gridCol w:w="48"/>
        <w:gridCol w:w="3587"/>
        <w:gridCol w:w="3707"/>
      </w:tblGrid>
      <w:tr w:rsidR="002C0013" w:rsidRPr="00AE2B94" w:rsidTr="0090326B">
        <w:tc>
          <w:tcPr>
            <w:tcW w:w="10881" w:type="dxa"/>
            <w:gridSpan w:val="4"/>
            <w:shd w:val="clear" w:color="auto" w:fill="B4DCFA"/>
            <w:vAlign w:val="center"/>
          </w:tcPr>
          <w:p w:rsidR="002C0013" w:rsidRPr="00AE2B94" w:rsidRDefault="002C0013" w:rsidP="008E3CB6">
            <w:pPr>
              <w:rPr>
                <w:rFonts w:ascii="Kayra" w:hAnsi="Kayra" w:cs="Calibri"/>
                <w:b/>
              </w:rPr>
            </w:pPr>
            <w:r w:rsidRPr="00AE2B94">
              <w:rPr>
                <w:rFonts w:ascii="Kayra" w:hAnsi="Kayra" w:cs="Calibri"/>
                <w:b/>
              </w:rPr>
              <w:t>BÖLÜM: I</w:t>
            </w:r>
          </w:p>
        </w:tc>
      </w:tr>
      <w:tr w:rsidR="002C0013" w:rsidRPr="00AE2B94" w:rsidTr="0090326B">
        <w:tc>
          <w:tcPr>
            <w:tcW w:w="10881" w:type="dxa"/>
            <w:gridSpan w:val="4"/>
            <w:shd w:val="clear" w:color="auto" w:fill="B4DCFA"/>
            <w:vAlign w:val="center"/>
          </w:tcPr>
          <w:p w:rsidR="002C0013" w:rsidRPr="00AE2B94" w:rsidRDefault="002C0013" w:rsidP="008E3CB6">
            <w:pPr>
              <w:rPr>
                <w:rFonts w:ascii="Kayra" w:hAnsi="Kayra" w:cs="Calibri"/>
                <w:b/>
              </w:rPr>
            </w:pPr>
            <w:r w:rsidRPr="00AE2B94">
              <w:rPr>
                <w:rFonts w:ascii="Kayra" w:hAnsi="Kayra" w:cs="Calibri"/>
                <w:b/>
                <w:sz w:val="22"/>
              </w:rPr>
              <w:t>ÜNİTE: 2.ÜNİTE:  SAYILAR VE İŞLEMLER (Doğal Sayılarla Toplama İşlemi, Çıkarma İşlemi, Veri)</w:t>
            </w:r>
          </w:p>
        </w:tc>
      </w:tr>
      <w:tr w:rsidR="002C0013" w:rsidRPr="00AE2B94" w:rsidTr="0090326B">
        <w:tc>
          <w:tcPr>
            <w:tcW w:w="3539" w:type="dxa"/>
            <w:vAlign w:val="center"/>
          </w:tcPr>
          <w:p w:rsidR="002C0013" w:rsidRPr="00AE2B94" w:rsidRDefault="002C0013" w:rsidP="008E3CB6">
            <w:pPr>
              <w:rPr>
                <w:rFonts w:ascii="Kayra" w:hAnsi="Kayra" w:cs="Calibri"/>
                <w:b/>
              </w:rPr>
            </w:pPr>
            <w:r w:rsidRPr="00AE2B94">
              <w:rPr>
                <w:rFonts w:ascii="Kayra" w:hAnsi="Kayra" w:cs="Calibri"/>
                <w:b/>
              </w:rPr>
              <w:t xml:space="preserve">DERS </w:t>
            </w:r>
          </w:p>
        </w:tc>
        <w:tc>
          <w:tcPr>
            <w:tcW w:w="7342" w:type="dxa"/>
            <w:gridSpan w:val="3"/>
            <w:vAlign w:val="center"/>
          </w:tcPr>
          <w:p w:rsidR="002C0013" w:rsidRPr="00AE2B94" w:rsidRDefault="00B4538C" w:rsidP="008E3CB6">
            <w:pPr>
              <w:rPr>
                <w:rFonts w:ascii="Kayra" w:hAnsi="Kayra" w:cs="Calibri"/>
                <w:b/>
              </w:rPr>
            </w:pPr>
            <w:hyperlink r:id="rId31" w:history="1">
              <w:r w:rsidR="002C0013" w:rsidRPr="0006192F">
                <w:rPr>
                  <w:rFonts w:ascii="Kayra" w:hAnsi="Kayra" w:cs="Calibri"/>
                  <w:b/>
                  <w:color w:val="FF0000"/>
                  <w:sz w:val="24"/>
                  <w:u w:val="single"/>
                </w:rPr>
                <w:t>MATEMATİK</w:t>
              </w:r>
            </w:hyperlink>
          </w:p>
        </w:tc>
      </w:tr>
      <w:tr w:rsidR="002C0013" w:rsidRPr="00AE2B94" w:rsidTr="0090326B">
        <w:tc>
          <w:tcPr>
            <w:tcW w:w="3539" w:type="dxa"/>
            <w:vAlign w:val="center"/>
          </w:tcPr>
          <w:p w:rsidR="002C0013" w:rsidRPr="00AE2B94" w:rsidRDefault="002C0013" w:rsidP="008E3CB6">
            <w:pPr>
              <w:rPr>
                <w:rFonts w:ascii="Kayra" w:hAnsi="Kayra" w:cs="Calibri"/>
                <w:b/>
              </w:rPr>
            </w:pPr>
            <w:r w:rsidRPr="00AE2B94">
              <w:rPr>
                <w:rFonts w:ascii="Kayra" w:hAnsi="Kayra" w:cs="Calibri"/>
                <w:b/>
              </w:rPr>
              <w:t xml:space="preserve">SINIF </w:t>
            </w:r>
          </w:p>
        </w:tc>
        <w:tc>
          <w:tcPr>
            <w:tcW w:w="7342" w:type="dxa"/>
            <w:gridSpan w:val="3"/>
            <w:vAlign w:val="center"/>
          </w:tcPr>
          <w:p w:rsidR="002C0013" w:rsidRPr="00AE2B94" w:rsidRDefault="002C0013" w:rsidP="008E3CB6">
            <w:pPr>
              <w:rPr>
                <w:rFonts w:ascii="Kayra" w:hAnsi="Kayra" w:cs="Calibri"/>
                <w:b/>
              </w:rPr>
            </w:pPr>
            <w:r w:rsidRPr="00AE2B94">
              <w:rPr>
                <w:rFonts w:ascii="Kayra" w:hAnsi="Kayra" w:cs="Calibri"/>
                <w:b/>
              </w:rPr>
              <w:t xml:space="preserve">3 / </w:t>
            </w:r>
          </w:p>
        </w:tc>
      </w:tr>
      <w:tr w:rsidR="002C0013" w:rsidRPr="00AE2B94" w:rsidTr="0090326B">
        <w:tc>
          <w:tcPr>
            <w:tcW w:w="3539" w:type="dxa"/>
            <w:vAlign w:val="center"/>
          </w:tcPr>
          <w:p w:rsidR="002C0013" w:rsidRPr="00AE2B94" w:rsidRDefault="002C0013" w:rsidP="008E3CB6">
            <w:pPr>
              <w:rPr>
                <w:rFonts w:ascii="Kayra" w:hAnsi="Kayra" w:cs="Calibri"/>
                <w:b/>
              </w:rPr>
            </w:pPr>
            <w:r w:rsidRPr="00AE2B94">
              <w:rPr>
                <w:rFonts w:ascii="Kayra" w:hAnsi="Kayra" w:cs="Calibri"/>
                <w:b/>
              </w:rPr>
              <w:t>SÜRE</w:t>
            </w:r>
          </w:p>
        </w:tc>
        <w:tc>
          <w:tcPr>
            <w:tcW w:w="7342" w:type="dxa"/>
            <w:gridSpan w:val="3"/>
            <w:vAlign w:val="center"/>
          </w:tcPr>
          <w:p w:rsidR="002C0013" w:rsidRPr="00AE2B94" w:rsidRDefault="0055137C" w:rsidP="008E3CB6">
            <w:pPr>
              <w:rPr>
                <w:rFonts w:ascii="Kayra" w:hAnsi="Kayra" w:cs="Calibri"/>
                <w:b/>
              </w:rPr>
            </w:pPr>
            <w:r>
              <w:rPr>
                <w:rFonts w:ascii="Kayra" w:hAnsi="Kayra" w:cs="Calibri"/>
                <w:b/>
              </w:rPr>
              <w:t>5</w:t>
            </w:r>
            <w:r w:rsidR="002C0013" w:rsidRPr="00AE2B94">
              <w:rPr>
                <w:rFonts w:ascii="Kayra" w:hAnsi="Kayra" w:cs="Calibri"/>
                <w:b/>
              </w:rPr>
              <w:t xml:space="preserve"> DERS SAATİ </w:t>
            </w:r>
          </w:p>
        </w:tc>
      </w:tr>
      <w:tr w:rsidR="002C0013" w:rsidRPr="00AE2B94" w:rsidTr="0090326B">
        <w:tc>
          <w:tcPr>
            <w:tcW w:w="3539" w:type="dxa"/>
            <w:vAlign w:val="center"/>
          </w:tcPr>
          <w:p w:rsidR="002C0013" w:rsidRPr="00AE2B94" w:rsidRDefault="002C0013" w:rsidP="008E3CB6">
            <w:pPr>
              <w:rPr>
                <w:rFonts w:ascii="Kayra" w:hAnsi="Kayra" w:cs="Calibri"/>
                <w:b/>
              </w:rPr>
            </w:pPr>
            <w:r w:rsidRPr="00AE2B94">
              <w:rPr>
                <w:rFonts w:ascii="Kayra" w:hAnsi="Kayra" w:cs="Calibri"/>
                <w:b/>
              </w:rPr>
              <w:t xml:space="preserve"> KONU</w:t>
            </w:r>
          </w:p>
        </w:tc>
        <w:tc>
          <w:tcPr>
            <w:tcW w:w="7342" w:type="dxa"/>
            <w:gridSpan w:val="3"/>
            <w:vAlign w:val="center"/>
          </w:tcPr>
          <w:p w:rsidR="002C0013" w:rsidRPr="00AE2B94" w:rsidRDefault="008928B1" w:rsidP="00475DAA">
            <w:pPr>
              <w:rPr>
                <w:rFonts w:ascii="Kayra" w:eastAsia="Calibri" w:hAnsi="Kayra" w:cs="TTKBDikTemelAbece-Bold"/>
                <w:b/>
                <w:bCs/>
                <w:color w:val="000000"/>
                <w:sz w:val="24"/>
                <w:szCs w:val="32"/>
                <w:lang w:eastAsia="en-US"/>
              </w:rPr>
            </w:pPr>
            <w:r w:rsidRPr="008928B1">
              <w:rPr>
                <w:rFonts w:ascii="Kayra" w:eastAsia="Calibri" w:hAnsi="Kayra" w:cs="TTKBDikTemelAbece-Bold"/>
                <w:b/>
                <w:bCs/>
                <w:color w:val="000000"/>
                <w:sz w:val="24"/>
                <w:szCs w:val="32"/>
                <w:lang w:eastAsia="en-US"/>
              </w:rPr>
              <w:t>3. ÜNİTE DEĞERLENDİRMESİ</w:t>
            </w:r>
            <w:r>
              <w:rPr>
                <w:rFonts w:ascii="Kayra" w:eastAsia="Calibri" w:hAnsi="Kayra" w:cs="TTKBDikTemelAbece-Bold"/>
                <w:b/>
                <w:bCs/>
                <w:color w:val="000000"/>
                <w:sz w:val="24"/>
                <w:szCs w:val="32"/>
                <w:lang w:eastAsia="en-US"/>
              </w:rPr>
              <w:t>-</w:t>
            </w:r>
            <w:r w:rsidRPr="008928B1">
              <w:rPr>
                <w:rFonts w:ascii="Kayra" w:eastAsia="Calibri" w:hAnsi="Kayra" w:cs="TTKBDikTemelAbece-Bold"/>
                <w:b/>
                <w:bCs/>
                <w:color w:val="000000"/>
                <w:sz w:val="24"/>
                <w:szCs w:val="32"/>
                <w:lang w:eastAsia="en-US"/>
              </w:rPr>
              <w:t>BÜTÜN, YARIM VE ÇEYREK KESİR GÖSTERİMLERİ</w:t>
            </w:r>
            <w:r>
              <w:rPr>
                <w:rFonts w:ascii="Kayra" w:eastAsia="Calibri" w:hAnsi="Kayra" w:cs="TTKBDikTemelAbece-Bold"/>
                <w:b/>
                <w:bCs/>
                <w:color w:val="000000"/>
                <w:sz w:val="24"/>
                <w:szCs w:val="32"/>
                <w:lang w:eastAsia="en-US"/>
              </w:rPr>
              <w:t>-</w:t>
            </w:r>
            <w:r w:rsidRPr="008928B1">
              <w:rPr>
                <w:rFonts w:ascii="Kayra" w:eastAsia="Calibri" w:hAnsi="Kayra" w:cs="TTKBDikTemelAbece-Bold"/>
                <w:b/>
                <w:bCs/>
                <w:color w:val="000000"/>
                <w:sz w:val="24"/>
                <w:szCs w:val="32"/>
                <w:lang w:eastAsia="en-US"/>
              </w:rPr>
              <w:t>BÜTÜNÜN BİRİM KESRİNİ BELİRTELİM</w:t>
            </w:r>
          </w:p>
        </w:tc>
      </w:tr>
      <w:tr w:rsidR="002C0013" w:rsidRPr="00AE2B94" w:rsidTr="0090326B">
        <w:tc>
          <w:tcPr>
            <w:tcW w:w="10881" w:type="dxa"/>
            <w:gridSpan w:val="4"/>
            <w:shd w:val="clear" w:color="auto" w:fill="8CC9F7"/>
            <w:vAlign w:val="center"/>
          </w:tcPr>
          <w:p w:rsidR="002C0013" w:rsidRPr="00AE2B94" w:rsidRDefault="002C0013" w:rsidP="008E3CB6">
            <w:pPr>
              <w:rPr>
                <w:rFonts w:ascii="Kayra" w:hAnsi="Kayra" w:cs="Calibri"/>
                <w:b/>
              </w:rPr>
            </w:pPr>
            <w:r w:rsidRPr="00AE2B94">
              <w:rPr>
                <w:rFonts w:ascii="Kayra" w:hAnsi="Kayra" w:cs="Calibri"/>
                <w:b/>
              </w:rPr>
              <w:t>BÖLÜM: II</w:t>
            </w:r>
          </w:p>
        </w:tc>
      </w:tr>
      <w:tr w:rsidR="002C0013" w:rsidRPr="00AE2B94" w:rsidTr="0090326B">
        <w:trPr>
          <w:trHeight w:val="395"/>
        </w:trPr>
        <w:tc>
          <w:tcPr>
            <w:tcW w:w="3539" w:type="dxa"/>
            <w:vAlign w:val="center"/>
          </w:tcPr>
          <w:p w:rsidR="002C0013" w:rsidRPr="00AE2B94" w:rsidRDefault="002C0013" w:rsidP="008E3CB6">
            <w:pPr>
              <w:rPr>
                <w:rFonts w:ascii="Kayra" w:hAnsi="Kayra" w:cs="Calibri"/>
                <w:b/>
              </w:rPr>
            </w:pPr>
            <w:r w:rsidRPr="00AE2B94">
              <w:rPr>
                <w:rFonts w:ascii="Kayra" w:hAnsi="Kayra" w:cs="Calibri"/>
                <w:b/>
              </w:rPr>
              <w:t>KAZANIMLAR</w:t>
            </w:r>
          </w:p>
        </w:tc>
        <w:tc>
          <w:tcPr>
            <w:tcW w:w="7342" w:type="dxa"/>
            <w:gridSpan w:val="3"/>
          </w:tcPr>
          <w:p w:rsidR="008928B1" w:rsidRDefault="008928B1" w:rsidP="008928B1">
            <w:pPr>
              <w:tabs>
                <w:tab w:val="left" w:pos="1005"/>
              </w:tabs>
              <w:rPr>
                <w:rFonts w:asciiTheme="minorHAnsi" w:eastAsiaTheme="minorHAnsi" w:hAnsiTheme="minorHAnsi" w:cstheme="minorHAnsi"/>
                <w:i/>
                <w:lang w:eastAsia="en-US"/>
              </w:rPr>
            </w:pPr>
            <w:r w:rsidRPr="008928B1">
              <w:rPr>
                <w:rFonts w:asciiTheme="minorHAnsi" w:eastAsiaTheme="minorHAnsi" w:hAnsiTheme="minorHAnsi" w:cstheme="minorHAnsi"/>
                <w:i/>
                <w:lang w:eastAsia="en-US"/>
              </w:rPr>
              <w:t>M.3.1.5.4. Biri bölme olacak şekilde iki işlem gerektiren problemleri çözer.</w:t>
            </w:r>
          </w:p>
          <w:p w:rsidR="008928B1" w:rsidRDefault="008928B1" w:rsidP="008928B1">
            <w:pPr>
              <w:tabs>
                <w:tab w:val="left" w:pos="1005"/>
              </w:tabs>
              <w:rPr>
                <w:rFonts w:asciiTheme="minorHAnsi" w:eastAsiaTheme="minorHAnsi" w:hAnsiTheme="minorHAnsi" w:cstheme="minorHAnsi"/>
                <w:i/>
                <w:lang w:eastAsia="en-US"/>
              </w:rPr>
            </w:pPr>
            <w:r>
              <w:rPr>
                <w:rFonts w:asciiTheme="minorHAnsi" w:eastAsiaTheme="minorHAnsi" w:hAnsiTheme="minorHAnsi" w:cstheme="minorHAnsi"/>
                <w:i/>
                <w:lang w:eastAsia="en-US"/>
              </w:rPr>
              <w:t xml:space="preserve"> </w:t>
            </w:r>
            <w:r w:rsidRPr="008928B1">
              <w:rPr>
                <w:rFonts w:asciiTheme="minorHAnsi" w:eastAsiaTheme="minorHAnsi" w:hAnsiTheme="minorHAnsi" w:cstheme="minorHAnsi"/>
                <w:i/>
                <w:lang w:eastAsia="en-US"/>
              </w:rPr>
              <w:t>M.3.1.6.1. Bütün, yarım ve çeyrek modellerinin kesir gösterimlerini kullanır</w:t>
            </w:r>
            <w:r>
              <w:rPr>
                <w:rFonts w:asciiTheme="minorHAnsi" w:eastAsiaTheme="minorHAnsi" w:hAnsiTheme="minorHAnsi" w:cstheme="minorHAnsi"/>
                <w:i/>
                <w:lang w:eastAsia="en-US"/>
              </w:rPr>
              <w:t>.</w:t>
            </w:r>
          </w:p>
          <w:p w:rsidR="00BB4FDB" w:rsidRPr="0090326B" w:rsidRDefault="008928B1" w:rsidP="008928B1">
            <w:pPr>
              <w:tabs>
                <w:tab w:val="left" w:pos="1005"/>
              </w:tabs>
              <w:rPr>
                <w:rFonts w:asciiTheme="minorHAnsi" w:eastAsiaTheme="minorHAnsi" w:hAnsiTheme="minorHAnsi" w:cstheme="minorHAnsi"/>
                <w:i/>
                <w:lang w:eastAsia="en-US"/>
              </w:rPr>
            </w:pPr>
            <w:r w:rsidRPr="008928B1">
              <w:rPr>
                <w:rFonts w:asciiTheme="minorHAnsi" w:eastAsiaTheme="minorHAnsi" w:hAnsiTheme="minorHAnsi" w:cstheme="minorHAnsi"/>
                <w:i/>
                <w:lang w:eastAsia="en-US"/>
              </w:rPr>
              <w:t>M.3.1.6.2. Bir bütünü eş parçalara ayırarak eş parçalardan her birinin birim kesir olduğunu belirtir.</w:t>
            </w:r>
            <w:r w:rsidRPr="008928B1">
              <w:rPr>
                <w:rFonts w:asciiTheme="minorHAnsi" w:eastAsiaTheme="minorHAnsi" w:hAnsiTheme="minorHAnsi" w:cstheme="minorHAnsi"/>
                <w:i/>
                <w:lang w:eastAsia="en-US"/>
              </w:rPr>
              <w:tab/>
            </w:r>
            <w:r w:rsidRPr="008928B1">
              <w:rPr>
                <w:rFonts w:asciiTheme="minorHAnsi" w:eastAsiaTheme="minorHAnsi" w:hAnsiTheme="minorHAnsi" w:cstheme="minorHAnsi"/>
                <w:i/>
                <w:lang w:eastAsia="en-US"/>
              </w:rPr>
              <w:tab/>
            </w:r>
          </w:p>
        </w:tc>
      </w:tr>
      <w:tr w:rsidR="002C0013" w:rsidRPr="00AE2B94" w:rsidTr="0090326B">
        <w:tc>
          <w:tcPr>
            <w:tcW w:w="3539" w:type="dxa"/>
            <w:vAlign w:val="center"/>
          </w:tcPr>
          <w:p w:rsidR="002C0013" w:rsidRPr="00AE2B94" w:rsidRDefault="002C0013" w:rsidP="008E3CB6">
            <w:pPr>
              <w:rPr>
                <w:rFonts w:ascii="Kayra" w:hAnsi="Kayra" w:cs="Calibri"/>
                <w:b/>
              </w:rPr>
            </w:pPr>
            <w:r w:rsidRPr="00AE2B94">
              <w:rPr>
                <w:rFonts w:ascii="Kayra" w:hAnsi="Kayra" w:cs="Calibri"/>
                <w:b/>
              </w:rPr>
              <w:t xml:space="preserve">ÖĞRENME-ÖĞRETME YÖNTEM </w:t>
            </w:r>
          </w:p>
          <w:p w:rsidR="002C0013" w:rsidRPr="00AE2B94" w:rsidRDefault="002C0013" w:rsidP="008E3CB6">
            <w:pPr>
              <w:rPr>
                <w:rFonts w:ascii="Kayra" w:hAnsi="Kayra" w:cs="Calibri"/>
                <w:b/>
              </w:rPr>
            </w:pPr>
            <w:r w:rsidRPr="00AE2B94">
              <w:rPr>
                <w:rFonts w:ascii="Kayra" w:hAnsi="Kayra" w:cs="Calibri"/>
                <w:b/>
              </w:rPr>
              <w:t>VE TEKNİKLERİ</w:t>
            </w:r>
          </w:p>
        </w:tc>
        <w:tc>
          <w:tcPr>
            <w:tcW w:w="7342" w:type="dxa"/>
            <w:gridSpan w:val="3"/>
            <w:vAlign w:val="center"/>
          </w:tcPr>
          <w:p w:rsidR="002C0013" w:rsidRPr="00AE2B94" w:rsidRDefault="002C0013" w:rsidP="002C0013">
            <w:pPr>
              <w:rPr>
                <w:rFonts w:ascii="Kayra" w:hAnsi="Kayra" w:cs="Calibri"/>
                <w:b/>
                <w:szCs w:val="18"/>
              </w:rPr>
            </w:pPr>
            <w:r w:rsidRPr="00AE2B94">
              <w:rPr>
                <w:rFonts w:ascii="Kayra" w:hAnsi="Kayra" w:cs="Calibri"/>
                <w:szCs w:val="18"/>
              </w:rPr>
              <w:t>Anlatım, soru-cevap</w:t>
            </w:r>
            <w:r>
              <w:rPr>
                <w:rFonts w:ascii="Kayra" w:hAnsi="Kayra" w:cs="Calibri"/>
                <w:szCs w:val="18"/>
              </w:rPr>
              <w:t xml:space="preserve">, </w:t>
            </w:r>
            <w:r w:rsidRPr="00AE2B94">
              <w:rPr>
                <w:rFonts w:ascii="Kayra" w:hAnsi="Kayra" w:cs="Calibri"/>
                <w:szCs w:val="18"/>
              </w:rPr>
              <w:t>problem çözme, uygulama</w:t>
            </w:r>
          </w:p>
        </w:tc>
      </w:tr>
      <w:tr w:rsidR="002C0013" w:rsidRPr="00AE2B94" w:rsidTr="0090326B">
        <w:tc>
          <w:tcPr>
            <w:tcW w:w="3539" w:type="dxa"/>
            <w:vAlign w:val="center"/>
          </w:tcPr>
          <w:p w:rsidR="002C0013" w:rsidRPr="00AE2B94" w:rsidRDefault="002C0013" w:rsidP="008E3CB6">
            <w:pPr>
              <w:rPr>
                <w:rFonts w:ascii="Kayra" w:hAnsi="Kayra" w:cs="Calibri"/>
                <w:b/>
              </w:rPr>
            </w:pPr>
            <w:r w:rsidRPr="00AE2B94">
              <w:rPr>
                <w:rFonts w:ascii="Kayra" w:hAnsi="Kayra" w:cs="Calibri"/>
                <w:b/>
              </w:rPr>
              <w:t>KULLANILAN EĞİTİM TEKNOLOJİLERİ ARAÇ VE GEREÇLER</w:t>
            </w:r>
          </w:p>
        </w:tc>
        <w:tc>
          <w:tcPr>
            <w:tcW w:w="7342" w:type="dxa"/>
            <w:gridSpan w:val="3"/>
            <w:vAlign w:val="center"/>
          </w:tcPr>
          <w:p w:rsidR="002C0013" w:rsidRPr="00AE2B94" w:rsidRDefault="002C0013" w:rsidP="008E3CB6">
            <w:pPr>
              <w:rPr>
                <w:rFonts w:ascii="Kayra" w:hAnsi="Kayra" w:cs="Calibri"/>
                <w:szCs w:val="18"/>
              </w:rPr>
            </w:pPr>
            <w:r w:rsidRPr="00AE2B94">
              <w:rPr>
                <w:rFonts w:ascii="Kayra" w:hAnsi="Kayra" w:cs="Calibri"/>
                <w:szCs w:val="18"/>
              </w:rPr>
              <w:t xml:space="preserve">Matematik Ders Kitabı  ( </w:t>
            </w:r>
            <w:r>
              <w:rPr>
                <w:rFonts w:ascii="Kayra" w:hAnsi="Kayra" w:cs="Calibri"/>
                <w:szCs w:val="18"/>
              </w:rPr>
              <w:t>ADA</w:t>
            </w:r>
            <w:r w:rsidRPr="00AE2B94">
              <w:rPr>
                <w:rFonts w:ascii="Kayra" w:hAnsi="Kayra" w:cs="Calibri"/>
                <w:szCs w:val="18"/>
              </w:rPr>
              <w:t xml:space="preserve"> Yay.)  </w:t>
            </w:r>
            <w:r w:rsidR="00BF1CDD">
              <w:rPr>
                <w:rFonts w:ascii="Kayra" w:hAnsi="Kayra" w:cs="Calibri"/>
                <w:szCs w:val="18"/>
              </w:rPr>
              <w:t>,</w:t>
            </w:r>
            <w:r w:rsidR="00BF1CDD">
              <w:rPr>
                <w:rFonts w:ascii="Kayra" w:hAnsi="Kayra"/>
                <w:color w:val="404040" w:themeColor="text1" w:themeTint="BF"/>
              </w:rPr>
              <w:t>dijital eğitim uygulamaları (</w:t>
            </w:r>
            <w:proofErr w:type="spellStart"/>
            <w:r w:rsidR="00BF1CDD">
              <w:rPr>
                <w:rFonts w:ascii="Kayra" w:hAnsi="Kayra"/>
                <w:color w:val="404040" w:themeColor="text1" w:themeTint="BF"/>
              </w:rPr>
              <w:t>morpa</w:t>
            </w:r>
            <w:proofErr w:type="spellEnd"/>
            <w:r w:rsidR="00BF1CDD">
              <w:rPr>
                <w:rFonts w:ascii="Kayra" w:hAnsi="Kayra"/>
                <w:color w:val="404040" w:themeColor="text1" w:themeTint="BF"/>
              </w:rPr>
              <w:t>-</w:t>
            </w:r>
            <w:proofErr w:type="spellStart"/>
            <w:r w:rsidR="00BF1CDD">
              <w:rPr>
                <w:rFonts w:ascii="Kayra" w:hAnsi="Kayra"/>
                <w:color w:val="404040" w:themeColor="text1" w:themeTint="BF"/>
              </w:rPr>
              <w:t>okulistik</w:t>
            </w:r>
            <w:proofErr w:type="spellEnd"/>
            <w:r w:rsidR="00BF1CDD">
              <w:rPr>
                <w:rFonts w:ascii="Kayra" w:hAnsi="Kayra"/>
                <w:color w:val="404040" w:themeColor="text1" w:themeTint="BF"/>
              </w:rPr>
              <w:t>)</w:t>
            </w:r>
          </w:p>
          <w:p w:rsidR="002C0013" w:rsidRPr="00AE2B94" w:rsidRDefault="002C0013" w:rsidP="002C0013">
            <w:pPr>
              <w:rPr>
                <w:rFonts w:ascii="Kayra" w:hAnsi="Kayra" w:cs="Calibri"/>
                <w:szCs w:val="18"/>
              </w:rPr>
            </w:pPr>
            <w:r w:rsidRPr="00AE2B94">
              <w:rPr>
                <w:rFonts w:ascii="Kayra" w:hAnsi="Kayra" w:cs="Calibri"/>
                <w:szCs w:val="18"/>
              </w:rPr>
              <w:t xml:space="preserve">Yazı Tahtası, ders kitabı, ders defteri, </w:t>
            </w:r>
            <w:r>
              <w:rPr>
                <w:rFonts w:ascii="Kayra" w:hAnsi="Kayra" w:cs="Calibri"/>
                <w:szCs w:val="18"/>
              </w:rPr>
              <w:t>birim küpler ya da küçük sayma nesneleri,</w:t>
            </w:r>
            <w:r w:rsidRPr="00AE2B94">
              <w:rPr>
                <w:rFonts w:ascii="Kayra" w:hAnsi="Kayra" w:cs="Calibri"/>
                <w:szCs w:val="18"/>
              </w:rPr>
              <w:t xml:space="preserve"> </w:t>
            </w:r>
            <w:r>
              <w:rPr>
                <w:rFonts w:ascii="Kayra" w:hAnsi="Kayra" w:cs="Calibri"/>
                <w:szCs w:val="18"/>
              </w:rPr>
              <w:t>Akıllı tahta, fatih kalem</w:t>
            </w:r>
            <w:r w:rsidR="00972FB9">
              <w:rPr>
                <w:rFonts w:ascii="Kayra" w:hAnsi="Kayra" w:cs="Calibri"/>
                <w:szCs w:val="18"/>
              </w:rPr>
              <w:t>,</w:t>
            </w:r>
          </w:p>
        </w:tc>
      </w:tr>
      <w:tr w:rsidR="002C0013" w:rsidRPr="00AE2B94" w:rsidTr="0090326B">
        <w:tc>
          <w:tcPr>
            <w:tcW w:w="3539" w:type="dxa"/>
            <w:vAlign w:val="center"/>
          </w:tcPr>
          <w:p w:rsidR="002C0013" w:rsidRPr="00AE2B94" w:rsidRDefault="002C0013" w:rsidP="008E3CB6">
            <w:pPr>
              <w:rPr>
                <w:rFonts w:ascii="Kayra" w:hAnsi="Kayra" w:cs="Calibri"/>
                <w:b/>
              </w:rPr>
            </w:pPr>
            <w:r w:rsidRPr="00AE2B94">
              <w:rPr>
                <w:rFonts w:ascii="Kayra" w:hAnsi="Kayra" w:cs="Calibri"/>
                <w:b/>
              </w:rPr>
              <w:lastRenderedPageBreak/>
              <w:t>DERS ALANI</w:t>
            </w:r>
          </w:p>
        </w:tc>
        <w:tc>
          <w:tcPr>
            <w:tcW w:w="7342" w:type="dxa"/>
            <w:gridSpan w:val="3"/>
            <w:vAlign w:val="center"/>
          </w:tcPr>
          <w:p w:rsidR="002C0013" w:rsidRPr="00AE2B94" w:rsidRDefault="002C0013" w:rsidP="008E3CB6">
            <w:pPr>
              <w:rPr>
                <w:rFonts w:ascii="Kayra" w:hAnsi="Kayra" w:cs="Calibri"/>
                <w:szCs w:val="18"/>
              </w:rPr>
            </w:pPr>
            <w:r w:rsidRPr="00AE2B94">
              <w:rPr>
                <w:rFonts w:ascii="Kayra" w:hAnsi="Kayra" w:cs="Calibri"/>
                <w:szCs w:val="18"/>
              </w:rPr>
              <w:t>Okul, sınıf</w:t>
            </w:r>
          </w:p>
        </w:tc>
      </w:tr>
      <w:tr w:rsidR="002C0013" w:rsidRPr="00AE2B94" w:rsidTr="0090326B">
        <w:tc>
          <w:tcPr>
            <w:tcW w:w="10881" w:type="dxa"/>
            <w:gridSpan w:val="4"/>
            <w:shd w:val="clear" w:color="auto" w:fill="8CC9F7"/>
            <w:vAlign w:val="center"/>
          </w:tcPr>
          <w:p w:rsidR="002C0013" w:rsidRPr="00AE2B94" w:rsidRDefault="002C0013" w:rsidP="008E3CB6">
            <w:pPr>
              <w:jc w:val="center"/>
              <w:rPr>
                <w:rFonts w:ascii="Kayra" w:hAnsi="Kayra" w:cs="Calibri"/>
                <w:b/>
              </w:rPr>
            </w:pPr>
            <w:r w:rsidRPr="00AE2B94">
              <w:rPr>
                <w:rFonts w:ascii="Kayra" w:hAnsi="Kayra" w:cs="Calibri"/>
                <w:b/>
              </w:rPr>
              <w:t>ETKİNLİK SÜRECİ</w:t>
            </w:r>
          </w:p>
        </w:tc>
      </w:tr>
      <w:tr w:rsidR="002C0013" w:rsidRPr="00AE2B94" w:rsidTr="0090326B">
        <w:trPr>
          <w:trHeight w:val="141"/>
        </w:trPr>
        <w:tc>
          <w:tcPr>
            <w:tcW w:w="10881" w:type="dxa"/>
            <w:gridSpan w:val="4"/>
            <w:shd w:val="clear" w:color="auto" w:fill="FFFFFF"/>
          </w:tcPr>
          <w:p w:rsidR="00475DAA" w:rsidRPr="007F5C9E" w:rsidRDefault="000C7E2B" w:rsidP="007F5C9E">
            <w:pPr>
              <w:pStyle w:val="ListeParagraf"/>
              <w:numPr>
                <w:ilvl w:val="0"/>
                <w:numId w:val="37"/>
              </w:numPr>
              <w:ind w:left="284"/>
              <w:rPr>
                <w:rFonts w:ascii="Kayra" w:eastAsia="Calibri" w:hAnsi="Kayra" w:cs="TTKBDikTemelAbece-Bold"/>
                <w:i/>
                <w:szCs w:val="32"/>
                <w:lang w:eastAsia="en-US"/>
              </w:rPr>
            </w:pPr>
            <w:r w:rsidRPr="007F5C9E">
              <w:rPr>
                <w:rFonts w:ascii="Kayra" w:eastAsia="Calibri" w:hAnsi="Kayra" w:cs="TTKBDikTemelAbece-Bold"/>
                <w:i/>
                <w:szCs w:val="32"/>
                <w:lang w:eastAsia="en-US"/>
              </w:rPr>
              <w:t xml:space="preserve">Önceki </w:t>
            </w:r>
            <w:r w:rsidR="00B23ED9" w:rsidRPr="007F5C9E">
              <w:rPr>
                <w:rFonts w:ascii="Kayra" w:eastAsia="Calibri" w:hAnsi="Kayra" w:cs="TTKBDikTemelAbece-Bold"/>
                <w:i/>
                <w:szCs w:val="32"/>
                <w:lang w:eastAsia="en-US"/>
              </w:rPr>
              <w:t>ders ödev olarak verilen 3. Ünite Değerlendirmesi tahtada öğrencilerle birlikte cevaplandırılır. Varsa anlaşılmayan yerler tekrar edilir.</w:t>
            </w:r>
          </w:p>
          <w:p w:rsidR="00C307BB" w:rsidRPr="007F5C9E" w:rsidRDefault="00C307BB" w:rsidP="007F5C9E">
            <w:pPr>
              <w:pStyle w:val="ListeParagraf"/>
              <w:numPr>
                <w:ilvl w:val="0"/>
                <w:numId w:val="37"/>
              </w:numPr>
              <w:ind w:left="284"/>
              <w:rPr>
                <w:rFonts w:ascii="Kayra" w:eastAsia="Calibri" w:hAnsi="Kayra" w:cs="TTKBDikTemelAbece-Bold"/>
                <w:i/>
                <w:szCs w:val="32"/>
                <w:lang w:eastAsia="en-US"/>
              </w:rPr>
            </w:pPr>
            <w:r w:rsidRPr="007F5C9E">
              <w:rPr>
                <w:rFonts w:ascii="Kayra" w:eastAsia="Calibri" w:hAnsi="Kayra" w:cs="TTKBDikTemelAbece-Bold"/>
                <w:i/>
                <w:szCs w:val="32"/>
                <w:lang w:eastAsia="en-US"/>
              </w:rPr>
              <w:t xml:space="preserve">Sayfa 148’deki Birlikte Yapalım etkinliği yaptırılır. </w:t>
            </w:r>
            <w:r w:rsidRPr="007F5C9E">
              <w:rPr>
                <w:rFonts w:ascii="Kayra" w:eastAsia="Calibri" w:hAnsi="Kayra" w:cs="TTKBDikTemelAbece-Bold"/>
                <w:b/>
                <w:i/>
                <w:color w:val="FF0000"/>
                <w:szCs w:val="32"/>
                <w:lang w:eastAsia="en-US"/>
              </w:rPr>
              <w:t>Bütün-yarım-çeyrek</w:t>
            </w:r>
            <w:r w:rsidRPr="007F5C9E">
              <w:rPr>
                <w:rFonts w:ascii="Kayra" w:eastAsia="Calibri" w:hAnsi="Kayra" w:cs="TTKBDikTemelAbece-Bold"/>
                <w:i/>
                <w:color w:val="FF0000"/>
                <w:szCs w:val="32"/>
                <w:lang w:eastAsia="en-US"/>
              </w:rPr>
              <w:t xml:space="preserve"> </w:t>
            </w:r>
            <w:r w:rsidRPr="007F5C9E">
              <w:rPr>
                <w:rFonts w:ascii="Kayra" w:eastAsia="Calibri" w:hAnsi="Kayra" w:cs="TTKBDikTemelAbece-Bold"/>
                <w:i/>
                <w:szCs w:val="32"/>
                <w:lang w:eastAsia="en-US"/>
              </w:rPr>
              <w:t>ifadelerinin kesir çizgisi ile gösterimleri yapılır.</w:t>
            </w:r>
            <w:r w:rsidR="000C2DD8" w:rsidRPr="007F5C9E">
              <w:rPr>
                <w:rFonts w:ascii="Kayra" w:eastAsia="Calibri" w:hAnsi="Kayra" w:cs="TTKBDikTemelAbece-Bold"/>
                <w:i/>
                <w:szCs w:val="32"/>
                <w:lang w:eastAsia="en-US"/>
              </w:rPr>
              <w:t xml:space="preserve"> </w:t>
            </w:r>
          </w:p>
          <w:p w:rsidR="00C307BB" w:rsidRPr="007F5C9E" w:rsidRDefault="00C307BB" w:rsidP="007F5C9E">
            <w:pPr>
              <w:pStyle w:val="ListeParagraf"/>
              <w:numPr>
                <w:ilvl w:val="0"/>
                <w:numId w:val="37"/>
              </w:numPr>
              <w:ind w:left="284"/>
              <w:rPr>
                <w:rFonts w:ascii="Kayra" w:eastAsia="Calibri" w:hAnsi="Kayra" w:cs="TTKBDikTemelAbece-Bold"/>
                <w:i/>
                <w:szCs w:val="32"/>
                <w:lang w:eastAsia="en-US"/>
              </w:rPr>
            </w:pPr>
            <w:r w:rsidRPr="007F5C9E">
              <w:rPr>
                <w:rFonts w:ascii="Kayra" w:eastAsia="Calibri" w:hAnsi="Kayra" w:cs="TTKBDikTemelAbece-Bold"/>
                <w:i/>
                <w:szCs w:val="32"/>
                <w:lang w:eastAsia="en-US"/>
              </w:rPr>
              <w:t>Eş parçalara karşılık gelen sayı, kesir sayısıdır. Kesir sayısı da</w:t>
            </w:r>
            <w:r w:rsidR="000C2DD8" w:rsidRPr="007F5C9E">
              <w:rPr>
                <w:rFonts w:ascii="Kayra" w:eastAsia="Calibri" w:hAnsi="Kayra" w:cs="TTKBDikTemelAbece-Bold"/>
                <w:i/>
                <w:szCs w:val="32"/>
                <w:lang w:eastAsia="en-US"/>
              </w:rPr>
              <w:t xml:space="preserve"> </w:t>
            </w:r>
            <w:r w:rsidRPr="007F5C9E">
              <w:rPr>
                <w:rFonts w:ascii="Kayra" w:eastAsia="Calibri" w:hAnsi="Kayra" w:cs="TTKBDikTemelAbece-Bold"/>
                <w:i/>
                <w:szCs w:val="32"/>
                <w:lang w:eastAsia="en-US"/>
              </w:rPr>
              <w:t>kısaca kesir olarak adlandırılır.</w:t>
            </w:r>
          </w:p>
          <w:p w:rsidR="00C307BB" w:rsidRPr="007F5C9E" w:rsidRDefault="00C307BB" w:rsidP="007F5C9E">
            <w:pPr>
              <w:pStyle w:val="ListeParagraf"/>
              <w:numPr>
                <w:ilvl w:val="0"/>
                <w:numId w:val="37"/>
              </w:numPr>
              <w:ind w:left="284"/>
              <w:rPr>
                <w:rFonts w:ascii="Kayra" w:eastAsia="Calibri" w:hAnsi="Kayra" w:cs="TTKBDikTemelAbece-Bold"/>
                <w:i/>
                <w:szCs w:val="32"/>
                <w:lang w:eastAsia="en-US"/>
              </w:rPr>
            </w:pPr>
            <w:r w:rsidRPr="007F5C9E">
              <w:rPr>
                <w:rFonts w:ascii="Kayra" w:eastAsia="Calibri" w:hAnsi="Kayra" w:cs="TTKBDikTemelAbece-Bold"/>
                <w:i/>
                <w:szCs w:val="32"/>
                <w:lang w:eastAsia="en-US"/>
              </w:rPr>
              <w:t xml:space="preserve">Kesirlerde kesir çizgisinin üzerindeki sayı kesrin </w:t>
            </w:r>
            <w:r w:rsidRPr="007F5C9E">
              <w:rPr>
                <w:rFonts w:ascii="Kayra" w:eastAsia="Calibri" w:hAnsi="Kayra" w:cs="TTKBDikTemelAbece-Bold"/>
                <w:b/>
                <w:i/>
                <w:color w:val="FF0000"/>
                <w:szCs w:val="32"/>
                <w:lang w:eastAsia="en-US"/>
              </w:rPr>
              <w:t>pay</w:t>
            </w:r>
            <w:r w:rsidRPr="007F5C9E">
              <w:rPr>
                <w:rFonts w:ascii="Kayra" w:eastAsia="Calibri" w:hAnsi="Kayra" w:cs="TTKBDikTemelAbece-Bold"/>
                <w:i/>
                <w:szCs w:val="32"/>
                <w:lang w:eastAsia="en-US"/>
              </w:rPr>
              <w:t>ıdır.</w:t>
            </w:r>
          </w:p>
          <w:p w:rsidR="00C307BB" w:rsidRPr="007F5C9E" w:rsidRDefault="00C307BB" w:rsidP="007F5C9E">
            <w:pPr>
              <w:pStyle w:val="ListeParagraf"/>
              <w:numPr>
                <w:ilvl w:val="0"/>
                <w:numId w:val="37"/>
              </w:numPr>
              <w:ind w:left="284"/>
              <w:rPr>
                <w:rFonts w:ascii="Kayra" w:eastAsia="Calibri" w:hAnsi="Kayra" w:cs="TTKBDikTemelAbece-Bold"/>
                <w:i/>
                <w:szCs w:val="32"/>
                <w:lang w:eastAsia="en-US"/>
              </w:rPr>
            </w:pPr>
            <w:r w:rsidRPr="007F5C9E">
              <w:rPr>
                <w:rFonts w:ascii="Kayra" w:eastAsia="Calibri" w:hAnsi="Kayra" w:cs="TTKBDikTemelAbece-Bold"/>
                <w:i/>
                <w:szCs w:val="32"/>
                <w:lang w:eastAsia="en-US"/>
              </w:rPr>
              <w:t xml:space="preserve">Kesirlerde kesir çizgisinin altındaki sayı kesrin </w:t>
            </w:r>
            <w:r w:rsidRPr="007F5C9E">
              <w:rPr>
                <w:rFonts w:ascii="Kayra" w:eastAsia="Calibri" w:hAnsi="Kayra" w:cs="TTKBDikTemelAbece-Bold"/>
                <w:b/>
                <w:i/>
                <w:color w:val="FF0000"/>
                <w:szCs w:val="32"/>
                <w:lang w:eastAsia="en-US"/>
              </w:rPr>
              <w:t>payda</w:t>
            </w:r>
            <w:r w:rsidRPr="007F5C9E">
              <w:rPr>
                <w:rFonts w:ascii="Kayra" w:eastAsia="Calibri" w:hAnsi="Kayra" w:cs="TTKBDikTemelAbece-Bold"/>
                <w:i/>
                <w:szCs w:val="32"/>
                <w:lang w:eastAsia="en-US"/>
              </w:rPr>
              <w:t>sıdır.</w:t>
            </w:r>
          </w:p>
          <w:p w:rsidR="000C2DD8" w:rsidRPr="007F5C9E" w:rsidRDefault="000C2DD8" w:rsidP="007F5C9E">
            <w:pPr>
              <w:pStyle w:val="ListeParagraf"/>
              <w:numPr>
                <w:ilvl w:val="0"/>
                <w:numId w:val="37"/>
              </w:numPr>
              <w:ind w:left="284"/>
              <w:rPr>
                <w:rFonts w:ascii="Kayra" w:eastAsia="Calibri" w:hAnsi="Kayra" w:cs="TTKBDikTemelAbece-Bold"/>
                <w:i/>
                <w:szCs w:val="32"/>
                <w:lang w:eastAsia="en-US"/>
              </w:rPr>
            </w:pPr>
            <w:r w:rsidRPr="007F5C9E">
              <w:rPr>
                <w:rFonts w:ascii="Kayra" w:eastAsia="Calibri" w:hAnsi="Kayra" w:cs="TTKBDikTemelAbece-Bold"/>
                <w:b/>
                <w:i/>
                <w:color w:val="FF0000"/>
                <w:szCs w:val="32"/>
                <w:lang w:eastAsia="en-US"/>
              </w:rPr>
              <w:t>Payda</w:t>
            </w:r>
            <w:r w:rsidRPr="007F5C9E">
              <w:rPr>
                <w:rFonts w:ascii="Kayra" w:eastAsia="Calibri" w:hAnsi="Kayra" w:cs="TTKBDikTemelAbece-Bold"/>
                <w:i/>
                <w:color w:val="FF0000"/>
                <w:szCs w:val="32"/>
                <w:lang w:eastAsia="en-US"/>
              </w:rPr>
              <w:t xml:space="preserve"> </w:t>
            </w:r>
            <w:r w:rsidRPr="007F5C9E">
              <w:rPr>
                <w:rFonts w:ascii="Kayra" w:eastAsia="Calibri" w:hAnsi="Kayra" w:cs="TTKBDikTemelAbece-Bold"/>
                <w:i/>
                <w:szCs w:val="32"/>
                <w:lang w:eastAsia="en-US"/>
              </w:rPr>
              <w:t xml:space="preserve">bütünün kaç eşit parçaya bölündüğünü, </w:t>
            </w:r>
            <w:r w:rsidRPr="007F5C9E">
              <w:rPr>
                <w:rFonts w:ascii="Kayra" w:eastAsia="Calibri" w:hAnsi="Kayra" w:cs="TTKBDikTemelAbece-Bold"/>
                <w:b/>
                <w:i/>
                <w:color w:val="23735D" w:themeColor="accent4" w:themeShade="80"/>
                <w:szCs w:val="32"/>
                <w:lang w:eastAsia="en-US"/>
              </w:rPr>
              <w:t>pay</w:t>
            </w:r>
            <w:r w:rsidRPr="007F5C9E">
              <w:rPr>
                <w:rFonts w:ascii="Kayra" w:eastAsia="Calibri" w:hAnsi="Kayra" w:cs="TTKBDikTemelAbece-Bold"/>
                <w:i/>
                <w:color w:val="23735D" w:themeColor="accent4" w:themeShade="80"/>
                <w:szCs w:val="32"/>
                <w:lang w:eastAsia="en-US"/>
              </w:rPr>
              <w:t xml:space="preserve"> </w:t>
            </w:r>
            <w:r w:rsidRPr="007F5C9E">
              <w:rPr>
                <w:rFonts w:ascii="Kayra" w:eastAsia="Calibri" w:hAnsi="Kayra" w:cs="TTKBDikTemelAbece-Bold"/>
                <w:i/>
                <w:szCs w:val="32"/>
                <w:lang w:eastAsia="en-US"/>
              </w:rPr>
              <w:t>ise eş parçalardan kaç tanesinin alındığını gösterir.</w:t>
            </w:r>
          </w:p>
          <w:p w:rsidR="000C2DD8" w:rsidRPr="007F5C9E" w:rsidRDefault="000C2DD8" w:rsidP="007F5C9E">
            <w:pPr>
              <w:pStyle w:val="ListeParagraf"/>
              <w:numPr>
                <w:ilvl w:val="0"/>
                <w:numId w:val="37"/>
              </w:numPr>
              <w:ind w:left="284"/>
              <w:rPr>
                <w:rFonts w:ascii="Kayra" w:eastAsia="Calibri" w:hAnsi="Kayra" w:cs="TTKBDikTemelAbece-Bold"/>
                <w:i/>
                <w:szCs w:val="32"/>
                <w:lang w:eastAsia="en-US"/>
              </w:rPr>
            </w:pPr>
            <w:r w:rsidRPr="007F5C9E">
              <w:rPr>
                <w:rFonts w:ascii="Kayra" w:eastAsia="Calibri" w:hAnsi="Kayra" w:cs="TTKBDikTemelAbece-Bold"/>
                <w:i/>
                <w:szCs w:val="32"/>
                <w:lang w:eastAsia="en-US"/>
              </w:rPr>
              <w:t>Örneklerle konu geliştirilir. Sayfa 151’deki etkinlikler yapılır.</w:t>
            </w:r>
          </w:p>
          <w:p w:rsidR="00C529B0" w:rsidRPr="007F5C9E" w:rsidRDefault="000C2DD8" w:rsidP="007F5C9E">
            <w:pPr>
              <w:pStyle w:val="ListeParagraf"/>
              <w:numPr>
                <w:ilvl w:val="0"/>
                <w:numId w:val="37"/>
              </w:numPr>
              <w:ind w:left="284"/>
              <w:rPr>
                <w:rFonts w:ascii="Kayra" w:eastAsia="Calibri" w:hAnsi="Kayra" w:cs="TTKBDikTemelAbece-Bold"/>
                <w:i/>
                <w:szCs w:val="32"/>
                <w:lang w:eastAsia="en-US"/>
              </w:rPr>
            </w:pPr>
            <w:r w:rsidRPr="007F5C9E">
              <w:rPr>
                <w:rFonts w:ascii="Kayra" w:eastAsia="Calibri" w:hAnsi="Kayra" w:cs="TTKBDikTemelAbece-Bold"/>
                <w:i/>
                <w:szCs w:val="32"/>
                <w:lang w:eastAsia="en-US"/>
              </w:rPr>
              <w:t xml:space="preserve">Bütünün eş parçalarından </w:t>
            </w:r>
            <w:r w:rsidRPr="007F5C9E">
              <w:rPr>
                <w:rFonts w:ascii="Kayra" w:eastAsia="Calibri" w:hAnsi="Kayra" w:cs="TTKBDikTemelAbece-Bold"/>
                <w:b/>
                <w:i/>
                <w:color w:val="0D78CA" w:themeColor="background2" w:themeShade="80"/>
                <w:szCs w:val="32"/>
                <w:lang w:eastAsia="en-US"/>
              </w:rPr>
              <w:t xml:space="preserve">bir </w:t>
            </w:r>
            <w:r w:rsidRPr="007F5C9E">
              <w:rPr>
                <w:rFonts w:ascii="Kayra" w:eastAsia="Calibri" w:hAnsi="Kayra" w:cs="TTKBDikTemelAbece-Bold"/>
                <w:i/>
                <w:szCs w:val="32"/>
                <w:lang w:eastAsia="en-US"/>
              </w:rPr>
              <w:t xml:space="preserve">tanesine </w:t>
            </w:r>
            <w:r w:rsidRPr="007F5C9E">
              <w:rPr>
                <w:rFonts w:ascii="Kayra" w:eastAsia="Calibri" w:hAnsi="Kayra" w:cs="TTKBDikTemelAbece-Bold"/>
                <w:b/>
                <w:i/>
                <w:color w:val="0D78CA" w:themeColor="background2" w:themeShade="80"/>
                <w:szCs w:val="32"/>
                <w:lang w:eastAsia="en-US"/>
              </w:rPr>
              <w:t>birim kesir</w:t>
            </w:r>
            <w:r w:rsidRPr="007F5C9E">
              <w:rPr>
                <w:rFonts w:ascii="Kayra" w:eastAsia="Calibri" w:hAnsi="Kayra" w:cs="TTKBDikTemelAbece-Bold"/>
                <w:i/>
                <w:color w:val="0D78CA" w:themeColor="background2" w:themeShade="80"/>
                <w:szCs w:val="32"/>
                <w:lang w:eastAsia="en-US"/>
              </w:rPr>
              <w:t xml:space="preserve"> </w:t>
            </w:r>
            <w:r w:rsidRPr="007F5C9E">
              <w:rPr>
                <w:rFonts w:ascii="Kayra" w:eastAsia="Calibri" w:hAnsi="Kayra" w:cs="TTKBDikTemelAbece-Bold"/>
                <w:i/>
                <w:szCs w:val="32"/>
                <w:lang w:eastAsia="en-US"/>
              </w:rPr>
              <w:t>adı verilir. Kısaca kaça bölmüşsek yani paydamız kaç ise birim kesrimiz o kadarda biridir. Örneğin Haftanın günlerini ele alalım</w:t>
            </w:r>
            <w:r w:rsidR="00C529B0" w:rsidRPr="007F5C9E">
              <w:rPr>
                <w:rFonts w:ascii="Kayra" w:eastAsia="Calibri" w:hAnsi="Kayra" w:cs="TTKBDikTemelAbece-Bold"/>
                <w:i/>
                <w:szCs w:val="32"/>
                <w:lang w:eastAsia="en-US"/>
              </w:rPr>
              <w:t>:</w:t>
            </w:r>
          </w:p>
          <w:p w:rsidR="000C2DD8" w:rsidRPr="007F5C9E" w:rsidRDefault="000C2DD8" w:rsidP="007F5C9E">
            <w:pPr>
              <w:pStyle w:val="ListeParagraf"/>
              <w:numPr>
                <w:ilvl w:val="0"/>
                <w:numId w:val="37"/>
              </w:numPr>
              <w:ind w:left="284"/>
              <w:rPr>
                <w:rFonts w:ascii="Kayra" w:eastAsia="Calibri" w:hAnsi="Kayra" w:cs="TTKBDikTemelAbece-Bold"/>
                <w:i/>
                <w:szCs w:val="32"/>
                <w:lang w:eastAsia="en-US"/>
              </w:rPr>
            </w:pPr>
            <w:r w:rsidRPr="007F5C9E">
              <w:rPr>
                <w:rFonts w:ascii="Kayra" w:eastAsia="Calibri" w:hAnsi="Kayra" w:cs="TTKBDikTemelAbece-Bold"/>
                <w:i/>
                <w:szCs w:val="32"/>
                <w:lang w:eastAsia="en-US"/>
              </w:rPr>
              <w:t>Pazartesi günü haftanın</w:t>
            </w:r>
            <w:r w:rsidR="00C529B0" w:rsidRPr="007F5C9E">
              <w:rPr>
                <w:rFonts w:ascii="Kayra" w:eastAsia="Calibri" w:hAnsi="Kayra" w:cs="TTKBDikTemelAbece-Bold"/>
                <w:i/>
                <w:szCs w:val="32"/>
                <w:lang w:eastAsia="en-US"/>
              </w:rPr>
              <w:t xml:space="preserve"> </w:t>
            </w:r>
            <m:oMath>
              <m:f>
                <m:fPr>
                  <m:ctrlPr>
                    <w:rPr>
                      <w:rFonts w:ascii="Cambria Math" w:eastAsia="Calibri" w:hAnsi="Cambria Math" w:cs="TTKBDikTemelAbece-Bold"/>
                      <w:b/>
                      <w:color w:val="C2260C" w:themeColor="accent6" w:themeShade="BF"/>
                      <w:szCs w:val="32"/>
                      <w:lang w:eastAsia="en-US"/>
                    </w:rPr>
                  </m:ctrlPr>
                </m:fPr>
                <m:num>
                  <m:r>
                    <m:rPr>
                      <m:sty m:val="b"/>
                    </m:rPr>
                    <w:rPr>
                      <w:rFonts w:ascii="Cambria Math" w:eastAsia="Calibri" w:hAnsi="Cambria Math" w:cs="TTKBDikTemelAbece-Bold"/>
                      <w:color w:val="C2260C" w:themeColor="accent6" w:themeShade="BF"/>
                      <w:szCs w:val="32"/>
                      <w:lang w:eastAsia="en-US"/>
                    </w:rPr>
                    <m:t>1</m:t>
                  </m:r>
                </m:num>
                <m:den>
                  <m:r>
                    <m:rPr>
                      <m:sty m:val="b"/>
                    </m:rPr>
                    <w:rPr>
                      <w:rFonts w:ascii="Cambria Math" w:eastAsia="Calibri" w:hAnsi="Cambria Math" w:cs="Cambria Math"/>
                      <w:color w:val="C2260C" w:themeColor="accent6" w:themeShade="BF"/>
                      <w:szCs w:val="32"/>
                      <w:lang w:eastAsia="en-US"/>
                    </w:rPr>
                    <m:t>7</m:t>
                  </m:r>
                </m:den>
              </m:f>
            </m:oMath>
            <w:r w:rsidR="00C529B0" w:rsidRPr="007F5C9E">
              <w:rPr>
                <w:rFonts w:ascii="Kayra" w:eastAsia="Calibri" w:hAnsi="Kayra" w:cs="TTKBDikTemelAbece-Bold"/>
                <w:i/>
                <w:szCs w:val="32"/>
                <w:lang w:eastAsia="en-US"/>
              </w:rPr>
              <w:t xml:space="preserve"> i, yani paydamız 7 ise birim kesir </w:t>
            </w:r>
            <m:oMath>
              <m:f>
                <m:fPr>
                  <m:ctrlPr>
                    <w:rPr>
                      <w:rFonts w:ascii="Cambria Math" w:eastAsia="Calibri" w:hAnsi="Cambria Math" w:cs="TTKBDikTemelAbece-Bold"/>
                      <w:b/>
                      <w:color w:val="C2260C" w:themeColor="accent6" w:themeShade="BF"/>
                      <w:szCs w:val="32"/>
                      <w:lang w:eastAsia="en-US"/>
                    </w:rPr>
                  </m:ctrlPr>
                </m:fPr>
                <m:num>
                  <m:r>
                    <m:rPr>
                      <m:sty m:val="b"/>
                    </m:rPr>
                    <w:rPr>
                      <w:rFonts w:ascii="Cambria Math" w:eastAsia="Calibri" w:hAnsi="Cambria Math" w:cs="TTKBDikTemelAbece-Bold"/>
                      <w:color w:val="C2260C" w:themeColor="accent6" w:themeShade="BF"/>
                      <w:szCs w:val="32"/>
                      <w:lang w:eastAsia="en-US"/>
                    </w:rPr>
                    <m:t>1</m:t>
                  </m:r>
                </m:num>
                <m:den>
                  <m:r>
                    <m:rPr>
                      <m:sty m:val="b"/>
                    </m:rPr>
                    <w:rPr>
                      <w:rFonts w:ascii="Cambria Math" w:eastAsia="Calibri" w:hAnsi="Cambria Math" w:cs="Cambria Math"/>
                      <w:color w:val="C2260C" w:themeColor="accent6" w:themeShade="BF"/>
                      <w:szCs w:val="32"/>
                      <w:lang w:eastAsia="en-US"/>
                    </w:rPr>
                    <m:t>7</m:t>
                  </m:r>
                </m:den>
              </m:f>
              <m:r>
                <m:rPr>
                  <m:sty m:val="bi"/>
                </m:rPr>
                <w:rPr>
                  <w:rFonts w:ascii="Cambria Math" w:eastAsia="Calibri" w:hAnsi="Cambria Math" w:cs="TTKBDikTemelAbece-Bold"/>
                  <w:color w:val="C2260C" w:themeColor="accent6" w:themeShade="BF"/>
                  <w:szCs w:val="32"/>
                  <w:lang w:eastAsia="en-US"/>
                </w:rPr>
                <m:t>'</m:t>
              </m:r>
            </m:oMath>
            <w:r w:rsidR="00C529B0" w:rsidRPr="007F5C9E">
              <w:rPr>
                <w:rFonts w:ascii="Kayra" w:eastAsia="Calibri" w:hAnsi="Kayra" w:cs="TTKBDikTemelAbece-Bold"/>
                <w:i/>
                <w:szCs w:val="32"/>
                <w:lang w:eastAsia="en-US"/>
              </w:rPr>
              <w:t>idir.</w:t>
            </w:r>
          </w:p>
          <w:p w:rsidR="000C2DD8" w:rsidRPr="007F5C9E" w:rsidRDefault="00C529B0" w:rsidP="007F5C9E">
            <w:pPr>
              <w:pStyle w:val="ListeParagraf"/>
              <w:numPr>
                <w:ilvl w:val="0"/>
                <w:numId w:val="37"/>
              </w:numPr>
              <w:ind w:left="284"/>
              <w:rPr>
                <w:rFonts w:ascii="Kayra" w:eastAsia="Calibri" w:hAnsi="Kayra" w:cs="TTKBDikTemelAbece-Bold"/>
                <w:i/>
                <w:szCs w:val="32"/>
                <w:lang w:eastAsia="en-US"/>
              </w:rPr>
            </w:pPr>
            <w:r w:rsidRPr="007F5C9E">
              <w:rPr>
                <w:rFonts w:ascii="Kayra" w:eastAsia="Calibri" w:hAnsi="Kayra" w:cs="TTKBDikTemelAbece-Bold"/>
                <w:i/>
                <w:szCs w:val="32"/>
                <w:lang w:eastAsia="en-US"/>
              </w:rPr>
              <w:t xml:space="preserve">Mevsimleri ele alırsak bir mevsim </w:t>
            </w:r>
            <m:oMath>
              <m:f>
                <m:fPr>
                  <m:ctrlPr>
                    <w:rPr>
                      <w:rFonts w:ascii="Cambria Math" w:eastAsia="Calibri" w:hAnsi="Cambria Math" w:cs="TTKBDikTemelAbece-Bold"/>
                      <w:b/>
                      <w:color w:val="C2260C" w:themeColor="accent6" w:themeShade="BF"/>
                      <w:szCs w:val="32"/>
                      <w:lang w:eastAsia="en-US"/>
                    </w:rPr>
                  </m:ctrlPr>
                </m:fPr>
                <m:num>
                  <m:r>
                    <m:rPr>
                      <m:sty m:val="b"/>
                    </m:rPr>
                    <w:rPr>
                      <w:rFonts w:ascii="Cambria Math" w:eastAsia="Calibri" w:hAnsi="Cambria Math" w:cs="TTKBDikTemelAbece-Bold"/>
                      <w:color w:val="C2260C" w:themeColor="accent6" w:themeShade="BF"/>
                      <w:szCs w:val="32"/>
                      <w:lang w:eastAsia="en-US"/>
                    </w:rPr>
                    <m:t>1</m:t>
                  </m:r>
                </m:num>
                <m:den>
                  <m:r>
                    <m:rPr>
                      <m:sty m:val="b"/>
                    </m:rPr>
                    <w:rPr>
                      <w:rFonts w:ascii="Cambria Math" w:eastAsia="Calibri" w:hAnsi="Cambria Math" w:cs="Cambria Math"/>
                      <w:color w:val="C2260C" w:themeColor="accent6" w:themeShade="BF"/>
                      <w:szCs w:val="32"/>
                      <w:lang w:eastAsia="en-US"/>
                    </w:rPr>
                    <m:t>4</m:t>
                  </m:r>
                </m:den>
              </m:f>
            </m:oMath>
            <w:r w:rsidRPr="007F5C9E">
              <w:rPr>
                <w:rFonts w:ascii="Kayra" w:eastAsia="Calibri" w:hAnsi="Kayra" w:cs="TTKBDikTemelAbece-Bold"/>
                <w:b/>
                <w:i/>
                <w:color w:val="C2260C" w:themeColor="accent6" w:themeShade="BF"/>
                <w:szCs w:val="32"/>
                <w:lang w:eastAsia="en-US"/>
              </w:rPr>
              <w:t xml:space="preserve">’i </w:t>
            </w:r>
            <w:r w:rsidRPr="007F5C9E">
              <w:rPr>
                <w:rFonts w:ascii="Kayra" w:eastAsia="Calibri" w:hAnsi="Kayra" w:cs="TTKBDikTemelAbece-Bold"/>
                <w:i/>
                <w:szCs w:val="32"/>
                <w:lang w:eastAsia="en-US"/>
              </w:rPr>
              <w:t>yani mevsimlerin birim kesri</w:t>
            </w:r>
            <w:r w:rsidRPr="007F5C9E">
              <w:rPr>
                <w:rFonts w:ascii="Kayra" w:eastAsia="Calibri" w:hAnsi="Kayra" w:cs="TTKBDikTemelAbece-Bold"/>
                <w:b/>
                <w:i/>
                <w:color w:val="C2260C" w:themeColor="accent6" w:themeShade="BF"/>
                <w:szCs w:val="32"/>
                <w:lang w:eastAsia="en-US"/>
              </w:rPr>
              <w:t xml:space="preserve">  </w:t>
            </w:r>
            <m:oMath>
              <m:f>
                <m:fPr>
                  <m:ctrlPr>
                    <w:rPr>
                      <w:rFonts w:ascii="Cambria Math" w:eastAsia="Calibri" w:hAnsi="Cambria Math" w:cs="TTKBDikTemelAbece-Bold"/>
                      <w:b/>
                      <w:color w:val="C2260C" w:themeColor="accent6" w:themeShade="BF"/>
                      <w:szCs w:val="32"/>
                      <w:lang w:eastAsia="en-US"/>
                    </w:rPr>
                  </m:ctrlPr>
                </m:fPr>
                <m:num>
                  <m:r>
                    <m:rPr>
                      <m:sty m:val="b"/>
                    </m:rPr>
                    <w:rPr>
                      <w:rFonts w:ascii="Cambria Math" w:eastAsia="Calibri" w:hAnsi="Cambria Math" w:cs="TTKBDikTemelAbece-Bold"/>
                      <w:color w:val="C2260C" w:themeColor="accent6" w:themeShade="BF"/>
                      <w:szCs w:val="32"/>
                      <w:lang w:eastAsia="en-US"/>
                    </w:rPr>
                    <m:t>1</m:t>
                  </m:r>
                </m:num>
                <m:den>
                  <m:r>
                    <m:rPr>
                      <m:sty m:val="b"/>
                    </m:rPr>
                    <w:rPr>
                      <w:rFonts w:ascii="Cambria Math" w:eastAsia="Calibri" w:hAnsi="Cambria Math" w:cs="Cambria Math"/>
                      <w:color w:val="C2260C" w:themeColor="accent6" w:themeShade="BF"/>
                      <w:szCs w:val="32"/>
                      <w:lang w:eastAsia="en-US"/>
                    </w:rPr>
                    <m:t>4</m:t>
                  </m:r>
                </m:den>
              </m:f>
            </m:oMath>
            <w:r w:rsidRPr="007F5C9E">
              <w:rPr>
                <w:rFonts w:ascii="Kayra" w:eastAsia="Calibri" w:hAnsi="Kayra" w:cs="TTKBDikTemelAbece-Bold"/>
                <w:b/>
                <w:i/>
                <w:color w:val="C2260C" w:themeColor="accent6" w:themeShade="BF"/>
                <w:szCs w:val="32"/>
                <w:lang w:eastAsia="en-US"/>
              </w:rPr>
              <w:t xml:space="preserve"> </w:t>
            </w:r>
            <w:proofErr w:type="spellStart"/>
            <w:r w:rsidRPr="007F5C9E">
              <w:rPr>
                <w:rFonts w:ascii="Kayra" w:eastAsia="Calibri" w:hAnsi="Kayra" w:cs="TTKBDikTemelAbece-Bold"/>
                <w:i/>
                <w:szCs w:val="32"/>
                <w:lang w:eastAsia="en-US"/>
              </w:rPr>
              <w:t>dir</w:t>
            </w:r>
            <w:proofErr w:type="spellEnd"/>
            <w:r w:rsidRPr="007F5C9E">
              <w:rPr>
                <w:rFonts w:ascii="Kayra" w:eastAsia="Calibri" w:hAnsi="Kayra" w:cs="TTKBDikTemelAbece-Bold"/>
                <w:i/>
                <w:szCs w:val="32"/>
                <w:lang w:eastAsia="en-US"/>
              </w:rPr>
              <w:t>.</w:t>
            </w:r>
          </w:p>
          <w:p w:rsidR="00B23ED9" w:rsidRPr="007F5C9E" w:rsidRDefault="003A0D72" w:rsidP="007F5C9E">
            <w:pPr>
              <w:pStyle w:val="ListeParagraf"/>
              <w:numPr>
                <w:ilvl w:val="0"/>
                <w:numId w:val="37"/>
              </w:numPr>
              <w:ind w:left="284"/>
              <w:rPr>
                <w:rFonts w:ascii="Kayra" w:eastAsia="Calibri" w:hAnsi="Kayra" w:cs="TTKBDikTemelAbece-Bold"/>
                <w:i/>
                <w:szCs w:val="32"/>
                <w:lang w:eastAsia="en-US"/>
              </w:rPr>
            </w:pPr>
            <w:r w:rsidRPr="007F5C9E">
              <w:rPr>
                <w:rFonts w:ascii="Kayra" w:eastAsia="Calibri" w:hAnsi="Kayra" w:cs="TTKBDikTemelAbece-Bold"/>
                <w:i/>
                <w:szCs w:val="32"/>
                <w:lang w:eastAsia="en-US"/>
              </w:rPr>
              <w:t>Sayfa 154’deki Öğrendiklerimizi Uygulayalım etkinlikleri yapılarak ders özetlenir.</w:t>
            </w:r>
          </w:p>
        </w:tc>
      </w:tr>
      <w:tr w:rsidR="00EA791E" w:rsidRPr="00AE2B94" w:rsidTr="0090326B">
        <w:trPr>
          <w:trHeight w:val="4224"/>
        </w:trPr>
        <w:tc>
          <w:tcPr>
            <w:tcW w:w="3587" w:type="dxa"/>
            <w:gridSpan w:val="2"/>
            <w:shd w:val="clear" w:color="auto" w:fill="FFFFFF"/>
          </w:tcPr>
          <w:p w:rsidR="00EA791E" w:rsidRDefault="000C2DD8" w:rsidP="008E3CB6">
            <w:pPr>
              <w:tabs>
                <w:tab w:val="left" w:pos="3210"/>
              </w:tabs>
              <w:rPr>
                <w:noProof/>
              </w:rPr>
            </w:pPr>
            <w:r>
              <w:rPr>
                <w:noProof/>
              </w:rPr>
              <w:drawing>
                <wp:inline distT="0" distB="0" distL="0" distR="0">
                  <wp:extent cx="2140585" cy="2670048"/>
                  <wp:effectExtent l="0" t="0" r="0" b="0"/>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cstate="print"/>
                          <a:srcRect b="4955"/>
                          <a:stretch/>
                        </pic:blipFill>
                        <pic:spPr bwMode="auto">
                          <a:xfrm>
                            <a:off x="0" y="0"/>
                            <a:ext cx="2140585" cy="2670048"/>
                          </a:xfrm>
                          <a:prstGeom prst="rect">
                            <a:avLst/>
                          </a:prstGeom>
                          <a:ln>
                            <a:noFill/>
                          </a:ln>
                          <a:extLst>
                            <a:ext uri="{53640926-AAD7-44D8-BBD7-CCE9431645EC}">
                              <a14:shadowObscured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tc>
        <w:tc>
          <w:tcPr>
            <w:tcW w:w="3587" w:type="dxa"/>
            <w:shd w:val="clear" w:color="auto" w:fill="FFFFFF"/>
          </w:tcPr>
          <w:p w:rsidR="00EA791E" w:rsidRDefault="000C2DD8" w:rsidP="008E3CB6">
            <w:pPr>
              <w:tabs>
                <w:tab w:val="left" w:pos="3210"/>
              </w:tabs>
              <w:rPr>
                <w:noProof/>
              </w:rPr>
            </w:pPr>
            <w:r>
              <w:rPr>
                <w:noProof/>
              </w:rPr>
              <w:drawing>
                <wp:inline distT="0" distB="0" distL="0" distR="0">
                  <wp:extent cx="2140585" cy="2772461"/>
                  <wp:effectExtent l="0" t="0" r="0" b="8890"/>
                  <wp:docPr id="14" name="Resim 14">
                    <a:hlinkClick xmlns:a="http://schemas.openxmlformats.org/drawingml/2006/main" r:id="rId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cstate="print"/>
                          <a:srcRect b="4021"/>
                          <a:stretch/>
                        </pic:blipFill>
                        <pic:spPr bwMode="auto">
                          <a:xfrm>
                            <a:off x="0" y="0"/>
                            <a:ext cx="2140585" cy="2772461"/>
                          </a:xfrm>
                          <a:prstGeom prst="rect">
                            <a:avLst/>
                          </a:prstGeom>
                          <a:ln>
                            <a:noFill/>
                          </a:ln>
                          <a:extLst>
                            <a:ext uri="{53640926-AAD7-44D8-BBD7-CCE9431645EC}">
                              <a14:shadowObscured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tc>
        <w:tc>
          <w:tcPr>
            <w:tcW w:w="3707" w:type="dxa"/>
            <w:shd w:val="clear" w:color="auto" w:fill="FFFFFF"/>
          </w:tcPr>
          <w:p w:rsidR="00EA791E" w:rsidRDefault="000C2DD8" w:rsidP="008E3CB6">
            <w:pPr>
              <w:tabs>
                <w:tab w:val="left" w:pos="3210"/>
              </w:tabs>
              <w:rPr>
                <w:noProof/>
              </w:rPr>
            </w:pPr>
            <w:r>
              <w:rPr>
                <w:noProof/>
              </w:rPr>
              <w:drawing>
                <wp:inline distT="0" distB="0" distL="0" distR="0">
                  <wp:extent cx="2216785" cy="2669540"/>
                  <wp:effectExtent l="0" t="0" r="0" b="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cstate="print"/>
                          <a:srcRect b="5571"/>
                          <a:stretch/>
                        </pic:blipFill>
                        <pic:spPr bwMode="auto">
                          <a:xfrm>
                            <a:off x="0" y="0"/>
                            <a:ext cx="2216785" cy="2669540"/>
                          </a:xfrm>
                          <a:prstGeom prst="rect">
                            <a:avLst/>
                          </a:prstGeom>
                          <a:ln>
                            <a:noFill/>
                          </a:ln>
                          <a:extLst>
                            <a:ext uri="{53640926-AAD7-44D8-BBD7-CCE9431645EC}">
                              <a14:shadowObscured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tc>
      </w:tr>
      <w:tr w:rsidR="002C0013" w:rsidRPr="00AE2B94" w:rsidTr="0090326B">
        <w:tc>
          <w:tcPr>
            <w:tcW w:w="3539" w:type="dxa"/>
            <w:shd w:val="clear" w:color="auto" w:fill="FFFFFF"/>
            <w:vAlign w:val="center"/>
          </w:tcPr>
          <w:p w:rsidR="002C0013" w:rsidRPr="007F5C9E" w:rsidRDefault="002C0013" w:rsidP="008E3CB6">
            <w:pPr>
              <w:rPr>
                <w:rFonts w:ascii="Kayra" w:hAnsi="Kayra" w:cs="Calibri"/>
              </w:rPr>
            </w:pPr>
            <w:r w:rsidRPr="007F5C9E">
              <w:rPr>
                <w:rFonts w:ascii="Kayra" w:hAnsi="Kayra" w:cs="Calibri"/>
              </w:rPr>
              <w:t>Grupla Öğrenme Etkinlikleri</w:t>
            </w:r>
          </w:p>
        </w:tc>
        <w:tc>
          <w:tcPr>
            <w:tcW w:w="7342" w:type="dxa"/>
            <w:gridSpan w:val="3"/>
            <w:shd w:val="clear" w:color="auto" w:fill="FFFFFF"/>
            <w:vAlign w:val="center"/>
          </w:tcPr>
          <w:p w:rsidR="002C0013" w:rsidRPr="00AE2B94" w:rsidRDefault="002C0013" w:rsidP="008E3CB6">
            <w:pPr>
              <w:rPr>
                <w:rFonts w:ascii="Kayra" w:hAnsi="Kayra" w:cs="Calibri"/>
                <w:i/>
                <w:sz w:val="18"/>
                <w:szCs w:val="18"/>
              </w:rPr>
            </w:pPr>
          </w:p>
        </w:tc>
      </w:tr>
      <w:tr w:rsidR="002C0013" w:rsidRPr="00AE2B94" w:rsidTr="0090326B">
        <w:trPr>
          <w:trHeight w:val="50"/>
        </w:trPr>
        <w:tc>
          <w:tcPr>
            <w:tcW w:w="10881" w:type="dxa"/>
            <w:gridSpan w:val="4"/>
            <w:shd w:val="clear" w:color="auto" w:fill="8CC9F7"/>
            <w:vAlign w:val="center"/>
          </w:tcPr>
          <w:p w:rsidR="002C0013" w:rsidRPr="00AE2B94" w:rsidRDefault="002C0013" w:rsidP="008E3CB6">
            <w:pPr>
              <w:rPr>
                <w:rFonts w:ascii="Kayra" w:hAnsi="Kayra" w:cs="Calibri"/>
                <w:b/>
                <w:sz w:val="18"/>
                <w:szCs w:val="18"/>
              </w:rPr>
            </w:pPr>
            <w:r w:rsidRPr="00AE2B94">
              <w:rPr>
                <w:rFonts w:ascii="Kayra" w:hAnsi="Kayra" w:cs="Calibri"/>
                <w:b/>
                <w:sz w:val="18"/>
                <w:szCs w:val="18"/>
              </w:rPr>
              <w:t>BÖLÜM: III</w:t>
            </w:r>
          </w:p>
        </w:tc>
      </w:tr>
      <w:tr w:rsidR="002C0013" w:rsidRPr="00AE2B94" w:rsidTr="007F5C9E">
        <w:tc>
          <w:tcPr>
            <w:tcW w:w="3539" w:type="dxa"/>
            <w:shd w:val="clear" w:color="auto" w:fill="FFFFFF"/>
            <w:vAlign w:val="center"/>
          </w:tcPr>
          <w:p w:rsidR="002C0013" w:rsidRPr="00AE2B94" w:rsidRDefault="002C0013" w:rsidP="004A1D51">
            <w:pPr>
              <w:rPr>
                <w:rFonts w:ascii="Kayra" w:hAnsi="Kayra" w:cs="Calibri"/>
                <w:b/>
              </w:rPr>
            </w:pPr>
            <w:r w:rsidRPr="007F5C9E">
              <w:rPr>
                <w:rFonts w:ascii="Kayra" w:hAnsi="Kayra" w:cs="Calibri"/>
              </w:rPr>
              <w:t>Ölçme - Değerlendirme:</w:t>
            </w:r>
            <w:r w:rsidR="004A1D51">
              <w:rPr>
                <w:rFonts w:ascii="Kayra" w:hAnsi="Kayra" w:cs="Calibri"/>
              </w:rPr>
              <w:t xml:space="preserve"> </w:t>
            </w:r>
            <w:r w:rsidRPr="007F5C9E">
              <w:rPr>
                <w:rFonts w:ascii="Kayra" w:hAnsi="Kayra" w:cs="Calibri"/>
              </w:rPr>
              <w:t>Bireysel ve grupla öğrenme ölçme değerlendirmeler</w:t>
            </w:r>
          </w:p>
        </w:tc>
        <w:tc>
          <w:tcPr>
            <w:tcW w:w="7342" w:type="dxa"/>
            <w:gridSpan w:val="3"/>
            <w:shd w:val="clear" w:color="auto" w:fill="FFFFFF"/>
            <w:vAlign w:val="center"/>
          </w:tcPr>
          <w:p w:rsidR="002C0013" w:rsidRPr="00AE2B94" w:rsidRDefault="002C0013" w:rsidP="008E3CB6">
            <w:pPr>
              <w:rPr>
                <w:rFonts w:ascii="Kayra" w:hAnsi="Kayra" w:cs="Calibri"/>
                <w:szCs w:val="18"/>
              </w:rPr>
            </w:pPr>
            <w:r w:rsidRPr="00AE2B94">
              <w:rPr>
                <w:rFonts w:ascii="Kayra" w:hAnsi="Kayra" w:cs="Calibri"/>
                <w:szCs w:val="18"/>
              </w:rPr>
              <w:t xml:space="preserve">Sayfa </w:t>
            </w:r>
            <w:r w:rsidR="007F5C9E">
              <w:rPr>
                <w:rFonts w:ascii="Kayra" w:hAnsi="Kayra" w:cs="Calibri"/>
                <w:szCs w:val="18"/>
              </w:rPr>
              <w:t>151</w:t>
            </w:r>
            <w:r w:rsidR="0014140D">
              <w:rPr>
                <w:rFonts w:ascii="Kayra" w:hAnsi="Kayra" w:cs="Calibri"/>
                <w:szCs w:val="18"/>
              </w:rPr>
              <w:t>-</w:t>
            </w:r>
            <w:r w:rsidR="007F5C9E">
              <w:rPr>
                <w:rFonts w:ascii="Kayra" w:hAnsi="Kayra" w:cs="Calibri"/>
                <w:szCs w:val="18"/>
              </w:rPr>
              <w:t>154</w:t>
            </w:r>
            <w:r w:rsidR="00B7049A">
              <w:rPr>
                <w:rFonts w:ascii="Kayra" w:hAnsi="Kayra" w:cs="Calibri"/>
                <w:szCs w:val="18"/>
              </w:rPr>
              <w:t>’</w:t>
            </w:r>
            <w:r w:rsidRPr="00AE2B94">
              <w:rPr>
                <w:rFonts w:ascii="Kayra" w:hAnsi="Kayra" w:cs="Calibri"/>
                <w:szCs w:val="18"/>
              </w:rPr>
              <w:t>d</w:t>
            </w:r>
            <w:r w:rsidR="007F5C9E">
              <w:rPr>
                <w:rFonts w:ascii="Kayra" w:hAnsi="Kayra" w:cs="Calibri"/>
                <w:szCs w:val="18"/>
              </w:rPr>
              <w:t>e</w:t>
            </w:r>
            <w:r w:rsidRPr="00AE2B94">
              <w:rPr>
                <w:rFonts w:ascii="Kayra" w:hAnsi="Kayra" w:cs="Calibri"/>
                <w:szCs w:val="18"/>
              </w:rPr>
              <w:t xml:space="preserve">ki </w:t>
            </w:r>
            <w:r w:rsidR="009678AB">
              <w:rPr>
                <w:rFonts w:ascii="Kayra" w:hAnsi="Kayra" w:cs="Calibri"/>
                <w:szCs w:val="18"/>
              </w:rPr>
              <w:t xml:space="preserve">ÖĞRENDİKLERİMİZİ UYGULAYALIM etkinliği </w:t>
            </w:r>
            <w:r w:rsidR="000F3A15">
              <w:rPr>
                <w:rFonts w:ascii="Kayra" w:hAnsi="Kayra" w:cs="Calibri"/>
                <w:szCs w:val="18"/>
              </w:rPr>
              <w:t>yaptırılır.</w:t>
            </w:r>
          </w:p>
          <w:p w:rsidR="002C0013" w:rsidRPr="006D26F2" w:rsidRDefault="002C0013" w:rsidP="008E3CB6">
            <w:pPr>
              <w:rPr>
                <w:rFonts w:ascii="Kayra" w:hAnsi="Kayra" w:cs="Calibri"/>
                <w:szCs w:val="18"/>
              </w:rPr>
            </w:pPr>
          </w:p>
        </w:tc>
      </w:tr>
      <w:tr w:rsidR="002C0013" w:rsidRPr="00AE2B94" w:rsidTr="0090326B">
        <w:tc>
          <w:tcPr>
            <w:tcW w:w="10881" w:type="dxa"/>
            <w:gridSpan w:val="4"/>
            <w:shd w:val="clear" w:color="auto" w:fill="8CC9F7"/>
            <w:vAlign w:val="center"/>
          </w:tcPr>
          <w:p w:rsidR="002C0013" w:rsidRPr="00AE2B94" w:rsidRDefault="002C0013" w:rsidP="008E3CB6">
            <w:pPr>
              <w:rPr>
                <w:rFonts w:ascii="Kayra" w:hAnsi="Kayra" w:cs="Calibri"/>
                <w:b/>
                <w:sz w:val="18"/>
                <w:szCs w:val="18"/>
              </w:rPr>
            </w:pPr>
            <w:r w:rsidRPr="00AE2B94">
              <w:rPr>
                <w:rFonts w:ascii="Kayra" w:hAnsi="Kayra" w:cs="Calibri"/>
                <w:b/>
                <w:sz w:val="18"/>
                <w:szCs w:val="18"/>
              </w:rPr>
              <w:t>BÖLÜM: IV</w:t>
            </w:r>
          </w:p>
        </w:tc>
      </w:tr>
      <w:tr w:rsidR="002C0013" w:rsidRPr="00AE2B94" w:rsidTr="0090326B">
        <w:tc>
          <w:tcPr>
            <w:tcW w:w="3539" w:type="dxa"/>
            <w:shd w:val="clear" w:color="auto" w:fill="FFFFFF"/>
            <w:vAlign w:val="center"/>
          </w:tcPr>
          <w:p w:rsidR="002C0013" w:rsidRPr="007F5C9E" w:rsidRDefault="002C0013" w:rsidP="008E3CB6">
            <w:pPr>
              <w:rPr>
                <w:rFonts w:ascii="Kayra" w:hAnsi="Kayra" w:cs="Calibri"/>
              </w:rPr>
            </w:pPr>
            <w:r w:rsidRPr="007F5C9E">
              <w:rPr>
                <w:rFonts w:ascii="Kayra" w:hAnsi="Kayra" w:cs="Calibri"/>
              </w:rPr>
              <w:t>Planın Uygulanmasına İlişkin Açıklamalar</w:t>
            </w:r>
          </w:p>
        </w:tc>
        <w:tc>
          <w:tcPr>
            <w:tcW w:w="7342" w:type="dxa"/>
            <w:gridSpan w:val="3"/>
            <w:shd w:val="clear" w:color="auto" w:fill="FFFFFF"/>
          </w:tcPr>
          <w:p w:rsidR="006D26F2" w:rsidRPr="00040908" w:rsidRDefault="007F5C9E" w:rsidP="008E3CB6">
            <w:pPr>
              <w:rPr>
                <w:rFonts w:ascii="Kayra" w:hAnsi="Kayra" w:cs="Calibri"/>
                <w:sz w:val="18"/>
                <w:szCs w:val="18"/>
              </w:rPr>
            </w:pPr>
            <w:r>
              <w:rPr>
                <w:rFonts w:ascii="Kayra" w:hAnsi="Kayra" w:cs="Calibri"/>
                <w:sz w:val="18"/>
                <w:szCs w:val="18"/>
              </w:rPr>
              <w:t xml:space="preserve">Ek çalışma </w:t>
            </w:r>
            <w:proofErr w:type="gramStart"/>
            <w:r>
              <w:rPr>
                <w:rFonts w:ascii="Kayra" w:hAnsi="Kayra" w:cs="Calibri"/>
                <w:sz w:val="18"/>
                <w:szCs w:val="18"/>
              </w:rPr>
              <w:t>kağıtları</w:t>
            </w:r>
            <w:proofErr w:type="gramEnd"/>
            <w:r w:rsidR="00B7049A">
              <w:rPr>
                <w:rFonts w:ascii="Kayra" w:hAnsi="Kayra" w:cs="Calibri"/>
                <w:sz w:val="18"/>
                <w:szCs w:val="18"/>
              </w:rPr>
              <w:t xml:space="preserve"> ile </w:t>
            </w:r>
            <w:r w:rsidR="00816BD4">
              <w:rPr>
                <w:rFonts w:ascii="Kayra" w:hAnsi="Kayra" w:cs="Calibri"/>
                <w:sz w:val="18"/>
                <w:szCs w:val="18"/>
              </w:rPr>
              <w:t>konunun</w:t>
            </w:r>
            <w:r w:rsidR="00B7049A">
              <w:rPr>
                <w:rFonts w:ascii="Kayra" w:hAnsi="Kayra" w:cs="Calibri"/>
                <w:sz w:val="18"/>
                <w:szCs w:val="18"/>
              </w:rPr>
              <w:t xml:space="preserve"> pekiştirilmesi sağlanır.</w:t>
            </w:r>
          </w:p>
        </w:tc>
      </w:tr>
    </w:tbl>
    <w:p w:rsidR="002C0013" w:rsidRDefault="002C0013" w:rsidP="000C7E2B">
      <w:pPr>
        <w:rPr>
          <w:rFonts w:asciiTheme="minorHAnsi" w:hAnsiTheme="minorHAnsi" w:cstheme="minorHAnsi"/>
          <w:b/>
          <w:i/>
          <w:sz w:val="24"/>
          <w:szCs w:val="24"/>
        </w:rPr>
      </w:pPr>
      <w:r w:rsidRPr="00AE2B94">
        <w:rPr>
          <w:rFonts w:ascii="Kayra" w:hAnsi="Kayra" w:cs="Calibri"/>
          <w:b/>
        </w:rPr>
        <w:tab/>
        <w:t xml:space="preserve">        </w:t>
      </w:r>
      <w:r w:rsidRPr="00AE2B94">
        <w:rPr>
          <w:rFonts w:ascii="Calibri" w:hAnsi="Calibri" w:cs="Calibri"/>
          <w:b/>
        </w:rPr>
        <w:t xml:space="preserve">    </w:t>
      </w:r>
    </w:p>
    <w:p w:rsidR="004A1D51" w:rsidRDefault="00C93008" w:rsidP="004A1D51">
      <w:pPr>
        <w:ind w:left="708" w:firstLine="708"/>
        <w:rPr>
          <w:rFonts w:asciiTheme="minorHAnsi" w:hAnsiTheme="minorHAnsi" w:cstheme="minorHAnsi"/>
          <w:b/>
        </w:rPr>
      </w:pPr>
      <w:r>
        <w:rPr>
          <w:rFonts w:asciiTheme="minorHAnsi" w:hAnsiTheme="minorHAnsi" w:cstheme="minorHAnsi"/>
          <w:b/>
        </w:rPr>
        <w:t xml:space="preserve">   </w:t>
      </w:r>
    </w:p>
    <w:p w:rsidR="004A1D51" w:rsidRDefault="004A1D51" w:rsidP="004A1D51">
      <w:pPr>
        <w:rPr>
          <w:rFonts w:asciiTheme="minorHAnsi" w:hAnsiTheme="minorHAnsi" w:cstheme="minorHAnsi"/>
          <w:sz w:val="22"/>
          <w:szCs w:val="24"/>
        </w:rPr>
      </w:pPr>
      <w:r>
        <w:rPr>
          <w:rFonts w:asciiTheme="minorHAnsi" w:hAnsiTheme="minorHAnsi" w:cstheme="minorHAnsi"/>
          <w:sz w:val="22"/>
          <w:szCs w:val="24"/>
        </w:rPr>
        <w:t xml:space="preserve">                                Sınıf Öğretmeni</w:t>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t>Okul Müdürü</w:t>
      </w:r>
    </w:p>
    <w:p w:rsidR="007B2F61" w:rsidRDefault="007B2F61" w:rsidP="007B2F61">
      <w:pPr>
        <w:jc w:val="center"/>
        <w:rPr>
          <w:rFonts w:ascii="Kayra" w:hAnsi="Kayra" w:cstheme="minorHAnsi"/>
          <w:b/>
        </w:rPr>
      </w:pPr>
    </w:p>
    <w:p w:rsidR="00B17894" w:rsidRDefault="00B17894" w:rsidP="007B2F61">
      <w:pPr>
        <w:jc w:val="center"/>
        <w:rPr>
          <w:rFonts w:ascii="Kayra" w:hAnsi="Kayra" w:cstheme="minorHAnsi"/>
          <w:b/>
        </w:rPr>
      </w:pPr>
      <w:r w:rsidRPr="00E91CE4">
        <w:rPr>
          <w:rFonts w:ascii="Kayra" w:hAnsi="Kayra" w:cstheme="minorHAnsi"/>
          <w:b/>
        </w:rPr>
        <w:t>GÖRSEL SANATLAR DERSİ</w:t>
      </w:r>
      <w:r>
        <w:rPr>
          <w:rFonts w:ascii="Kayra" w:hAnsi="Kayra" w:cstheme="minorHAnsi"/>
          <w:b/>
        </w:rPr>
        <w:t xml:space="preserve"> GÜNLÜK DERS PLANI </w:t>
      </w:r>
      <w:r w:rsidR="003C182E">
        <w:rPr>
          <w:rFonts w:ascii="Kayra" w:hAnsi="Kayra" w:cstheme="minorHAnsi"/>
          <w:b/>
        </w:rPr>
        <w:t xml:space="preserve">20. HAFTA </w:t>
      </w:r>
      <w:r>
        <w:rPr>
          <w:rFonts w:ascii="Kayra" w:hAnsi="Kayra" w:cstheme="minorHAnsi"/>
          <w:b/>
        </w:rPr>
        <w:tab/>
        <w:t xml:space="preserve"> </w:t>
      </w:r>
      <w:r w:rsidR="00B50E58">
        <w:rPr>
          <w:rFonts w:ascii="Kayra" w:hAnsi="Kayra" w:cstheme="minorHAnsi"/>
          <w:b/>
        </w:rPr>
        <w:t>11-15 Şubat</w:t>
      </w:r>
      <w:r w:rsidR="00B71613">
        <w:rPr>
          <w:rFonts w:ascii="Kayra" w:hAnsi="Kayra" w:cstheme="minorHAnsi"/>
          <w:b/>
        </w:rPr>
        <w:t xml:space="preserve"> 2019</w:t>
      </w:r>
    </w:p>
    <w:p w:rsidR="00EE2ECC" w:rsidRDefault="00EE2ECC" w:rsidP="00B17894">
      <w:pPr>
        <w:jc w:val="center"/>
        <w:rPr>
          <w:rFonts w:ascii="Kayra" w:hAnsi="Kayra" w:cstheme="minorHAnsi"/>
          <w:b/>
        </w:rPr>
      </w:pPr>
    </w:p>
    <w:tbl>
      <w:tblPr>
        <w:tblStyle w:val="TabloKlavuzu"/>
        <w:tblW w:w="0" w:type="auto"/>
        <w:tblBorders>
          <w:top w:val="single" w:sz="4" w:space="0" w:color="4EACF3" w:themeColor="background2" w:themeShade="BF"/>
          <w:left w:val="single" w:sz="4" w:space="0" w:color="4EACF3" w:themeColor="background2" w:themeShade="BF"/>
          <w:bottom w:val="single" w:sz="4" w:space="0" w:color="4EACF3" w:themeColor="background2" w:themeShade="BF"/>
          <w:right w:val="single" w:sz="4" w:space="0" w:color="4EACF3" w:themeColor="background2" w:themeShade="BF"/>
          <w:insideH w:val="single" w:sz="4" w:space="0" w:color="4EACF3" w:themeColor="background2" w:themeShade="BF"/>
          <w:insideV w:val="single" w:sz="4" w:space="0" w:color="4EACF3" w:themeColor="background2" w:themeShade="BF"/>
        </w:tblBorders>
        <w:tblLayout w:type="fixed"/>
        <w:tblLook w:val="04A0"/>
      </w:tblPr>
      <w:tblGrid>
        <w:gridCol w:w="3681"/>
        <w:gridCol w:w="7081"/>
      </w:tblGrid>
      <w:tr w:rsidR="00EE2ECC" w:rsidRPr="00E91CE4" w:rsidTr="00340F26">
        <w:tc>
          <w:tcPr>
            <w:tcW w:w="10762" w:type="dxa"/>
            <w:gridSpan w:val="2"/>
            <w:shd w:val="clear" w:color="auto" w:fill="B4DCFA" w:themeFill="background2"/>
            <w:vAlign w:val="center"/>
          </w:tcPr>
          <w:p w:rsidR="00EE2ECC" w:rsidRPr="009425E1" w:rsidRDefault="00EE2ECC" w:rsidP="00340F26">
            <w:pPr>
              <w:rPr>
                <w:b/>
                <w:sz w:val="28"/>
              </w:rPr>
            </w:pPr>
            <w:r>
              <w:rPr>
                <w:rFonts w:ascii="Kayra" w:hAnsi="Kayra" w:cstheme="minorHAnsi"/>
                <w:b/>
              </w:rPr>
              <w:t>BÖLÜM: I</w:t>
            </w:r>
          </w:p>
        </w:tc>
      </w:tr>
      <w:tr w:rsidR="00EE2ECC" w:rsidRPr="00E91CE4" w:rsidTr="00340F26">
        <w:tc>
          <w:tcPr>
            <w:tcW w:w="3681" w:type="dxa"/>
            <w:vAlign w:val="center"/>
          </w:tcPr>
          <w:p w:rsidR="00EE2ECC" w:rsidRPr="00E91CE4" w:rsidRDefault="00EE2ECC" w:rsidP="00340F26">
            <w:pPr>
              <w:rPr>
                <w:rFonts w:ascii="Kayra" w:hAnsi="Kayra" w:cstheme="minorHAnsi"/>
                <w:b/>
              </w:rPr>
            </w:pPr>
            <w:r w:rsidRPr="00E91CE4">
              <w:rPr>
                <w:rFonts w:ascii="Kayra" w:hAnsi="Kayra" w:cstheme="minorHAnsi"/>
                <w:b/>
              </w:rPr>
              <w:t xml:space="preserve">DERS </w:t>
            </w:r>
          </w:p>
        </w:tc>
        <w:tc>
          <w:tcPr>
            <w:tcW w:w="7081" w:type="dxa"/>
            <w:vAlign w:val="center"/>
          </w:tcPr>
          <w:p w:rsidR="00EE2ECC" w:rsidRPr="00E91CE4" w:rsidRDefault="00EE2ECC" w:rsidP="00340F26">
            <w:pPr>
              <w:rPr>
                <w:rFonts w:ascii="Kayra" w:hAnsi="Kayra" w:cstheme="minorHAnsi"/>
                <w:b/>
              </w:rPr>
            </w:pPr>
            <w:r w:rsidRPr="00D07194">
              <w:rPr>
                <w:rFonts w:ascii="Kayra" w:hAnsi="Kayra" w:cstheme="minorHAnsi"/>
                <w:b/>
                <w:color w:val="FF0000"/>
                <w:sz w:val="24"/>
              </w:rPr>
              <w:t xml:space="preserve">GÖRSEL SANATLAR </w:t>
            </w:r>
          </w:p>
        </w:tc>
      </w:tr>
      <w:tr w:rsidR="00EE2ECC" w:rsidRPr="00E91CE4" w:rsidTr="00340F26">
        <w:tc>
          <w:tcPr>
            <w:tcW w:w="3681" w:type="dxa"/>
            <w:vAlign w:val="center"/>
          </w:tcPr>
          <w:p w:rsidR="00EE2ECC" w:rsidRPr="00E91CE4" w:rsidRDefault="00EE2ECC" w:rsidP="00340F26">
            <w:pPr>
              <w:rPr>
                <w:rFonts w:ascii="Kayra" w:hAnsi="Kayra" w:cstheme="minorHAnsi"/>
                <w:b/>
              </w:rPr>
            </w:pPr>
            <w:r w:rsidRPr="00E91CE4">
              <w:rPr>
                <w:rFonts w:ascii="Kayra" w:hAnsi="Kayra" w:cstheme="minorHAnsi"/>
                <w:b/>
              </w:rPr>
              <w:t xml:space="preserve">SINIF </w:t>
            </w:r>
          </w:p>
        </w:tc>
        <w:tc>
          <w:tcPr>
            <w:tcW w:w="7081" w:type="dxa"/>
            <w:vAlign w:val="center"/>
          </w:tcPr>
          <w:p w:rsidR="00EE2ECC" w:rsidRPr="00E91CE4" w:rsidRDefault="00EE2ECC" w:rsidP="00340F26">
            <w:pPr>
              <w:rPr>
                <w:rFonts w:ascii="Kayra" w:hAnsi="Kayra" w:cstheme="minorHAnsi"/>
                <w:b/>
              </w:rPr>
            </w:pPr>
            <w:r w:rsidRPr="00E91CE4">
              <w:rPr>
                <w:rFonts w:ascii="Kayra" w:hAnsi="Kayra" w:cstheme="minorHAnsi"/>
                <w:b/>
              </w:rPr>
              <w:t>3</w:t>
            </w:r>
            <w:r>
              <w:rPr>
                <w:rFonts w:ascii="Kayra" w:hAnsi="Kayra" w:cstheme="minorHAnsi"/>
                <w:b/>
              </w:rPr>
              <w:t xml:space="preserve"> / </w:t>
            </w:r>
          </w:p>
        </w:tc>
      </w:tr>
      <w:tr w:rsidR="00EE2ECC" w:rsidRPr="00E91CE4" w:rsidTr="00340F26">
        <w:tc>
          <w:tcPr>
            <w:tcW w:w="3681" w:type="dxa"/>
            <w:vAlign w:val="center"/>
          </w:tcPr>
          <w:p w:rsidR="00EE2ECC" w:rsidRPr="00E91CE4" w:rsidRDefault="00EE2ECC" w:rsidP="00340F26">
            <w:pPr>
              <w:rPr>
                <w:rFonts w:ascii="Kayra" w:hAnsi="Kayra" w:cstheme="minorHAnsi"/>
                <w:b/>
              </w:rPr>
            </w:pPr>
            <w:r w:rsidRPr="00E91CE4">
              <w:rPr>
                <w:rFonts w:ascii="Kayra" w:hAnsi="Kayra" w:cstheme="minorHAnsi"/>
                <w:b/>
              </w:rPr>
              <w:t>SÜRE</w:t>
            </w:r>
          </w:p>
        </w:tc>
        <w:tc>
          <w:tcPr>
            <w:tcW w:w="7081" w:type="dxa"/>
            <w:vAlign w:val="center"/>
          </w:tcPr>
          <w:p w:rsidR="00EE2ECC" w:rsidRPr="00E91CE4" w:rsidRDefault="00EE2ECC" w:rsidP="00340F26">
            <w:pPr>
              <w:rPr>
                <w:rFonts w:ascii="Kayra" w:hAnsi="Kayra" w:cstheme="minorHAnsi"/>
                <w:b/>
              </w:rPr>
            </w:pPr>
            <w:r w:rsidRPr="00E91CE4">
              <w:rPr>
                <w:rFonts w:ascii="Kayra" w:hAnsi="Kayra" w:cstheme="minorHAnsi"/>
                <w:b/>
              </w:rPr>
              <w:t xml:space="preserve">1 DERS SAATİ </w:t>
            </w:r>
          </w:p>
        </w:tc>
      </w:tr>
      <w:tr w:rsidR="00EE2ECC" w:rsidRPr="00E91CE4" w:rsidTr="00340F26">
        <w:tc>
          <w:tcPr>
            <w:tcW w:w="3681" w:type="dxa"/>
            <w:vAlign w:val="center"/>
          </w:tcPr>
          <w:p w:rsidR="00EE2ECC" w:rsidRPr="00E91CE4" w:rsidRDefault="00EE2ECC" w:rsidP="00340F26">
            <w:pPr>
              <w:rPr>
                <w:rFonts w:ascii="Kayra" w:hAnsi="Kayra" w:cstheme="minorHAnsi"/>
                <w:b/>
              </w:rPr>
            </w:pPr>
            <w:r w:rsidRPr="00E91CE4">
              <w:rPr>
                <w:rFonts w:ascii="Kayra" w:hAnsi="Kayra" w:cstheme="minorHAnsi"/>
                <w:b/>
              </w:rPr>
              <w:t>ÖĞRENME ALANI</w:t>
            </w:r>
          </w:p>
        </w:tc>
        <w:tc>
          <w:tcPr>
            <w:tcW w:w="7081" w:type="dxa"/>
            <w:vAlign w:val="center"/>
          </w:tcPr>
          <w:p w:rsidR="00EE2ECC" w:rsidRPr="00E91CE4" w:rsidRDefault="00EE2ECC" w:rsidP="00340F26">
            <w:pPr>
              <w:rPr>
                <w:rFonts w:ascii="Kayra" w:hAnsi="Kayra" w:cstheme="minorHAnsi"/>
                <w:b/>
              </w:rPr>
            </w:pPr>
            <w:r w:rsidRPr="00E91CE4">
              <w:rPr>
                <w:rFonts w:ascii="Kayra" w:hAnsi="Kayra" w:cstheme="minorHAnsi"/>
                <w:b/>
              </w:rPr>
              <w:t xml:space="preserve"> </w:t>
            </w:r>
            <w:r w:rsidR="00ED421A" w:rsidRPr="00ED421A">
              <w:rPr>
                <w:rFonts w:ascii="Kayra" w:hAnsi="Kayra" w:cstheme="minorHAnsi"/>
                <w:b/>
              </w:rPr>
              <w:t>Kültürel Miras</w:t>
            </w:r>
          </w:p>
        </w:tc>
      </w:tr>
      <w:tr w:rsidR="00EE2ECC" w:rsidRPr="00E91CE4" w:rsidTr="00340F26">
        <w:tc>
          <w:tcPr>
            <w:tcW w:w="10762" w:type="dxa"/>
            <w:gridSpan w:val="2"/>
            <w:shd w:val="clear" w:color="auto" w:fill="8CC9F7" w:themeFill="background2" w:themeFillShade="E6"/>
            <w:vAlign w:val="center"/>
          </w:tcPr>
          <w:p w:rsidR="00EE2ECC" w:rsidRPr="00E91CE4" w:rsidRDefault="00EE2ECC" w:rsidP="00340F26">
            <w:pPr>
              <w:rPr>
                <w:rFonts w:ascii="Kayra" w:hAnsi="Kayra" w:cstheme="minorHAnsi"/>
                <w:b/>
              </w:rPr>
            </w:pPr>
            <w:r>
              <w:rPr>
                <w:rFonts w:ascii="Kayra" w:hAnsi="Kayra" w:cstheme="minorHAnsi"/>
                <w:b/>
              </w:rPr>
              <w:t>BÖLÜM: II</w:t>
            </w:r>
          </w:p>
        </w:tc>
      </w:tr>
      <w:tr w:rsidR="00EE2ECC" w:rsidRPr="00E91CE4" w:rsidTr="00340F26">
        <w:tc>
          <w:tcPr>
            <w:tcW w:w="3681" w:type="dxa"/>
            <w:vAlign w:val="center"/>
          </w:tcPr>
          <w:p w:rsidR="00EE2ECC" w:rsidRPr="00E91CE4" w:rsidRDefault="00EE2ECC" w:rsidP="00340F26">
            <w:pPr>
              <w:rPr>
                <w:rFonts w:ascii="Kayra" w:hAnsi="Kayra" w:cstheme="minorHAnsi"/>
                <w:b/>
              </w:rPr>
            </w:pPr>
            <w:r w:rsidRPr="00E91CE4">
              <w:rPr>
                <w:rFonts w:ascii="Kayra" w:hAnsi="Kayra" w:cstheme="minorHAnsi"/>
                <w:b/>
              </w:rPr>
              <w:t>KAZANIMLAR</w:t>
            </w:r>
          </w:p>
        </w:tc>
        <w:tc>
          <w:tcPr>
            <w:tcW w:w="7081" w:type="dxa"/>
            <w:vAlign w:val="center"/>
          </w:tcPr>
          <w:p w:rsidR="00EE2ECC" w:rsidRPr="00EC7C7D" w:rsidRDefault="00ED421A" w:rsidP="00340F26">
            <w:pPr>
              <w:pStyle w:val="AralkYok"/>
              <w:rPr>
                <w:rFonts w:ascii="Kayra" w:eastAsia="HelveticaLightItalic" w:hAnsi="Kayra"/>
                <w:b/>
                <w:sz w:val="20"/>
                <w:szCs w:val="20"/>
                <w:lang w:eastAsia="tr-TR"/>
              </w:rPr>
            </w:pPr>
            <w:r w:rsidRPr="00ED421A">
              <w:rPr>
                <w:rFonts w:ascii="Kayra" w:eastAsia="HelveticaLightItalic" w:hAnsi="Kayra"/>
                <w:b/>
                <w:sz w:val="20"/>
                <w:szCs w:val="20"/>
                <w:lang w:eastAsia="tr-TR"/>
              </w:rPr>
              <w:t>3.2.1.Sanat eserleri ile el sanatlarının farklı kültürleri ve dönemleri nasıl yansıttığını tartışır.</w:t>
            </w:r>
          </w:p>
        </w:tc>
      </w:tr>
      <w:tr w:rsidR="00EE2ECC" w:rsidRPr="00E91CE4" w:rsidTr="00340F26">
        <w:tc>
          <w:tcPr>
            <w:tcW w:w="3681" w:type="dxa"/>
            <w:vAlign w:val="center"/>
          </w:tcPr>
          <w:p w:rsidR="00EE2ECC" w:rsidRPr="00E91CE4" w:rsidRDefault="00EE2ECC" w:rsidP="00340F26">
            <w:pPr>
              <w:rPr>
                <w:rFonts w:ascii="Kayra" w:hAnsi="Kayra" w:cstheme="minorHAnsi"/>
                <w:b/>
              </w:rPr>
            </w:pPr>
            <w:r w:rsidRPr="00E91CE4">
              <w:rPr>
                <w:rFonts w:ascii="Kayra" w:hAnsi="Kayra" w:cstheme="minorHAnsi"/>
                <w:b/>
              </w:rPr>
              <w:t xml:space="preserve">ÖĞRENME-ÖĞRETME YÖNTEM </w:t>
            </w:r>
          </w:p>
          <w:p w:rsidR="00EE2ECC" w:rsidRPr="00E91CE4" w:rsidRDefault="00EE2ECC" w:rsidP="00340F26">
            <w:pPr>
              <w:rPr>
                <w:rFonts w:ascii="Kayra" w:hAnsi="Kayra" w:cstheme="minorHAnsi"/>
                <w:b/>
              </w:rPr>
            </w:pPr>
            <w:r w:rsidRPr="00E91CE4">
              <w:rPr>
                <w:rFonts w:ascii="Kayra" w:hAnsi="Kayra" w:cstheme="minorHAnsi"/>
                <w:b/>
              </w:rPr>
              <w:t>VE TEKNİKLERİ</w:t>
            </w:r>
          </w:p>
        </w:tc>
        <w:tc>
          <w:tcPr>
            <w:tcW w:w="7081" w:type="dxa"/>
            <w:vAlign w:val="center"/>
          </w:tcPr>
          <w:p w:rsidR="00EE2ECC" w:rsidRPr="00ED421A" w:rsidRDefault="00EE2ECC" w:rsidP="00340F26">
            <w:pPr>
              <w:rPr>
                <w:rFonts w:ascii="Kayra" w:hAnsi="Kayra" w:cstheme="minorHAnsi"/>
                <w:bCs/>
              </w:rPr>
            </w:pPr>
            <w:r w:rsidRPr="00ED421A">
              <w:rPr>
                <w:rFonts w:ascii="Kayra" w:eastAsia="HelveticaLightItalic" w:hAnsi="Kayra" w:cstheme="minorBidi"/>
              </w:rPr>
              <w:t>Drama</w:t>
            </w:r>
            <w:r w:rsidRPr="00ED421A">
              <w:rPr>
                <w:rFonts w:ascii="Kayra" w:hAnsi="Kayra" w:cstheme="minorHAnsi"/>
                <w:bCs/>
              </w:rPr>
              <w:t xml:space="preserve">, </w:t>
            </w:r>
          </w:p>
          <w:p w:rsidR="00EE2ECC" w:rsidRPr="00194E57" w:rsidRDefault="00EE2ECC" w:rsidP="00340F26">
            <w:pPr>
              <w:rPr>
                <w:rFonts w:ascii="Kayra" w:hAnsi="Kayra" w:cstheme="minorHAnsi"/>
                <w:bCs/>
              </w:rPr>
            </w:pPr>
            <w:r w:rsidRPr="00194E57">
              <w:rPr>
                <w:rFonts w:ascii="Kayra" w:hAnsi="Kayra" w:cstheme="minorHAnsi"/>
                <w:bCs/>
              </w:rPr>
              <w:t>Örnek olay inceleme, Sorgulama</w:t>
            </w:r>
          </w:p>
          <w:p w:rsidR="00EE2ECC" w:rsidRPr="00194E57" w:rsidRDefault="00EE2ECC" w:rsidP="00340F26">
            <w:pPr>
              <w:rPr>
                <w:rFonts w:ascii="Kayra" w:hAnsi="Kayra" w:cstheme="minorHAnsi"/>
                <w:bCs/>
              </w:rPr>
            </w:pPr>
            <w:r w:rsidRPr="00194E57">
              <w:rPr>
                <w:rFonts w:ascii="Kayra" w:hAnsi="Kayra" w:cstheme="minorHAnsi"/>
                <w:bCs/>
              </w:rPr>
              <w:t xml:space="preserve">Araştırma </w:t>
            </w:r>
          </w:p>
          <w:p w:rsidR="00EE2ECC" w:rsidRPr="00194E57" w:rsidRDefault="00EE2ECC" w:rsidP="00340F26">
            <w:pPr>
              <w:rPr>
                <w:rFonts w:ascii="Kayra" w:hAnsi="Kayra" w:cstheme="minorHAnsi"/>
                <w:bCs/>
              </w:rPr>
            </w:pPr>
            <w:r w:rsidRPr="00194E57">
              <w:rPr>
                <w:rFonts w:ascii="Kayra" w:hAnsi="Kayra" w:cstheme="minorHAnsi"/>
                <w:bCs/>
              </w:rPr>
              <w:t xml:space="preserve">Birincil kaynaklardan olan müze, sanat galerisi, ören yerleri vb. ortamlarda inceleme, </w:t>
            </w:r>
          </w:p>
          <w:p w:rsidR="00EE2ECC" w:rsidRPr="00194E57" w:rsidRDefault="00EE2ECC" w:rsidP="00340F26">
            <w:pPr>
              <w:rPr>
                <w:rFonts w:ascii="Kayra" w:hAnsi="Kayra" w:cstheme="minorHAnsi"/>
                <w:bCs/>
              </w:rPr>
            </w:pPr>
            <w:r w:rsidRPr="00194E57">
              <w:rPr>
                <w:rFonts w:ascii="Kayra" w:hAnsi="Kayra" w:cstheme="minorHAnsi"/>
                <w:bCs/>
              </w:rPr>
              <w:t xml:space="preserve">Disiplinler arası ilişkilendirme yapma, Oyunlaştırma, </w:t>
            </w:r>
          </w:p>
          <w:p w:rsidR="00EE2ECC" w:rsidRPr="00194E57" w:rsidRDefault="00EE2ECC" w:rsidP="00340F26">
            <w:pPr>
              <w:rPr>
                <w:rFonts w:ascii="Kayra" w:hAnsi="Kayra" w:cstheme="minorHAnsi"/>
                <w:bCs/>
              </w:rPr>
            </w:pPr>
            <w:r w:rsidRPr="00194E57">
              <w:rPr>
                <w:rFonts w:ascii="Kayra" w:hAnsi="Kayra" w:cstheme="minorHAnsi"/>
                <w:bCs/>
              </w:rPr>
              <w:t>Eleştirel düşünme,</w:t>
            </w:r>
          </w:p>
          <w:p w:rsidR="00EE2ECC" w:rsidRPr="00194E57" w:rsidRDefault="00EE2ECC" w:rsidP="00340F26">
            <w:pPr>
              <w:rPr>
                <w:rFonts w:ascii="Kayra" w:hAnsi="Kayra" w:cstheme="minorHAnsi"/>
                <w:bCs/>
              </w:rPr>
            </w:pPr>
            <w:r w:rsidRPr="00194E57">
              <w:rPr>
                <w:rFonts w:ascii="Kayra" w:hAnsi="Kayra" w:cstheme="minorHAnsi"/>
                <w:bCs/>
              </w:rPr>
              <w:t>İşbirliğine bağlı olarak gruplarla birlikte veya bireysel uygulama çalışması,</w:t>
            </w:r>
          </w:p>
          <w:p w:rsidR="00EE2ECC" w:rsidRPr="00194E57" w:rsidRDefault="00EE2ECC" w:rsidP="00340F26">
            <w:pPr>
              <w:rPr>
                <w:rFonts w:ascii="Kayra" w:hAnsi="Kayra" w:cstheme="minorHAnsi"/>
                <w:b/>
              </w:rPr>
            </w:pPr>
            <w:r w:rsidRPr="00194E57">
              <w:rPr>
                <w:rFonts w:ascii="Kayra" w:hAnsi="Kayra" w:cstheme="minorHAnsi"/>
                <w:bCs/>
              </w:rPr>
              <w:t>Gözlem</w:t>
            </w:r>
          </w:p>
        </w:tc>
      </w:tr>
      <w:tr w:rsidR="00EE2ECC" w:rsidRPr="00E91CE4" w:rsidTr="00340F26">
        <w:tc>
          <w:tcPr>
            <w:tcW w:w="3681" w:type="dxa"/>
            <w:vAlign w:val="center"/>
          </w:tcPr>
          <w:p w:rsidR="00EE2ECC" w:rsidRPr="00E91CE4" w:rsidRDefault="00EE2ECC" w:rsidP="00340F26">
            <w:pPr>
              <w:rPr>
                <w:rFonts w:ascii="Kayra" w:hAnsi="Kayra" w:cstheme="minorHAnsi"/>
                <w:b/>
              </w:rPr>
            </w:pPr>
            <w:r w:rsidRPr="00E91CE4">
              <w:rPr>
                <w:rFonts w:ascii="Kayra" w:hAnsi="Kayra" w:cstheme="minorHAnsi"/>
                <w:b/>
              </w:rPr>
              <w:t xml:space="preserve">KULLANILAN EĞİTİM TEKNOLOJİLERİ </w:t>
            </w:r>
            <w:r w:rsidRPr="00E91CE4">
              <w:rPr>
                <w:rFonts w:ascii="Kayra" w:hAnsi="Kayra" w:cstheme="minorHAnsi"/>
                <w:b/>
              </w:rPr>
              <w:lastRenderedPageBreak/>
              <w:t>ARAÇ VE GEREÇLER</w:t>
            </w:r>
          </w:p>
        </w:tc>
        <w:tc>
          <w:tcPr>
            <w:tcW w:w="7081" w:type="dxa"/>
            <w:vAlign w:val="center"/>
          </w:tcPr>
          <w:p w:rsidR="00EE2ECC" w:rsidRPr="00194E57" w:rsidRDefault="00EE2ECC" w:rsidP="00340F26">
            <w:pPr>
              <w:rPr>
                <w:rFonts w:ascii="Kayra" w:hAnsi="Kayra" w:cstheme="minorHAnsi"/>
              </w:rPr>
            </w:pPr>
            <w:r w:rsidRPr="00194E57">
              <w:rPr>
                <w:rFonts w:ascii="Kayra" w:hAnsi="Kayra"/>
                <w:color w:val="404040" w:themeColor="text1" w:themeTint="BF"/>
              </w:rPr>
              <w:lastRenderedPageBreak/>
              <w:t xml:space="preserve">Sanat eseri, tıpkıbasım, sanat kitapları belgesel, video, poster, resim, fırça-boya, </w:t>
            </w:r>
            <w:r w:rsidRPr="00194E57">
              <w:rPr>
                <w:rFonts w:ascii="Kayra" w:hAnsi="Kayra"/>
                <w:color w:val="404040" w:themeColor="text1" w:themeTint="BF"/>
              </w:rPr>
              <w:lastRenderedPageBreak/>
              <w:t>makas - kâğıt vb.</w:t>
            </w:r>
          </w:p>
        </w:tc>
      </w:tr>
      <w:tr w:rsidR="00EE2ECC" w:rsidRPr="00E91CE4" w:rsidTr="00340F26">
        <w:tc>
          <w:tcPr>
            <w:tcW w:w="3681" w:type="dxa"/>
            <w:vAlign w:val="center"/>
          </w:tcPr>
          <w:p w:rsidR="00EE2ECC" w:rsidRPr="00E91CE4" w:rsidRDefault="00EE2ECC" w:rsidP="00340F26">
            <w:pPr>
              <w:rPr>
                <w:rFonts w:ascii="Kayra" w:hAnsi="Kayra" w:cstheme="minorHAnsi"/>
                <w:b/>
              </w:rPr>
            </w:pPr>
            <w:r w:rsidRPr="00E91CE4">
              <w:rPr>
                <w:rFonts w:ascii="Kayra" w:hAnsi="Kayra" w:cstheme="minorHAnsi"/>
                <w:b/>
              </w:rPr>
              <w:lastRenderedPageBreak/>
              <w:t>DERS ALANI</w:t>
            </w:r>
          </w:p>
        </w:tc>
        <w:tc>
          <w:tcPr>
            <w:tcW w:w="7081" w:type="dxa"/>
            <w:vAlign w:val="center"/>
          </w:tcPr>
          <w:p w:rsidR="00EE2ECC" w:rsidRPr="00194E57" w:rsidRDefault="00EE2ECC" w:rsidP="00340F26">
            <w:pPr>
              <w:rPr>
                <w:rFonts w:ascii="Kayra" w:hAnsi="Kayra" w:cstheme="minorHAnsi"/>
              </w:rPr>
            </w:pPr>
            <w:r w:rsidRPr="00194E57">
              <w:rPr>
                <w:rFonts w:ascii="Kayra" w:hAnsi="Kayra" w:cstheme="minorHAnsi"/>
              </w:rPr>
              <w:t>Okul, Sınıf</w:t>
            </w:r>
          </w:p>
        </w:tc>
      </w:tr>
      <w:tr w:rsidR="00EE2ECC" w:rsidRPr="00E91CE4" w:rsidTr="00340F26">
        <w:tc>
          <w:tcPr>
            <w:tcW w:w="10762" w:type="dxa"/>
            <w:gridSpan w:val="2"/>
            <w:shd w:val="clear" w:color="auto" w:fill="8CC9F7" w:themeFill="background2" w:themeFillShade="E6"/>
            <w:vAlign w:val="center"/>
          </w:tcPr>
          <w:p w:rsidR="00EE2ECC" w:rsidRPr="00E91CE4" w:rsidRDefault="00EE2ECC" w:rsidP="00340F26">
            <w:pPr>
              <w:jc w:val="center"/>
              <w:rPr>
                <w:rFonts w:ascii="Kayra" w:hAnsi="Kayra" w:cstheme="minorHAnsi"/>
                <w:b/>
              </w:rPr>
            </w:pPr>
            <w:r w:rsidRPr="00E91CE4">
              <w:rPr>
                <w:rFonts w:ascii="Kayra" w:hAnsi="Kayra" w:cstheme="minorHAnsi"/>
                <w:b/>
              </w:rPr>
              <w:t>ETKİNLİK SÜRECİ</w:t>
            </w:r>
          </w:p>
        </w:tc>
      </w:tr>
      <w:tr w:rsidR="00EE2ECC" w:rsidRPr="00E91CE4" w:rsidTr="00340F26">
        <w:tc>
          <w:tcPr>
            <w:tcW w:w="10762" w:type="dxa"/>
            <w:gridSpan w:val="2"/>
            <w:shd w:val="clear" w:color="auto" w:fill="FFFFFF" w:themeFill="background1"/>
            <w:vAlign w:val="center"/>
          </w:tcPr>
          <w:p w:rsidR="00ED421A" w:rsidRPr="00ED421A" w:rsidRDefault="00ED421A" w:rsidP="00ED421A">
            <w:pPr>
              <w:pStyle w:val="ListeParagraf"/>
              <w:spacing w:line="360" w:lineRule="auto"/>
              <w:ind w:left="0"/>
              <w:rPr>
                <w:rFonts w:ascii="Kayra" w:hAnsi="Kayra" w:cstheme="minorHAnsi"/>
                <w:i/>
                <w:sz w:val="24"/>
              </w:rPr>
            </w:pPr>
            <w:r w:rsidRPr="00ED421A">
              <w:rPr>
                <w:rFonts w:ascii="Kayra" w:hAnsi="Kayra" w:cstheme="minorHAnsi"/>
                <w:i/>
                <w:sz w:val="24"/>
              </w:rPr>
              <w:t>Ana renkler üzerinde durulur.</w:t>
            </w:r>
          </w:p>
          <w:p w:rsidR="00ED421A" w:rsidRPr="00ED421A" w:rsidRDefault="00ED421A" w:rsidP="00ED421A">
            <w:pPr>
              <w:pStyle w:val="ListeParagraf"/>
              <w:spacing w:line="360" w:lineRule="auto"/>
              <w:ind w:left="0"/>
              <w:rPr>
                <w:rFonts w:ascii="Kayra" w:hAnsi="Kayra" w:cstheme="minorHAnsi"/>
                <w:i/>
                <w:sz w:val="24"/>
              </w:rPr>
            </w:pPr>
            <w:r w:rsidRPr="00ED421A">
              <w:rPr>
                <w:rFonts w:ascii="Kayra" w:hAnsi="Kayra" w:cstheme="minorHAnsi"/>
                <w:i/>
                <w:sz w:val="24"/>
              </w:rPr>
              <w:t>Zikzak-nokta-dalgalı-spiral çizgiler üzerinde durulur.</w:t>
            </w:r>
          </w:p>
          <w:p w:rsidR="00ED421A" w:rsidRPr="00ED421A" w:rsidRDefault="00ED421A" w:rsidP="00ED421A">
            <w:pPr>
              <w:pStyle w:val="ListeParagraf"/>
              <w:spacing w:line="360" w:lineRule="auto"/>
              <w:ind w:left="0"/>
              <w:rPr>
                <w:rFonts w:ascii="Kayra" w:hAnsi="Kayra" w:cstheme="minorHAnsi"/>
                <w:i/>
                <w:sz w:val="24"/>
              </w:rPr>
            </w:pPr>
            <w:r w:rsidRPr="00ED421A">
              <w:rPr>
                <w:rFonts w:ascii="Kayra" w:hAnsi="Kayra" w:cstheme="minorHAnsi"/>
                <w:i/>
                <w:sz w:val="24"/>
              </w:rPr>
              <w:t>Geometrik şekiller üzerinde durulur.</w:t>
            </w:r>
          </w:p>
          <w:p w:rsidR="00ED421A" w:rsidRPr="00ED421A" w:rsidRDefault="00ED421A" w:rsidP="00ED421A">
            <w:pPr>
              <w:pStyle w:val="ListeParagraf"/>
              <w:spacing w:line="360" w:lineRule="auto"/>
              <w:rPr>
                <w:rFonts w:ascii="Kayra" w:hAnsi="Kayra" w:cstheme="minorHAnsi"/>
                <w:i/>
                <w:sz w:val="24"/>
              </w:rPr>
            </w:pPr>
          </w:p>
          <w:p w:rsidR="00EE2ECC" w:rsidRPr="00077DB6" w:rsidRDefault="00ED421A" w:rsidP="00ED421A">
            <w:pPr>
              <w:spacing w:line="360" w:lineRule="auto"/>
              <w:rPr>
                <w:rFonts w:ascii="Kayra" w:hAnsi="Kayra" w:cstheme="minorHAnsi"/>
                <w:i/>
              </w:rPr>
            </w:pPr>
            <w:r w:rsidRPr="00ED421A">
              <w:rPr>
                <w:rFonts w:ascii="Kayra" w:hAnsi="Kayra" w:cstheme="minorHAnsi"/>
                <w:i/>
                <w:sz w:val="24"/>
              </w:rPr>
              <w:t>Geçmişten günümüze sanat eserlerinin ve el sanatlarının farklı kültürleri ve dönemleri nasıl yansıttığını tartışmak için internetten farklı görseller bulunup bunlar üzerinde durulabilir.</w:t>
            </w:r>
          </w:p>
        </w:tc>
      </w:tr>
      <w:tr w:rsidR="00EE2ECC" w:rsidRPr="00E91CE4" w:rsidTr="00340F26">
        <w:tc>
          <w:tcPr>
            <w:tcW w:w="3681" w:type="dxa"/>
            <w:shd w:val="clear" w:color="auto" w:fill="FFFFFF" w:themeFill="background1"/>
            <w:vAlign w:val="center"/>
          </w:tcPr>
          <w:p w:rsidR="00EE2ECC" w:rsidRPr="00194E57" w:rsidRDefault="00EE2ECC" w:rsidP="00340F26">
            <w:pPr>
              <w:rPr>
                <w:rFonts w:ascii="Kayra" w:hAnsi="Kayra" w:cstheme="minorHAnsi"/>
                <w:b/>
              </w:rPr>
            </w:pPr>
            <w:r w:rsidRPr="00194E57">
              <w:rPr>
                <w:rFonts w:ascii="Kayra" w:hAnsi="Kayra" w:cstheme="minorHAnsi"/>
                <w:b/>
              </w:rPr>
              <w:t>Grupla Öğrenme Etkinlikleri</w:t>
            </w:r>
          </w:p>
        </w:tc>
        <w:tc>
          <w:tcPr>
            <w:tcW w:w="7081" w:type="dxa"/>
            <w:shd w:val="clear" w:color="auto" w:fill="FFFFFF" w:themeFill="background1"/>
            <w:vAlign w:val="center"/>
          </w:tcPr>
          <w:p w:rsidR="00EE2ECC" w:rsidRPr="00194E57" w:rsidRDefault="00EE2ECC" w:rsidP="00340F26">
            <w:pPr>
              <w:rPr>
                <w:rFonts w:ascii="Kayra" w:hAnsi="Kayra" w:cstheme="minorHAnsi"/>
              </w:rPr>
            </w:pPr>
            <w:r w:rsidRPr="00726E6F">
              <w:rPr>
                <w:rFonts w:ascii="Kayra" w:hAnsi="Kayra" w:cstheme="minorHAnsi"/>
              </w:rPr>
              <w:t>Yapılmış örneklerin karşılaştırılmasının istenmesi.</w:t>
            </w:r>
          </w:p>
        </w:tc>
      </w:tr>
      <w:tr w:rsidR="00EE2ECC" w:rsidRPr="00E91CE4" w:rsidTr="00340F26">
        <w:tc>
          <w:tcPr>
            <w:tcW w:w="10762" w:type="dxa"/>
            <w:gridSpan w:val="2"/>
            <w:shd w:val="clear" w:color="auto" w:fill="8CC9F7" w:themeFill="background2" w:themeFillShade="E6"/>
            <w:vAlign w:val="center"/>
          </w:tcPr>
          <w:p w:rsidR="00EE2ECC" w:rsidRPr="00E91CE4" w:rsidRDefault="00EE2ECC" w:rsidP="00340F26">
            <w:pPr>
              <w:rPr>
                <w:rFonts w:ascii="Kayra" w:hAnsi="Kayra" w:cstheme="minorHAnsi"/>
                <w:b/>
              </w:rPr>
            </w:pPr>
            <w:r>
              <w:rPr>
                <w:rFonts w:ascii="Kayra" w:hAnsi="Kayra" w:cstheme="minorHAnsi"/>
                <w:b/>
              </w:rPr>
              <w:t>BÖLÜM: III</w:t>
            </w:r>
          </w:p>
        </w:tc>
      </w:tr>
      <w:tr w:rsidR="00EE2ECC" w:rsidRPr="00E91CE4" w:rsidTr="00340F26">
        <w:tc>
          <w:tcPr>
            <w:tcW w:w="3681" w:type="dxa"/>
            <w:shd w:val="clear" w:color="auto" w:fill="FFFFFF" w:themeFill="background1"/>
            <w:vAlign w:val="center"/>
          </w:tcPr>
          <w:p w:rsidR="00EE2ECC" w:rsidRPr="00194E57" w:rsidRDefault="00EE2ECC" w:rsidP="00340F26">
            <w:pPr>
              <w:rPr>
                <w:rFonts w:ascii="Kayra" w:hAnsi="Kayra" w:cstheme="minorHAnsi"/>
                <w:b/>
              </w:rPr>
            </w:pPr>
            <w:r w:rsidRPr="00194E57">
              <w:rPr>
                <w:rFonts w:ascii="Kayra" w:hAnsi="Kayra" w:cstheme="minorHAnsi"/>
                <w:b/>
              </w:rPr>
              <w:t>Ölçme - Değerlendirme:</w:t>
            </w:r>
          </w:p>
          <w:p w:rsidR="00EE2ECC" w:rsidRPr="00194E57" w:rsidRDefault="00EE2ECC" w:rsidP="00340F26">
            <w:pPr>
              <w:rPr>
                <w:rFonts w:ascii="Kayra" w:hAnsi="Kayra" w:cstheme="minorHAnsi"/>
                <w:b/>
              </w:rPr>
            </w:pPr>
            <w:r w:rsidRPr="00194E57">
              <w:rPr>
                <w:rFonts w:ascii="Kayra" w:hAnsi="Kayra" w:cstheme="minorHAnsi"/>
                <w:b/>
              </w:rPr>
              <w:t>Bireysel ve grupla öğrenme ölçme değerlendirmeler</w:t>
            </w:r>
          </w:p>
        </w:tc>
        <w:tc>
          <w:tcPr>
            <w:tcW w:w="7081" w:type="dxa"/>
            <w:shd w:val="clear" w:color="auto" w:fill="FFFFFF" w:themeFill="background1"/>
          </w:tcPr>
          <w:p w:rsidR="00EE2ECC" w:rsidRPr="00194E57" w:rsidRDefault="00EE2ECC" w:rsidP="00340F26">
            <w:pPr>
              <w:rPr>
                <w:rFonts w:ascii="Kayra" w:hAnsi="Kayra" w:cstheme="minorHAnsi"/>
              </w:rPr>
            </w:pPr>
          </w:p>
          <w:p w:rsidR="00EE2ECC" w:rsidRPr="00194E57" w:rsidRDefault="00EE2ECC" w:rsidP="00340F26">
            <w:pPr>
              <w:rPr>
                <w:rFonts w:ascii="Kayra" w:hAnsi="Kayra" w:cstheme="minorHAnsi"/>
              </w:rPr>
            </w:pPr>
            <w:r w:rsidRPr="00194E57">
              <w:rPr>
                <w:rFonts w:ascii="Kayra" w:hAnsi="Kayra" w:cstheme="minorHAnsi"/>
              </w:rPr>
              <w:t>Bireysel değerlendirme:</w:t>
            </w:r>
          </w:p>
          <w:p w:rsidR="00EE2ECC" w:rsidRPr="00194E57" w:rsidRDefault="00EE2ECC" w:rsidP="00340F26">
            <w:pPr>
              <w:rPr>
                <w:rFonts w:ascii="Kayra" w:hAnsi="Kayra" w:cstheme="minorHAnsi"/>
              </w:rPr>
            </w:pPr>
            <w:r w:rsidRPr="00194E57">
              <w:rPr>
                <w:rFonts w:ascii="Kayra" w:hAnsi="Kayra" w:cstheme="minorHAnsi"/>
              </w:rPr>
              <w:t>-Çalışmada özgünlük, yaratıcılık var mı?</w:t>
            </w:r>
          </w:p>
          <w:p w:rsidR="00EE2ECC" w:rsidRPr="00194E57" w:rsidRDefault="00EE2ECC" w:rsidP="00340F26">
            <w:pPr>
              <w:rPr>
                <w:rFonts w:ascii="Kayra" w:hAnsi="Kayra" w:cstheme="minorHAnsi"/>
              </w:rPr>
            </w:pPr>
            <w:r w:rsidRPr="00194E57">
              <w:rPr>
                <w:rFonts w:ascii="Kayra" w:hAnsi="Kayra" w:cstheme="minorHAnsi"/>
              </w:rPr>
              <w:t>-Zamanı iyi kullanıyor mu?</w:t>
            </w:r>
          </w:p>
          <w:p w:rsidR="00EE2ECC" w:rsidRPr="00194E57" w:rsidRDefault="00EE2ECC" w:rsidP="00340F26">
            <w:pPr>
              <w:rPr>
                <w:rFonts w:ascii="Kayra" w:hAnsi="Kayra" w:cstheme="minorHAnsi"/>
              </w:rPr>
            </w:pPr>
            <w:r w:rsidRPr="00194E57">
              <w:rPr>
                <w:rFonts w:ascii="Kayra" w:hAnsi="Kayra" w:cstheme="minorHAnsi"/>
              </w:rPr>
              <w:t>Grup değerlendirme:</w:t>
            </w:r>
          </w:p>
          <w:p w:rsidR="00EE2ECC" w:rsidRPr="00194E57" w:rsidRDefault="00EE2ECC" w:rsidP="00340F26">
            <w:pPr>
              <w:rPr>
                <w:rFonts w:ascii="Kayra" w:hAnsi="Kayra" w:cstheme="minorHAnsi"/>
              </w:rPr>
            </w:pPr>
            <w:r w:rsidRPr="00194E57">
              <w:rPr>
                <w:rFonts w:ascii="Kayra" w:hAnsi="Kayra" w:cstheme="minorHAnsi"/>
              </w:rPr>
              <w:t>-Öğrenciler, ilginç ve etkileyici buldukları çalışmalar üzerinde tartıştırılır.</w:t>
            </w:r>
          </w:p>
        </w:tc>
      </w:tr>
      <w:tr w:rsidR="00EE2ECC" w:rsidRPr="00E91CE4" w:rsidTr="00340F26">
        <w:tc>
          <w:tcPr>
            <w:tcW w:w="10762" w:type="dxa"/>
            <w:gridSpan w:val="2"/>
            <w:shd w:val="clear" w:color="auto" w:fill="8CC9F7" w:themeFill="background2" w:themeFillShade="E6"/>
            <w:vAlign w:val="center"/>
          </w:tcPr>
          <w:p w:rsidR="00EE2ECC" w:rsidRPr="00E91CE4" w:rsidRDefault="00EE2ECC" w:rsidP="00340F26">
            <w:pPr>
              <w:rPr>
                <w:rFonts w:ascii="Kayra" w:hAnsi="Kayra" w:cstheme="minorHAnsi"/>
                <w:b/>
              </w:rPr>
            </w:pPr>
            <w:r>
              <w:rPr>
                <w:rFonts w:ascii="Kayra" w:hAnsi="Kayra" w:cstheme="minorHAnsi"/>
                <w:b/>
              </w:rPr>
              <w:t>BÖLÜM: IV</w:t>
            </w:r>
          </w:p>
        </w:tc>
      </w:tr>
      <w:tr w:rsidR="00EE2ECC" w:rsidRPr="00E91CE4" w:rsidTr="00340F26">
        <w:tc>
          <w:tcPr>
            <w:tcW w:w="3681" w:type="dxa"/>
            <w:shd w:val="clear" w:color="auto" w:fill="FFFFFF" w:themeFill="background1"/>
            <w:vAlign w:val="center"/>
          </w:tcPr>
          <w:p w:rsidR="00EE2ECC" w:rsidRPr="00194E57" w:rsidRDefault="00EE2ECC" w:rsidP="00340F26">
            <w:pPr>
              <w:rPr>
                <w:rFonts w:ascii="Kayra" w:hAnsi="Kayra" w:cstheme="minorHAnsi"/>
                <w:b/>
              </w:rPr>
            </w:pPr>
            <w:r w:rsidRPr="00194E57">
              <w:rPr>
                <w:rFonts w:ascii="Kayra" w:hAnsi="Kayra" w:cstheme="minorHAnsi"/>
                <w:b/>
              </w:rPr>
              <w:t>Planın Uygulanmasına İlişkin Açıklamalar</w:t>
            </w:r>
          </w:p>
        </w:tc>
        <w:tc>
          <w:tcPr>
            <w:tcW w:w="7081" w:type="dxa"/>
            <w:shd w:val="clear" w:color="auto" w:fill="FFFFFF" w:themeFill="background1"/>
          </w:tcPr>
          <w:p w:rsidR="00EE2ECC" w:rsidRPr="00194E57" w:rsidRDefault="00EE2ECC" w:rsidP="00340F26">
            <w:pPr>
              <w:rPr>
                <w:rFonts w:ascii="Kayra" w:hAnsi="Kayra" w:cstheme="minorHAnsi"/>
              </w:rPr>
            </w:pPr>
            <w:r w:rsidRPr="00194E57">
              <w:rPr>
                <w:rFonts w:ascii="Kayra" w:hAnsi="Kayra" w:cstheme="minorHAnsi"/>
              </w:rPr>
              <w:t>Diğer derslerle ilişkilendirme</w:t>
            </w:r>
          </w:p>
        </w:tc>
      </w:tr>
    </w:tbl>
    <w:p w:rsidR="00B17894" w:rsidRPr="00E91CE4" w:rsidRDefault="00B17894" w:rsidP="00B17894">
      <w:pPr>
        <w:rPr>
          <w:rFonts w:ascii="Kayra" w:hAnsi="Kayra" w:cstheme="minorHAnsi"/>
          <w:b/>
        </w:rPr>
      </w:pPr>
      <w:r w:rsidRPr="00E91CE4">
        <w:rPr>
          <w:rFonts w:ascii="Kayra" w:hAnsi="Kayra" w:cstheme="minorHAnsi"/>
          <w:b/>
        </w:rPr>
        <w:tab/>
        <w:t xml:space="preserve">            </w:t>
      </w:r>
    </w:p>
    <w:p w:rsidR="004440A1" w:rsidRDefault="004440A1" w:rsidP="004440A1">
      <w:pPr>
        <w:ind w:left="1416"/>
        <w:rPr>
          <w:rFonts w:asciiTheme="minorHAnsi" w:hAnsiTheme="minorHAnsi" w:cstheme="minorHAnsi"/>
          <w:sz w:val="22"/>
          <w:szCs w:val="24"/>
        </w:rPr>
      </w:pPr>
    </w:p>
    <w:p w:rsidR="00EE2ECC" w:rsidRDefault="00EE2ECC" w:rsidP="004440A1">
      <w:pPr>
        <w:ind w:left="1416"/>
        <w:rPr>
          <w:rFonts w:asciiTheme="minorHAnsi" w:hAnsiTheme="minorHAnsi" w:cstheme="minorHAnsi"/>
          <w:sz w:val="22"/>
          <w:szCs w:val="24"/>
        </w:rPr>
      </w:pPr>
    </w:p>
    <w:p w:rsidR="00EE2ECC" w:rsidRDefault="00EE2ECC" w:rsidP="004440A1">
      <w:pPr>
        <w:ind w:left="1416"/>
        <w:rPr>
          <w:rFonts w:asciiTheme="minorHAnsi" w:hAnsiTheme="minorHAnsi" w:cstheme="minorHAnsi"/>
          <w:sz w:val="22"/>
          <w:szCs w:val="24"/>
        </w:rPr>
      </w:pPr>
    </w:p>
    <w:p w:rsidR="007B2F61" w:rsidRDefault="007B2F61" w:rsidP="007B2F61">
      <w:pPr>
        <w:ind w:left="708" w:firstLine="708"/>
        <w:rPr>
          <w:rFonts w:asciiTheme="minorHAnsi" w:hAnsiTheme="minorHAnsi" w:cstheme="minorHAnsi"/>
          <w:b/>
        </w:rPr>
      </w:pPr>
      <w:r>
        <w:rPr>
          <w:rFonts w:asciiTheme="minorHAnsi" w:hAnsiTheme="minorHAnsi" w:cstheme="minorHAnsi"/>
          <w:sz w:val="22"/>
          <w:szCs w:val="24"/>
        </w:rPr>
        <w:t xml:space="preserve">  </w:t>
      </w:r>
    </w:p>
    <w:p w:rsidR="007B2F61" w:rsidRDefault="007B2F61" w:rsidP="007B2F61">
      <w:pPr>
        <w:rPr>
          <w:rFonts w:asciiTheme="minorHAnsi" w:hAnsiTheme="minorHAnsi" w:cstheme="minorHAnsi"/>
          <w:sz w:val="22"/>
          <w:szCs w:val="24"/>
        </w:rPr>
      </w:pPr>
      <w:r>
        <w:rPr>
          <w:rFonts w:asciiTheme="minorHAnsi" w:hAnsiTheme="minorHAnsi" w:cstheme="minorHAnsi"/>
          <w:sz w:val="22"/>
          <w:szCs w:val="24"/>
        </w:rPr>
        <w:t xml:space="preserve">                                Sınıf Öğretmeni</w:t>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t>Okul Müdürü</w:t>
      </w:r>
    </w:p>
    <w:p w:rsidR="00B17894" w:rsidRDefault="00B17894" w:rsidP="00B17894"/>
    <w:p w:rsidR="00002DFE" w:rsidRDefault="00002DFE" w:rsidP="00B17894">
      <w:pPr>
        <w:jc w:val="center"/>
        <w:rPr>
          <w:rFonts w:ascii="Kayra" w:hAnsi="Kayra" w:cstheme="minorHAnsi"/>
          <w:b/>
        </w:rPr>
      </w:pPr>
    </w:p>
    <w:p w:rsidR="00002DFE" w:rsidRDefault="00002DFE" w:rsidP="00B17894">
      <w:pPr>
        <w:jc w:val="center"/>
        <w:rPr>
          <w:rFonts w:ascii="Kayra" w:hAnsi="Kayra" w:cstheme="minorHAnsi"/>
          <w:b/>
        </w:rPr>
      </w:pPr>
    </w:p>
    <w:p w:rsidR="00002DFE" w:rsidRDefault="00002DFE" w:rsidP="00B17894">
      <w:pPr>
        <w:jc w:val="center"/>
        <w:rPr>
          <w:rFonts w:ascii="Kayra" w:hAnsi="Kayra" w:cstheme="minorHAnsi"/>
          <w:b/>
        </w:rPr>
      </w:pPr>
    </w:p>
    <w:p w:rsidR="00446F4B" w:rsidRPr="00446F4B" w:rsidRDefault="00446F4B" w:rsidP="00446F4B">
      <w:pPr>
        <w:jc w:val="center"/>
        <w:rPr>
          <w:rFonts w:ascii="Kayra" w:hAnsi="Kayra" w:cstheme="minorHAnsi"/>
          <w:b/>
        </w:rPr>
      </w:pPr>
      <w:r w:rsidRPr="00446F4B">
        <w:rPr>
          <w:rFonts w:ascii="Kayra" w:hAnsi="Kayra" w:cstheme="minorHAnsi"/>
          <w:b/>
        </w:rPr>
        <w:tab/>
      </w:r>
    </w:p>
    <w:p w:rsidR="00446F4B" w:rsidRPr="00446F4B" w:rsidRDefault="00446F4B" w:rsidP="00446F4B">
      <w:pPr>
        <w:jc w:val="center"/>
        <w:rPr>
          <w:rFonts w:ascii="Kayra" w:hAnsi="Kayra" w:cstheme="minorHAnsi"/>
          <w:b/>
        </w:rPr>
      </w:pPr>
      <w:r w:rsidRPr="00446F4B">
        <w:rPr>
          <w:rFonts w:ascii="Kayra" w:hAnsi="Kayra" w:cstheme="minorHAnsi"/>
          <w:b/>
        </w:rPr>
        <w:tab/>
      </w:r>
      <w:r w:rsidRPr="00446F4B">
        <w:rPr>
          <w:rFonts w:ascii="Kayra" w:hAnsi="Kayra" w:cstheme="minorHAnsi"/>
          <w:b/>
        </w:rPr>
        <w:tab/>
      </w:r>
    </w:p>
    <w:p w:rsidR="00002DFE" w:rsidRDefault="00446F4B" w:rsidP="00446F4B">
      <w:pPr>
        <w:jc w:val="center"/>
        <w:rPr>
          <w:rFonts w:ascii="Kayra" w:hAnsi="Kayra" w:cstheme="minorHAnsi"/>
          <w:b/>
        </w:rPr>
      </w:pPr>
      <w:r w:rsidRPr="00446F4B">
        <w:rPr>
          <w:rFonts w:ascii="Kayra" w:hAnsi="Kayra" w:cstheme="minorHAnsi"/>
          <w:b/>
        </w:rPr>
        <w:tab/>
      </w:r>
      <w:r w:rsidRPr="00446F4B">
        <w:rPr>
          <w:rFonts w:ascii="Kayra" w:hAnsi="Kayra" w:cstheme="minorHAnsi"/>
          <w:b/>
        </w:rPr>
        <w:tab/>
      </w:r>
    </w:p>
    <w:p w:rsidR="00002DFE" w:rsidRDefault="00002DFE" w:rsidP="00B17894">
      <w:pPr>
        <w:jc w:val="center"/>
        <w:rPr>
          <w:rFonts w:ascii="Kayra" w:hAnsi="Kayra" w:cstheme="minorHAnsi"/>
          <w:b/>
        </w:rPr>
      </w:pPr>
    </w:p>
    <w:p w:rsidR="00002DFE" w:rsidRDefault="00002DFE" w:rsidP="00B17894">
      <w:pPr>
        <w:jc w:val="center"/>
        <w:rPr>
          <w:rFonts w:ascii="Kayra" w:hAnsi="Kayra" w:cstheme="minorHAnsi"/>
          <w:b/>
        </w:rPr>
      </w:pPr>
    </w:p>
    <w:p w:rsidR="00002DFE" w:rsidRDefault="00002DFE" w:rsidP="00B17894">
      <w:pPr>
        <w:jc w:val="center"/>
        <w:rPr>
          <w:rFonts w:ascii="Kayra" w:hAnsi="Kayra" w:cstheme="minorHAnsi"/>
          <w:b/>
        </w:rPr>
      </w:pPr>
    </w:p>
    <w:p w:rsidR="00002DFE" w:rsidRDefault="00002DFE" w:rsidP="00B17894">
      <w:pPr>
        <w:jc w:val="center"/>
        <w:rPr>
          <w:rFonts w:ascii="Kayra" w:hAnsi="Kayra" w:cstheme="minorHAnsi"/>
          <w:b/>
        </w:rPr>
      </w:pPr>
    </w:p>
    <w:p w:rsidR="00373E8C" w:rsidRDefault="00373E8C" w:rsidP="00B17894">
      <w:pPr>
        <w:jc w:val="center"/>
        <w:rPr>
          <w:rFonts w:ascii="Kayra" w:hAnsi="Kayra" w:cstheme="minorHAnsi"/>
          <w:b/>
        </w:rPr>
      </w:pPr>
    </w:p>
    <w:p w:rsidR="00373E8C" w:rsidRDefault="00373E8C" w:rsidP="00B17894">
      <w:pPr>
        <w:jc w:val="center"/>
        <w:rPr>
          <w:rFonts w:ascii="Kayra" w:hAnsi="Kayra" w:cstheme="minorHAnsi"/>
          <w:b/>
        </w:rPr>
      </w:pPr>
    </w:p>
    <w:p w:rsidR="00002DFE" w:rsidRDefault="00002DFE" w:rsidP="00EE2ECC">
      <w:pPr>
        <w:rPr>
          <w:rFonts w:ascii="Kayra" w:hAnsi="Kayra" w:cstheme="minorHAnsi"/>
          <w:b/>
        </w:rPr>
      </w:pPr>
    </w:p>
    <w:p w:rsidR="00B17894" w:rsidRDefault="00B17894" w:rsidP="00B17894">
      <w:pPr>
        <w:jc w:val="center"/>
        <w:rPr>
          <w:rFonts w:ascii="Kayra" w:hAnsi="Kayra" w:cstheme="minorHAnsi"/>
          <w:b/>
        </w:rPr>
      </w:pPr>
      <w:r>
        <w:rPr>
          <w:rFonts w:ascii="Kayra" w:hAnsi="Kayra" w:cstheme="minorHAnsi"/>
          <w:b/>
        </w:rPr>
        <w:t>MÜZİK DERSİ</w:t>
      </w:r>
      <w:r w:rsidRPr="00AB1B9A">
        <w:rPr>
          <w:rFonts w:ascii="Kayra" w:hAnsi="Kayra" w:cstheme="minorHAnsi"/>
          <w:b/>
        </w:rPr>
        <w:t xml:space="preserve"> GÜNLÜK DERS </w:t>
      </w:r>
      <w:r>
        <w:rPr>
          <w:rFonts w:ascii="Kayra" w:hAnsi="Kayra" w:cstheme="minorHAnsi"/>
          <w:b/>
        </w:rPr>
        <w:t xml:space="preserve">PLANI </w:t>
      </w:r>
      <w:r w:rsidR="003C182E">
        <w:rPr>
          <w:rFonts w:ascii="Kayra" w:hAnsi="Kayra" w:cstheme="minorHAnsi"/>
          <w:b/>
        </w:rPr>
        <w:t xml:space="preserve">20. HAFTA </w:t>
      </w:r>
      <w:r>
        <w:rPr>
          <w:rFonts w:ascii="Kayra" w:hAnsi="Kayra" w:cstheme="minorHAnsi"/>
          <w:b/>
        </w:rPr>
        <w:tab/>
        <w:t xml:space="preserve"> </w:t>
      </w:r>
      <w:r w:rsidR="00B50E58">
        <w:rPr>
          <w:rFonts w:ascii="Kayra" w:hAnsi="Kayra" w:cstheme="minorHAnsi"/>
          <w:b/>
        </w:rPr>
        <w:t>11-15 Şubat</w:t>
      </w:r>
      <w:r w:rsidR="00B71613">
        <w:rPr>
          <w:rFonts w:ascii="Kayra" w:hAnsi="Kayra" w:cstheme="minorHAnsi"/>
          <w:b/>
        </w:rPr>
        <w:t xml:space="preserve"> 2019</w:t>
      </w:r>
    </w:p>
    <w:p w:rsidR="004440A1" w:rsidRPr="00AB1B9A" w:rsidRDefault="004440A1" w:rsidP="00B17894">
      <w:pPr>
        <w:jc w:val="center"/>
        <w:rPr>
          <w:rFonts w:ascii="Kayra" w:hAnsi="Kayra" w:cstheme="minorHAnsi"/>
          <w:b/>
        </w:rPr>
      </w:pPr>
    </w:p>
    <w:tbl>
      <w:tblPr>
        <w:tblStyle w:val="TabloKlavuzu"/>
        <w:tblW w:w="0" w:type="auto"/>
        <w:tblBorders>
          <w:top w:val="single" w:sz="4" w:space="0" w:color="4EACF3" w:themeColor="background2" w:themeShade="BF"/>
          <w:left w:val="single" w:sz="4" w:space="0" w:color="4EACF3" w:themeColor="background2" w:themeShade="BF"/>
          <w:bottom w:val="single" w:sz="4" w:space="0" w:color="4EACF3" w:themeColor="background2" w:themeShade="BF"/>
          <w:right w:val="single" w:sz="4" w:space="0" w:color="4EACF3" w:themeColor="background2" w:themeShade="BF"/>
          <w:insideH w:val="single" w:sz="4" w:space="0" w:color="4EACF3" w:themeColor="background2" w:themeShade="BF"/>
          <w:insideV w:val="single" w:sz="4" w:space="0" w:color="4EACF3" w:themeColor="background2" w:themeShade="BF"/>
        </w:tblBorders>
        <w:tblLayout w:type="fixed"/>
        <w:tblLook w:val="04A0"/>
      </w:tblPr>
      <w:tblGrid>
        <w:gridCol w:w="3587"/>
        <w:gridCol w:w="94"/>
        <w:gridCol w:w="3493"/>
        <w:gridCol w:w="3588"/>
      </w:tblGrid>
      <w:tr w:rsidR="00C13316" w:rsidRPr="00AB1B9A" w:rsidTr="00D011BF">
        <w:tc>
          <w:tcPr>
            <w:tcW w:w="10762" w:type="dxa"/>
            <w:gridSpan w:val="4"/>
            <w:shd w:val="clear" w:color="auto" w:fill="B4DCFA" w:themeFill="background2"/>
            <w:vAlign w:val="center"/>
          </w:tcPr>
          <w:p w:rsidR="00C13316" w:rsidRPr="00AB1B9A" w:rsidRDefault="00C13316" w:rsidP="00D011BF">
            <w:pPr>
              <w:rPr>
                <w:rFonts w:ascii="Kayra" w:hAnsi="Kayra" w:cstheme="minorHAnsi"/>
                <w:b/>
              </w:rPr>
            </w:pPr>
            <w:r>
              <w:rPr>
                <w:rFonts w:ascii="Kayra" w:hAnsi="Kayra" w:cstheme="minorHAnsi"/>
                <w:b/>
              </w:rPr>
              <w:t>BÖLÜM: I</w:t>
            </w:r>
          </w:p>
        </w:tc>
      </w:tr>
      <w:tr w:rsidR="00C13316" w:rsidRPr="00AB1B9A" w:rsidTr="00D011BF">
        <w:tc>
          <w:tcPr>
            <w:tcW w:w="3681" w:type="dxa"/>
            <w:gridSpan w:val="2"/>
            <w:vAlign w:val="center"/>
          </w:tcPr>
          <w:p w:rsidR="00C13316" w:rsidRPr="00AB1B9A" w:rsidRDefault="00C13316" w:rsidP="00D011BF">
            <w:pPr>
              <w:rPr>
                <w:rFonts w:ascii="Kayra" w:hAnsi="Kayra" w:cstheme="minorHAnsi"/>
                <w:b/>
              </w:rPr>
            </w:pPr>
            <w:r w:rsidRPr="00AB1B9A">
              <w:rPr>
                <w:rFonts w:ascii="Kayra" w:hAnsi="Kayra" w:cstheme="minorHAnsi"/>
                <w:b/>
              </w:rPr>
              <w:t xml:space="preserve">DERS </w:t>
            </w:r>
          </w:p>
        </w:tc>
        <w:tc>
          <w:tcPr>
            <w:tcW w:w="7081" w:type="dxa"/>
            <w:gridSpan w:val="2"/>
            <w:vAlign w:val="center"/>
          </w:tcPr>
          <w:p w:rsidR="00C13316" w:rsidRPr="00AB1B9A" w:rsidRDefault="00C13316" w:rsidP="00D011BF">
            <w:pPr>
              <w:rPr>
                <w:rFonts w:ascii="Kayra" w:hAnsi="Kayra" w:cstheme="minorHAnsi"/>
                <w:b/>
              </w:rPr>
            </w:pPr>
            <w:r w:rsidRPr="00823186">
              <w:rPr>
                <w:rFonts w:ascii="Kayra" w:hAnsi="Kayra" w:cstheme="minorHAnsi"/>
                <w:b/>
                <w:color w:val="FF0000"/>
                <w:sz w:val="24"/>
              </w:rPr>
              <w:t xml:space="preserve">MÜZİK </w:t>
            </w:r>
          </w:p>
        </w:tc>
      </w:tr>
      <w:tr w:rsidR="00C13316" w:rsidRPr="00AB1B9A" w:rsidTr="00D011BF">
        <w:tc>
          <w:tcPr>
            <w:tcW w:w="3681" w:type="dxa"/>
            <w:gridSpan w:val="2"/>
            <w:vAlign w:val="center"/>
          </w:tcPr>
          <w:p w:rsidR="00C13316" w:rsidRPr="00AB1B9A" w:rsidRDefault="00C13316" w:rsidP="00D011BF">
            <w:pPr>
              <w:rPr>
                <w:rFonts w:ascii="Kayra" w:hAnsi="Kayra" w:cstheme="minorHAnsi"/>
                <w:b/>
              </w:rPr>
            </w:pPr>
            <w:r w:rsidRPr="00AB1B9A">
              <w:rPr>
                <w:rFonts w:ascii="Kayra" w:hAnsi="Kayra" w:cstheme="minorHAnsi"/>
                <w:b/>
              </w:rPr>
              <w:t xml:space="preserve">SINIF </w:t>
            </w:r>
          </w:p>
        </w:tc>
        <w:tc>
          <w:tcPr>
            <w:tcW w:w="7081" w:type="dxa"/>
            <w:gridSpan w:val="2"/>
            <w:vAlign w:val="center"/>
          </w:tcPr>
          <w:p w:rsidR="00C13316" w:rsidRPr="00AB1B9A" w:rsidRDefault="00C13316" w:rsidP="00D011BF">
            <w:pPr>
              <w:rPr>
                <w:rFonts w:ascii="Kayra" w:hAnsi="Kayra" w:cstheme="minorHAnsi"/>
                <w:b/>
              </w:rPr>
            </w:pPr>
            <w:r>
              <w:rPr>
                <w:rFonts w:ascii="Kayra" w:hAnsi="Kayra" w:cstheme="minorHAnsi"/>
                <w:b/>
              </w:rPr>
              <w:t xml:space="preserve">3 / </w:t>
            </w:r>
          </w:p>
        </w:tc>
      </w:tr>
      <w:tr w:rsidR="00C13316" w:rsidRPr="00AB1B9A" w:rsidTr="00D011BF">
        <w:tc>
          <w:tcPr>
            <w:tcW w:w="3681" w:type="dxa"/>
            <w:gridSpan w:val="2"/>
            <w:vAlign w:val="center"/>
          </w:tcPr>
          <w:p w:rsidR="00C13316" w:rsidRPr="00AB1B9A" w:rsidRDefault="00C13316" w:rsidP="00D011BF">
            <w:pPr>
              <w:rPr>
                <w:rFonts w:ascii="Kayra" w:hAnsi="Kayra" w:cstheme="minorHAnsi"/>
                <w:b/>
              </w:rPr>
            </w:pPr>
            <w:r w:rsidRPr="00AB1B9A">
              <w:rPr>
                <w:rFonts w:ascii="Kayra" w:hAnsi="Kayra" w:cstheme="minorHAnsi"/>
                <w:b/>
              </w:rPr>
              <w:t>SÜRE</w:t>
            </w:r>
          </w:p>
        </w:tc>
        <w:tc>
          <w:tcPr>
            <w:tcW w:w="7081" w:type="dxa"/>
            <w:gridSpan w:val="2"/>
            <w:vAlign w:val="center"/>
          </w:tcPr>
          <w:p w:rsidR="00C13316" w:rsidRPr="00AB1B9A" w:rsidRDefault="00C13316" w:rsidP="00D011BF">
            <w:pPr>
              <w:rPr>
                <w:rFonts w:ascii="Kayra" w:hAnsi="Kayra" w:cstheme="minorHAnsi"/>
                <w:b/>
              </w:rPr>
            </w:pPr>
            <w:r>
              <w:rPr>
                <w:rFonts w:ascii="Kayra" w:hAnsi="Kayra" w:cstheme="minorHAnsi"/>
                <w:b/>
              </w:rPr>
              <w:t>1</w:t>
            </w:r>
            <w:r w:rsidRPr="00AB1B9A">
              <w:rPr>
                <w:rFonts w:ascii="Kayra" w:hAnsi="Kayra" w:cstheme="minorHAnsi"/>
                <w:b/>
              </w:rPr>
              <w:t xml:space="preserve"> DERS SAATİ </w:t>
            </w:r>
          </w:p>
        </w:tc>
      </w:tr>
      <w:tr w:rsidR="00C13316" w:rsidRPr="00AB1B9A" w:rsidTr="00D011BF">
        <w:tc>
          <w:tcPr>
            <w:tcW w:w="3681" w:type="dxa"/>
            <w:gridSpan w:val="2"/>
            <w:vAlign w:val="center"/>
          </w:tcPr>
          <w:p w:rsidR="00C13316" w:rsidRPr="00AB1B9A" w:rsidRDefault="00C13316" w:rsidP="00D011BF">
            <w:pPr>
              <w:rPr>
                <w:rFonts w:ascii="Kayra" w:hAnsi="Kayra" w:cstheme="minorHAnsi"/>
                <w:b/>
              </w:rPr>
            </w:pPr>
            <w:r>
              <w:rPr>
                <w:rFonts w:ascii="Kayra" w:hAnsi="Kayra" w:cstheme="minorHAnsi"/>
                <w:b/>
              </w:rPr>
              <w:t>ÖĞRENME ALANI</w:t>
            </w:r>
          </w:p>
        </w:tc>
        <w:tc>
          <w:tcPr>
            <w:tcW w:w="7081" w:type="dxa"/>
            <w:gridSpan w:val="2"/>
            <w:vAlign w:val="center"/>
          </w:tcPr>
          <w:p w:rsidR="00C13316" w:rsidRPr="00AB1B9A" w:rsidRDefault="004240BE" w:rsidP="00D011BF">
            <w:pPr>
              <w:rPr>
                <w:rFonts w:ascii="Kayra" w:hAnsi="Kayra" w:cstheme="minorHAnsi"/>
                <w:b/>
              </w:rPr>
            </w:pPr>
            <w:r>
              <w:rPr>
                <w:rFonts w:ascii="Tahoma" w:hAnsi="Tahoma" w:cs="Tahoma"/>
                <w:b/>
                <w:sz w:val="16"/>
                <w:szCs w:val="16"/>
              </w:rPr>
              <w:t>MÜZİKSEL ALGI VE BİLGİLENME</w:t>
            </w:r>
          </w:p>
        </w:tc>
      </w:tr>
      <w:tr w:rsidR="00C13316" w:rsidRPr="00AB1B9A" w:rsidTr="00D011BF">
        <w:tc>
          <w:tcPr>
            <w:tcW w:w="3681" w:type="dxa"/>
            <w:gridSpan w:val="2"/>
            <w:vAlign w:val="center"/>
          </w:tcPr>
          <w:p w:rsidR="00C13316" w:rsidRDefault="00C13316" w:rsidP="00D011BF">
            <w:pPr>
              <w:rPr>
                <w:rFonts w:ascii="Kayra" w:hAnsi="Kayra" w:cstheme="minorHAnsi"/>
                <w:b/>
              </w:rPr>
            </w:pPr>
            <w:r>
              <w:rPr>
                <w:rFonts w:ascii="Kayra" w:hAnsi="Kayra" w:cstheme="minorHAnsi"/>
                <w:b/>
              </w:rPr>
              <w:t xml:space="preserve">KONU </w:t>
            </w:r>
          </w:p>
        </w:tc>
        <w:tc>
          <w:tcPr>
            <w:tcW w:w="7081" w:type="dxa"/>
            <w:gridSpan w:val="2"/>
            <w:vAlign w:val="center"/>
          </w:tcPr>
          <w:p w:rsidR="00C13316" w:rsidRDefault="00C13316" w:rsidP="00D011BF">
            <w:pPr>
              <w:rPr>
                <w:rFonts w:ascii="Kayra" w:hAnsi="Kayra" w:cstheme="minorHAnsi"/>
                <w:b/>
              </w:rPr>
            </w:pPr>
            <w:r>
              <w:rPr>
                <w:rFonts w:ascii="Kayra" w:hAnsi="Kayra" w:cstheme="minorHAnsi"/>
                <w:b/>
              </w:rPr>
              <w:t xml:space="preserve">2. ÜNİTE- </w:t>
            </w:r>
            <w:r w:rsidRPr="001C5826">
              <w:rPr>
                <w:rFonts w:ascii="Kayra" w:hAnsi="Kayra" w:cstheme="minorHAnsi"/>
                <w:b/>
              </w:rPr>
              <w:t>TEMEL MÜZİK BİLGİLERİNİ KEŞFEDELİM</w:t>
            </w:r>
            <w:r>
              <w:rPr>
                <w:rFonts w:ascii="Kayra" w:hAnsi="Kayra" w:cstheme="minorHAnsi"/>
                <w:b/>
              </w:rPr>
              <w:t>-</w:t>
            </w:r>
            <w:r w:rsidRPr="00C13316">
              <w:rPr>
                <w:rFonts w:ascii="Kayra" w:hAnsi="Kayra" w:cstheme="minorHAnsi"/>
                <w:b/>
              </w:rPr>
              <w:t>Müzik ve Bilişim</w:t>
            </w:r>
          </w:p>
        </w:tc>
      </w:tr>
      <w:tr w:rsidR="00C13316" w:rsidRPr="00EF3691" w:rsidTr="00D011BF">
        <w:tc>
          <w:tcPr>
            <w:tcW w:w="10762" w:type="dxa"/>
            <w:gridSpan w:val="4"/>
            <w:shd w:val="clear" w:color="auto" w:fill="8CC9F7" w:themeFill="background2" w:themeFillShade="E6"/>
            <w:vAlign w:val="center"/>
          </w:tcPr>
          <w:p w:rsidR="00C13316" w:rsidRPr="00EF3691" w:rsidRDefault="00C13316" w:rsidP="00D011BF">
            <w:pPr>
              <w:rPr>
                <w:rFonts w:ascii="Kayra" w:hAnsi="Kayra" w:cstheme="minorHAnsi"/>
                <w:b/>
              </w:rPr>
            </w:pPr>
            <w:r>
              <w:rPr>
                <w:rFonts w:ascii="Kayra" w:hAnsi="Kayra" w:cstheme="minorHAnsi"/>
                <w:b/>
              </w:rPr>
              <w:t>BÖLÜM: II</w:t>
            </w:r>
          </w:p>
        </w:tc>
      </w:tr>
      <w:tr w:rsidR="00C13316" w:rsidRPr="00EF3691" w:rsidTr="00D011BF">
        <w:tc>
          <w:tcPr>
            <w:tcW w:w="3681" w:type="dxa"/>
            <w:gridSpan w:val="2"/>
            <w:vAlign w:val="center"/>
          </w:tcPr>
          <w:p w:rsidR="00C13316" w:rsidRPr="00EF3691" w:rsidRDefault="00C13316" w:rsidP="00D011BF">
            <w:pPr>
              <w:rPr>
                <w:rFonts w:ascii="Kayra" w:hAnsi="Kayra" w:cstheme="minorHAnsi"/>
                <w:b/>
              </w:rPr>
            </w:pPr>
            <w:r>
              <w:rPr>
                <w:rFonts w:ascii="Kayra" w:hAnsi="Kayra" w:cstheme="minorHAnsi"/>
                <w:b/>
              </w:rPr>
              <w:t>KAZANIMLAR</w:t>
            </w:r>
          </w:p>
        </w:tc>
        <w:tc>
          <w:tcPr>
            <w:tcW w:w="7081" w:type="dxa"/>
            <w:gridSpan w:val="2"/>
            <w:vAlign w:val="center"/>
          </w:tcPr>
          <w:p w:rsidR="00C13316" w:rsidRPr="00183738" w:rsidRDefault="00C13316" w:rsidP="00C13316">
            <w:pPr>
              <w:pStyle w:val="AralkYok"/>
              <w:rPr>
                <w:rFonts w:cstheme="minorHAnsi"/>
                <w:i/>
              </w:rPr>
            </w:pPr>
            <w:r w:rsidRPr="00C13316">
              <w:rPr>
                <w:rFonts w:cstheme="minorHAnsi"/>
                <w:i/>
              </w:rPr>
              <w:t>Mü.3.B.7. Seslerin yüksekliklerini, sürelerinin uzunluk ve kısalıklarını ayırt eder.</w:t>
            </w:r>
            <w:r w:rsidRPr="001C5826">
              <w:rPr>
                <w:rFonts w:cstheme="minorHAnsi"/>
                <w:i/>
              </w:rPr>
              <w:tab/>
            </w:r>
            <w:r w:rsidRPr="00E45BB5">
              <w:rPr>
                <w:rFonts w:ascii="Kayra" w:hAnsi="Kayra" w:cstheme="minorHAnsi"/>
                <w:b/>
              </w:rPr>
              <w:tab/>
            </w:r>
            <w:r w:rsidRPr="00E45BB5">
              <w:rPr>
                <w:rFonts w:ascii="Kayra" w:hAnsi="Kayra" w:cstheme="minorHAnsi"/>
                <w:b/>
              </w:rPr>
              <w:tab/>
            </w:r>
          </w:p>
        </w:tc>
      </w:tr>
      <w:tr w:rsidR="00C13316" w:rsidRPr="00EF3691" w:rsidTr="00D011BF">
        <w:tc>
          <w:tcPr>
            <w:tcW w:w="3681" w:type="dxa"/>
            <w:gridSpan w:val="2"/>
            <w:vAlign w:val="center"/>
          </w:tcPr>
          <w:p w:rsidR="00C13316" w:rsidRPr="00065F99" w:rsidRDefault="00C13316" w:rsidP="00D011BF">
            <w:pPr>
              <w:rPr>
                <w:rFonts w:ascii="Kayra" w:hAnsi="Kayra" w:cstheme="minorHAnsi"/>
                <w:b/>
              </w:rPr>
            </w:pPr>
            <w:r w:rsidRPr="00065F99">
              <w:rPr>
                <w:rFonts w:ascii="Kayra" w:hAnsi="Kayra" w:cstheme="minorHAnsi"/>
                <w:b/>
              </w:rPr>
              <w:t xml:space="preserve">ÖĞRENME-ÖĞRETME YÖNTEM </w:t>
            </w:r>
          </w:p>
          <w:p w:rsidR="00C13316" w:rsidRPr="00EF3691" w:rsidRDefault="00C13316" w:rsidP="00D011BF">
            <w:pPr>
              <w:rPr>
                <w:rFonts w:ascii="Kayra" w:hAnsi="Kayra" w:cstheme="minorHAnsi"/>
                <w:b/>
              </w:rPr>
            </w:pPr>
            <w:r w:rsidRPr="00065F99">
              <w:rPr>
                <w:rFonts w:ascii="Kayra" w:hAnsi="Kayra" w:cstheme="minorHAnsi"/>
                <w:b/>
              </w:rPr>
              <w:t>VE TEKNİKLERİ</w:t>
            </w:r>
          </w:p>
        </w:tc>
        <w:tc>
          <w:tcPr>
            <w:tcW w:w="7081" w:type="dxa"/>
            <w:gridSpan w:val="2"/>
            <w:vAlign w:val="center"/>
          </w:tcPr>
          <w:p w:rsidR="00C13316" w:rsidRPr="00331FA0" w:rsidRDefault="00C13316" w:rsidP="00D011BF">
            <w:pPr>
              <w:rPr>
                <w:rFonts w:ascii="Kayra" w:hAnsi="Kayra" w:cstheme="minorHAnsi"/>
                <w:b/>
                <w:sz w:val="22"/>
                <w:szCs w:val="18"/>
              </w:rPr>
            </w:pPr>
            <w:r w:rsidRPr="00331FA0">
              <w:rPr>
                <w:rFonts w:ascii="Kayra" w:hAnsi="Kayra" w:cstheme="minorHAnsi"/>
                <w:bCs/>
                <w:sz w:val="22"/>
                <w:szCs w:val="18"/>
              </w:rPr>
              <w:t>Anlatım, Gösterip Yaptırma,  Gösteri, Benzetim, Drama,</w:t>
            </w:r>
          </w:p>
        </w:tc>
      </w:tr>
      <w:tr w:rsidR="00C13316" w:rsidRPr="00EF3691" w:rsidTr="00D011BF">
        <w:tc>
          <w:tcPr>
            <w:tcW w:w="3681" w:type="dxa"/>
            <w:gridSpan w:val="2"/>
            <w:vAlign w:val="center"/>
          </w:tcPr>
          <w:p w:rsidR="00C13316" w:rsidRPr="00065F99" w:rsidRDefault="00C13316" w:rsidP="00D011BF">
            <w:pPr>
              <w:rPr>
                <w:rFonts w:ascii="Kayra" w:hAnsi="Kayra" w:cstheme="minorHAnsi"/>
                <w:b/>
              </w:rPr>
            </w:pPr>
            <w:r w:rsidRPr="00FF064B">
              <w:rPr>
                <w:rFonts w:ascii="Kayra" w:hAnsi="Kayra" w:cstheme="minorHAnsi"/>
                <w:b/>
              </w:rPr>
              <w:t>KULLANILAN EĞİTİM TEKNOLOJİLERİ ARAÇ VE GEREÇLER</w:t>
            </w:r>
          </w:p>
        </w:tc>
        <w:tc>
          <w:tcPr>
            <w:tcW w:w="7081" w:type="dxa"/>
            <w:gridSpan w:val="2"/>
            <w:vAlign w:val="center"/>
          </w:tcPr>
          <w:p w:rsidR="00C13316" w:rsidRPr="00331FA0" w:rsidRDefault="00C13316" w:rsidP="00D011BF">
            <w:pPr>
              <w:rPr>
                <w:rFonts w:ascii="Kayra" w:hAnsi="Kayra"/>
                <w:color w:val="404040" w:themeColor="text1" w:themeTint="BF"/>
                <w:sz w:val="22"/>
              </w:rPr>
            </w:pPr>
            <w:r>
              <w:rPr>
                <w:rFonts w:ascii="SofiaProRegularCondensed" w:eastAsiaTheme="minorHAnsi" w:hAnsi="SofiaProRegularCondensed" w:cs="SofiaProRegularCondensed"/>
                <w:sz w:val="28"/>
                <w:szCs w:val="28"/>
                <w:lang w:eastAsia="en-US"/>
              </w:rPr>
              <w:t xml:space="preserve">Etkileşimli tahta, </w:t>
            </w:r>
            <w:proofErr w:type="spellStart"/>
            <w:r>
              <w:rPr>
                <w:rFonts w:ascii="SofiaProRegularCondensed" w:eastAsiaTheme="minorHAnsi" w:hAnsi="SofiaProRegularCondensed" w:cs="SofiaProRegularCondensed"/>
                <w:sz w:val="28"/>
                <w:szCs w:val="28"/>
                <w:lang w:eastAsia="en-US"/>
              </w:rPr>
              <w:t>Antropi</w:t>
            </w:r>
            <w:proofErr w:type="spellEnd"/>
            <w:r>
              <w:rPr>
                <w:rFonts w:ascii="SofiaProRegularCondensed" w:eastAsiaTheme="minorHAnsi" w:hAnsi="SofiaProRegularCondensed" w:cs="SofiaProRegularCondensed"/>
                <w:sz w:val="28"/>
                <w:szCs w:val="28"/>
                <w:lang w:eastAsia="en-US"/>
              </w:rPr>
              <w:t xml:space="preserve"> </w:t>
            </w:r>
            <w:proofErr w:type="spellStart"/>
            <w:r>
              <w:rPr>
                <w:rFonts w:ascii="SofiaProRegularCondensed" w:eastAsiaTheme="minorHAnsi" w:hAnsi="SofiaProRegularCondensed" w:cs="SofiaProRegularCondensed"/>
                <w:sz w:val="28"/>
                <w:szCs w:val="28"/>
                <w:lang w:eastAsia="en-US"/>
              </w:rPr>
              <w:t>Teach</w:t>
            </w:r>
            <w:proofErr w:type="spellEnd"/>
            <w:r>
              <w:rPr>
                <w:rFonts w:ascii="SofiaProRegularCondensed" w:eastAsiaTheme="minorHAnsi" w:hAnsi="SofiaProRegularCondensed" w:cs="SofiaProRegularCondensed"/>
                <w:sz w:val="28"/>
                <w:szCs w:val="28"/>
                <w:lang w:eastAsia="en-US"/>
              </w:rPr>
              <w:t xml:space="preserve"> yazılımı, EBA dokümanları</w:t>
            </w:r>
          </w:p>
        </w:tc>
      </w:tr>
      <w:tr w:rsidR="00C13316" w:rsidRPr="00EF3691" w:rsidTr="00D011BF">
        <w:tc>
          <w:tcPr>
            <w:tcW w:w="3681" w:type="dxa"/>
            <w:gridSpan w:val="2"/>
            <w:vAlign w:val="center"/>
          </w:tcPr>
          <w:p w:rsidR="00C13316" w:rsidRPr="00FF064B" w:rsidRDefault="00C13316" w:rsidP="00D011BF">
            <w:pPr>
              <w:rPr>
                <w:rFonts w:ascii="Kayra" w:hAnsi="Kayra" w:cstheme="minorHAnsi"/>
                <w:b/>
              </w:rPr>
            </w:pPr>
            <w:r>
              <w:rPr>
                <w:rFonts w:ascii="Kayra" w:hAnsi="Kayra" w:cstheme="minorHAnsi"/>
                <w:b/>
              </w:rPr>
              <w:t>DERS ALANI</w:t>
            </w:r>
          </w:p>
        </w:tc>
        <w:tc>
          <w:tcPr>
            <w:tcW w:w="7081" w:type="dxa"/>
            <w:gridSpan w:val="2"/>
            <w:vAlign w:val="center"/>
          </w:tcPr>
          <w:p w:rsidR="00C13316" w:rsidRPr="00331FA0" w:rsidRDefault="00C13316" w:rsidP="00D011BF">
            <w:pPr>
              <w:rPr>
                <w:rFonts w:ascii="Kayra" w:hAnsi="Kayra" w:cstheme="minorHAnsi"/>
                <w:sz w:val="22"/>
                <w:szCs w:val="18"/>
              </w:rPr>
            </w:pPr>
            <w:r w:rsidRPr="00331FA0">
              <w:rPr>
                <w:rFonts w:ascii="Kayra" w:hAnsi="Kayra" w:cstheme="minorHAnsi"/>
                <w:sz w:val="22"/>
                <w:szCs w:val="18"/>
              </w:rPr>
              <w:t>Okul, sınıf</w:t>
            </w:r>
          </w:p>
        </w:tc>
      </w:tr>
      <w:tr w:rsidR="00C13316" w:rsidRPr="00EF3691" w:rsidTr="00D011BF">
        <w:tc>
          <w:tcPr>
            <w:tcW w:w="10762" w:type="dxa"/>
            <w:gridSpan w:val="4"/>
            <w:shd w:val="clear" w:color="auto" w:fill="8CC9F7" w:themeFill="background2" w:themeFillShade="E6"/>
            <w:vAlign w:val="center"/>
          </w:tcPr>
          <w:p w:rsidR="00C13316" w:rsidRPr="00AB1B9A" w:rsidRDefault="00C13316" w:rsidP="00D011BF">
            <w:pPr>
              <w:jc w:val="center"/>
              <w:rPr>
                <w:rFonts w:ascii="Kayra" w:hAnsi="Kayra" w:cstheme="minorHAnsi"/>
                <w:b/>
              </w:rPr>
            </w:pPr>
            <w:r w:rsidRPr="00AB1B9A">
              <w:rPr>
                <w:rFonts w:ascii="Kayra" w:hAnsi="Kayra" w:cstheme="minorHAnsi"/>
                <w:b/>
              </w:rPr>
              <w:t>ETKİNLİK SÜRECİ</w:t>
            </w:r>
          </w:p>
        </w:tc>
      </w:tr>
      <w:tr w:rsidR="00C13316" w:rsidRPr="00EF3691" w:rsidTr="00C13316">
        <w:trPr>
          <w:trHeight w:val="1593"/>
        </w:trPr>
        <w:tc>
          <w:tcPr>
            <w:tcW w:w="10762" w:type="dxa"/>
            <w:gridSpan w:val="4"/>
            <w:shd w:val="clear" w:color="auto" w:fill="FFFFFF" w:themeFill="background1"/>
          </w:tcPr>
          <w:p w:rsidR="00C13316" w:rsidRPr="00183738" w:rsidRDefault="00C13316" w:rsidP="00D011BF">
            <w:pPr>
              <w:autoSpaceDE w:val="0"/>
              <w:autoSpaceDN w:val="0"/>
              <w:adjustRightInd w:val="0"/>
              <w:rPr>
                <w:rFonts w:ascii="Kayra" w:eastAsiaTheme="minorHAnsi" w:hAnsi="Kayra" w:cs="SofiaProSoft-Bold"/>
                <w:b/>
                <w:bCs/>
                <w:color w:val="DA0000"/>
                <w:sz w:val="18"/>
                <w:szCs w:val="28"/>
                <w:lang w:eastAsia="en-US"/>
              </w:rPr>
            </w:pPr>
            <w:r w:rsidRPr="001C5826">
              <w:rPr>
                <w:rFonts w:ascii="Kayra" w:eastAsiaTheme="minorHAnsi" w:hAnsi="Kayra" w:cs="SofiaProSoft-Bold"/>
                <w:b/>
                <w:bCs/>
                <w:color w:val="DA0000"/>
                <w:sz w:val="22"/>
                <w:szCs w:val="28"/>
                <w:lang w:eastAsia="en-US"/>
              </w:rPr>
              <w:lastRenderedPageBreak/>
              <w:t xml:space="preserve">Etkinliğin Adı : </w:t>
            </w:r>
            <w:r w:rsidRPr="00183738">
              <w:rPr>
                <w:rFonts w:ascii="SofiaProRegularCondensed" w:eastAsiaTheme="minorHAnsi" w:hAnsi="SofiaProRegularCondensed" w:cs="SofiaProRegularCondensed"/>
                <w:sz w:val="24"/>
                <w:szCs w:val="28"/>
                <w:lang w:eastAsia="en-US"/>
              </w:rPr>
              <w:t>“</w:t>
            </w:r>
            <w:r>
              <w:rPr>
                <w:rFonts w:ascii="SofiaProRegularCondensed" w:eastAsiaTheme="minorHAnsi" w:hAnsi="SofiaProRegularCondensed" w:cs="SofiaProRegularCondensed"/>
                <w:sz w:val="28"/>
                <w:szCs w:val="28"/>
                <w:lang w:eastAsia="en-US"/>
              </w:rPr>
              <w:t>Müzik ve Bilişim</w:t>
            </w:r>
            <w:r w:rsidRPr="00183738">
              <w:rPr>
                <w:rFonts w:ascii="SofiaProRegularCondensed" w:eastAsiaTheme="minorHAnsi" w:hAnsi="SofiaProRegularCondensed" w:cs="SofiaProRegularCondensed"/>
                <w:sz w:val="24"/>
                <w:szCs w:val="28"/>
                <w:lang w:eastAsia="en-US"/>
              </w:rPr>
              <w:t>”</w:t>
            </w:r>
          </w:p>
          <w:p w:rsidR="00C13316" w:rsidRPr="00183738" w:rsidRDefault="00C13316" w:rsidP="00C13316">
            <w:pPr>
              <w:autoSpaceDE w:val="0"/>
              <w:autoSpaceDN w:val="0"/>
              <w:adjustRightInd w:val="0"/>
              <w:rPr>
                <w:rFonts w:ascii="Kayra" w:eastAsiaTheme="minorHAnsi" w:hAnsi="Kayra" w:cs="SofiaProSoft-Bold"/>
                <w:b/>
                <w:bCs/>
                <w:color w:val="DA0000"/>
                <w:sz w:val="18"/>
                <w:szCs w:val="28"/>
                <w:lang w:eastAsia="en-US"/>
              </w:rPr>
            </w:pPr>
            <w:r w:rsidRPr="001C5826">
              <w:rPr>
                <w:rFonts w:ascii="Kayra" w:eastAsiaTheme="minorHAnsi" w:hAnsi="Kayra" w:cs="SofiaProSoft-Bold"/>
                <w:b/>
                <w:bCs/>
                <w:color w:val="DA0000"/>
                <w:sz w:val="22"/>
                <w:szCs w:val="28"/>
                <w:lang w:eastAsia="en-US"/>
              </w:rPr>
              <w:t xml:space="preserve">Etkinliğin </w:t>
            </w:r>
            <w:proofErr w:type="gramStart"/>
            <w:r w:rsidRPr="001C5826">
              <w:rPr>
                <w:rFonts w:ascii="Kayra" w:eastAsiaTheme="minorHAnsi" w:hAnsi="Kayra" w:cs="SofiaProSoft-Bold"/>
                <w:b/>
                <w:bCs/>
                <w:color w:val="DA0000"/>
                <w:sz w:val="22"/>
                <w:szCs w:val="28"/>
                <w:lang w:eastAsia="en-US"/>
              </w:rPr>
              <w:t>Amacı :</w:t>
            </w:r>
            <w:r w:rsidRPr="00183738">
              <w:rPr>
                <w:rFonts w:ascii="Kayra" w:eastAsiaTheme="minorHAnsi" w:hAnsi="Kayra" w:cs="SofiaProSoft-Bold"/>
                <w:b/>
                <w:bCs/>
                <w:color w:val="DA0000"/>
                <w:sz w:val="18"/>
                <w:szCs w:val="28"/>
                <w:lang w:eastAsia="en-US"/>
              </w:rPr>
              <w:t xml:space="preserve"> </w:t>
            </w:r>
            <w:r>
              <w:rPr>
                <w:rFonts w:ascii="SofiaProRegularCondensed" w:eastAsiaTheme="minorHAnsi" w:hAnsi="SofiaProRegularCondensed" w:cs="SofiaProRegularCondensed"/>
                <w:sz w:val="28"/>
                <w:szCs w:val="28"/>
                <w:lang w:eastAsia="en-US"/>
              </w:rPr>
              <w:t>Sesin</w:t>
            </w:r>
            <w:proofErr w:type="gramEnd"/>
            <w:r>
              <w:rPr>
                <w:rFonts w:ascii="SofiaProRegularCondensed" w:eastAsiaTheme="minorHAnsi" w:hAnsi="SofiaProRegularCondensed" w:cs="SofiaProRegularCondensed"/>
                <w:sz w:val="28"/>
                <w:szCs w:val="28"/>
                <w:lang w:eastAsia="en-US"/>
              </w:rPr>
              <w:t xml:space="preserve"> yüksekliğini, hızını ve gürlüğünü bilişim teknolojilerini kullanarak tanıma</w:t>
            </w:r>
          </w:p>
          <w:p w:rsidR="00C13316" w:rsidRDefault="00C13316" w:rsidP="00D011BF">
            <w:pPr>
              <w:autoSpaceDE w:val="0"/>
              <w:autoSpaceDN w:val="0"/>
              <w:adjustRightInd w:val="0"/>
              <w:rPr>
                <w:rFonts w:ascii="Kayra" w:eastAsiaTheme="minorHAnsi" w:hAnsi="Kayra" w:cs="SofiaProSoft-Bold"/>
                <w:b/>
                <w:bCs/>
                <w:color w:val="FF0000"/>
                <w:sz w:val="18"/>
                <w:szCs w:val="28"/>
                <w:lang w:eastAsia="en-US"/>
              </w:rPr>
            </w:pPr>
            <w:r w:rsidRPr="001C5826">
              <w:rPr>
                <w:rFonts w:ascii="Kayra" w:eastAsiaTheme="minorHAnsi" w:hAnsi="Kayra" w:cs="SofiaProSoft-Bold"/>
                <w:b/>
                <w:bCs/>
                <w:color w:val="DA0000"/>
                <w:sz w:val="22"/>
                <w:szCs w:val="28"/>
                <w:lang w:eastAsia="en-US"/>
              </w:rPr>
              <w:t>İŞLENİŞ:</w:t>
            </w:r>
            <w:r w:rsidRPr="00183738">
              <w:rPr>
                <w:rFonts w:ascii="Kayra" w:eastAsiaTheme="minorHAnsi" w:hAnsi="Kayra" w:cs="SofiaProSoft-Bold"/>
                <w:b/>
                <w:bCs/>
                <w:color w:val="FF0000"/>
                <w:sz w:val="18"/>
                <w:szCs w:val="28"/>
                <w:lang w:eastAsia="en-US"/>
              </w:rPr>
              <w:t xml:space="preserve"> </w:t>
            </w:r>
          </w:p>
          <w:p w:rsidR="00C13316" w:rsidRPr="00C13316" w:rsidRDefault="00C13316" w:rsidP="00C13316">
            <w:pPr>
              <w:autoSpaceDE w:val="0"/>
              <w:autoSpaceDN w:val="0"/>
              <w:adjustRightInd w:val="0"/>
              <w:rPr>
                <w:rFonts w:ascii="SofiaProRegularCondensed" w:eastAsiaTheme="minorHAnsi" w:hAnsi="SofiaProRegularCondensed" w:cs="SofiaProRegularCondensed"/>
                <w:sz w:val="28"/>
                <w:szCs w:val="28"/>
                <w:lang w:eastAsia="en-US"/>
              </w:rPr>
            </w:pPr>
            <w:r>
              <w:rPr>
                <w:rFonts w:ascii="SofiaProRegularCondensed" w:eastAsiaTheme="minorHAnsi" w:hAnsi="SofiaProRegularCondensed" w:cs="SofiaProRegularCondensed"/>
                <w:sz w:val="28"/>
                <w:szCs w:val="28"/>
                <w:lang w:eastAsia="en-US"/>
              </w:rPr>
              <w:t xml:space="preserve">            </w:t>
            </w:r>
            <w:proofErr w:type="spellStart"/>
            <w:r>
              <w:rPr>
                <w:rFonts w:ascii="SofiaProRegularCondensed" w:eastAsiaTheme="minorHAnsi" w:hAnsi="SofiaProRegularCondensed" w:cs="SofiaProRegularCondensed"/>
                <w:sz w:val="28"/>
                <w:szCs w:val="28"/>
                <w:lang w:eastAsia="en-US"/>
              </w:rPr>
              <w:t>Antropi</w:t>
            </w:r>
            <w:proofErr w:type="spellEnd"/>
            <w:r>
              <w:rPr>
                <w:rFonts w:ascii="SofiaProRegularCondensed" w:eastAsiaTheme="minorHAnsi" w:hAnsi="SofiaProRegularCondensed" w:cs="SofiaProRegularCondensed"/>
                <w:sz w:val="28"/>
                <w:szCs w:val="28"/>
                <w:lang w:eastAsia="en-US"/>
              </w:rPr>
              <w:t xml:space="preserve"> </w:t>
            </w:r>
            <w:proofErr w:type="spellStart"/>
            <w:r>
              <w:rPr>
                <w:rFonts w:ascii="SofiaProRegularCondensed" w:eastAsiaTheme="minorHAnsi" w:hAnsi="SofiaProRegularCondensed" w:cs="SofiaProRegularCondensed"/>
                <w:sz w:val="28"/>
                <w:szCs w:val="28"/>
                <w:lang w:eastAsia="en-US"/>
              </w:rPr>
              <w:t>Teach</w:t>
            </w:r>
            <w:proofErr w:type="spellEnd"/>
            <w:r>
              <w:rPr>
                <w:rFonts w:ascii="SofiaProRegularCondensed" w:eastAsiaTheme="minorHAnsi" w:hAnsi="SofiaProRegularCondensed" w:cs="SofiaProRegularCondensed"/>
                <w:sz w:val="28"/>
                <w:szCs w:val="28"/>
                <w:lang w:eastAsia="en-US"/>
              </w:rPr>
              <w:t xml:space="preserve"> (</w:t>
            </w:r>
            <w:proofErr w:type="spellStart"/>
            <w:r>
              <w:rPr>
                <w:rFonts w:ascii="SofiaProRegularCondensed" w:eastAsiaTheme="minorHAnsi" w:hAnsi="SofiaProRegularCondensed" w:cs="SofiaProRegularCondensed"/>
                <w:sz w:val="28"/>
                <w:szCs w:val="28"/>
                <w:lang w:eastAsia="en-US"/>
              </w:rPr>
              <w:t>antropi</w:t>
            </w:r>
            <w:proofErr w:type="spellEnd"/>
            <w:r>
              <w:rPr>
                <w:rFonts w:ascii="SofiaProRegularCondensed" w:eastAsiaTheme="minorHAnsi" w:hAnsi="SofiaProRegularCondensed" w:cs="SofiaProRegularCondensed"/>
                <w:sz w:val="28"/>
                <w:szCs w:val="28"/>
                <w:lang w:eastAsia="en-US"/>
              </w:rPr>
              <w:t xml:space="preserve"> </w:t>
            </w:r>
            <w:proofErr w:type="spellStart"/>
            <w:r>
              <w:rPr>
                <w:rFonts w:ascii="SofiaProRegularCondensed" w:eastAsiaTheme="minorHAnsi" w:hAnsi="SofiaProRegularCondensed" w:cs="SofiaProRegularCondensed"/>
                <w:sz w:val="28"/>
                <w:szCs w:val="28"/>
                <w:lang w:eastAsia="en-US"/>
              </w:rPr>
              <w:t>tiç</w:t>
            </w:r>
            <w:proofErr w:type="spellEnd"/>
            <w:r>
              <w:rPr>
                <w:rFonts w:ascii="SofiaProRegularCondensed" w:eastAsiaTheme="minorHAnsi" w:hAnsi="SofiaProRegularCondensed" w:cs="SofiaProRegularCondensed"/>
                <w:sz w:val="28"/>
                <w:szCs w:val="28"/>
                <w:lang w:eastAsia="en-US"/>
              </w:rPr>
              <w:t>) programında yer alan grafikleri kullanarak sesin yüksekliğini, gürlüğünü ve hızını gösterelim.</w:t>
            </w:r>
          </w:p>
          <w:p w:rsidR="00C13316" w:rsidRPr="001C5826" w:rsidRDefault="00C13316" w:rsidP="00D011BF">
            <w:pPr>
              <w:autoSpaceDE w:val="0"/>
              <w:autoSpaceDN w:val="0"/>
              <w:adjustRightInd w:val="0"/>
              <w:rPr>
                <w:rFonts w:ascii="SofiaProRegularCondensed" w:eastAsiaTheme="minorHAnsi" w:hAnsi="SofiaProRegularCondensed" w:cs="SofiaProRegularCondensed"/>
                <w:sz w:val="28"/>
                <w:szCs w:val="28"/>
                <w:lang w:eastAsia="en-US"/>
              </w:rPr>
            </w:pPr>
          </w:p>
        </w:tc>
      </w:tr>
      <w:tr w:rsidR="00C13316" w:rsidRPr="00EF3691" w:rsidTr="00C13316">
        <w:trPr>
          <w:trHeight w:val="4839"/>
        </w:trPr>
        <w:tc>
          <w:tcPr>
            <w:tcW w:w="3587" w:type="dxa"/>
            <w:shd w:val="clear" w:color="auto" w:fill="FFFFFF" w:themeFill="background1"/>
          </w:tcPr>
          <w:p w:rsidR="00C13316" w:rsidRPr="001C5826" w:rsidRDefault="00C13316" w:rsidP="00D011BF">
            <w:pPr>
              <w:autoSpaceDE w:val="0"/>
              <w:autoSpaceDN w:val="0"/>
              <w:adjustRightInd w:val="0"/>
              <w:rPr>
                <w:rFonts w:ascii="Kayra" w:eastAsiaTheme="minorHAnsi" w:hAnsi="Kayra" w:cs="SofiaProSoft-Bold"/>
                <w:b/>
                <w:bCs/>
                <w:color w:val="DA0000"/>
                <w:sz w:val="22"/>
                <w:szCs w:val="28"/>
                <w:lang w:eastAsia="en-US"/>
              </w:rPr>
            </w:pPr>
            <w:r>
              <w:rPr>
                <w:noProof/>
              </w:rPr>
              <w:drawing>
                <wp:inline distT="0" distB="0" distL="0" distR="0">
                  <wp:extent cx="2140585" cy="2849526"/>
                  <wp:effectExtent l="0" t="0" r="0" b="8255"/>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cstate="print"/>
                          <a:stretch>
                            <a:fillRect/>
                          </a:stretch>
                        </pic:blipFill>
                        <pic:spPr>
                          <a:xfrm>
                            <a:off x="0" y="0"/>
                            <a:ext cx="2147434" cy="2858643"/>
                          </a:xfrm>
                          <a:prstGeom prst="rect">
                            <a:avLst/>
                          </a:prstGeom>
                        </pic:spPr>
                      </pic:pic>
                    </a:graphicData>
                  </a:graphic>
                </wp:inline>
              </w:drawing>
            </w:r>
          </w:p>
        </w:tc>
        <w:tc>
          <w:tcPr>
            <w:tcW w:w="3587" w:type="dxa"/>
            <w:gridSpan w:val="2"/>
            <w:shd w:val="clear" w:color="auto" w:fill="FFFFFF" w:themeFill="background1"/>
          </w:tcPr>
          <w:p w:rsidR="00C13316" w:rsidRPr="001C5826" w:rsidRDefault="00C13316" w:rsidP="00D011BF">
            <w:pPr>
              <w:autoSpaceDE w:val="0"/>
              <w:autoSpaceDN w:val="0"/>
              <w:adjustRightInd w:val="0"/>
              <w:rPr>
                <w:rFonts w:ascii="Kayra" w:eastAsiaTheme="minorHAnsi" w:hAnsi="Kayra" w:cs="SofiaProSoft-Bold"/>
                <w:b/>
                <w:bCs/>
                <w:color w:val="DA0000"/>
                <w:sz w:val="22"/>
                <w:szCs w:val="28"/>
                <w:lang w:eastAsia="en-US"/>
              </w:rPr>
            </w:pPr>
            <w:r>
              <w:rPr>
                <w:noProof/>
              </w:rPr>
              <w:drawing>
                <wp:inline distT="0" distB="0" distL="0" distR="0">
                  <wp:extent cx="2140585" cy="3019425"/>
                  <wp:effectExtent l="0" t="0" r="0" b="9525"/>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cstate="print"/>
                          <a:stretch>
                            <a:fillRect/>
                          </a:stretch>
                        </pic:blipFill>
                        <pic:spPr>
                          <a:xfrm>
                            <a:off x="0" y="0"/>
                            <a:ext cx="2140585" cy="3019425"/>
                          </a:xfrm>
                          <a:prstGeom prst="rect">
                            <a:avLst/>
                          </a:prstGeom>
                        </pic:spPr>
                      </pic:pic>
                    </a:graphicData>
                  </a:graphic>
                </wp:inline>
              </w:drawing>
            </w:r>
          </w:p>
        </w:tc>
        <w:tc>
          <w:tcPr>
            <w:tcW w:w="3588" w:type="dxa"/>
            <w:shd w:val="clear" w:color="auto" w:fill="FFFFFF" w:themeFill="background1"/>
          </w:tcPr>
          <w:p w:rsidR="00C13316" w:rsidRPr="001C5826" w:rsidRDefault="00C13316" w:rsidP="00D011BF">
            <w:pPr>
              <w:autoSpaceDE w:val="0"/>
              <w:autoSpaceDN w:val="0"/>
              <w:adjustRightInd w:val="0"/>
              <w:rPr>
                <w:rFonts w:ascii="Kayra" w:eastAsiaTheme="minorHAnsi" w:hAnsi="Kayra" w:cs="SofiaProSoft-Bold"/>
                <w:b/>
                <w:bCs/>
                <w:color w:val="DA0000"/>
                <w:sz w:val="22"/>
                <w:szCs w:val="28"/>
                <w:lang w:eastAsia="en-US"/>
              </w:rPr>
            </w:pPr>
            <w:r>
              <w:rPr>
                <w:noProof/>
              </w:rPr>
              <w:drawing>
                <wp:inline distT="0" distB="0" distL="0" distR="0">
                  <wp:extent cx="2141220" cy="3020695"/>
                  <wp:effectExtent l="0" t="0" r="0" b="8255"/>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cstate="print"/>
                          <a:stretch>
                            <a:fillRect/>
                          </a:stretch>
                        </pic:blipFill>
                        <pic:spPr>
                          <a:xfrm>
                            <a:off x="0" y="0"/>
                            <a:ext cx="2141220" cy="3020695"/>
                          </a:xfrm>
                          <a:prstGeom prst="rect">
                            <a:avLst/>
                          </a:prstGeom>
                        </pic:spPr>
                      </pic:pic>
                    </a:graphicData>
                  </a:graphic>
                </wp:inline>
              </w:drawing>
            </w:r>
          </w:p>
        </w:tc>
      </w:tr>
      <w:tr w:rsidR="00C13316" w:rsidRPr="00EF3691" w:rsidTr="00C13316">
        <w:trPr>
          <w:trHeight w:val="571"/>
        </w:trPr>
        <w:tc>
          <w:tcPr>
            <w:tcW w:w="10762" w:type="dxa"/>
            <w:gridSpan w:val="4"/>
            <w:shd w:val="clear" w:color="auto" w:fill="FFFFFF" w:themeFill="background1"/>
          </w:tcPr>
          <w:p w:rsidR="00C13316" w:rsidRPr="001C5826" w:rsidRDefault="00C13316" w:rsidP="00D011BF">
            <w:pPr>
              <w:autoSpaceDE w:val="0"/>
              <w:autoSpaceDN w:val="0"/>
              <w:adjustRightInd w:val="0"/>
              <w:rPr>
                <w:rFonts w:ascii="Kayra" w:eastAsiaTheme="minorHAnsi" w:hAnsi="Kayra" w:cs="SofiaProSoft-Bold"/>
                <w:b/>
                <w:bCs/>
                <w:color w:val="DA0000"/>
                <w:sz w:val="22"/>
                <w:szCs w:val="28"/>
                <w:lang w:eastAsia="en-US"/>
              </w:rPr>
            </w:pPr>
            <w:r>
              <w:rPr>
                <w:rFonts w:ascii="Kayra" w:eastAsiaTheme="minorHAnsi" w:hAnsi="Kayra" w:cs="SofiaProSoft-Bold"/>
                <w:b/>
                <w:bCs/>
                <w:color w:val="DA0000"/>
                <w:sz w:val="22"/>
                <w:szCs w:val="28"/>
                <w:lang w:eastAsia="en-US"/>
              </w:rPr>
              <w:t xml:space="preserve">    </w:t>
            </w:r>
            <w:proofErr w:type="spellStart"/>
            <w:r>
              <w:rPr>
                <w:rFonts w:ascii="SofiaProRegularCondensed" w:eastAsiaTheme="minorHAnsi" w:hAnsi="SofiaProRegularCondensed" w:cs="SofiaProRegularCondensed"/>
                <w:sz w:val="28"/>
                <w:szCs w:val="28"/>
                <w:lang w:eastAsia="en-US"/>
              </w:rPr>
              <w:t>Antropi</w:t>
            </w:r>
            <w:proofErr w:type="spellEnd"/>
            <w:r>
              <w:rPr>
                <w:rFonts w:ascii="SofiaProRegularCondensed" w:eastAsiaTheme="minorHAnsi" w:hAnsi="SofiaProRegularCondensed" w:cs="SofiaProRegularCondensed"/>
                <w:sz w:val="28"/>
                <w:szCs w:val="28"/>
                <w:lang w:eastAsia="en-US"/>
              </w:rPr>
              <w:t xml:space="preserve"> </w:t>
            </w:r>
            <w:proofErr w:type="spellStart"/>
            <w:r>
              <w:rPr>
                <w:rFonts w:ascii="SofiaProRegularCondensed" w:eastAsiaTheme="minorHAnsi" w:hAnsi="SofiaProRegularCondensed" w:cs="SofiaProRegularCondensed"/>
                <w:sz w:val="28"/>
                <w:szCs w:val="28"/>
                <w:lang w:eastAsia="en-US"/>
              </w:rPr>
              <w:t>Teach</w:t>
            </w:r>
            <w:proofErr w:type="spellEnd"/>
            <w:r>
              <w:rPr>
                <w:rFonts w:ascii="SofiaProRegularCondensed" w:eastAsiaTheme="minorHAnsi" w:hAnsi="SofiaProRegularCondensed" w:cs="SofiaProRegularCondensed"/>
                <w:sz w:val="28"/>
                <w:szCs w:val="28"/>
                <w:lang w:eastAsia="en-US"/>
              </w:rPr>
              <w:t xml:space="preserve"> programındaki etkinlik tamamlandıktan sonra sayfa 36’daki Neler Öğrendik etkinlikleri yapılır.</w:t>
            </w:r>
          </w:p>
        </w:tc>
      </w:tr>
      <w:tr w:rsidR="00C13316" w:rsidRPr="00EF3691" w:rsidTr="00D011BF">
        <w:tc>
          <w:tcPr>
            <w:tcW w:w="3681" w:type="dxa"/>
            <w:gridSpan w:val="2"/>
            <w:shd w:val="clear" w:color="auto" w:fill="FFFFFF" w:themeFill="background1"/>
            <w:vAlign w:val="center"/>
          </w:tcPr>
          <w:p w:rsidR="00C13316" w:rsidRPr="00EF5813" w:rsidRDefault="00C13316" w:rsidP="00D011BF">
            <w:pPr>
              <w:rPr>
                <w:rFonts w:ascii="Kayra" w:hAnsi="Kayra" w:cstheme="minorHAnsi"/>
                <w:b/>
              </w:rPr>
            </w:pPr>
            <w:r w:rsidRPr="00EF5813">
              <w:rPr>
                <w:rFonts w:ascii="Kayra" w:hAnsi="Kayra" w:cstheme="minorHAnsi"/>
                <w:b/>
              </w:rPr>
              <w:t>Grupla Öğrenme Etkinlikleri</w:t>
            </w:r>
          </w:p>
        </w:tc>
        <w:tc>
          <w:tcPr>
            <w:tcW w:w="7081" w:type="dxa"/>
            <w:gridSpan w:val="2"/>
            <w:shd w:val="clear" w:color="auto" w:fill="FFFFFF" w:themeFill="background1"/>
            <w:vAlign w:val="center"/>
          </w:tcPr>
          <w:p w:rsidR="00C13316" w:rsidRPr="00872BCE" w:rsidRDefault="00C13316" w:rsidP="00D011BF">
            <w:pPr>
              <w:rPr>
                <w:rFonts w:ascii="Kayra" w:hAnsi="Kayra" w:cstheme="minorHAnsi"/>
              </w:rPr>
            </w:pPr>
            <w:r w:rsidRPr="00872BCE">
              <w:rPr>
                <w:rFonts w:ascii="Kayra" w:hAnsi="Kayra" w:cstheme="minorHAnsi"/>
              </w:rPr>
              <w:t>Etkinlikleri birlikte yapma.</w:t>
            </w:r>
          </w:p>
        </w:tc>
      </w:tr>
      <w:tr w:rsidR="00C13316" w:rsidRPr="00EF3691" w:rsidTr="00D011BF">
        <w:tc>
          <w:tcPr>
            <w:tcW w:w="10762" w:type="dxa"/>
            <w:gridSpan w:val="4"/>
            <w:shd w:val="clear" w:color="auto" w:fill="8CC9F7" w:themeFill="background2" w:themeFillShade="E6"/>
            <w:vAlign w:val="center"/>
          </w:tcPr>
          <w:p w:rsidR="00C13316" w:rsidRPr="00872BCE" w:rsidRDefault="00C13316" w:rsidP="00D011BF">
            <w:pPr>
              <w:rPr>
                <w:rFonts w:ascii="Kayra" w:hAnsi="Kayra" w:cstheme="minorHAnsi"/>
                <w:b/>
              </w:rPr>
            </w:pPr>
            <w:r w:rsidRPr="00872BCE">
              <w:rPr>
                <w:rFonts w:ascii="Kayra" w:hAnsi="Kayra" w:cstheme="minorHAnsi"/>
                <w:b/>
              </w:rPr>
              <w:t>BÖLÜM: III</w:t>
            </w:r>
          </w:p>
        </w:tc>
      </w:tr>
      <w:tr w:rsidR="00C13316" w:rsidRPr="00EF3691" w:rsidTr="00D011BF">
        <w:tc>
          <w:tcPr>
            <w:tcW w:w="3681" w:type="dxa"/>
            <w:gridSpan w:val="2"/>
            <w:shd w:val="clear" w:color="auto" w:fill="FFFFFF" w:themeFill="background1"/>
            <w:vAlign w:val="center"/>
          </w:tcPr>
          <w:p w:rsidR="00C13316" w:rsidRPr="007B2F61" w:rsidRDefault="00C13316" w:rsidP="007B2F61">
            <w:pPr>
              <w:rPr>
                <w:rFonts w:ascii="Kayra" w:hAnsi="Kayra" w:cstheme="minorHAnsi"/>
                <w:b/>
              </w:rPr>
            </w:pPr>
            <w:r w:rsidRPr="007B2F61">
              <w:rPr>
                <w:rFonts w:ascii="Kayra" w:hAnsi="Kayra" w:cstheme="minorHAnsi"/>
                <w:b/>
              </w:rPr>
              <w:t>Ölçme - Değerlendirme:</w:t>
            </w:r>
            <w:r w:rsidR="007B2F61" w:rsidRPr="007B2F61">
              <w:rPr>
                <w:rFonts w:ascii="Kayra" w:hAnsi="Kayra" w:cstheme="minorHAnsi"/>
                <w:b/>
              </w:rPr>
              <w:t xml:space="preserve"> </w:t>
            </w:r>
            <w:r w:rsidRPr="007B2F61">
              <w:rPr>
                <w:rFonts w:ascii="Kayra" w:hAnsi="Kayra" w:cstheme="minorHAnsi"/>
                <w:b/>
              </w:rPr>
              <w:t>Bireysel ve grupla öğrenme ölçme değerlendirmeler</w:t>
            </w:r>
          </w:p>
        </w:tc>
        <w:tc>
          <w:tcPr>
            <w:tcW w:w="7081" w:type="dxa"/>
            <w:gridSpan w:val="2"/>
            <w:shd w:val="clear" w:color="auto" w:fill="FFFFFF" w:themeFill="background1"/>
          </w:tcPr>
          <w:p w:rsidR="00C13316" w:rsidRPr="00872BCE" w:rsidRDefault="00C13316" w:rsidP="00D011BF">
            <w:pPr>
              <w:rPr>
                <w:rFonts w:ascii="Kayra" w:hAnsi="Kayra" w:cstheme="minorHAnsi"/>
              </w:rPr>
            </w:pPr>
            <w:r w:rsidRPr="00872BCE">
              <w:rPr>
                <w:rFonts w:ascii="Kayra" w:hAnsi="Kayra" w:cstheme="minorHAnsi"/>
              </w:rPr>
              <w:t>Öğrenciler bir grup oluşturarak bu etkinliklere katıl</w:t>
            </w:r>
            <w:r>
              <w:rPr>
                <w:rFonts w:ascii="Kayra" w:hAnsi="Kayra" w:cstheme="minorHAnsi"/>
              </w:rPr>
              <w:t xml:space="preserve">abilir. </w:t>
            </w:r>
            <w:r w:rsidRPr="00872BCE">
              <w:rPr>
                <w:rFonts w:ascii="Kayra" w:hAnsi="Kayra" w:cstheme="minorHAnsi"/>
              </w:rPr>
              <w:t>Bun</w:t>
            </w:r>
            <w:r>
              <w:rPr>
                <w:rFonts w:ascii="Kayra" w:hAnsi="Kayra" w:cstheme="minorHAnsi"/>
              </w:rPr>
              <w:t>la beraber tek olarak da seslendirme yapabilirler.</w:t>
            </w:r>
          </w:p>
        </w:tc>
      </w:tr>
      <w:tr w:rsidR="00C13316" w:rsidRPr="00EF3691" w:rsidTr="00D011BF">
        <w:tc>
          <w:tcPr>
            <w:tcW w:w="10762" w:type="dxa"/>
            <w:gridSpan w:val="4"/>
            <w:shd w:val="clear" w:color="auto" w:fill="8CC9F7" w:themeFill="background2" w:themeFillShade="E6"/>
            <w:vAlign w:val="center"/>
          </w:tcPr>
          <w:p w:rsidR="00C13316" w:rsidRPr="00872BCE" w:rsidRDefault="00C13316" w:rsidP="00D011BF">
            <w:pPr>
              <w:rPr>
                <w:rFonts w:ascii="Kayra" w:hAnsi="Kayra" w:cstheme="minorHAnsi"/>
                <w:b/>
              </w:rPr>
            </w:pPr>
            <w:r w:rsidRPr="00872BCE">
              <w:rPr>
                <w:rFonts w:ascii="Kayra" w:hAnsi="Kayra" w:cstheme="minorHAnsi"/>
                <w:b/>
              </w:rPr>
              <w:t>BÖLÜM: IV</w:t>
            </w:r>
          </w:p>
        </w:tc>
      </w:tr>
      <w:tr w:rsidR="00C13316" w:rsidRPr="00EF5813" w:rsidTr="00D011BF">
        <w:tc>
          <w:tcPr>
            <w:tcW w:w="3681" w:type="dxa"/>
            <w:gridSpan w:val="2"/>
            <w:shd w:val="clear" w:color="auto" w:fill="FFFFFF" w:themeFill="background1"/>
            <w:vAlign w:val="center"/>
          </w:tcPr>
          <w:p w:rsidR="00C13316" w:rsidRPr="00EF5813" w:rsidRDefault="00C13316" w:rsidP="00D011BF">
            <w:pPr>
              <w:rPr>
                <w:rFonts w:ascii="Kayra" w:hAnsi="Kayra" w:cstheme="minorHAnsi"/>
                <w:b/>
              </w:rPr>
            </w:pPr>
            <w:r w:rsidRPr="00EF5813">
              <w:rPr>
                <w:rFonts w:ascii="Kayra" w:hAnsi="Kayra" w:cstheme="minorHAnsi"/>
                <w:b/>
              </w:rPr>
              <w:t>Planın Uygulanmasına İlişkin Açıklamalar</w:t>
            </w:r>
          </w:p>
        </w:tc>
        <w:tc>
          <w:tcPr>
            <w:tcW w:w="7081" w:type="dxa"/>
            <w:gridSpan w:val="2"/>
            <w:shd w:val="clear" w:color="auto" w:fill="FFFFFF" w:themeFill="background1"/>
          </w:tcPr>
          <w:p w:rsidR="00C13316" w:rsidRPr="00872BCE" w:rsidRDefault="00C13316" w:rsidP="00D011BF">
            <w:pPr>
              <w:rPr>
                <w:rFonts w:ascii="Kayra" w:hAnsi="Kayra" w:cstheme="minorHAnsi"/>
              </w:rPr>
            </w:pPr>
          </w:p>
        </w:tc>
      </w:tr>
    </w:tbl>
    <w:p w:rsidR="00B17894" w:rsidRPr="00EF5813" w:rsidRDefault="00B17894" w:rsidP="00B17894">
      <w:pPr>
        <w:rPr>
          <w:rFonts w:asciiTheme="minorHAnsi" w:hAnsiTheme="minorHAnsi" w:cstheme="minorHAnsi"/>
          <w:b/>
        </w:rPr>
      </w:pPr>
      <w:r w:rsidRPr="00EF5813">
        <w:rPr>
          <w:rFonts w:ascii="Kayra" w:hAnsi="Kayra" w:cstheme="minorHAnsi"/>
          <w:b/>
        </w:rPr>
        <w:tab/>
        <w:t xml:space="preserve">        </w:t>
      </w:r>
      <w:r w:rsidRPr="00EF5813">
        <w:rPr>
          <w:rFonts w:asciiTheme="minorHAnsi" w:hAnsiTheme="minorHAnsi" w:cstheme="minorHAnsi"/>
          <w:b/>
        </w:rPr>
        <w:t xml:space="preserve">    </w:t>
      </w:r>
    </w:p>
    <w:p w:rsidR="004440A1" w:rsidRDefault="00B17894" w:rsidP="004440A1">
      <w:pPr>
        <w:ind w:left="1416"/>
        <w:rPr>
          <w:rFonts w:asciiTheme="minorHAnsi" w:hAnsiTheme="minorHAnsi" w:cstheme="minorHAnsi"/>
          <w:b/>
        </w:rPr>
      </w:pPr>
      <w:r>
        <w:rPr>
          <w:rFonts w:asciiTheme="minorHAnsi" w:hAnsiTheme="minorHAnsi" w:cstheme="minorHAnsi"/>
          <w:b/>
        </w:rPr>
        <w:t xml:space="preserve"> </w:t>
      </w:r>
    </w:p>
    <w:p w:rsidR="007B2F61" w:rsidRDefault="007B2F61" w:rsidP="007B2F61">
      <w:pPr>
        <w:ind w:left="708" w:firstLine="708"/>
        <w:rPr>
          <w:rFonts w:asciiTheme="minorHAnsi" w:hAnsiTheme="minorHAnsi" w:cstheme="minorHAnsi"/>
          <w:b/>
        </w:rPr>
      </w:pPr>
      <w:r>
        <w:rPr>
          <w:rFonts w:asciiTheme="minorHAnsi" w:hAnsiTheme="minorHAnsi" w:cstheme="minorHAnsi"/>
          <w:sz w:val="22"/>
          <w:szCs w:val="24"/>
        </w:rPr>
        <w:t xml:space="preserve">  </w:t>
      </w:r>
    </w:p>
    <w:p w:rsidR="007B2F61" w:rsidRDefault="007B2F61" w:rsidP="007B2F61">
      <w:pPr>
        <w:rPr>
          <w:rFonts w:asciiTheme="minorHAnsi" w:hAnsiTheme="minorHAnsi" w:cstheme="minorHAnsi"/>
          <w:sz w:val="22"/>
          <w:szCs w:val="24"/>
        </w:rPr>
      </w:pPr>
      <w:r>
        <w:rPr>
          <w:rFonts w:asciiTheme="minorHAnsi" w:hAnsiTheme="minorHAnsi" w:cstheme="minorHAnsi"/>
          <w:sz w:val="22"/>
          <w:szCs w:val="24"/>
        </w:rPr>
        <w:t xml:space="preserve">                                Sınıf Öğretmeni</w:t>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t>Okul Müdürü</w:t>
      </w:r>
    </w:p>
    <w:p w:rsidR="00C13316" w:rsidRDefault="00C13316" w:rsidP="00F93571">
      <w:pPr>
        <w:ind w:left="1416" w:firstLine="708"/>
        <w:rPr>
          <w:rFonts w:asciiTheme="minorHAnsi" w:hAnsiTheme="minorHAnsi" w:cstheme="minorHAnsi"/>
          <w:sz w:val="22"/>
          <w:szCs w:val="24"/>
        </w:rPr>
      </w:pPr>
    </w:p>
    <w:p w:rsidR="00C13316" w:rsidRDefault="00C13316" w:rsidP="00F93571">
      <w:pPr>
        <w:ind w:left="1416" w:firstLine="708"/>
        <w:rPr>
          <w:rFonts w:asciiTheme="minorHAnsi" w:hAnsiTheme="minorHAnsi" w:cstheme="minorHAnsi"/>
          <w:sz w:val="22"/>
          <w:szCs w:val="24"/>
        </w:rPr>
      </w:pPr>
    </w:p>
    <w:p w:rsidR="007B2F61" w:rsidRDefault="007B2F61" w:rsidP="00F93571">
      <w:pPr>
        <w:ind w:left="1416" w:firstLine="708"/>
        <w:rPr>
          <w:rFonts w:asciiTheme="minorHAnsi" w:hAnsiTheme="minorHAnsi" w:cstheme="minorHAnsi"/>
          <w:sz w:val="22"/>
          <w:szCs w:val="24"/>
        </w:rPr>
      </w:pPr>
    </w:p>
    <w:p w:rsidR="00B17894" w:rsidRDefault="00B17894" w:rsidP="00B17894">
      <w:pPr>
        <w:jc w:val="center"/>
        <w:rPr>
          <w:rFonts w:ascii="Kayra" w:hAnsi="Kayra" w:cstheme="minorHAnsi"/>
          <w:b/>
        </w:rPr>
      </w:pPr>
      <w:r>
        <w:rPr>
          <w:rFonts w:ascii="Kayra" w:hAnsi="Kayra" w:cstheme="minorHAnsi"/>
          <w:b/>
        </w:rPr>
        <w:t xml:space="preserve">BEDEN EĞİTİMİ VE OYUN </w:t>
      </w:r>
      <w:r w:rsidRPr="00AB1B9A">
        <w:rPr>
          <w:rFonts w:ascii="Kayra" w:hAnsi="Kayra" w:cstheme="minorHAnsi"/>
          <w:b/>
        </w:rPr>
        <w:t xml:space="preserve">DERSİ GÜNLÜK DERS </w:t>
      </w:r>
      <w:proofErr w:type="gramStart"/>
      <w:r>
        <w:rPr>
          <w:rFonts w:ascii="Kayra" w:hAnsi="Kayra" w:cstheme="minorHAnsi"/>
          <w:b/>
        </w:rPr>
        <w:t xml:space="preserve">PLANI           </w:t>
      </w:r>
      <w:r w:rsidR="003C182E">
        <w:rPr>
          <w:rFonts w:ascii="Kayra" w:hAnsi="Kayra" w:cstheme="minorHAnsi"/>
          <w:b/>
        </w:rPr>
        <w:t>20</w:t>
      </w:r>
      <w:proofErr w:type="gramEnd"/>
      <w:r w:rsidR="003C182E">
        <w:rPr>
          <w:rFonts w:ascii="Kayra" w:hAnsi="Kayra" w:cstheme="minorHAnsi"/>
          <w:b/>
        </w:rPr>
        <w:t xml:space="preserve">. HAFTA </w:t>
      </w:r>
      <w:r>
        <w:rPr>
          <w:rFonts w:ascii="Kayra" w:hAnsi="Kayra" w:cstheme="minorHAnsi"/>
          <w:b/>
        </w:rPr>
        <w:tab/>
      </w:r>
      <w:r w:rsidR="00B50E58">
        <w:rPr>
          <w:rFonts w:ascii="Kayra" w:hAnsi="Kayra" w:cstheme="minorHAnsi"/>
          <w:b/>
        </w:rPr>
        <w:t>11-15 Şubat</w:t>
      </w:r>
      <w:r w:rsidR="00B71613">
        <w:rPr>
          <w:rFonts w:ascii="Kayra" w:hAnsi="Kayra" w:cstheme="minorHAnsi"/>
          <w:b/>
        </w:rPr>
        <w:t xml:space="preserve"> 2019</w:t>
      </w:r>
    </w:p>
    <w:p w:rsidR="007B2F61" w:rsidRDefault="007B2F61" w:rsidP="00B17894">
      <w:pPr>
        <w:jc w:val="center"/>
        <w:rPr>
          <w:rFonts w:ascii="Kayra" w:hAnsi="Kayra" w:cstheme="minorHAnsi"/>
          <w:b/>
        </w:rPr>
      </w:pPr>
    </w:p>
    <w:tbl>
      <w:tblPr>
        <w:tblStyle w:val="TabloKlavuzu"/>
        <w:tblW w:w="10910" w:type="dxa"/>
        <w:tblBorders>
          <w:top w:val="single" w:sz="4" w:space="0" w:color="4EACF3" w:themeColor="background2" w:themeShade="BF"/>
          <w:left w:val="single" w:sz="4" w:space="0" w:color="4EACF3" w:themeColor="background2" w:themeShade="BF"/>
          <w:bottom w:val="single" w:sz="4" w:space="0" w:color="4EACF3" w:themeColor="background2" w:themeShade="BF"/>
          <w:right w:val="single" w:sz="4" w:space="0" w:color="4EACF3" w:themeColor="background2" w:themeShade="BF"/>
          <w:insideH w:val="single" w:sz="4" w:space="0" w:color="4EACF3" w:themeColor="background2" w:themeShade="BF"/>
          <w:insideV w:val="single" w:sz="4" w:space="0" w:color="4EACF3" w:themeColor="background2" w:themeShade="BF"/>
        </w:tblBorders>
        <w:tblLayout w:type="fixed"/>
        <w:tblLook w:val="04A0"/>
      </w:tblPr>
      <w:tblGrid>
        <w:gridCol w:w="3681"/>
        <w:gridCol w:w="425"/>
        <w:gridCol w:w="6656"/>
        <w:gridCol w:w="148"/>
      </w:tblGrid>
      <w:tr w:rsidR="005B4D09" w:rsidRPr="00E34379" w:rsidTr="002C2D01">
        <w:tc>
          <w:tcPr>
            <w:tcW w:w="10910" w:type="dxa"/>
            <w:gridSpan w:val="4"/>
            <w:shd w:val="clear" w:color="auto" w:fill="B4DCFA" w:themeFill="background2"/>
            <w:vAlign w:val="center"/>
          </w:tcPr>
          <w:p w:rsidR="005B4D09" w:rsidRPr="00E34379" w:rsidRDefault="005B4D09" w:rsidP="002C2D01">
            <w:pPr>
              <w:rPr>
                <w:rFonts w:ascii="Kayra" w:hAnsi="Kayra" w:cstheme="minorHAnsi"/>
                <w:b/>
                <w:sz w:val="18"/>
                <w:szCs w:val="18"/>
              </w:rPr>
            </w:pPr>
            <w:r w:rsidRPr="00E34379">
              <w:rPr>
                <w:rFonts w:ascii="Kayra" w:hAnsi="Kayra" w:cstheme="minorHAnsi"/>
                <w:b/>
                <w:sz w:val="18"/>
                <w:szCs w:val="18"/>
              </w:rPr>
              <w:t>BÖLÜM: I</w:t>
            </w:r>
          </w:p>
        </w:tc>
      </w:tr>
      <w:tr w:rsidR="005B4D09" w:rsidRPr="00E34379" w:rsidTr="002C2D01">
        <w:tc>
          <w:tcPr>
            <w:tcW w:w="4106" w:type="dxa"/>
            <w:gridSpan w:val="2"/>
            <w:vAlign w:val="center"/>
          </w:tcPr>
          <w:p w:rsidR="005B4D09" w:rsidRPr="00E34379" w:rsidRDefault="005B4D09" w:rsidP="002C2D01">
            <w:pPr>
              <w:rPr>
                <w:rFonts w:ascii="Kayra" w:hAnsi="Kayra" w:cstheme="minorHAnsi"/>
                <w:b/>
                <w:sz w:val="18"/>
                <w:szCs w:val="18"/>
              </w:rPr>
            </w:pPr>
            <w:r w:rsidRPr="00E34379">
              <w:rPr>
                <w:rFonts w:ascii="Kayra" w:hAnsi="Kayra" w:cstheme="minorHAnsi"/>
                <w:b/>
                <w:sz w:val="18"/>
                <w:szCs w:val="18"/>
              </w:rPr>
              <w:t xml:space="preserve">DERS </w:t>
            </w:r>
          </w:p>
        </w:tc>
        <w:tc>
          <w:tcPr>
            <w:tcW w:w="6804" w:type="dxa"/>
            <w:gridSpan w:val="2"/>
            <w:vAlign w:val="center"/>
          </w:tcPr>
          <w:p w:rsidR="005B4D09" w:rsidRPr="00E34379" w:rsidRDefault="005B4D09" w:rsidP="002C2D01">
            <w:pPr>
              <w:rPr>
                <w:rFonts w:ascii="Kayra" w:hAnsi="Kayra" w:cstheme="minorHAnsi"/>
                <w:b/>
                <w:sz w:val="18"/>
                <w:szCs w:val="18"/>
              </w:rPr>
            </w:pPr>
            <w:r w:rsidRPr="001F34FC">
              <w:rPr>
                <w:rFonts w:ascii="Kayra" w:hAnsi="Kayra" w:cstheme="minorHAnsi"/>
                <w:b/>
                <w:color w:val="FF0000"/>
                <w:sz w:val="24"/>
                <w:szCs w:val="18"/>
              </w:rPr>
              <w:t>BEDEN EĞİTİMİ VE OYUN</w:t>
            </w:r>
          </w:p>
        </w:tc>
      </w:tr>
      <w:tr w:rsidR="005B4D09" w:rsidRPr="00E34379" w:rsidTr="002C2D01">
        <w:tc>
          <w:tcPr>
            <w:tcW w:w="4106" w:type="dxa"/>
            <w:gridSpan w:val="2"/>
            <w:vAlign w:val="center"/>
          </w:tcPr>
          <w:p w:rsidR="005B4D09" w:rsidRPr="00E34379" w:rsidRDefault="005B4D09" w:rsidP="002C2D01">
            <w:pPr>
              <w:rPr>
                <w:rFonts w:ascii="Kayra" w:hAnsi="Kayra" w:cstheme="minorHAnsi"/>
                <w:b/>
                <w:sz w:val="18"/>
                <w:szCs w:val="18"/>
              </w:rPr>
            </w:pPr>
            <w:r w:rsidRPr="00E34379">
              <w:rPr>
                <w:rFonts w:ascii="Kayra" w:hAnsi="Kayra" w:cstheme="minorHAnsi"/>
                <w:b/>
                <w:sz w:val="18"/>
                <w:szCs w:val="18"/>
              </w:rPr>
              <w:t xml:space="preserve">SINIF </w:t>
            </w:r>
          </w:p>
        </w:tc>
        <w:tc>
          <w:tcPr>
            <w:tcW w:w="6804" w:type="dxa"/>
            <w:gridSpan w:val="2"/>
            <w:vAlign w:val="center"/>
          </w:tcPr>
          <w:p w:rsidR="005B4D09" w:rsidRPr="00E34379" w:rsidRDefault="005B4D09" w:rsidP="002C2D01">
            <w:pPr>
              <w:rPr>
                <w:rFonts w:ascii="Kayra" w:hAnsi="Kayra" w:cstheme="minorHAnsi"/>
                <w:b/>
                <w:sz w:val="18"/>
                <w:szCs w:val="18"/>
              </w:rPr>
            </w:pPr>
            <w:r w:rsidRPr="00E34379">
              <w:rPr>
                <w:rFonts w:ascii="Kayra" w:hAnsi="Kayra" w:cstheme="minorHAnsi"/>
                <w:b/>
                <w:sz w:val="18"/>
                <w:szCs w:val="18"/>
              </w:rPr>
              <w:t>3/</w:t>
            </w:r>
          </w:p>
        </w:tc>
      </w:tr>
      <w:tr w:rsidR="005B4D09" w:rsidRPr="00E34379" w:rsidTr="002C2D01">
        <w:tc>
          <w:tcPr>
            <w:tcW w:w="4106" w:type="dxa"/>
            <w:gridSpan w:val="2"/>
            <w:vAlign w:val="center"/>
          </w:tcPr>
          <w:p w:rsidR="005B4D09" w:rsidRPr="00E34379" w:rsidRDefault="005B4D09" w:rsidP="002C2D01">
            <w:pPr>
              <w:rPr>
                <w:rFonts w:ascii="Kayra" w:hAnsi="Kayra" w:cstheme="minorHAnsi"/>
                <w:b/>
                <w:sz w:val="18"/>
                <w:szCs w:val="18"/>
              </w:rPr>
            </w:pPr>
            <w:r w:rsidRPr="00E34379">
              <w:rPr>
                <w:rFonts w:ascii="Kayra" w:hAnsi="Kayra" w:cstheme="minorHAnsi"/>
                <w:b/>
                <w:sz w:val="18"/>
                <w:szCs w:val="18"/>
              </w:rPr>
              <w:t>SÜRE</w:t>
            </w:r>
          </w:p>
        </w:tc>
        <w:tc>
          <w:tcPr>
            <w:tcW w:w="6804" w:type="dxa"/>
            <w:gridSpan w:val="2"/>
            <w:vAlign w:val="center"/>
          </w:tcPr>
          <w:p w:rsidR="005B4D09" w:rsidRPr="00E34379" w:rsidRDefault="005B4D09" w:rsidP="002C2D01">
            <w:pPr>
              <w:rPr>
                <w:rFonts w:ascii="Kayra" w:hAnsi="Kayra" w:cstheme="minorHAnsi"/>
                <w:b/>
                <w:sz w:val="18"/>
                <w:szCs w:val="18"/>
              </w:rPr>
            </w:pPr>
            <w:r>
              <w:rPr>
                <w:rFonts w:ascii="Kayra" w:hAnsi="Kayra" w:cstheme="minorHAnsi"/>
                <w:b/>
                <w:sz w:val="18"/>
                <w:szCs w:val="18"/>
              </w:rPr>
              <w:t xml:space="preserve">5 </w:t>
            </w:r>
            <w:r w:rsidRPr="00E34379">
              <w:rPr>
                <w:rFonts w:ascii="Kayra" w:hAnsi="Kayra" w:cstheme="minorHAnsi"/>
                <w:b/>
                <w:sz w:val="18"/>
                <w:szCs w:val="18"/>
              </w:rPr>
              <w:t xml:space="preserve">DERS SAATİ </w:t>
            </w:r>
          </w:p>
        </w:tc>
      </w:tr>
      <w:tr w:rsidR="005B4D09" w:rsidRPr="00E34379" w:rsidTr="002C2D01">
        <w:tc>
          <w:tcPr>
            <w:tcW w:w="4106" w:type="dxa"/>
            <w:gridSpan w:val="2"/>
            <w:vAlign w:val="center"/>
          </w:tcPr>
          <w:p w:rsidR="005B4D09" w:rsidRPr="00E34379" w:rsidRDefault="005B4D09" w:rsidP="002C2D01">
            <w:pPr>
              <w:rPr>
                <w:rFonts w:ascii="Kayra" w:hAnsi="Kayra" w:cstheme="minorHAnsi"/>
                <w:b/>
                <w:sz w:val="18"/>
                <w:szCs w:val="18"/>
              </w:rPr>
            </w:pPr>
            <w:r w:rsidRPr="00E34379">
              <w:rPr>
                <w:rFonts w:ascii="Kayra" w:hAnsi="Kayra" w:cstheme="minorHAnsi"/>
                <w:b/>
                <w:sz w:val="18"/>
                <w:szCs w:val="18"/>
              </w:rPr>
              <w:t>ÖĞRENME ALANI</w:t>
            </w:r>
          </w:p>
        </w:tc>
        <w:tc>
          <w:tcPr>
            <w:tcW w:w="6804" w:type="dxa"/>
            <w:gridSpan w:val="2"/>
            <w:vAlign w:val="center"/>
          </w:tcPr>
          <w:p w:rsidR="005B4D09" w:rsidRPr="00221183" w:rsidRDefault="005B4D09" w:rsidP="002C2D01">
            <w:pPr>
              <w:rPr>
                <w:rFonts w:ascii="Arial" w:hAnsi="Arial" w:cs="Arial"/>
                <w:b/>
                <w:sz w:val="24"/>
                <w:szCs w:val="24"/>
              </w:rPr>
            </w:pPr>
            <w:r w:rsidRPr="00671C4C">
              <w:rPr>
                <w:rFonts w:ascii="Arial" w:hAnsi="Arial" w:cs="Arial"/>
                <w:b/>
                <w:sz w:val="24"/>
                <w:szCs w:val="24"/>
              </w:rPr>
              <w:t>AKTİF VE SAĞLIKLI HAYAT</w:t>
            </w:r>
          </w:p>
        </w:tc>
      </w:tr>
      <w:tr w:rsidR="005B4D09" w:rsidRPr="00E34379" w:rsidTr="002C2D01">
        <w:tc>
          <w:tcPr>
            <w:tcW w:w="4106" w:type="dxa"/>
            <w:gridSpan w:val="2"/>
            <w:vAlign w:val="center"/>
          </w:tcPr>
          <w:p w:rsidR="005B4D09" w:rsidRPr="00E34379" w:rsidRDefault="005B4D09" w:rsidP="002C2D01">
            <w:pPr>
              <w:rPr>
                <w:rFonts w:ascii="Kayra" w:hAnsi="Kayra" w:cstheme="minorHAnsi"/>
                <w:b/>
                <w:sz w:val="18"/>
                <w:szCs w:val="18"/>
              </w:rPr>
            </w:pPr>
            <w:r w:rsidRPr="00E34379">
              <w:rPr>
                <w:rFonts w:ascii="Kayra" w:hAnsi="Kayra" w:cstheme="minorHAnsi"/>
                <w:b/>
                <w:sz w:val="18"/>
                <w:szCs w:val="18"/>
              </w:rPr>
              <w:t>ALT ÖĞRENME ALANI</w:t>
            </w:r>
          </w:p>
        </w:tc>
        <w:tc>
          <w:tcPr>
            <w:tcW w:w="6804" w:type="dxa"/>
            <w:gridSpan w:val="2"/>
            <w:vAlign w:val="center"/>
          </w:tcPr>
          <w:p w:rsidR="005B4D09" w:rsidRPr="00221183" w:rsidRDefault="005B4D09" w:rsidP="002C2D01">
            <w:pPr>
              <w:rPr>
                <w:rFonts w:ascii="Arial" w:hAnsi="Arial" w:cs="Arial"/>
                <w:b/>
                <w:sz w:val="24"/>
                <w:szCs w:val="24"/>
              </w:rPr>
            </w:pPr>
            <w:r w:rsidRPr="00671C4C">
              <w:rPr>
                <w:rFonts w:ascii="Arial" w:hAnsi="Arial" w:cs="Arial"/>
                <w:b/>
                <w:sz w:val="24"/>
                <w:szCs w:val="24"/>
              </w:rPr>
              <w:t>Düzenli Fiziksel Etkinlik</w:t>
            </w:r>
          </w:p>
        </w:tc>
      </w:tr>
      <w:tr w:rsidR="005B4D09" w:rsidRPr="00E34379" w:rsidTr="002C2D01">
        <w:tc>
          <w:tcPr>
            <w:tcW w:w="10910" w:type="dxa"/>
            <w:gridSpan w:val="4"/>
            <w:shd w:val="clear" w:color="auto" w:fill="8CC9F7" w:themeFill="background2" w:themeFillShade="E6"/>
            <w:vAlign w:val="center"/>
          </w:tcPr>
          <w:p w:rsidR="005B4D09" w:rsidRPr="00E34379" w:rsidRDefault="005B4D09" w:rsidP="002C2D01">
            <w:pPr>
              <w:rPr>
                <w:rFonts w:ascii="Kayra" w:hAnsi="Kayra" w:cstheme="minorHAnsi"/>
                <w:b/>
                <w:sz w:val="18"/>
                <w:szCs w:val="18"/>
              </w:rPr>
            </w:pPr>
            <w:r w:rsidRPr="00E34379">
              <w:rPr>
                <w:rFonts w:ascii="Kayra" w:hAnsi="Kayra" w:cstheme="minorHAnsi"/>
                <w:b/>
                <w:sz w:val="18"/>
                <w:szCs w:val="18"/>
              </w:rPr>
              <w:t>BÖLÜM: II</w:t>
            </w:r>
          </w:p>
        </w:tc>
      </w:tr>
      <w:tr w:rsidR="005B4D09" w:rsidRPr="00E34379" w:rsidTr="002C2D01">
        <w:tc>
          <w:tcPr>
            <w:tcW w:w="4106" w:type="dxa"/>
            <w:gridSpan w:val="2"/>
            <w:vAlign w:val="center"/>
          </w:tcPr>
          <w:p w:rsidR="005B4D09" w:rsidRPr="00E34379" w:rsidRDefault="005B4D09" w:rsidP="002C2D01">
            <w:pPr>
              <w:rPr>
                <w:rFonts w:ascii="Kayra" w:hAnsi="Kayra" w:cstheme="minorHAnsi"/>
                <w:b/>
                <w:sz w:val="18"/>
                <w:szCs w:val="18"/>
              </w:rPr>
            </w:pPr>
            <w:r w:rsidRPr="00E34379">
              <w:rPr>
                <w:rFonts w:ascii="Kayra" w:hAnsi="Kayra" w:cstheme="minorHAnsi"/>
                <w:b/>
                <w:sz w:val="18"/>
                <w:szCs w:val="18"/>
              </w:rPr>
              <w:t>KAZANIMLAR</w:t>
            </w:r>
          </w:p>
        </w:tc>
        <w:tc>
          <w:tcPr>
            <w:tcW w:w="6804" w:type="dxa"/>
            <w:gridSpan w:val="2"/>
            <w:vAlign w:val="center"/>
          </w:tcPr>
          <w:p w:rsidR="005B4D09" w:rsidRPr="005B4D09" w:rsidRDefault="005B4D09" w:rsidP="005B4D09">
            <w:pPr>
              <w:rPr>
                <w:rFonts w:asciiTheme="minorHAnsi" w:hAnsiTheme="minorHAnsi" w:cstheme="minorHAnsi"/>
                <w:szCs w:val="18"/>
              </w:rPr>
            </w:pPr>
            <w:r w:rsidRPr="005B4D09">
              <w:rPr>
                <w:rFonts w:asciiTheme="minorHAnsi" w:hAnsiTheme="minorHAnsi" w:cstheme="minorHAnsi"/>
                <w:szCs w:val="18"/>
              </w:rPr>
              <w:t>O.3.2.2.2. Oyun ve fiziki etkinlikler öncesinde, sırasında ve sonrasında beslenmenin nasıl olması gerektiğini açıklar.</w:t>
            </w:r>
          </w:p>
        </w:tc>
      </w:tr>
      <w:tr w:rsidR="005B4D09" w:rsidRPr="00E34379" w:rsidTr="002C2D01">
        <w:tc>
          <w:tcPr>
            <w:tcW w:w="4106" w:type="dxa"/>
            <w:gridSpan w:val="2"/>
            <w:vAlign w:val="center"/>
          </w:tcPr>
          <w:p w:rsidR="005B4D09" w:rsidRPr="00E34379" w:rsidRDefault="005B4D09" w:rsidP="002C2D01">
            <w:pPr>
              <w:rPr>
                <w:rFonts w:ascii="Kayra" w:hAnsi="Kayra" w:cstheme="minorHAnsi"/>
                <w:b/>
                <w:sz w:val="18"/>
                <w:szCs w:val="18"/>
              </w:rPr>
            </w:pPr>
            <w:r w:rsidRPr="00E34379">
              <w:rPr>
                <w:rFonts w:ascii="Kayra" w:hAnsi="Kayra" w:cstheme="minorHAnsi"/>
                <w:b/>
                <w:sz w:val="18"/>
                <w:szCs w:val="18"/>
              </w:rPr>
              <w:t xml:space="preserve">ÖĞRENME-ÖĞRETME YÖNTEM </w:t>
            </w:r>
          </w:p>
          <w:p w:rsidR="005B4D09" w:rsidRPr="00E34379" w:rsidRDefault="005B4D09" w:rsidP="002C2D01">
            <w:pPr>
              <w:rPr>
                <w:rFonts w:ascii="Kayra" w:hAnsi="Kayra" w:cstheme="minorHAnsi"/>
                <w:b/>
                <w:sz w:val="18"/>
                <w:szCs w:val="18"/>
              </w:rPr>
            </w:pPr>
            <w:r w:rsidRPr="00E34379">
              <w:rPr>
                <w:rFonts w:ascii="Kayra" w:hAnsi="Kayra" w:cstheme="minorHAnsi"/>
                <w:b/>
                <w:sz w:val="18"/>
                <w:szCs w:val="18"/>
              </w:rPr>
              <w:t>VE TEKNİKLERİ</w:t>
            </w:r>
          </w:p>
        </w:tc>
        <w:tc>
          <w:tcPr>
            <w:tcW w:w="6804" w:type="dxa"/>
            <w:gridSpan w:val="2"/>
            <w:vAlign w:val="center"/>
          </w:tcPr>
          <w:p w:rsidR="005B4D09" w:rsidRPr="005B4D09" w:rsidRDefault="005B4D09" w:rsidP="005B4D09">
            <w:pPr>
              <w:rPr>
                <w:rFonts w:asciiTheme="minorHAnsi" w:hAnsiTheme="minorHAnsi" w:cstheme="minorHAnsi"/>
                <w:szCs w:val="18"/>
              </w:rPr>
            </w:pPr>
            <w:r w:rsidRPr="005B4D09">
              <w:rPr>
                <w:rFonts w:asciiTheme="minorHAnsi" w:hAnsiTheme="minorHAnsi" w:cstheme="minorHAnsi"/>
                <w:szCs w:val="18"/>
              </w:rPr>
              <w:t>Araştırma inceleme yolu, tartışma</w:t>
            </w:r>
          </w:p>
        </w:tc>
      </w:tr>
      <w:tr w:rsidR="005B4D09" w:rsidRPr="00E34379" w:rsidTr="002C2D01">
        <w:tc>
          <w:tcPr>
            <w:tcW w:w="4106" w:type="dxa"/>
            <w:gridSpan w:val="2"/>
            <w:vAlign w:val="center"/>
          </w:tcPr>
          <w:p w:rsidR="005B4D09" w:rsidRPr="00E34379" w:rsidRDefault="005B4D09" w:rsidP="002C2D01">
            <w:pPr>
              <w:rPr>
                <w:rFonts w:ascii="Kayra" w:hAnsi="Kayra" w:cstheme="minorHAnsi"/>
                <w:b/>
                <w:sz w:val="18"/>
                <w:szCs w:val="18"/>
              </w:rPr>
            </w:pPr>
            <w:r w:rsidRPr="00E34379">
              <w:rPr>
                <w:rFonts w:ascii="Kayra" w:hAnsi="Kayra" w:cstheme="minorHAnsi"/>
                <w:b/>
                <w:sz w:val="18"/>
                <w:szCs w:val="18"/>
              </w:rPr>
              <w:t>KULLANILAN EĞİTİM TEKNOLOJİLERİ ARAÇ VE GEREÇLER</w:t>
            </w:r>
          </w:p>
        </w:tc>
        <w:tc>
          <w:tcPr>
            <w:tcW w:w="6804" w:type="dxa"/>
            <w:gridSpan w:val="2"/>
            <w:vAlign w:val="center"/>
          </w:tcPr>
          <w:p w:rsidR="005B4D09" w:rsidRPr="005B4D09" w:rsidRDefault="005B4D09" w:rsidP="005B4D09">
            <w:pPr>
              <w:rPr>
                <w:rFonts w:asciiTheme="minorHAnsi" w:hAnsiTheme="minorHAnsi" w:cstheme="minorHAnsi"/>
                <w:szCs w:val="18"/>
              </w:rPr>
            </w:pPr>
            <w:r w:rsidRPr="005B4D09">
              <w:rPr>
                <w:rFonts w:asciiTheme="minorHAnsi" w:hAnsiTheme="minorHAnsi" w:cstheme="minorHAnsi"/>
                <w:szCs w:val="18"/>
              </w:rPr>
              <w:t>Okul bahçesi, oyun oynama</w:t>
            </w:r>
          </w:p>
        </w:tc>
      </w:tr>
      <w:tr w:rsidR="005B4D09" w:rsidRPr="00E34379" w:rsidTr="002C2D01">
        <w:tc>
          <w:tcPr>
            <w:tcW w:w="4106" w:type="dxa"/>
            <w:gridSpan w:val="2"/>
            <w:vAlign w:val="center"/>
          </w:tcPr>
          <w:p w:rsidR="005B4D09" w:rsidRPr="00E34379" w:rsidRDefault="005B4D09" w:rsidP="002C2D01">
            <w:pPr>
              <w:rPr>
                <w:rFonts w:ascii="Kayra" w:hAnsi="Kayra" w:cstheme="minorHAnsi"/>
                <w:b/>
                <w:sz w:val="18"/>
                <w:szCs w:val="18"/>
              </w:rPr>
            </w:pPr>
            <w:r w:rsidRPr="00E34379">
              <w:rPr>
                <w:rFonts w:ascii="Kayra" w:hAnsi="Kayra" w:cstheme="minorHAnsi"/>
                <w:b/>
                <w:sz w:val="18"/>
                <w:szCs w:val="18"/>
              </w:rPr>
              <w:t>DERS ALANI</w:t>
            </w:r>
          </w:p>
        </w:tc>
        <w:tc>
          <w:tcPr>
            <w:tcW w:w="6804" w:type="dxa"/>
            <w:gridSpan w:val="2"/>
            <w:vAlign w:val="center"/>
          </w:tcPr>
          <w:p w:rsidR="005B4D09" w:rsidRPr="005B4D09" w:rsidRDefault="005B4D09" w:rsidP="005B4D09">
            <w:pPr>
              <w:rPr>
                <w:rFonts w:asciiTheme="minorHAnsi" w:hAnsiTheme="minorHAnsi" w:cstheme="minorHAnsi"/>
                <w:szCs w:val="18"/>
              </w:rPr>
            </w:pPr>
            <w:r w:rsidRPr="005B4D09">
              <w:rPr>
                <w:rFonts w:asciiTheme="minorHAnsi" w:hAnsiTheme="minorHAnsi" w:cstheme="minorHAnsi"/>
                <w:szCs w:val="18"/>
              </w:rPr>
              <w:t>Okul, sınıf</w:t>
            </w:r>
          </w:p>
        </w:tc>
      </w:tr>
      <w:tr w:rsidR="005B4D09" w:rsidRPr="00E34379" w:rsidTr="002C2D01">
        <w:tc>
          <w:tcPr>
            <w:tcW w:w="4106" w:type="dxa"/>
            <w:gridSpan w:val="2"/>
            <w:vAlign w:val="center"/>
          </w:tcPr>
          <w:p w:rsidR="005B4D09" w:rsidRPr="00E34379" w:rsidRDefault="005B4D09" w:rsidP="002C2D01">
            <w:pPr>
              <w:rPr>
                <w:rFonts w:ascii="Kayra" w:hAnsi="Kayra" w:cstheme="minorHAnsi"/>
                <w:b/>
                <w:sz w:val="18"/>
                <w:szCs w:val="18"/>
              </w:rPr>
            </w:pPr>
            <w:r w:rsidRPr="00E34379">
              <w:rPr>
                <w:rFonts w:ascii="Kayra" w:hAnsi="Kayra" w:cstheme="minorHAnsi"/>
                <w:b/>
                <w:sz w:val="18"/>
                <w:szCs w:val="18"/>
              </w:rPr>
              <w:t>GÜVENLİK ÖNLEMLERİ</w:t>
            </w:r>
          </w:p>
        </w:tc>
        <w:tc>
          <w:tcPr>
            <w:tcW w:w="6804" w:type="dxa"/>
            <w:gridSpan w:val="2"/>
            <w:vAlign w:val="center"/>
          </w:tcPr>
          <w:p w:rsidR="005B4D09" w:rsidRPr="005B4D09" w:rsidRDefault="005B4D09" w:rsidP="005B4D09">
            <w:pPr>
              <w:rPr>
                <w:rFonts w:asciiTheme="minorHAnsi" w:hAnsiTheme="minorHAnsi" w:cstheme="minorHAnsi"/>
                <w:szCs w:val="18"/>
              </w:rPr>
            </w:pPr>
            <w:r w:rsidRPr="005B4D09">
              <w:rPr>
                <w:rFonts w:asciiTheme="minorHAnsi" w:hAnsiTheme="minorHAnsi" w:cstheme="minorHAnsi"/>
                <w:szCs w:val="18"/>
              </w:rPr>
              <w:t>1. Öğrencilerin birbirlerine çarpmalarını engellemek için gerekli önlemler alınır.</w:t>
            </w:r>
          </w:p>
          <w:p w:rsidR="005B4D09" w:rsidRPr="005B4D09" w:rsidRDefault="005B4D09" w:rsidP="005B4D09">
            <w:pPr>
              <w:rPr>
                <w:rFonts w:asciiTheme="minorHAnsi" w:hAnsiTheme="minorHAnsi" w:cstheme="minorHAnsi"/>
                <w:szCs w:val="18"/>
              </w:rPr>
            </w:pPr>
            <w:r w:rsidRPr="005B4D09">
              <w:rPr>
                <w:rFonts w:asciiTheme="minorHAnsi" w:hAnsiTheme="minorHAnsi" w:cstheme="minorHAnsi"/>
                <w:szCs w:val="18"/>
              </w:rPr>
              <w:t xml:space="preserve">2. Belirli alanda yürüme, koşma, sıçrama vb. hareketleri kimseye çarpmadan, duraklamadan, geri </w:t>
            </w:r>
            <w:proofErr w:type="spellStart"/>
            <w:r w:rsidRPr="005B4D09">
              <w:rPr>
                <w:rFonts w:asciiTheme="minorHAnsi" w:hAnsiTheme="minorHAnsi" w:cstheme="minorHAnsi"/>
                <w:szCs w:val="18"/>
              </w:rPr>
              <w:t>geri</w:t>
            </w:r>
            <w:proofErr w:type="spellEnd"/>
            <w:r w:rsidRPr="005B4D09">
              <w:rPr>
                <w:rFonts w:asciiTheme="minorHAnsi" w:hAnsiTheme="minorHAnsi" w:cstheme="minorHAnsi"/>
                <w:szCs w:val="18"/>
              </w:rPr>
              <w:t xml:space="preserve">, yan </w:t>
            </w:r>
            <w:proofErr w:type="spellStart"/>
            <w:proofErr w:type="gramStart"/>
            <w:r w:rsidRPr="005B4D09">
              <w:rPr>
                <w:rFonts w:asciiTheme="minorHAnsi" w:hAnsiTheme="minorHAnsi" w:cstheme="minorHAnsi"/>
                <w:szCs w:val="18"/>
              </w:rPr>
              <w:t>yan</w:t>
            </w:r>
            <w:proofErr w:type="spellEnd"/>
            <w:r w:rsidRPr="005B4D09">
              <w:rPr>
                <w:rFonts w:asciiTheme="minorHAnsi" w:hAnsiTheme="minorHAnsi" w:cstheme="minorHAnsi"/>
                <w:szCs w:val="18"/>
              </w:rPr>
              <w:t>,</w:t>
            </w:r>
            <w:proofErr w:type="gramEnd"/>
            <w:r w:rsidRPr="005B4D09">
              <w:rPr>
                <w:rFonts w:asciiTheme="minorHAnsi" w:hAnsiTheme="minorHAnsi" w:cstheme="minorHAnsi"/>
                <w:szCs w:val="18"/>
              </w:rPr>
              <w:t xml:space="preserve"> ve farklı yönlere doğru yapılır.</w:t>
            </w:r>
          </w:p>
        </w:tc>
      </w:tr>
      <w:tr w:rsidR="005B4D09" w:rsidRPr="00E34379" w:rsidTr="002C2D01">
        <w:tc>
          <w:tcPr>
            <w:tcW w:w="4106" w:type="dxa"/>
            <w:gridSpan w:val="2"/>
            <w:vAlign w:val="center"/>
          </w:tcPr>
          <w:p w:rsidR="005B4D09" w:rsidRPr="007F3486" w:rsidRDefault="005B4D09" w:rsidP="002C2D01">
            <w:pPr>
              <w:rPr>
                <w:rFonts w:ascii="Kayra" w:hAnsi="Kayra" w:cstheme="minorHAnsi"/>
                <w:b/>
                <w:szCs w:val="18"/>
              </w:rPr>
            </w:pPr>
            <w:r w:rsidRPr="007F3486">
              <w:rPr>
                <w:rFonts w:ascii="Kayra" w:hAnsi="Kayra" w:cstheme="minorHAnsi"/>
                <w:b/>
                <w:szCs w:val="18"/>
              </w:rPr>
              <w:lastRenderedPageBreak/>
              <w:t xml:space="preserve">ETKİNLİK ÖRNEĞİ </w:t>
            </w:r>
          </w:p>
        </w:tc>
        <w:tc>
          <w:tcPr>
            <w:tcW w:w="6804" w:type="dxa"/>
            <w:gridSpan w:val="2"/>
            <w:vAlign w:val="center"/>
          </w:tcPr>
          <w:p w:rsidR="005B4D09" w:rsidRPr="005B4D09" w:rsidRDefault="00A57E57" w:rsidP="005B4D09">
            <w:pPr>
              <w:rPr>
                <w:rFonts w:asciiTheme="minorHAnsi" w:hAnsiTheme="minorHAnsi" w:cstheme="minorHAnsi"/>
                <w:sz w:val="24"/>
                <w:szCs w:val="22"/>
              </w:rPr>
            </w:pPr>
            <w:r w:rsidRPr="00A57E57">
              <w:rPr>
                <w:rFonts w:asciiTheme="minorHAnsi" w:hAnsiTheme="minorHAnsi" w:cstheme="minorHAnsi"/>
                <w:szCs w:val="18"/>
              </w:rPr>
              <w:t xml:space="preserve">Sağlıklı beslenme ve </w:t>
            </w:r>
            <w:proofErr w:type="spellStart"/>
            <w:r w:rsidRPr="00A57E57">
              <w:rPr>
                <w:rFonts w:asciiTheme="minorHAnsi" w:hAnsiTheme="minorHAnsi" w:cstheme="minorHAnsi"/>
                <w:szCs w:val="18"/>
              </w:rPr>
              <w:t>obeziteye</w:t>
            </w:r>
            <w:proofErr w:type="spellEnd"/>
            <w:r w:rsidRPr="00A57E57">
              <w:rPr>
                <w:rFonts w:asciiTheme="minorHAnsi" w:hAnsiTheme="minorHAnsi" w:cstheme="minorHAnsi"/>
                <w:szCs w:val="18"/>
              </w:rPr>
              <w:t xml:space="preserve"> </w:t>
            </w:r>
            <w:proofErr w:type="spellStart"/>
            <w:r w:rsidRPr="00A57E57">
              <w:rPr>
                <w:rFonts w:asciiTheme="minorHAnsi" w:hAnsiTheme="minorHAnsi" w:cstheme="minorHAnsi"/>
                <w:szCs w:val="18"/>
              </w:rPr>
              <w:t>farkındalık</w:t>
            </w:r>
            <w:proofErr w:type="spellEnd"/>
            <w:r w:rsidRPr="00A57E57">
              <w:rPr>
                <w:rFonts w:asciiTheme="minorHAnsi" w:hAnsiTheme="minorHAnsi" w:cstheme="minorHAnsi"/>
                <w:szCs w:val="18"/>
              </w:rPr>
              <w:t xml:space="preserve"> oluşturmak için “Beslenme Piramidi” </w:t>
            </w:r>
            <w:proofErr w:type="spellStart"/>
            <w:r w:rsidRPr="00A57E57">
              <w:rPr>
                <w:rFonts w:asciiTheme="minorHAnsi" w:hAnsiTheme="minorHAnsi" w:cstheme="minorHAnsi"/>
                <w:szCs w:val="18"/>
              </w:rPr>
              <w:t>FEK’inden</w:t>
            </w:r>
            <w:proofErr w:type="spellEnd"/>
            <w:r w:rsidRPr="00A57E57">
              <w:rPr>
                <w:rFonts w:asciiTheme="minorHAnsi" w:hAnsiTheme="minorHAnsi" w:cstheme="minorHAnsi"/>
                <w:szCs w:val="18"/>
              </w:rPr>
              <w:t xml:space="preserve"> yararlanılabilir.</w:t>
            </w:r>
          </w:p>
        </w:tc>
      </w:tr>
      <w:tr w:rsidR="005B4D09" w:rsidRPr="00E34379" w:rsidTr="002C2D01">
        <w:tc>
          <w:tcPr>
            <w:tcW w:w="10910" w:type="dxa"/>
            <w:gridSpan w:val="4"/>
            <w:shd w:val="clear" w:color="auto" w:fill="8CC9F7" w:themeFill="background2" w:themeFillShade="E6"/>
            <w:vAlign w:val="center"/>
          </w:tcPr>
          <w:p w:rsidR="005B4D09" w:rsidRPr="003A4284" w:rsidRDefault="005B4D09" w:rsidP="002C2D01">
            <w:pPr>
              <w:jc w:val="center"/>
              <w:rPr>
                <w:rFonts w:asciiTheme="minorHAnsi" w:hAnsiTheme="minorHAnsi" w:cstheme="minorHAnsi"/>
                <w:b/>
                <w:sz w:val="24"/>
                <w:szCs w:val="18"/>
              </w:rPr>
            </w:pPr>
            <w:r w:rsidRPr="003A4284">
              <w:rPr>
                <w:rFonts w:asciiTheme="minorHAnsi" w:hAnsiTheme="minorHAnsi" w:cstheme="minorHAnsi"/>
                <w:b/>
                <w:sz w:val="24"/>
                <w:szCs w:val="18"/>
              </w:rPr>
              <w:t>ETKİNLİK SÜRECİ</w:t>
            </w:r>
          </w:p>
        </w:tc>
      </w:tr>
      <w:tr w:rsidR="005B4D09" w:rsidRPr="00E34379" w:rsidTr="002C2D01">
        <w:tc>
          <w:tcPr>
            <w:tcW w:w="10910" w:type="dxa"/>
            <w:gridSpan w:val="4"/>
            <w:shd w:val="clear" w:color="auto" w:fill="FFFFFF" w:themeFill="background1"/>
            <w:vAlign w:val="center"/>
          </w:tcPr>
          <w:p w:rsidR="005B4D09" w:rsidRPr="005B4D09" w:rsidRDefault="005B4D09" w:rsidP="005B4D09">
            <w:pPr>
              <w:pStyle w:val="ListeParagraf"/>
              <w:numPr>
                <w:ilvl w:val="0"/>
                <w:numId w:val="46"/>
              </w:numPr>
              <w:ind w:left="426"/>
              <w:rPr>
                <w:rFonts w:ascii="Kayra Aydin" w:hAnsi="Kayra Aydin" w:cstheme="minorHAnsi"/>
                <w:szCs w:val="18"/>
              </w:rPr>
            </w:pPr>
            <w:r w:rsidRPr="005B4D09">
              <w:rPr>
                <w:rFonts w:ascii="Kayra Aydin" w:hAnsi="Kayra Aydin" w:cstheme="minorHAnsi"/>
                <w:szCs w:val="18"/>
              </w:rPr>
              <w:t xml:space="preserve">Çok hareket edin. Her gün minimum 60 </w:t>
            </w:r>
            <w:proofErr w:type="spellStart"/>
            <w:r w:rsidRPr="005B4D09">
              <w:rPr>
                <w:rFonts w:ascii="Kayra Aydin" w:hAnsi="Kayra Aydin" w:cstheme="minorHAnsi"/>
                <w:szCs w:val="18"/>
              </w:rPr>
              <w:t>dk</w:t>
            </w:r>
            <w:proofErr w:type="spellEnd"/>
            <w:r w:rsidRPr="005B4D09">
              <w:rPr>
                <w:rFonts w:ascii="Kayra Aydin" w:hAnsi="Kayra Aydin" w:cstheme="minorHAnsi"/>
                <w:szCs w:val="18"/>
              </w:rPr>
              <w:t xml:space="preserve">. </w:t>
            </w:r>
            <w:proofErr w:type="gramStart"/>
            <w:r w:rsidRPr="005B4D09">
              <w:rPr>
                <w:rFonts w:ascii="Kayra Aydin" w:hAnsi="Kayra Aydin" w:cstheme="minorHAnsi"/>
                <w:szCs w:val="18"/>
              </w:rPr>
              <w:t>hareket</w:t>
            </w:r>
            <w:proofErr w:type="gramEnd"/>
            <w:r w:rsidRPr="005B4D09">
              <w:rPr>
                <w:rFonts w:ascii="Kayra Aydin" w:hAnsi="Kayra Aydin" w:cstheme="minorHAnsi"/>
                <w:szCs w:val="18"/>
              </w:rPr>
              <w:t xml:space="preserve"> edin. Yürüme, dans, bisiklete binme, paten kayma vb. etkinliklerde bulunun.</w:t>
            </w:r>
          </w:p>
          <w:p w:rsidR="005B4D09" w:rsidRPr="005B4D09" w:rsidRDefault="005B4D09" w:rsidP="005B4D09">
            <w:pPr>
              <w:pStyle w:val="ListeParagraf"/>
              <w:numPr>
                <w:ilvl w:val="0"/>
                <w:numId w:val="46"/>
              </w:numPr>
              <w:ind w:left="426"/>
              <w:rPr>
                <w:rFonts w:asciiTheme="minorHAnsi" w:hAnsiTheme="minorHAnsi" w:cstheme="minorHAnsi"/>
                <w:sz w:val="24"/>
                <w:szCs w:val="22"/>
              </w:rPr>
            </w:pPr>
            <w:r w:rsidRPr="005B4D09">
              <w:rPr>
                <w:rFonts w:ascii="Kayra Aydin" w:hAnsi="Kayra Aydin" w:cstheme="minorHAnsi"/>
                <w:szCs w:val="18"/>
              </w:rPr>
              <w:t>Tatlıda limitinizi bilin. Tatlı içeren yiyecekleri (şeker, çikolata, pasta vb.) az tüketin.</w:t>
            </w:r>
          </w:p>
        </w:tc>
      </w:tr>
      <w:tr w:rsidR="005B4D09" w:rsidRPr="00E34379" w:rsidTr="00916C63">
        <w:trPr>
          <w:trHeight w:val="3572"/>
        </w:trPr>
        <w:tc>
          <w:tcPr>
            <w:tcW w:w="10910" w:type="dxa"/>
            <w:gridSpan w:val="4"/>
            <w:shd w:val="clear" w:color="auto" w:fill="FFFFFF" w:themeFill="background1"/>
            <w:vAlign w:val="center"/>
          </w:tcPr>
          <w:p w:rsidR="005B4D09" w:rsidRDefault="005B4D09" w:rsidP="002C2D01">
            <w:pPr>
              <w:rPr>
                <w:rFonts w:asciiTheme="minorHAnsi" w:hAnsiTheme="minorHAnsi" w:cstheme="minorHAnsi"/>
                <w:sz w:val="24"/>
                <w:szCs w:val="22"/>
              </w:rPr>
            </w:pPr>
            <w:r>
              <w:rPr>
                <w:noProof/>
              </w:rPr>
              <w:drawing>
                <wp:inline distT="0" distB="0" distL="0" distR="0">
                  <wp:extent cx="5581650" cy="3942594"/>
                  <wp:effectExtent l="0" t="0" r="0" b="1270"/>
                  <wp:docPr id="25" name="Resim 25">
                    <a:hlinkClick xmlns:a="http://schemas.openxmlformats.org/drawingml/2006/main" r:id="rId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print"/>
                          <a:stretch>
                            <a:fillRect/>
                          </a:stretch>
                        </pic:blipFill>
                        <pic:spPr>
                          <a:xfrm>
                            <a:off x="0" y="0"/>
                            <a:ext cx="5587556" cy="3946766"/>
                          </a:xfrm>
                          <a:prstGeom prst="rect">
                            <a:avLst/>
                          </a:prstGeom>
                        </pic:spPr>
                      </pic:pic>
                    </a:graphicData>
                  </a:graphic>
                </wp:inline>
              </w:drawing>
            </w:r>
          </w:p>
        </w:tc>
      </w:tr>
      <w:tr w:rsidR="005B4D09" w:rsidRPr="00E34379" w:rsidTr="002C2D01">
        <w:tc>
          <w:tcPr>
            <w:tcW w:w="4106" w:type="dxa"/>
            <w:gridSpan w:val="2"/>
            <w:shd w:val="clear" w:color="auto" w:fill="FFFFFF" w:themeFill="background1"/>
            <w:vAlign w:val="center"/>
          </w:tcPr>
          <w:p w:rsidR="005B4D09" w:rsidRPr="007F3486" w:rsidRDefault="005B4D09" w:rsidP="002C2D01">
            <w:pPr>
              <w:rPr>
                <w:rFonts w:ascii="Kayra" w:hAnsi="Kayra" w:cstheme="minorHAnsi"/>
                <w:b/>
                <w:sz w:val="18"/>
                <w:szCs w:val="18"/>
              </w:rPr>
            </w:pPr>
            <w:r w:rsidRPr="007F3486">
              <w:rPr>
                <w:rFonts w:ascii="Kayra" w:hAnsi="Kayra" w:cstheme="minorHAnsi"/>
                <w:b/>
                <w:sz w:val="18"/>
                <w:szCs w:val="18"/>
              </w:rPr>
              <w:t>Grupla Öğrenme Etkinlikleri</w:t>
            </w:r>
          </w:p>
        </w:tc>
        <w:tc>
          <w:tcPr>
            <w:tcW w:w="6804" w:type="dxa"/>
            <w:gridSpan w:val="2"/>
            <w:shd w:val="clear" w:color="auto" w:fill="FFFFFF" w:themeFill="background1"/>
            <w:vAlign w:val="center"/>
          </w:tcPr>
          <w:p w:rsidR="005B4D09" w:rsidRPr="003A4284" w:rsidRDefault="005B4D09" w:rsidP="002C2D01">
            <w:pPr>
              <w:rPr>
                <w:rFonts w:asciiTheme="minorHAnsi" w:hAnsiTheme="minorHAnsi" w:cstheme="minorHAnsi"/>
                <w:sz w:val="24"/>
                <w:szCs w:val="18"/>
              </w:rPr>
            </w:pPr>
          </w:p>
        </w:tc>
      </w:tr>
      <w:tr w:rsidR="005B4D09" w:rsidRPr="00E34379" w:rsidTr="002C2D01">
        <w:tc>
          <w:tcPr>
            <w:tcW w:w="4106" w:type="dxa"/>
            <w:gridSpan w:val="2"/>
            <w:shd w:val="clear" w:color="auto" w:fill="FFFFFF" w:themeFill="background1"/>
            <w:vAlign w:val="center"/>
          </w:tcPr>
          <w:p w:rsidR="005B4D09" w:rsidRPr="00F2059F" w:rsidRDefault="005B4D09" w:rsidP="002C2D01">
            <w:pPr>
              <w:rPr>
                <w:rFonts w:asciiTheme="minorHAnsi" w:hAnsiTheme="minorHAnsi" w:cstheme="minorHAnsi"/>
                <w:szCs w:val="22"/>
              </w:rPr>
            </w:pPr>
            <w:r w:rsidRPr="00F2059F">
              <w:rPr>
                <w:rFonts w:asciiTheme="minorHAnsi" w:hAnsiTheme="minorHAnsi" w:cstheme="minorHAnsi"/>
                <w:szCs w:val="22"/>
              </w:rPr>
              <w:t>ÖZET</w:t>
            </w:r>
          </w:p>
        </w:tc>
        <w:tc>
          <w:tcPr>
            <w:tcW w:w="6804" w:type="dxa"/>
            <w:gridSpan w:val="2"/>
            <w:shd w:val="clear" w:color="auto" w:fill="FFFFFF" w:themeFill="background1"/>
            <w:vAlign w:val="center"/>
          </w:tcPr>
          <w:p w:rsidR="005B4D09" w:rsidRPr="00F2059F" w:rsidRDefault="005B4D09" w:rsidP="002C2D01">
            <w:pPr>
              <w:pStyle w:val="AralkYok"/>
              <w:spacing w:line="276" w:lineRule="auto"/>
              <w:rPr>
                <w:rFonts w:eastAsia="Times New Roman" w:cstheme="minorHAnsi"/>
                <w:sz w:val="20"/>
                <w:lang w:eastAsia="tr-TR"/>
              </w:rPr>
            </w:pPr>
            <w:r w:rsidRPr="005B4D09">
              <w:rPr>
                <w:rFonts w:ascii="Kayra Aydin" w:hAnsi="Kayra Aydin" w:cstheme="minorHAnsi"/>
                <w:sz w:val="20"/>
                <w:szCs w:val="18"/>
              </w:rPr>
              <w:t>Öğrenciler bu ders ile beslenmenin nasıl olması gerektiğini geliştirir.</w:t>
            </w:r>
          </w:p>
        </w:tc>
      </w:tr>
      <w:tr w:rsidR="005B4D09" w:rsidRPr="00E34379" w:rsidTr="002C2D01">
        <w:tc>
          <w:tcPr>
            <w:tcW w:w="10910" w:type="dxa"/>
            <w:gridSpan w:val="4"/>
            <w:shd w:val="clear" w:color="auto" w:fill="8CC9F7" w:themeFill="background2" w:themeFillShade="E6"/>
            <w:vAlign w:val="center"/>
          </w:tcPr>
          <w:p w:rsidR="005B4D09" w:rsidRPr="003A4284" w:rsidRDefault="005B4D09" w:rsidP="002C2D01">
            <w:pPr>
              <w:rPr>
                <w:rFonts w:asciiTheme="minorHAnsi" w:hAnsiTheme="minorHAnsi" w:cstheme="minorHAnsi"/>
                <w:b/>
                <w:sz w:val="24"/>
                <w:szCs w:val="18"/>
              </w:rPr>
            </w:pPr>
            <w:r w:rsidRPr="003A4284">
              <w:rPr>
                <w:rFonts w:asciiTheme="minorHAnsi" w:hAnsiTheme="minorHAnsi" w:cstheme="minorHAnsi"/>
                <w:b/>
                <w:sz w:val="24"/>
                <w:szCs w:val="18"/>
              </w:rPr>
              <w:t>BÖLÜM: III</w:t>
            </w:r>
          </w:p>
        </w:tc>
      </w:tr>
      <w:tr w:rsidR="005B4D09" w:rsidRPr="007F3486" w:rsidTr="002C2D01">
        <w:tc>
          <w:tcPr>
            <w:tcW w:w="4106" w:type="dxa"/>
            <w:gridSpan w:val="2"/>
            <w:shd w:val="clear" w:color="auto" w:fill="FFFFFF" w:themeFill="background1"/>
            <w:vAlign w:val="center"/>
          </w:tcPr>
          <w:p w:rsidR="005B4D09" w:rsidRPr="005B4D09" w:rsidRDefault="005B4D09" w:rsidP="005B4D09">
            <w:pPr>
              <w:rPr>
                <w:rFonts w:ascii="Kayra" w:hAnsi="Kayra" w:cstheme="minorHAnsi"/>
                <w:b/>
                <w:szCs w:val="18"/>
              </w:rPr>
            </w:pPr>
            <w:r w:rsidRPr="005B4D09">
              <w:rPr>
                <w:rFonts w:ascii="Kayra" w:hAnsi="Kayra" w:cstheme="minorHAnsi"/>
                <w:b/>
                <w:szCs w:val="18"/>
              </w:rPr>
              <w:t xml:space="preserve">Ölçme-Değerlendirme: </w:t>
            </w:r>
          </w:p>
        </w:tc>
        <w:tc>
          <w:tcPr>
            <w:tcW w:w="6804" w:type="dxa"/>
            <w:gridSpan w:val="2"/>
            <w:shd w:val="clear" w:color="auto" w:fill="FFFFFF" w:themeFill="background1"/>
          </w:tcPr>
          <w:p w:rsidR="005B4D09" w:rsidRPr="003A4284" w:rsidRDefault="005B4D09" w:rsidP="002C2D01">
            <w:pPr>
              <w:rPr>
                <w:rFonts w:asciiTheme="minorHAnsi" w:hAnsiTheme="minorHAnsi" w:cstheme="minorHAnsi"/>
                <w:sz w:val="24"/>
                <w:szCs w:val="18"/>
              </w:rPr>
            </w:pPr>
            <w:r w:rsidRPr="00F2059F">
              <w:rPr>
                <w:rFonts w:asciiTheme="minorHAnsi" w:hAnsiTheme="minorHAnsi" w:cstheme="minorHAnsi"/>
                <w:szCs w:val="22"/>
              </w:rPr>
              <w:t>Gözlem sonuçları formlara kayıt edilir</w:t>
            </w:r>
            <w:r w:rsidRPr="003A4284">
              <w:rPr>
                <w:rFonts w:asciiTheme="minorHAnsi" w:hAnsiTheme="minorHAnsi" w:cstheme="minorHAnsi"/>
                <w:sz w:val="24"/>
                <w:szCs w:val="18"/>
              </w:rPr>
              <w:t>.</w:t>
            </w:r>
          </w:p>
        </w:tc>
      </w:tr>
      <w:tr w:rsidR="005B4D09" w:rsidRPr="007F3486" w:rsidTr="002C2D01">
        <w:tc>
          <w:tcPr>
            <w:tcW w:w="10910" w:type="dxa"/>
            <w:gridSpan w:val="4"/>
            <w:shd w:val="clear" w:color="auto" w:fill="8CC9F7" w:themeFill="background2" w:themeFillShade="E6"/>
            <w:vAlign w:val="center"/>
          </w:tcPr>
          <w:p w:rsidR="005B4D09" w:rsidRPr="007F3486" w:rsidRDefault="005B4D09" w:rsidP="002C2D01">
            <w:pPr>
              <w:rPr>
                <w:rFonts w:ascii="Kayra" w:hAnsi="Kayra" w:cstheme="minorHAnsi"/>
                <w:b/>
                <w:sz w:val="18"/>
                <w:szCs w:val="18"/>
              </w:rPr>
            </w:pPr>
          </w:p>
        </w:tc>
      </w:tr>
      <w:tr w:rsidR="005B4D09" w:rsidRPr="007F3486" w:rsidTr="002C2D01">
        <w:tc>
          <w:tcPr>
            <w:tcW w:w="4106" w:type="dxa"/>
            <w:gridSpan w:val="2"/>
            <w:shd w:val="clear" w:color="auto" w:fill="FFFFFF" w:themeFill="background1"/>
            <w:vAlign w:val="center"/>
          </w:tcPr>
          <w:p w:rsidR="005B4D09" w:rsidRPr="007F3486" w:rsidRDefault="005B4D09" w:rsidP="002C2D01">
            <w:pPr>
              <w:rPr>
                <w:rFonts w:ascii="Kayra" w:hAnsi="Kayra" w:cstheme="minorHAnsi"/>
                <w:b/>
                <w:sz w:val="18"/>
                <w:szCs w:val="18"/>
              </w:rPr>
            </w:pPr>
            <w:r w:rsidRPr="007F3486">
              <w:rPr>
                <w:rFonts w:ascii="Kayra" w:hAnsi="Kayra" w:cstheme="minorHAnsi"/>
                <w:b/>
                <w:sz w:val="18"/>
                <w:szCs w:val="18"/>
              </w:rPr>
              <w:t>Dersin Diğer Derslerle İlişkisi/Açıklamalar</w:t>
            </w:r>
          </w:p>
        </w:tc>
        <w:tc>
          <w:tcPr>
            <w:tcW w:w="6804" w:type="dxa"/>
            <w:gridSpan w:val="2"/>
            <w:shd w:val="clear" w:color="auto" w:fill="FFFFFF" w:themeFill="background1"/>
          </w:tcPr>
          <w:p w:rsidR="005B4D09" w:rsidRPr="007F3486" w:rsidRDefault="005B4D09" w:rsidP="002C2D01">
            <w:pPr>
              <w:rPr>
                <w:rFonts w:ascii="Kayra" w:hAnsi="Kayra" w:cstheme="minorHAnsi"/>
                <w:sz w:val="18"/>
                <w:szCs w:val="18"/>
              </w:rPr>
            </w:pPr>
            <w:r>
              <w:rPr>
                <w:rFonts w:ascii="Kayra" w:hAnsi="Kayra" w:cstheme="minorHAnsi"/>
                <w:sz w:val="18"/>
                <w:szCs w:val="18"/>
              </w:rPr>
              <w:t>Hayat Bilgisi – Sağlıklı yaşam</w:t>
            </w:r>
          </w:p>
        </w:tc>
      </w:tr>
      <w:tr w:rsidR="005B4D09" w:rsidRPr="00872BCE" w:rsidTr="002C2D01">
        <w:trPr>
          <w:gridAfter w:val="1"/>
          <w:wAfter w:w="148" w:type="dxa"/>
        </w:trPr>
        <w:tc>
          <w:tcPr>
            <w:tcW w:w="10762" w:type="dxa"/>
            <w:gridSpan w:val="3"/>
            <w:shd w:val="clear" w:color="auto" w:fill="8CC9F7" w:themeFill="background2" w:themeFillShade="E6"/>
            <w:vAlign w:val="center"/>
          </w:tcPr>
          <w:p w:rsidR="005B4D09" w:rsidRPr="00872BCE" w:rsidRDefault="005B4D09" w:rsidP="002C2D01">
            <w:pPr>
              <w:rPr>
                <w:rFonts w:ascii="Kayra" w:hAnsi="Kayra" w:cstheme="minorHAnsi"/>
                <w:b/>
              </w:rPr>
            </w:pPr>
            <w:r w:rsidRPr="00872BCE">
              <w:rPr>
                <w:rFonts w:ascii="Kayra" w:hAnsi="Kayra" w:cstheme="minorHAnsi"/>
                <w:b/>
              </w:rPr>
              <w:t>BÖLÜM: IV</w:t>
            </w:r>
          </w:p>
        </w:tc>
      </w:tr>
      <w:tr w:rsidR="005B4D09" w:rsidRPr="00872BCE" w:rsidTr="002C2D01">
        <w:trPr>
          <w:gridAfter w:val="1"/>
          <w:wAfter w:w="148" w:type="dxa"/>
        </w:trPr>
        <w:tc>
          <w:tcPr>
            <w:tcW w:w="3681" w:type="dxa"/>
            <w:shd w:val="clear" w:color="auto" w:fill="FFFFFF" w:themeFill="background1"/>
            <w:vAlign w:val="center"/>
          </w:tcPr>
          <w:p w:rsidR="005B4D09" w:rsidRPr="00EF5813" w:rsidRDefault="005B4D09" w:rsidP="002C2D01">
            <w:pPr>
              <w:rPr>
                <w:rFonts w:ascii="Kayra" w:hAnsi="Kayra" w:cstheme="minorHAnsi"/>
                <w:b/>
              </w:rPr>
            </w:pPr>
            <w:r w:rsidRPr="00EF5813">
              <w:rPr>
                <w:rFonts w:ascii="Kayra" w:hAnsi="Kayra" w:cstheme="minorHAnsi"/>
                <w:b/>
              </w:rPr>
              <w:t>Planın Uygulanmasına İlişkin Açıklamalar</w:t>
            </w:r>
          </w:p>
        </w:tc>
        <w:tc>
          <w:tcPr>
            <w:tcW w:w="7081" w:type="dxa"/>
            <w:gridSpan w:val="2"/>
            <w:shd w:val="clear" w:color="auto" w:fill="FFFFFF" w:themeFill="background1"/>
          </w:tcPr>
          <w:p w:rsidR="005B4D09" w:rsidRPr="00872BCE" w:rsidRDefault="005B4D09" w:rsidP="002C2D01">
            <w:pPr>
              <w:rPr>
                <w:rFonts w:ascii="Kayra" w:hAnsi="Kayra" w:cstheme="minorHAnsi"/>
              </w:rPr>
            </w:pPr>
          </w:p>
        </w:tc>
      </w:tr>
    </w:tbl>
    <w:p w:rsidR="00EC4EE0" w:rsidRDefault="00B17894" w:rsidP="00B17894">
      <w:pPr>
        <w:rPr>
          <w:b/>
        </w:rPr>
      </w:pPr>
      <w:r>
        <w:rPr>
          <w:b/>
        </w:rPr>
        <w:t xml:space="preserve">             </w:t>
      </w:r>
    </w:p>
    <w:p w:rsidR="007B2F61" w:rsidRDefault="007B2F61" w:rsidP="007B2F61">
      <w:pPr>
        <w:ind w:left="708" w:firstLine="708"/>
        <w:rPr>
          <w:rFonts w:asciiTheme="minorHAnsi" w:hAnsiTheme="minorHAnsi" w:cstheme="minorHAnsi"/>
          <w:b/>
        </w:rPr>
      </w:pPr>
    </w:p>
    <w:p w:rsidR="007B2F61" w:rsidRDefault="007B2F61" w:rsidP="007B2F61">
      <w:pPr>
        <w:rPr>
          <w:rFonts w:asciiTheme="minorHAnsi" w:hAnsiTheme="minorHAnsi" w:cstheme="minorHAnsi"/>
          <w:sz w:val="22"/>
          <w:szCs w:val="24"/>
        </w:rPr>
      </w:pPr>
      <w:r>
        <w:rPr>
          <w:rFonts w:asciiTheme="minorHAnsi" w:hAnsiTheme="minorHAnsi" w:cstheme="minorHAnsi"/>
          <w:sz w:val="22"/>
          <w:szCs w:val="24"/>
        </w:rPr>
        <w:t xml:space="preserve">                                Sınıf Öğretmeni</w:t>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t>Okul Müdürü</w:t>
      </w:r>
    </w:p>
    <w:p w:rsidR="004440A1" w:rsidRDefault="004440A1" w:rsidP="004440A1">
      <w:pPr>
        <w:rPr>
          <w:rFonts w:ascii="Kayra" w:hAnsi="Kayra" w:cstheme="minorHAnsi"/>
          <w:b/>
        </w:rPr>
      </w:pPr>
    </w:p>
    <w:p w:rsidR="00B17894" w:rsidRDefault="00B17894" w:rsidP="00B17894">
      <w:pPr>
        <w:jc w:val="center"/>
        <w:rPr>
          <w:rFonts w:ascii="Kayra" w:hAnsi="Kayra" w:cstheme="minorHAnsi"/>
          <w:b/>
        </w:rPr>
      </w:pPr>
      <w:r>
        <w:rPr>
          <w:rFonts w:ascii="Kayra" w:hAnsi="Kayra" w:cstheme="minorHAnsi"/>
          <w:b/>
        </w:rPr>
        <w:t>SERBEST ETKİNLİKLER</w:t>
      </w:r>
      <w:r w:rsidRPr="008E0981">
        <w:rPr>
          <w:rFonts w:ascii="Kayra" w:hAnsi="Kayra" w:cstheme="minorHAnsi"/>
          <w:b/>
        </w:rPr>
        <w:t xml:space="preserve"> DERSİ</w:t>
      </w:r>
      <w:r>
        <w:rPr>
          <w:rFonts w:ascii="Kayra" w:hAnsi="Kayra" w:cstheme="minorHAnsi"/>
          <w:b/>
        </w:rPr>
        <w:t xml:space="preserve"> </w:t>
      </w:r>
      <w:r w:rsidRPr="00AB1B9A">
        <w:rPr>
          <w:rFonts w:ascii="Kayra" w:hAnsi="Kayra" w:cstheme="minorHAnsi"/>
          <w:b/>
        </w:rPr>
        <w:t xml:space="preserve">GÜNLÜK DERS </w:t>
      </w:r>
      <w:r>
        <w:rPr>
          <w:rFonts w:ascii="Kayra" w:hAnsi="Kayra" w:cstheme="minorHAnsi"/>
          <w:b/>
        </w:rPr>
        <w:t xml:space="preserve">PLANI </w:t>
      </w:r>
      <w:r w:rsidR="003C182E">
        <w:rPr>
          <w:rFonts w:ascii="Kayra" w:hAnsi="Kayra" w:cstheme="minorHAnsi"/>
          <w:b/>
        </w:rPr>
        <w:t xml:space="preserve">20. HAFTA </w:t>
      </w:r>
      <w:r>
        <w:rPr>
          <w:rFonts w:ascii="Kayra" w:hAnsi="Kayra" w:cstheme="minorHAnsi"/>
          <w:b/>
        </w:rPr>
        <w:tab/>
        <w:t xml:space="preserve"> </w:t>
      </w:r>
      <w:bookmarkStart w:id="2" w:name="_Hlk536303968"/>
      <w:r w:rsidR="00B50E58">
        <w:rPr>
          <w:rFonts w:ascii="Kayra" w:hAnsi="Kayra" w:cstheme="minorHAnsi"/>
          <w:b/>
        </w:rPr>
        <w:t>11-15 Şubat</w:t>
      </w:r>
      <w:r w:rsidR="00B71613">
        <w:rPr>
          <w:rFonts w:ascii="Kayra" w:hAnsi="Kayra" w:cstheme="minorHAnsi"/>
          <w:b/>
        </w:rPr>
        <w:t xml:space="preserve"> 2019</w:t>
      </w:r>
      <w:bookmarkEnd w:id="2"/>
    </w:p>
    <w:p w:rsidR="00BD17B5" w:rsidRPr="003D5818" w:rsidRDefault="00BD17B5" w:rsidP="00BD17B5">
      <w:pPr>
        <w:pStyle w:val="KonuBal"/>
        <w:rPr>
          <w:sz w:val="20"/>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BD17B5" w:rsidRPr="003D5818" w:rsidTr="007628BF">
        <w:trPr>
          <w:cantSplit/>
          <w:jc w:val="center"/>
        </w:trPr>
        <w:tc>
          <w:tcPr>
            <w:tcW w:w="10117" w:type="dxa"/>
            <w:gridSpan w:val="2"/>
          </w:tcPr>
          <w:p w:rsidR="00BD17B5" w:rsidRPr="003D5818" w:rsidRDefault="00BD17B5" w:rsidP="007628BF">
            <w:pPr>
              <w:spacing w:line="220" w:lineRule="exact"/>
            </w:pPr>
            <w:r w:rsidRPr="003D5818">
              <w:rPr>
                <w:b/>
                <w:bCs/>
              </w:rPr>
              <w:t>Süre:</w:t>
            </w:r>
            <w:r w:rsidRPr="003D5818">
              <w:t xml:space="preserve">  40</w:t>
            </w:r>
            <w:r w:rsidR="0084280B">
              <w:t xml:space="preserve"> </w:t>
            </w:r>
            <w:r w:rsidRPr="003D5818">
              <w:t>dakika</w:t>
            </w:r>
          </w:p>
        </w:tc>
      </w:tr>
      <w:tr w:rsidR="00BD17B5" w:rsidRPr="003D5818" w:rsidTr="007628BF">
        <w:trPr>
          <w:cantSplit/>
          <w:trHeight w:val="325"/>
          <w:jc w:val="center"/>
        </w:trPr>
        <w:tc>
          <w:tcPr>
            <w:tcW w:w="2817" w:type="dxa"/>
            <w:vAlign w:val="center"/>
          </w:tcPr>
          <w:p w:rsidR="00BD17B5" w:rsidRPr="003D5818" w:rsidRDefault="00BD17B5" w:rsidP="007628BF">
            <w:pPr>
              <w:spacing w:line="180" w:lineRule="exact"/>
              <w:rPr>
                <w:b/>
                <w:color w:val="000000"/>
              </w:rPr>
            </w:pPr>
            <w:r w:rsidRPr="003D5818">
              <w:rPr>
                <w:b/>
                <w:color w:val="000000"/>
              </w:rPr>
              <w:t xml:space="preserve">DERS İN ADI </w:t>
            </w:r>
          </w:p>
        </w:tc>
        <w:tc>
          <w:tcPr>
            <w:tcW w:w="7300" w:type="dxa"/>
          </w:tcPr>
          <w:p w:rsidR="00BD17B5" w:rsidRPr="003D5818" w:rsidRDefault="00BD17B5" w:rsidP="007628BF">
            <w:pPr>
              <w:tabs>
                <w:tab w:val="left" w:pos="284"/>
              </w:tabs>
              <w:spacing w:line="240" w:lineRule="exact"/>
              <w:rPr>
                <w:b/>
              </w:rPr>
            </w:pPr>
            <w:r w:rsidRPr="003D5818">
              <w:rPr>
                <w:b/>
                <w:color w:val="000000"/>
              </w:rPr>
              <w:t>SERBEST ETKİNLİKLER DERSİ</w:t>
            </w:r>
          </w:p>
        </w:tc>
      </w:tr>
      <w:tr w:rsidR="00BD17B5" w:rsidRPr="003D5818" w:rsidTr="007628BF">
        <w:trPr>
          <w:cantSplit/>
          <w:trHeight w:val="225"/>
          <w:jc w:val="center"/>
        </w:trPr>
        <w:tc>
          <w:tcPr>
            <w:tcW w:w="2817" w:type="dxa"/>
            <w:vAlign w:val="center"/>
          </w:tcPr>
          <w:p w:rsidR="00BD17B5" w:rsidRPr="003D5818" w:rsidRDefault="00BD17B5" w:rsidP="007628BF">
            <w:pPr>
              <w:spacing w:line="180" w:lineRule="exact"/>
              <w:rPr>
                <w:b/>
                <w:color w:val="000000"/>
              </w:rPr>
            </w:pPr>
            <w:r w:rsidRPr="003D5818">
              <w:rPr>
                <w:b/>
                <w:color w:val="000000"/>
              </w:rPr>
              <w:t xml:space="preserve">SINIF </w:t>
            </w:r>
          </w:p>
        </w:tc>
        <w:tc>
          <w:tcPr>
            <w:tcW w:w="7300" w:type="dxa"/>
          </w:tcPr>
          <w:p w:rsidR="00BD17B5" w:rsidRPr="003D5818" w:rsidRDefault="00BD17B5" w:rsidP="007628BF">
            <w:pPr>
              <w:tabs>
                <w:tab w:val="left" w:pos="284"/>
              </w:tabs>
              <w:spacing w:line="240" w:lineRule="exact"/>
              <w:rPr>
                <w:b/>
              </w:rPr>
            </w:pPr>
            <w:r w:rsidRPr="003D5818">
              <w:rPr>
                <w:b/>
              </w:rPr>
              <w:t>3</w:t>
            </w:r>
          </w:p>
        </w:tc>
      </w:tr>
      <w:tr w:rsidR="00BD17B5" w:rsidRPr="003D5818" w:rsidTr="007628BF">
        <w:trPr>
          <w:cantSplit/>
          <w:jc w:val="center"/>
        </w:trPr>
        <w:tc>
          <w:tcPr>
            <w:tcW w:w="2817" w:type="dxa"/>
            <w:vAlign w:val="center"/>
          </w:tcPr>
          <w:p w:rsidR="00BD17B5" w:rsidRPr="003D5818" w:rsidRDefault="00BD17B5" w:rsidP="007628BF">
            <w:pPr>
              <w:spacing w:line="180" w:lineRule="exact"/>
              <w:rPr>
                <w:b/>
                <w:color w:val="000000"/>
              </w:rPr>
            </w:pPr>
            <w:r w:rsidRPr="003D5818">
              <w:rPr>
                <w:b/>
              </w:rPr>
              <w:t xml:space="preserve">DERS         </w:t>
            </w:r>
          </w:p>
        </w:tc>
        <w:tc>
          <w:tcPr>
            <w:tcW w:w="7300" w:type="dxa"/>
          </w:tcPr>
          <w:p w:rsidR="00BD17B5" w:rsidRPr="003D5818" w:rsidRDefault="00BD17B5" w:rsidP="007628BF">
            <w:pPr>
              <w:tabs>
                <w:tab w:val="left" w:pos="335"/>
                <w:tab w:val="left" w:pos="868"/>
                <w:tab w:val="left" w:pos="1077"/>
              </w:tabs>
              <w:rPr>
                <w:b/>
              </w:rPr>
            </w:pPr>
            <w:r w:rsidRPr="00F75426">
              <w:rPr>
                <w:b/>
              </w:rPr>
              <w:t>Duygularımı Sanatla Anlatıyorum</w:t>
            </w:r>
          </w:p>
        </w:tc>
      </w:tr>
      <w:tr w:rsidR="00BD17B5" w:rsidRPr="003D5818" w:rsidTr="007628BF">
        <w:trPr>
          <w:cantSplit/>
          <w:jc w:val="center"/>
        </w:trPr>
        <w:tc>
          <w:tcPr>
            <w:tcW w:w="2817" w:type="dxa"/>
            <w:vAlign w:val="center"/>
          </w:tcPr>
          <w:p w:rsidR="00BD17B5" w:rsidRPr="003D5818" w:rsidRDefault="00BD17B5" w:rsidP="007628BF">
            <w:pPr>
              <w:spacing w:line="180" w:lineRule="exact"/>
              <w:rPr>
                <w:b/>
                <w:color w:val="000000"/>
              </w:rPr>
            </w:pPr>
            <w:r w:rsidRPr="003D5818">
              <w:rPr>
                <w:b/>
              </w:rPr>
              <w:t xml:space="preserve">KAZANIM         </w:t>
            </w:r>
          </w:p>
        </w:tc>
        <w:tc>
          <w:tcPr>
            <w:tcW w:w="7300" w:type="dxa"/>
          </w:tcPr>
          <w:p w:rsidR="00BD17B5" w:rsidRDefault="00BD17B5" w:rsidP="007628BF">
            <w:pPr>
              <w:spacing w:line="240" w:lineRule="exact"/>
            </w:pPr>
            <w:r w:rsidRPr="00F75426">
              <w:t>Fotoğraf ya da resimleri ifade ettiklerini duygu ve düşüncelere göre sınıflandırır.</w:t>
            </w:r>
          </w:p>
          <w:p w:rsidR="00BD17B5" w:rsidRPr="003D5818" w:rsidRDefault="00BD17B5" w:rsidP="007628BF">
            <w:pPr>
              <w:spacing w:line="240" w:lineRule="exact"/>
            </w:pPr>
            <w:r w:rsidRPr="00F75426">
              <w:t>(2008-MEB-Sanat Etkinlikleri Programına göre)</w:t>
            </w:r>
          </w:p>
        </w:tc>
      </w:tr>
    </w:tbl>
    <w:p w:rsidR="00BD17B5" w:rsidRPr="003D5818" w:rsidRDefault="00BD17B5" w:rsidP="00BD17B5">
      <w:pPr>
        <w:ind w:firstLine="180"/>
        <w:rPr>
          <w:b/>
        </w:rPr>
      </w:pPr>
    </w:p>
    <w:p w:rsidR="00BD17B5" w:rsidRPr="003D5818" w:rsidRDefault="00BD17B5" w:rsidP="00BD17B5">
      <w:pPr>
        <w:ind w:firstLine="180"/>
        <w:rPr>
          <w:b/>
        </w:rPr>
      </w:pPr>
      <w:r w:rsidRPr="003D5818">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BD17B5" w:rsidRPr="003D5818" w:rsidTr="007628BF">
        <w:trPr>
          <w:jc w:val="center"/>
        </w:trPr>
        <w:tc>
          <w:tcPr>
            <w:tcW w:w="2821" w:type="dxa"/>
            <w:vAlign w:val="center"/>
          </w:tcPr>
          <w:p w:rsidR="00BD17B5" w:rsidRPr="003D5818" w:rsidRDefault="00BD17B5" w:rsidP="007628BF">
            <w:pPr>
              <w:pStyle w:val="Balk2"/>
              <w:spacing w:line="240" w:lineRule="auto"/>
            </w:pPr>
            <w:r w:rsidRPr="003D5818">
              <w:t>ÖĞRENME-ÖĞRETME YÖNTEM VE TEKNİKLERİ</w:t>
            </w:r>
          </w:p>
        </w:tc>
        <w:tc>
          <w:tcPr>
            <w:tcW w:w="7304" w:type="dxa"/>
            <w:vAlign w:val="center"/>
          </w:tcPr>
          <w:p w:rsidR="00BD17B5" w:rsidRPr="003D5818" w:rsidRDefault="00BD17B5" w:rsidP="007628BF">
            <w:r w:rsidRPr="00F75426">
              <w:t>Buluş Yoluyla Öğrenme, Araştırma- İnceleme, Gösterip Yaptırma,  Beyin Fırtınası, Soru Cevap</w:t>
            </w:r>
          </w:p>
        </w:tc>
      </w:tr>
      <w:tr w:rsidR="00BD17B5" w:rsidRPr="003D5818" w:rsidTr="007628BF">
        <w:trPr>
          <w:jc w:val="center"/>
        </w:trPr>
        <w:tc>
          <w:tcPr>
            <w:tcW w:w="2821" w:type="dxa"/>
            <w:vAlign w:val="center"/>
          </w:tcPr>
          <w:p w:rsidR="00BD17B5" w:rsidRPr="003D5818" w:rsidRDefault="00BD17B5" w:rsidP="007628BF">
            <w:pPr>
              <w:pStyle w:val="Balk2"/>
              <w:spacing w:line="240" w:lineRule="auto"/>
            </w:pPr>
            <w:r w:rsidRPr="003D5818">
              <w:t>KULLANILAN EĞİTİM TEKNOLOJİLERİ ARAÇ VE GEREÇLER</w:t>
            </w:r>
          </w:p>
        </w:tc>
        <w:tc>
          <w:tcPr>
            <w:tcW w:w="7304" w:type="dxa"/>
            <w:vAlign w:val="center"/>
          </w:tcPr>
          <w:p w:rsidR="00BD17B5" w:rsidRPr="003D5818" w:rsidRDefault="00BD17B5" w:rsidP="007628BF">
            <w:pPr>
              <w:rPr>
                <w:color w:val="000000"/>
              </w:rPr>
            </w:pPr>
            <w:r w:rsidRPr="00AF630A">
              <w:t>Müzik ders kitabı,  müzik defteri, kasetçalar, kaset</w:t>
            </w:r>
          </w:p>
        </w:tc>
      </w:tr>
      <w:tr w:rsidR="00BD17B5" w:rsidRPr="003D5818" w:rsidTr="007628BF">
        <w:trPr>
          <w:jc w:val="center"/>
        </w:trPr>
        <w:tc>
          <w:tcPr>
            <w:tcW w:w="2821" w:type="dxa"/>
            <w:vAlign w:val="center"/>
          </w:tcPr>
          <w:p w:rsidR="00BD17B5" w:rsidRPr="003D5818" w:rsidRDefault="00BD17B5" w:rsidP="007628BF">
            <w:pPr>
              <w:rPr>
                <w:b/>
              </w:rPr>
            </w:pPr>
            <w:r w:rsidRPr="003D5818">
              <w:rPr>
                <w:b/>
              </w:rPr>
              <w:t xml:space="preserve">DERS ALANI                   </w:t>
            </w:r>
          </w:p>
        </w:tc>
        <w:tc>
          <w:tcPr>
            <w:tcW w:w="7304" w:type="dxa"/>
            <w:vAlign w:val="center"/>
          </w:tcPr>
          <w:p w:rsidR="00BD17B5" w:rsidRPr="003D5818" w:rsidRDefault="00BD17B5" w:rsidP="007628BF">
            <w:pPr>
              <w:tabs>
                <w:tab w:val="left" w:pos="284"/>
                <w:tab w:val="left" w:pos="2268"/>
                <w:tab w:val="left" w:pos="2520"/>
              </w:tabs>
              <w:spacing w:line="240" w:lineRule="exact"/>
            </w:pPr>
            <w:r w:rsidRPr="003D5818">
              <w:t>Okul kütüphanesi, sınıf</w:t>
            </w:r>
          </w:p>
        </w:tc>
      </w:tr>
      <w:tr w:rsidR="00BD17B5" w:rsidRPr="003D5818" w:rsidTr="007628BF">
        <w:trPr>
          <w:cantSplit/>
          <w:jc w:val="center"/>
        </w:trPr>
        <w:tc>
          <w:tcPr>
            <w:tcW w:w="10125" w:type="dxa"/>
            <w:gridSpan w:val="2"/>
            <w:vAlign w:val="center"/>
          </w:tcPr>
          <w:p w:rsidR="00BD17B5" w:rsidRPr="003D5818" w:rsidRDefault="00BD17B5" w:rsidP="007628BF">
            <w:pPr>
              <w:jc w:val="center"/>
              <w:rPr>
                <w:b/>
              </w:rPr>
            </w:pPr>
          </w:p>
          <w:p w:rsidR="00BD17B5" w:rsidRPr="003D5818" w:rsidRDefault="00BD17B5" w:rsidP="007628BF">
            <w:pPr>
              <w:jc w:val="center"/>
            </w:pPr>
            <w:r w:rsidRPr="003D5818">
              <w:rPr>
                <w:b/>
              </w:rPr>
              <w:t>ÖĞRENME-ÖĞRETME SÜRECİ</w:t>
            </w:r>
          </w:p>
        </w:tc>
      </w:tr>
      <w:tr w:rsidR="00BD17B5" w:rsidRPr="003D5818" w:rsidTr="007628BF">
        <w:trPr>
          <w:cantSplit/>
          <w:trHeight w:val="286"/>
          <w:jc w:val="center"/>
        </w:trPr>
        <w:tc>
          <w:tcPr>
            <w:tcW w:w="2821" w:type="dxa"/>
            <w:vAlign w:val="center"/>
          </w:tcPr>
          <w:p w:rsidR="00BD17B5" w:rsidRPr="003D5818" w:rsidRDefault="00BD17B5" w:rsidP="007628BF">
            <w:pPr>
              <w:pStyle w:val="Balk3"/>
              <w:rPr>
                <w:sz w:val="20"/>
              </w:rPr>
            </w:pPr>
            <w:r w:rsidRPr="003D5818">
              <w:rPr>
                <w:sz w:val="20"/>
              </w:rPr>
              <w:t>ETKİNLİK ÖRNEĞİ</w:t>
            </w:r>
          </w:p>
        </w:tc>
        <w:tc>
          <w:tcPr>
            <w:tcW w:w="7304" w:type="dxa"/>
            <w:shd w:val="clear" w:color="auto" w:fill="auto"/>
            <w:vAlign w:val="center"/>
          </w:tcPr>
          <w:p w:rsidR="00BD17B5" w:rsidRPr="00D7670E" w:rsidRDefault="00BD17B5" w:rsidP="007628BF">
            <w:pPr>
              <w:autoSpaceDE w:val="0"/>
              <w:autoSpaceDN w:val="0"/>
              <w:adjustRightInd w:val="0"/>
              <w:rPr>
                <w:b/>
              </w:rPr>
            </w:pPr>
            <w:r w:rsidRPr="00F75426">
              <w:rPr>
                <w:bCs/>
              </w:rPr>
              <w:sym w:font="Webdings" w:char="F048"/>
            </w:r>
            <w:r w:rsidRPr="00F75426">
              <w:rPr>
                <w:b/>
              </w:rPr>
              <w:t xml:space="preserve">Duyguların ifadesi!         </w:t>
            </w:r>
          </w:p>
        </w:tc>
      </w:tr>
      <w:tr w:rsidR="00BD17B5" w:rsidRPr="003D5818" w:rsidTr="007628BF">
        <w:trPr>
          <w:cantSplit/>
          <w:trHeight w:val="1655"/>
          <w:jc w:val="center"/>
        </w:trPr>
        <w:tc>
          <w:tcPr>
            <w:tcW w:w="10125" w:type="dxa"/>
            <w:gridSpan w:val="2"/>
            <w:vAlign w:val="center"/>
          </w:tcPr>
          <w:p w:rsidR="00BD17B5" w:rsidRPr="00F75426" w:rsidRDefault="00BD17B5" w:rsidP="00BD17B5">
            <w:pPr>
              <w:numPr>
                <w:ilvl w:val="0"/>
                <w:numId w:val="48"/>
              </w:numPr>
              <w:autoSpaceDE w:val="0"/>
              <w:autoSpaceDN w:val="0"/>
              <w:adjustRightInd w:val="0"/>
            </w:pPr>
            <w:r w:rsidRPr="00F75426">
              <w:t>Resim, fotoğraf, heykel, seramik, şiir, müzik vb. sanat eserlerinin kendisi, taklitleri ya da fotoğrafları sınıfa getirilir. Öğrencilerin bunlardaki duyguları bulmaları ve tanımlamaları istenir.</w:t>
            </w:r>
          </w:p>
          <w:p w:rsidR="00BD17B5" w:rsidRPr="00F75426" w:rsidRDefault="00BD17B5" w:rsidP="00BD17B5">
            <w:pPr>
              <w:numPr>
                <w:ilvl w:val="0"/>
                <w:numId w:val="48"/>
              </w:numPr>
              <w:autoSpaceDE w:val="0"/>
              <w:autoSpaceDN w:val="0"/>
              <w:adjustRightInd w:val="0"/>
            </w:pPr>
            <w:r w:rsidRPr="00F75426">
              <w:t>Öğrencilerden kendilerine bir eser seçmeleri istenir. Bu eserin duygusunun ne olduğu ve bu duygunun neden oluştuğuna ilişkin kısa bir öykü yazmaları ya da basit anlamda bir şarkı bestelemeleri istenir.</w:t>
            </w:r>
          </w:p>
          <w:p w:rsidR="00BD17B5" w:rsidRPr="00F75426" w:rsidRDefault="00BD17B5" w:rsidP="00BD17B5">
            <w:pPr>
              <w:numPr>
                <w:ilvl w:val="0"/>
                <w:numId w:val="48"/>
              </w:numPr>
              <w:autoSpaceDE w:val="0"/>
              <w:autoSpaceDN w:val="0"/>
              <w:adjustRightInd w:val="0"/>
            </w:pPr>
            <w:r w:rsidRPr="00F75426">
              <w:t>Her bir öğrencinin 3 duygu seçmesi ve bu duyguları anlatan şiir, öykü ya da resim yapmaları istenir.</w:t>
            </w:r>
          </w:p>
          <w:p w:rsidR="00BD17B5" w:rsidRPr="00F75426" w:rsidRDefault="00BD17B5" w:rsidP="00BD17B5">
            <w:pPr>
              <w:numPr>
                <w:ilvl w:val="0"/>
                <w:numId w:val="48"/>
              </w:numPr>
              <w:autoSpaceDE w:val="0"/>
              <w:autoSpaceDN w:val="0"/>
              <w:adjustRightInd w:val="0"/>
            </w:pPr>
            <w:r w:rsidRPr="00F75426">
              <w:t>Bir müzik parçası içindeki duyguları bulmaları istenir.</w:t>
            </w:r>
          </w:p>
          <w:p w:rsidR="00BD17B5" w:rsidRPr="00F75426" w:rsidRDefault="00BD17B5" w:rsidP="00BD17B5">
            <w:pPr>
              <w:numPr>
                <w:ilvl w:val="0"/>
                <w:numId w:val="48"/>
              </w:numPr>
              <w:autoSpaceDE w:val="0"/>
              <w:autoSpaceDN w:val="0"/>
              <w:adjustRightInd w:val="0"/>
            </w:pPr>
            <w:r w:rsidRPr="00F75426">
              <w:t>En fazla 6 kişilik gruplar oluşturulur duygular ve sebepleri hakkında röportaj yapmaları istenir (Bu çalışma psikolog, doktor ve sanatçılarla yapılabilir.).</w:t>
            </w:r>
          </w:p>
          <w:p w:rsidR="00BD17B5" w:rsidRPr="003D5818" w:rsidRDefault="00BD17B5" w:rsidP="007628BF">
            <w:pPr>
              <w:rPr>
                <w:bCs/>
                <w:color w:val="000000"/>
              </w:rPr>
            </w:pPr>
            <w:r w:rsidRPr="00F75426">
              <w:rPr>
                <w:iCs/>
              </w:rPr>
              <w:t xml:space="preserve">Duygunu Anlat </w:t>
            </w:r>
            <w:r w:rsidRPr="00F75426">
              <w:t>çalışması yapılır; öğrenciler önce sessiz sinema ile daha sonra yalnızca seslerini kullanarak duygularını anlatırlar.</w:t>
            </w:r>
          </w:p>
        </w:tc>
      </w:tr>
      <w:tr w:rsidR="00BD17B5" w:rsidRPr="003D5818" w:rsidTr="007628BF">
        <w:trPr>
          <w:jc w:val="center"/>
        </w:trPr>
        <w:tc>
          <w:tcPr>
            <w:tcW w:w="2821" w:type="dxa"/>
            <w:vAlign w:val="center"/>
          </w:tcPr>
          <w:p w:rsidR="00BD17B5" w:rsidRPr="003D5818" w:rsidRDefault="00BD17B5" w:rsidP="007628BF">
            <w:pPr>
              <w:rPr>
                <w:b/>
              </w:rPr>
            </w:pPr>
            <w:r w:rsidRPr="003D5818">
              <w:rPr>
                <w:b/>
              </w:rPr>
              <w:t>Bireysel Öğrenme Etkinlikleri</w:t>
            </w:r>
          </w:p>
          <w:p w:rsidR="00BD17B5" w:rsidRPr="003D5818" w:rsidRDefault="00BD17B5" w:rsidP="007628BF">
            <w:pPr>
              <w:rPr>
                <w:b/>
              </w:rPr>
            </w:pPr>
            <w:r w:rsidRPr="003D5818">
              <w:rPr>
                <w:b/>
              </w:rPr>
              <w:t>(Ödev, deney, problem çözme vb.)</w:t>
            </w:r>
          </w:p>
        </w:tc>
        <w:tc>
          <w:tcPr>
            <w:tcW w:w="7304" w:type="dxa"/>
            <w:vAlign w:val="center"/>
          </w:tcPr>
          <w:p w:rsidR="00BD17B5" w:rsidRPr="004004CA" w:rsidRDefault="00BD17B5" w:rsidP="007628BF">
            <w:pPr>
              <w:pStyle w:val="GvdeMetniGirintisi"/>
              <w:ind w:left="0" w:firstLine="0"/>
            </w:pPr>
            <w:r>
              <w:t>Sanatçıları ve sanatı yakından tanımak, bilmek ve sanat eserleri ortaya çıkarabilmeye çaba sarf etmek bireye neler kazandırır.</w:t>
            </w:r>
          </w:p>
        </w:tc>
      </w:tr>
      <w:tr w:rsidR="00BD17B5" w:rsidRPr="003D5818" w:rsidTr="007628BF">
        <w:trPr>
          <w:jc w:val="center"/>
        </w:trPr>
        <w:tc>
          <w:tcPr>
            <w:tcW w:w="2821" w:type="dxa"/>
            <w:vAlign w:val="center"/>
          </w:tcPr>
          <w:p w:rsidR="00BD17B5" w:rsidRPr="003D5818" w:rsidRDefault="00BD17B5" w:rsidP="007628BF">
            <w:pPr>
              <w:rPr>
                <w:b/>
              </w:rPr>
            </w:pPr>
            <w:r w:rsidRPr="003D5818">
              <w:rPr>
                <w:b/>
              </w:rPr>
              <w:t>Grupla Öğrenme Etkinlikleri</w:t>
            </w:r>
          </w:p>
          <w:p w:rsidR="00BD17B5" w:rsidRPr="003D5818" w:rsidRDefault="00BD17B5" w:rsidP="007628BF">
            <w:pPr>
              <w:rPr>
                <w:b/>
              </w:rPr>
            </w:pPr>
            <w:r w:rsidRPr="003D5818">
              <w:rPr>
                <w:b/>
              </w:rPr>
              <w:t>(Proje, gezi, gözlem vb.)</w:t>
            </w:r>
          </w:p>
        </w:tc>
        <w:tc>
          <w:tcPr>
            <w:tcW w:w="7304" w:type="dxa"/>
            <w:vAlign w:val="center"/>
          </w:tcPr>
          <w:p w:rsidR="00BD17B5" w:rsidRPr="004004CA" w:rsidRDefault="00BD17B5" w:rsidP="007628BF">
            <w:r>
              <w:t>Grupça çalışmalara ağırlık verilir.</w:t>
            </w:r>
          </w:p>
        </w:tc>
      </w:tr>
      <w:tr w:rsidR="00BD17B5" w:rsidRPr="003D5818" w:rsidTr="007628BF">
        <w:trPr>
          <w:jc w:val="center"/>
        </w:trPr>
        <w:tc>
          <w:tcPr>
            <w:tcW w:w="2821" w:type="dxa"/>
            <w:vAlign w:val="center"/>
          </w:tcPr>
          <w:p w:rsidR="00BD17B5" w:rsidRPr="003D5818" w:rsidRDefault="00BD17B5" w:rsidP="007628BF">
            <w:pPr>
              <w:rPr>
                <w:b/>
              </w:rPr>
            </w:pPr>
            <w:r w:rsidRPr="003D5818">
              <w:rPr>
                <w:b/>
              </w:rPr>
              <w:t>Özet</w:t>
            </w:r>
          </w:p>
        </w:tc>
        <w:tc>
          <w:tcPr>
            <w:tcW w:w="7304" w:type="dxa"/>
            <w:vAlign w:val="center"/>
          </w:tcPr>
          <w:p w:rsidR="00BD17B5" w:rsidRPr="004004CA" w:rsidRDefault="00BD17B5" w:rsidP="007628BF">
            <w:pPr>
              <w:jc w:val="both"/>
            </w:pPr>
            <w:r>
              <w:t xml:space="preserve">Sanat eserlerini yakından tanımalarını olanak sağlayabilmek için </w:t>
            </w:r>
            <w:proofErr w:type="gramStart"/>
            <w:r>
              <w:t>projeksiyon</w:t>
            </w:r>
            <w:proofErr w:type="gramEnd"/>
            <w:r>
              <w:t xml:space="preserve"> cihazı yardımıyla önceden hazırlanan çalışmalarla sanatçıları ve sanatı yakından tanımalarına imkan sağlanmaya çalışıldı.</w:t>
            </w:r>
          </w:p>
        </w:tc>
      </w:tr>
    </w:tbl>
    <w:p w:rsidR="00BD17B5" w:rsidRPr="003D5818" w:rsidRDefault="00BD17B5" w:rsidP="00BD17B5">
      <w:pPr>
        <w:pStyle w:val="Balk6"/>
        <w:ind w:firstLine="180"/>
        <w:rPr>
          <w:sz w:val="20"/>
        </w:rPr>
      </w:pPr>
      <w:r w:rsidRPr="003D5818">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BD17B5" w:rsidRPr="003D5818" w:rsidTr="007628BF">
        <w:trPr>
          <w:jc w:val="center"/>
        </w:trPr>
        <w:tc>
          <w:tcPr>
            <w:tcW w:w="5253" w:type="dxa"/>
          </w:tcPr>
          <w:p w:rsidR="00BD17B5" w:rsidRPr="003D5818" w:rsidRDefault="00BD17B5" w:rsidP="007628BF">
            <w:pPr>
              <w:pStyle w:val="Balk1"/>
              <w:rPr>
                <w:sz w:val="20"/>
              </w:rPr>
            </w:pPr>
            <w:r w:rsidRPr="003D5818">
              <w:rPr>
                <w:sz w:val="20"/>
              </w:rPr>
              <w:t>Ölçme-Değerlendirme:</w:t>
            </w:r>
          </w:p>
          <w:p w:rsidR="00BD17B5" w:rsidRPr="003D5818" w:rsidRDefault="00BD17B5" w:rsidP="007628BF">
            <w:pPr>
              <w:rPr>
                <w:b/>
              </w:rPr>
            </w:pPr>
            <w:r w:rsidRPr="003D5818">
              <w:rPr>
                <w:b/>
              </w:rPr>
              <w:t xml:space="preserve"> Grupla öğrenme etkinliklerine yönelik Ölçme-Değerlendirme</w:t>
            </w:r>
          </w:p>
          <w:p w:rsidR="00BD17B5" w:rsidRPr="003D5818" w:rsidRDefault="00BD17B5" w:rsidP="007628BF"/>
        </w:tc>
        <w:tc>
          <w:tcPr>
            <w:tcW w:w="4915" w:type="dxa"/>
            <w:vAlign w:val="center"/>
          </w:tcPr>
          <w:p w:rsidR="00BD17B5" w:rsidRPr="00F75426" w:rsidRDefault="00BD17B5" w:rsidP="007628BF">
            <w:pPr>
              <w:tabs>
                <w:tab w:val="left" w:pos="224"/>
                <w:tab w:val="left" w:pos="366"/>
              </w:tabs>
            </w:pPr>
            <w:r w:rsidRPr="00F75426">
              <w:rPr>
                <w:b/>
              </w:rPr>
              <w:t xml:space="preserve">1. </w:t>
            </w:r>
            <w:r w:rsidRPr="00F75426">
              <w:t>Resimleri ve fotoğrafları incelediniz mi?</w:t>
            </w:r>
          </w:p>
          <w:p w:rsidR="00BD17B5" w:rsidRPr="00F75426" w:rsidRDefault="00BD17B5" w:rsidP="007628BF">
            <w:pPr>
              <w:tabs>
                <w:tab w:val="left" w:pos="224"/>
                <w:tab w:val="left" w:pos="366"/>
              </w:tabs>
            </w:pPr>
            <w:r w:rsidRPr="00F75426">
              <w:rPr>
                <w:b/>
              </w:rPr>
              <w:t xml:space="preserve">2. </w:t>
            </w:r>
            <w:r w:rsidRPr="00F75426">
              <w:t>Resim ve fotoğraflar sizde ne gibi duygular oluşturdu?</w:t>
            </w:r>
          </w:p>
          <w:p w:rsidR="00BD17B5" w:rsidRPr="00F75426" w:rsidRDefault="00BD17B5" w:rsidP="007628BF">
            <w:r w:rsidRPr="00F75426">
              <w:rPr>
                <w:b/>
              </w:rPr>
              <w:t xml:space="preserve">3. </w:t>
            </w:r>
            <w:r w:rsidRPr="00F75426">
              <w:t>Bu duyguları ifade edebilir misiniz?</w:t>
            </w:r>
          </w:p>
          <w:p w:rsidR="00BD17B5" w:rsidRPr="003D5818" w:rsidRDefault="00BD17B5" w:rsidP="007628BF">
            <w:pPr>
              <w:tabs>
                <w:tab w:val="left" w:pos="224"/>
                <w:tab w:val="left" w:pos="366"/>
              </w:tabs>
            </w:pPr>
            <w:r w:rsidRPr="00F75426">
              <w:rPr>
                <w:b/>
              </w:rPr>
              <w:t>4.</w:t>
            </w:r>
            <w:r w:rsidRPr="00F75426">
              <w:t xml:space="preserve"> Elimizdeki resim ve fotoğrafları bu duygulara göre tasnif edebilir misiniz?</w:t>
            </w:r>
          </w:p>
        </w:tc>
      </w:tr>
      <w:tr w:rsidR="00BD17B5" w:rsidRPr="003D5818" w:rsidTr="007628BF">
        <w:trPr>
          <w:jc w:val="center"/>
        </w:trPr>
        <w:tc>
          <w:tcPr>
            <w:tcW w:w="5253" w:type="dxa"/>
          </w:tcPr>
          <w:p w:rsidR="00BD17B5" w:rsidRPr="003D5818" w:rsidRDefault="00BD17B5" w:rsidP="007628BF">
            <w:pPr>
              <w:pStyle w:val="Balk2"/>
              <w:spacing w:line="240" w:lineRule="auto"/>
            </w:pPr>
            <w:r w:rsidRPr="003D5818">
              <w:t>Dersin Diğer Derslerle İlişkisi/Açıklamalar</w:t>
            </w:r>
          </w:p>
          <w:p w:rsidR="00BD17B5" w:rsidRPr="003D5818" w:rsidRDefault="00BD17B5" w:rsidP="007628BF">
            <w:r w:rsidRPr="003D5818">
              <w:t>Drama</w:t>
            </w:r>
          </w:p>
        </w:tc>
        <w:tc>
          <w:tcPr>
            <w:tcW w:w="4915" w:type="dxa"/>
          </w:tcPr>
          <w:p w:rsidR="00BD17B5" w:rsidRPr="003D5818" w:rsidRDefault="00BD17B5" w:rsidP="007628BF">
            <w:pPr>
              <w:jc w:val="both"/>
            </w:pPr>
          </w:p>
        </w:tc>
      </w:tr>
    </w:tbl>
    <w:p w:rsidR="00BD17B5" w:rsidRPr="003D5818" w:rsidRDefault="00BD17B5" w:rsidP="00BD17B5">
      <w:pPr>
        <w:pStyle w:val="Balk6"/>
        <w:ind w:firstLine="180"/>
        <w:rPr>
          <w:sz w:val="20"/>
        </w:rPr>
      </w:pPr>
      <w:r w:rsidRPr="003D5818">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BD17B5" w:rsidRPr="003D5818" w:rsidTr="007628BF">
        <w:trPr>
          <w:jc w:val="center"/>
        </w:trPr>
        <w:tc>
          <w:tcPr>
            <w:tcW w:w="2576" w:type="dxa"/>
            <w:vAlign w:val="center"/>
          </w:tcPr>
          <w:p w:rsidR="00BD17B5" w:rsidRPr="003D5818" w:rsidRDefault="00BD17B5" w:rsidP="007628BF">
            <w:pPr>
              <w:rPr>
                <w:b/>
              </w:rPr>
            </w:pPr>
            <w:r w:rsidRPr="003D5818">
              <w:rPr>
                <w:b/>
              </w:rPr>
              <w:t xml:space="preserve">Planın Uygulanmasına </w:t>
            </w:r>
          </w:p>
          <w:p w:rsidR="00BD17B5" w:rsidRPr="003D5818" w:rsidRDefault="00BD17B5" w:rsidP="007628BF">
            <w:r w:rsidRPr="003D5818">
              <w:rPr>
                <w:b/>
              </w:rPr>
              <w:t>İlişkin Açıklamalar</w:t>
            </w:r>
          </w:p>
        </w:tc>
        <w:tc>
          <w:tcPr>
            <w:tcW w:w="7625" w:type="dxa"/>
            <w:vAlign w:val="center"/>
          </w:tcPr>
          <w:p w:rsidR="00BD17B5" w:rsidRPr="003D5818" w:rsidRDefault="00BD17B5" w:rsidP="007628BF">
            <w:pPr>
              <w:jc w:val="both"/>
            </w:pPr>
          </w:p>
        </w:tc>
      </w:tr>
    </w:tbl>
    <w:p w:rsidR="007B2F61" w:rsidRDefault="007B2F61" w:rsidP="007B2F61">
      <w:pPr>
        <w:ind w:left="708" w:firstLine="708"/>
        <w:rPr>
          <w:rFonts w:asciiTheme="minorHAnsi" w:hAnsiTheme="minorHAnsi" w:cstheme="minorHAnsi"/>
          <w:sz w:val="22"/>
          <w:szCs w:val="24"/>
        </w:rPr>
      </w:pPr>
    </w:p>
    <w:p w:rsidR="007B2F61" w:rsidRDefault="007B2F61" w:rsidP="007B2F61">
      <w:pPr>
        <w:ind w:left="708" w:firstLine="708"/>
        <w:rPr>
          <w:rFonts w:asciiTheme="minorHAnsi" w:hAnsiTheme="minorHAnsi" w:cstheme="minorHAnsi"/>
          <w:sz w:val="22"/>
          <w:szCs w:val="24"/>
        </w:rPr>
      </w:pPr>
    </w:p>
    <w:p w:rsidR="007B2F61" w:rsidRDefault="007B2F61" w:rsidP="007B2F61">
      <w:pPr>
        <w:ind w:left="708" w:firstLine="708"/>
        <w:rPr>
          <w:rFonts w:asciiTheme="minorHAnsi" w:hAnsiTheme="minorHAnsi" w:cstheme="minorHAnsi"/>
          <w:b/>
        </w:rPr>
      </w:pPr>
    </w:p>
    <w:p w:rsidR="007B2F61" w:rsidRDefault="007B2F61" w:rsidP="007B2F61">
      <w:pPr>
        <w:rPr>
          <w:rFonts w:asciiTheme="minorHAnsi" w:hAnsiTheme="minorHAnsi" w:cstheme="minorHAnsi"/>
          <w:sz w:val="22"/>
          <w:szCs w:val="24"/>
        </w:rPr>
      </w:pPr>
      <w:r>
        <w:rPr>
          <w:rFonts w:asciiTheme="minorHAnsi" w:hAnsiTheme="minorHAnsi" w:cstheme="minorHAnsi"/>
          <w:sz w:val="22"/>
          <w:szCs w:val="24"/>
        </w:rPr>
        <w:t xml:space="preserve">                                Sınıf Öğretmeni</w:t>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t>Okul Müdürü</w:t>
      </w:r>
    </w:p>
    <w:p w:rsidR="007B2F61" w:rsidRDefault="007B2F61" w:rsidP="007B2F61">
      <w:pPr>
        <w:rPr>
          <w:rFonts w:asciiTheme="minorHAnsi" w:hAnsiTheme="minorHAnsi" w:cstheme="minorHAnsi"/>
          <w:sz w:val="22"/>
          <w:szCs w:val="24"/>
        </w:rPr>
      </w:pPr>
    </w:p>
    <w:p w:rsidR="007B2F61" w:rsidRDefault="007B2F61" w:rsidP="007B2F61">
      <w:pPr>
        <w:rPr>
          <w:rFonts w:asciiTheme="minorHAnsi" w:hAnsiTheme="minorHAnsi" w:cstheme="minorHAnsi"/>
          <w:sz w:val="22"/>
          <w:szCs w:val="24"/>
        </w:rPr>
      </w:pPr>
    </w:p>
    <w:p w:rsidR="00BD17B5" w:rsidRDefault="00BD17B5" w:rsidP="00BD17B5">
      <w:pPr>
        <w:tabs>
          <w:tab w:val="left" w:pos="1740"/>
        </w:tabs>
      </w:pPr>
    </w:p>
    <w:p w:rsidR="0023229C" w:rsidRDefault="0023229C" w:rsidP="00BD17B5">
      <w:pPr>
        <w:tabs>
          <w:tab w:val="left" w:pos="1740"/>
        </w:tabs>
      </w:pPr>
    </w:p>
    <w:p w:rsidR="0023229C" w:rsidRDefault="0023229C" w:rsidP="00BD17B5">
      <w:pPr>
        <w:tabs>
          <w:tab w:val="left" w:pos="1740"/>
        </w:tabs>
      </w:pPr>
    </w:p>
    <w:p w:rsidR="00BD17B5" w:rsidRPr="004004CA" w:rsidRDefault="00BD17B5" w:rsidP="00BD17B5">
      <w:pPr>
        <w:pStyle w:val="KonuBal"/>
        <w:rPr>
          <w:sz w:val="20"/>
        </w:rPr>
      </w:pPr>
      <w:r>
        <w:rPr>
          <w:sz w:val="20"/>
        </w:rPr>
        <w:t>SERBEST</w:t>
      </w:r>
      <w:r w:rsidRPr="004004CA">
        <w:rPr>
          <w:sz w:val="20"/>
        </w:rPr>
        <w:t xml:space="preserve"> EKİNLİKLERİ</w:t>
      </w:r>
      <w:r>
        <w:rPr>
          <w:sz w:val="20"/>
        </w:rPr>
        <w:t xml:space="preserve"> DERSİ GÜNLÜK PLÂNI 20. </w:t>
      </w:r>
      <w:proofErr w:type="gramStart"/>
      <w:r>
        <w:rPr>
          <w:sz w:val="20"/>
        </w:rPr>
        <w:t xml:space="preserve">HAFTA       </w:t>
      </w:r>
      <w:r w:rsidRPr="00BD17B5">
        <w:rPr>
          <w:sz w:val="20"/>
        </w:rPr>
        <w:t>11</w:t>
      </w:r>
      <w:proofErr w:type="gramEnd"/>
      <w:r w:rsidRPr="00BD17B5">
        <w:rPr>
          <w:sz w:val="20"/>
        </w:rPr>
        <w:t>-15 Şubat 2019</w:t>
      </w:r>
    </w:p>
    <w:p w:rsidR="00BD17B5" w:rsidRPr="004004CA" w:rsidRDefault="00BD17B5" w:rsidP="00BD17B5">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BD17B5" w:rsidRPr="004004CA" w:rsidTr="007628BF">
        <w:trPr>
          <w:cantSplit/>
          <w:jc w:val="center"/>
        </w:trPr>
        <w:tc>
          <w:tcPr>
            <w:tcW w:w="10117" w:type="dxa"/>
            <w:gridSpan w:val="2"/>
          </w:tcPr>
          <w:p w:rsidR="00BD17B5" w:rsidRPr="004004CA" w:rsidRDefault="00BD17B5" w:rsidP="007628BF">
            <w:pPr>
              <w:spacing w:line="220" w:lineRule="exact"/>
            </w:pPr>
            <w:r w:rsidRPr="004004CA">
              <w:rPr>
                <w:b/>
                <w:bCs/>
              </w:rPr>
              <w:t>Süre:</w:t>
            </w:r>
            <w:r w:rsidRPr="004004CA">
              <w:t xml:space="preserve">  40 dakika</w:t>
            </w:r>
          </w:p>
        </w:tc>
      </w:tr>
      <w:tr w:rsidR="00BD17B5" w:rsidRPr="004004CA" w:rsidTr="007628BF">
        <w:trPr>
          <w:cantSplit/>
          <w:trHeight w:val="325"/>
          <w:jc w:val="center"/>
        </w:trPr>
        <w:tc>
          <w:tcPr>
            <w:tcW w:w="2817" w:type="dxa"/>
            <w:vAlign w:val="center"/>
          </w:tcPr>
          <w:p w:rsidR="00BD17B5" w:rsidRPr="004004CA" w:rsidRDefault="00BD17B5" w:rsidP="007628BF">
            <w:pPr>
              <w:spacing w:line="180" w:lineRule="exact"/>
              <w:rPr>
                <w:b/>
                <w:color w:val="000000"/>
              </w:rPr>
            </w:pPr>
            <w:r w:rsidRPr="004004CA">
              <w:rPr>
                <w:b/>
                <w:color w:val="000000"/>
              </w:rPr>
              <w:t xml:space="preserve">DERS </w:t>
            </w:r>
            <w:r>
              <w:rPr>
                <w:b/>
                <w:color w:val="000000"/>
              </w:rPr>
              <w:t>İN ADI</w:t>
            </w:r>
          </w:p>
        </w:tc>
        <w:tc>
          <w:tcPr>
            <w:tcW w:w="7300" w:type="dxa"/>
          </w:tcPr>
          <w:p w:rsidR="00BD17B5" w:rsidRPr="004004CA" w:rsidRDefault="00BD17B5" w:rsidP="007628BF">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BD17B5" w:rsidRPr="004004CA" w:rsidTr="007628BF">
        <w:trPr>
          <w:cantSplit/>
          <w:trHeight w:val="225"/>
          <w:jc w:val="center"/>
        </w:trPr>
        <w:tc>
          <w:tcPr>
            <w:tcW w:w="2817" w:type="dxa"/>
            <w:vAlign w:val="center"/>
          </w:tcPr>
          <w:p w:rsidR="00BD17B5" w:rsidRPr="004004CA" w:rsidRDefault="00BD17B5" w:rsidP="007628BF">
            <w:pPr>
              <w:spacing w:line="180" w:lineRule="exact"/>
              <w:rPr>
                <w:b/>
                <w:color w:val="000000"/>
              </w:rPr>
            </w:pPr>
            <w:r w:rsidRPr="004004CA">
              <w:rPr>
                <w:b/>
                <w:color w:val="000000"/>
              </w:rPr>
              <w:t xml:space="preserve">SINIF </w:t>
            </w:r>
          </w:p>
        </w:tc>
        <w:tc>
          <w:tcPr>
            <w:tcW w:w="7300" w:type="dxa"/>
          </w:tcPr>
          <w:p w:rsidR="00BD17B5" w:rsidRPr="004004CA" w:rsidRDefault="00BD17B5" w:rsidP="007628BF">
            <w:pPr>
              <w:tabs>
                <w:tab w:val="left" w:pos="284"/>
              </w:tabs>
              <w:spacing w:line="240" w:lineRule="exact"/>
              <w:rPr>
                <w:b/>
              </w:rPr>
            </w:pPr>
            <w:r>
              <w:rPr>
                <w:b/>
              </w:rPr>
              <w:t>3</w:t>
            </w:r>
          </w:p>
        </w:tc>
      </w:tr>
      <w:tr w:rsidR="00BD17B5" w:rsidRPr="004004CA" w:rsidTr="007628BF">
        <w:trPr>
          <w:cantSplit/>
          <w:jc w:val="center"/>
        </w:trPr>
        <w:tc>
          <w:tcPr>
            <w:tcW w:w="2817" w:type="dxa"/>
            <w:vAlign w:val="center"/>
          </w:tcPr>
          <w:p w:rsidR="00BD17B5" w:rsidRPr="004004CA" w:rsidRDefault="00BD17B5" w:rsidP="007628BF">
            <w:pPr>
              <w:spacing w:line="180" w:lineRule="exact"/>
              <w:rPr>
                <w:b/>
                <w:color w:val="000000"/>
              </w:rPr>
            </w:pPr>
            <w:r>
              <w:rPr>
                <w:b/>
              </w:rPr>
              <w:t>DERS</w:t>
            </w:r>
          </w:p>
        </w:tc>
        <w:tc>
          <w:tcPr>
            <w:tcW w:w="7300" w:type="dxa"/>
          </w:tcPr>
          <w:p w:rsidR="00BD17B5" w:rsidRPr="00E00B14" w:rsidRDefault="00BD17B5" w:rsidP="007628BF">
            <w:pPr>
              <w:tabs>
                <w:tab w:val="left" w:pos="335"/>
                <w:tab w:val="left" w:pos="868"/>
                <w:tab w:val="left" w:pos="1077"/>
              </w:tabs>
              <w:rPr>
                <w:b/>
              </w:rPr>
            </w:pPr>
            <w:r w:rsidRPr="00F75426">
              <w:rPr>
                <w:b/>
              </w:rPr>
              <w:t>Masal dinleme, anlatma</w:t>
            </w:r>
          </w:p>
        </w:tc>
      </w:tr>
      <w:tr w:rsidR="00BD17B5" w:rsidRPr="004004CA" w:rsidTr="007628BF">
        <w:trPr>
          <w:cantSplit/>
          <w:jc w:val="center"/>
        </w:trPr>
        <w:tc>
          <w:tcPr>
            <w:tcW w:w="2817" w:type="dxa"/>
            <w:vAlign w:val="center"/>
          </w:tcPr>
          <w:p w:rsidR="00BD17B5" w:rsidRPr="004004CA" w:rsidRDefault="00BD17B5" w:rsidP="007628BF">
            <w:pPr>
              <w:spacing w:line="180" w:lineRule="exact"/>
              <w:rPr>
                <w:b/>
                <w:color w:val="000000"/>
              </w:rPr>
            </w:pPr>
            <w:r>
              <w:rPr>
                <w:b/>
              </w:rPr>
              <w:t>KAZANIM</w:t>
            </w:r>
          </w:p>
        </w:tc>
        <w:tc>
          <w:tcPr>
            <w:tcW w:w="7300" w:type="dxa"/>
          </w:tcPr>
          <w:p w:rsidR="00BD17B5" w:rsidRPr="00E00B14" w:rsidRDefault="00BD17B5" w:rsidP="007628BF">
            <w:pPr>
              <w:tabs>
                <w:tab w:val="left" w:pos="335"/>
                <w:tab w:val="left" w:pos="868"/>
                <w:tab w:val="left" w:pos="1077"/>
              </w:tabs>
              <w:rPr>
                <w:b/>
              </w:rPr>
            </w:pPr>
            <w:r w:rsidRPr="00F75426">
              <w:t>Kısa bir masalı, bir öyküyü anlatabilmek</w:t>
            </w:r>
          </w:p>
        </w:tc>
      </w:tr>
    </w:tbl>
    <w:p w:rsidR="00BD17B5" w:rsidRDefault="00BD17B5" w:rsidP="00BD17B5">
      <w:pPr>
        <w:ind w:firstLine="180"/>
        <w:rPr>
          <w:b/>
        </w:rPr>
      </w:pPr>
    </w:p>
    <w:p w:rsidR="00BD17B5" w:rsidRPr="004004CA" w:rsidRDefault="00BD17B5" w:rsidP="00BD17B5">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BD17B5" w:rsidRPr="004004CA" w:rsidTr="007628BF">
        <w:trPr>
          <w:jc w:val="center"/>
        </w:trPr>
        <w:tc>
          <w:tcPr>
            <w:tcW w:w="2821" w:type="dxa"/>
            <w:vAlign w:val="center"/>
          </w:tcPr>
          <w:p w:rsidR="00BD17B5" w:rsidRPr="004004CA" w:rsidRDefault="00BD17B5" w:rsidP="007628BF">
            <w:pPr>
              <w:pStyle w:val="Balk2"/>
              <w:spacing w:line="240" w:lineRule="auto"/>
            </w:pPr>
            <w:r w:rsidRPr="004004CA">
              <w:t>ÖĞRENME-ÖĞRETME YÖNTEM VE TEKNİKLERİ</w:t>
            </w:r>
          </w:p>
        </w:tc>
        <w:tc>
          <w:tcPr>
            <w:tcW w:w="7304" w:type="dxa"/>
            <w:vAlign w:val="center"/>
          </w:tcPr>
          <w:p w:rsidR="00BD17B5" w:rsidRPr="00875F04" w:rsidRDefault="00BD17B5" w:rsidP="007628BF">
            <w:pPr>
              <w:tabs>
                <w:tab w:val="left" w:pos="284"/>
                <w:tab w:val="left" w:pos="2268"/>
                <w:tab w:val="left" w:pos="2520"/>
              </w:tabs>
              <w:spacing w:line="240" w:lineRule="exact"/>
            </w:pPr>
            <w:proofErr w:type="gramStart"/>
            <w:r w:rsidRPr="00F75426">
              <w:t>Okuma , anlatım</w:t>
            </w:r>
            <w:proofErr w:type="gramEnd"/>
            <w:r w:rsidRPr="00F75426">
              <w:t xml:space="preserve"> , yorumlama , tartışma , tümevarım , tümdengelim</w:t>
            </w:r>
          </w:p>
        </w:tc>
      </w:tr>
      <w:tr w:rsidR="00BD17B5" w:rsidRPr="004004CA" w:rsidTr="007628BF">
        <w:trPr>
          <w:jc w:val="center"/>
        </w:trPr>
        <w:tc>
          <w:tcPr>
            <w:tcW w:w="2821" w:type="dxa"/>
            <w:vAlign w:val="center"/>
          </w:tcPr>
          <w:p w:rsidR="00BD17B5" w:rsidRPr="004004CA" w:rsidRDefault="00BD17B5" w:rsidP="007628BF">
            <w:pPr>
              <w:pStyle w:val="Balk2"/>
              <w:spacing w:line="240" w:lineRule="auto"/>
            </w:pPr>
            <w:r w:rsidRPr="004004CA">
              <w:t>KULLANILAN EĞİTİM TEKNOLOJİLERİ ARAÇ VE GEREÇLER</w:t>
            </w:r>
          </w:p>
        </w:tc>
        <w:tc>
          <w:tcPr>
            <w:tcW w:w="7304" w:type="dxa"/>
            <w:vAlign w:val="center"/>
          </w:tcPr>
          <w:p w:rsidR="00BD17B5" w:rsidRPr="004004CA" w:rsidRDefault="00BD17B5" w:rsidP="007628BF">
            <w:pPr>
              <w:rPr>
                <w:color w:val="000000"/>
              </w:rPr>
            </w:pPr>
            <w:r w:rsidRPr="00F75C8A">
              <w:t>Resimli masal ve öykü kitapları: , “</w:t>
            </w:r>
            <w:r>
              <w:t>Çizmeli Kedi</w:t>
            </w:r>
            <w:r w:rsidRPr="00F75C8A">
              <w:t>”</w:t>
            </w:r>
          </w:p>
        </w:tc>
      </w:tr>
      <w:tr w:rsidR="00BD17B5" w:rsidRPr="004004CA" w:rsidTr="007628BF">
        <w:trPr>
          <w:jc w:val="center"/>
        </w:trPr>
        <w:tc>
          <w:tcPr>
            <w:tcW w:w="2821" w:type="dxa"/>
            <w:vAlign w:val="center"/>
          </w:tcPr>
          <w:p w:rsidR="00BD17B5" w:rsidRPr="004004CA" w:rsidRDefault="00BD17B5" w:rsidP="007628BF">
            <w:pPr>
              <w:rPr>
                <w:b/>
              </w:rPr>
            </w:pPr>
            <w:r w:rsidRPr="004004CA">
              <w:rPr>
                <w:b/>
              </w:rPr>
              <w:t xml:space="preserve">DERS ALANI                   </w:t>
            </w:r>
          </w:p>
        </w:tc>
        <w:tc>
          <w:tcPr>
            <w:tcW w:w="7304" w:type="dxa"/>
            <w:vAlign w:val="center"/>
          </w:tcPr>
          <w:p w:rsidR="00BD17B5" w:rsidRPr="004004CA" w:rsidRDefault="00BD17B5" w:rsidP="007628BF">
            <w:pPr>
              <w:tabs>
                <w:tab w:val="left" w:pos="284"/>
                <w:tab w:val="left" w:pos="2268"/>
                <w:tab w:val="left" w:pos="2520"/>
              </w:tabs>
              <w:spacing w:line="240" w:lineRule="exact"/>
            </w:pPr>
            <w:r w:rsidRPr="004004CA">
              <w:t>Okul, sınıf</w:t>
            </w:r>
          </w:p>
        </w:tc>
      </w:tr>
      <w:tr w:rsidR="00BD17B5" w:rsidRPr="004004CA" w:rsidTr="007628BF">
        <w:trPr>
          <w:cantSplit/>
          <w:jc w:val="center"/>
        </w:trPr>
        <w:tc>
          <w:tcPr>
            <w:tcW w:w="10125" w:type="dxa"/>
            <w:gridSpan w:val="2"/>
            <w:vAlign w:val="center"/>
          </w:tcPr>
          <w:p w:rsidR="00BD17B5" w:rsidRDefault="00BD17B5" w:rsidP="007628BF">
            <w:pPr>
              <w:jc w:val="center"/>
              <w:rPr>
                <w:b/>
              </w:rPr>
            </w:pPr>
          </w:p>
          <w:p w:rsidR="00BD17B5" w:rsidRPr="004004CA" w:rsidRDefault="00BD17B5" w:rsidP="007628BF">
            <w:pPr>
              <w:jc w:val="center"/>
            </w:pPr>
            <w:r w:rsidRPr="004004CA">
              <w:rPr>
                <w:b/>
              </w:rPr>
              <w:t>ÖĞRENME-ÖĞRETME SÜRECİ</w:t>
            </w:r>
          </w:p>
        </w:tc>
      </w:tr>
      <w:tr w:rsidR="00BD17B5" w:rsidRPr="004004CA" w:rsidTr="007628BF">
        <w:trPr>
          <w:cantSplit/>
          <w:trHeight w:val="286"/>
          <w:jc w:val="center"/>
        </w:trPr>
        <w:tc>
          <w:tcPr>
            <w:tcW w:w="2821" w:type="dxa"/>
            <w:vAlign w:val="center"/>
          </w:tcPr>
          <w:p w:rsidR="00BD17B5" w:rsidRPr="004004CA" w:rsidRDefault="00BD17B5" w:rsidP="007628BF">
            <w:pPr>
              <w:pStyle w:val="Balk3"/>
              <w:rPr>
                <w:sz w:val="20"/>
              </w:rPr>
            </w:pPr>
            <w:r w:rsidRPr="004004CA">
              <w:rPr>
                <w:sz w:val="20"/>
              </w:rPr>
              <w:t>ETKİNLİK ÖRNEĞİ</w:t>
            </w:r>
          </w:p>
        </w:tc>
        <w:tc>
          <w:tcPr>
            <w:tcW w:w="7304" w:type="dxa"/>
            <w:shd w:val="clear" w:color="auto" w:fill="auto"/>
            <w:vAlign w:val="center"/>
          </w:tcPr>
          <w:p w:rsidR="00BD17B5" w:rsidRPr="004916BB" w:rsidRDefault="00BD17B5" w:rsidP="007628BF">
            <w:pPr>
              <w:pStyle w:val="Balk2"/>
              <w:rPr>
                <w:i/>
              </w:rPr>
            </w:pPr>
            <w:r w:rsidRPr="00F75C8A">
              <w:rPr>
                <w:b w:val="0"/>
              </w:rPr>
              <w:t>Masal Dinleme</w:t>
            </w:r>
          </w:p>
        </w:tc>
      </w:tr>
      <w:tr w:rsidR="00BD17B5" w:rsidRPr="004004CA" w:rsidTr="007628BF">
        <w:trPr>
          <w:cantSplit/>
          <w:trHeight w:val="1655"/>
          <w:jc w:val="center"/>
        </w:trPr>
        <w:tc>
          <w:tcPr>
            <w:tcW w:w="10125" w:type="dxa"/>
            <w:gridSpan w:val="2"/>
            <w:vAlign w:val="center"/>
          </w:tcPr>
          <w:p w:rsidR="00BD17B5" w:rsidRPr="00F75426" w:rsidRDefault="00BD17B5" w:rsidP="00BD17B5">
            <w:pPr>
              <w:numPr>
                <w:ilvl w:val="0"/>
                <w:numId w:val="47"/>
              </w:numPr>
            </w:pPr>
            <w:r w:rsidRPr="00F75426">
              <w:t xml:space="preserve">Masala ait resim üzerinde </w:t>
            </w:r>
            <w:proofErr w:type="gramStart"/>
            <w:r w:rsidRPr="00F75426">
              <w:t>konuşulması ,</w:t>
            </w:r>
            <w:proofErr w:type="gramEnd"/>
          </w:p>
          <w:p w:rsidR="00BD17B5" w:rsidRPr="00F75426" w:rsidRDefault="00BD17B5" w:rsidP="00BD17B5">
            <w:pPr>
              <w:numPr>
                <w:ilvl w:val="0"/>
                <w:numId w:val="47"/>
              </w:numPr>
            </w:pPr>
            <w:r w:rsidRPr="00F75426">
              <w:t>Masalın okunması</w:t>
            </w:r>
          </w:p>
          <w:p w:rsidR="00BD17B5" w:rsidRPr="00F75426" w:rsidRDefault="00BD17B5" w:rsidP="00BD17B5">
            <w:pPr>
              <w:numPr>
                <w:ilvl w:val="0"/>
                <w:numId w:val="47"/>
              </w:numPr>
            </w:pPr>
            <w:r w:rsidRPr="00F75426">
              <w:t>Öğrenciler tarafından anlatılması</w:t>
            </w:r>
          </w:p>
          <w:p w:rsidR="00BD17B5" w:rsidRPr="00F75426" w:rsidRDefault="00BD17B5" w:rsidP="00BD17B5">
            <w:pPr>
              <w:numPr>
                <w:ilvl w:val="0"/>
                <w:numId w:val="47"/>
              </w:numPr>
            </w:pPr>
            <w:proofErr w:type="gramStart"/>
            <w:r w:rsidRPr="00F75426">
              <w:t>Öğrencilerin ; konuşmacı</w:t>
            </w:r>
            <w:proofErr w:type="gramEnd"/>
            <w:r w:rsidRPr="00F75426">
              <w:t xml:space="preserve"> arkadaşlarının sözünü kesmeden dinlemeleri ,</w:t>
            </w:r>
          </w:p>
          <w:p w:rsidR="00BD17B5" w:rsidRPr="00F75426" w:rsidRDefault="00BD17B5" w:rsidP="00BD17B5">
            <w:pPr>
              <w:numPr>
                <w:ilvl w:val="0"/>
                <w:numId w:val="47"/>
              </w:numPr>
            </w:pPr>
            <w:r w:rsidRPr="00F75426">
              <w:t>Masala ait olay kahramanlarının belirlenmesi</w:t>
            </w:r>
          </w:p>
          <w:p w:rsidR="00BD17B5" w:rsidRPr="004441E0" w:rsidRDefault="00BD17B5" w:rsidP="007628BF">
            <w:r w:rsidRPr="00F75426">
              <w:t>Okunan masalın öğrenci grupları tarafından canlandırılması</w:t>
            </w:r>
          </w:p>
        </w:tc>
      </w:tr>
      <w:tr w:rsidR="00BD17B5" w:rsidRPr="004004CA" w:rsidTr="007628BF">
        <w:trPr>
          <w:jc w:val="center"/>
        </w:trPr>
        <w:tc>
          <w:tcPr>
            <w:tcW w:w="2821" w:type="dxa"/>
            <w:vAlign w:val="center"/>
          </w:tcPr>
          <w:p w:rsidR="00BD17B5" w:rsidRPr="004004CA" w:rsidRDefault="00BD17B5" w:rsidP="007628BF">
            <w:pPr>
              <w:rPr>
                <w:b/>
              </w:rPr>
            </w:pPr>
            <w:r w:rsidRPr="004004CA">
              <w:rPr>
                <w:b/>
              </w:rPr>
              <w:t>Bireysel Öğrenme Etkinlikleri</w:t>
            </w:r>
          </w:p>
          <w:p w:rsidR="00BD17B5" w:rsidRPr="004004CA" w:rsidRDefault="00BD17B5" w:rsidP="007628BF">
            <w:pPr>
              <w:rPr>
                <w:b/>
              </w:rPr>
            </w:pPr>
            <w:r w:rsidRPr="004004CA">
              <w:rPr>
                <w:b/>
              </w:rPr>
              <w:t>(Ödev, deney, problem çözme vb.)</w:t>
            </w:r>
          </w:p>
        </w:tc>
        <w:tc>
          <w:tcPr>
            <w:tcW w:w="7304" w:type="dxa"/>
            <w:vAlign w:val="center"/>
          </w:tcPr>
          <w:p w:rsidR="00BD17B5" w:rsidRPr="004004CA" w:rsidRDefault="00BD17B5" w:rsidP="007628BF">
            <w:pPr>
              <w:pStyle w:val="GvdeMetniGirintisi"/>
              <w:ind w:left="0" w:firstLine="0"/>
            </w:pPr>
            <w:r>
              <w:t>Öğrencilerin birbirlerine anlattıkları masallar bireye neler kazandırır.</w:t>
            </w:r>
          </w:p>
        </w:tc>
      </w:tr>
      <w:tr w:rsidR="00BD17B5" w:rsidRPr="004004CA" w:rsidTr="007628BF">
        <w:trPr>
          <w:jc w:val="center"/>
        </w:trPr>
        <w:tc>
          <w:tcPr>
            <w:tcW w:w="2821" w:type="dxa"/>
            <w:vAlign w:val="center"/>
          </w:tcPr>
          <w:p w:rsidR="00BD17B5" w:rsidRPr="004004CA" w:rsidRDefault="00BD17B5" w:rsidP="007628BF">
            <w:pPr>
              <w:rPr>
                <w:b/>
              </w:rPr>
            </w:pPr>
            <w:r w:rsidRPr="004004CA">
              <w:rPr>
                <w:b/>
              </w:rPr>
              <w:t>Grupla Öğrenme Etkinlikleri</w:t>
            </w:r>
          </w:p>
          <w:p w:rsidR="00BD17B5" w:rsidRPr="004004CA" w:rsidRDefault="00BD17B5" w:rsidP="007628BF">
            <w:pPr>
              <w:rPr>
                <w:b/>
              </w:rPr>
            </w:pPr>
            <w:r w:rsidRPr="004004CA">
              <w:rPr>
                <w:b/>
              </w:rPr>
              <w:t>(Proje, gezi, gözlem vb.)</w:t>
            </w:r>
          </w:p>
        </w:tc>
        <w:tc>
          <w:tcPr>
            <w:tcW w:w="7304" w:type="dxa"/>
            <w:vAlign w:val="center"/>
          </w:tcPr>
          <w:p w:rsidR="00BD17B5" w:rsidRPr="004004CA" w:rsidRDefault="00BD17B5" w:rsidP="007628BF"/>
        </w:tc>
      </w:tr>
      <w:tr w:rsidR="00BD17B5" w:rsidRPr="004004CA" w:rsidTr="007628BF">
        <w:trPr>
          <w:jc w:val="center"/>
        </w:trPr>
        <w:tc>
          <w:tcPr>
            <w:tcW w:w="2821" w:type="dxa"/>
            <w:vAlign w:val="center"/>
          </w:tcPr>
          <w:p w:rsidR="00BD17B5" w:rsidRPr="004004CA" w:rsidRDefault="00BD17B5" w:rsidP="007628BF">
            <w:pPr>
              <w:rPr>
                <w:b/>
              </w:rPr>
            </w:pPr>
            <w:r w:rsidRPr="004004CA">
              <w:rPr>
                <w:b/>
              </w:rPr>
              <w:t>Özet</w:t>
            </w:r>
          </w:p>
        </w:tc>
        <w:tc>
          <w:tcPr>
            <w:tcW w:w="7304" w:type="dxa"/>
            <w:vAlign w:val="center"/>
          </w:tcPr>
          <w:p w:rsidR="00BD17B5" w:rsidRPr="004004CA" w:rsidRDefault="00BD17B5" w:rsidP="007628BF">
            <w:pPr>
              <w:jc w:val="both"/>
            </w:pPr>
            <w:r>
              <w:t xml:space="preserve">Öğrencilerin anlatılan herhangi bir konuyu dinlemeleri ve dinlerken nelere dikkat etmeleri gerektiği ayrıca anlatma kabiliyetlerini geliştirmeye yönelik neler yapılması gerektiği dinleyicileri sıkmadan ve doğal bir sesle nasıl anlatmaları gerektiği kavratılmaya çalışıldıktan sonra, herhangi bir masalı canlandırarak anlatmaları </w:t>
            </w:r>
            <w:proofErr w:type="gramStart"/>
            <w:r>
              <w:t>istendi.kavratıldı</w:t>
            </w:r>
            <w:proofErr w:type="gramEnd"/>
            <w:r>
              <w:t>.</w:t>
            </w:r>
          </w:p>
        </w:tc>
      </w:tr>
    </w:tbl>
    <w:p w:rsidR="00BD17B5" w:rsidRPr="004004CA" w:rsidRDefault="00BD17B5" w:rsidP="00BD17B5">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BD17B5" w:rsidRPr="004004CA" w:rsidTr="007628BF">
        <w:trPr>
          <w:jc w:val="center"/>
        </w:trPr>
        <w:tc>
          <w:tcPr>
            <w:tcW w:w="5253" w:type="dxa"/>
          </w:tcPr>
          <w:p w:rsidR="00BD17B5" w:rsidRPr="004004CA" w:rsidRDefault="00BD17B5" w:rsidP="007628BF">
            <w:pPr>
              <w:pStyle w:val="Balk1"/>
              <w:rPr>
                <w:sz w:val="20"/>
              </w:rPr>
            </w:pPr>
            <w:r w:rsidRPr="004004CA">
              <w:rPr>
                <w:sz w:val="20"/>
              </w:rPr>
              <w:t>Ölçme-Değerlendirme:</w:t>
            </w:r>
          </w:p>
          <w:p w:rsidR="00BD17B5" w:rsidRPr="004004CA" w:rsidRDefault="00BD17B5" w:rsidP="007628BF">
            <w:pPr>
              <w:rPr>
                <w:b/>
              </w:rPr>
            </w:pPr>
            <w:r w:rsidRPr="004004CA">
              <w:rPr>
                <w:b/>
              </w:rPr>
              <w:t>Grupla öğrenme etkinliklerine yönelik Ölçme-Değerlendirme</w:t>
            </w:r>
          </w:p>
          <w:p w:rsidR="00BD17B5" w:rsidRPr="004004CA" w:rsidRDefault="00BD17B5" w:rsidP="007628BF"/>
        </w:tc>
        <w:tc>
          <w:tcPr>
            <w:tcW w:w="4915" w:type="dxa"/>
            <w:vAlign w:val="center"/>
          </w:tcPr>
          <w:p w:rsidR="00BD17B5" w:rsidRPr="00F75426" w:rsidRDefault="00BD17B5" w:rsidP="007628BF">
            <w:pPr>
              <w:pStyle w:val="stbilgi"/>
              <w:tabs>
                <w:tab w:val="clear" w:pos="4536"/>
                <w:tab w:val="clear" w:pos="9072"/>
                <w:tab w:val="left" w:pos="224"/>
                <w:tab w:val="left" w:pos="366"/>
              </w:tabs>
              <w:rPr>
                <w:bCs/>
              </w:rPr>
            </w:pPr>
            <w:r w:rsidRPr="00F75426">
              <w:rPr>
                <w:bCs/>
              </w:rPr>
              <w:t xml:space="preserve">1. </w:t>
            </w:r>
            <w:proofErr w:type="spellStart"/>
            <w:r w:rsidRPr="00F75426">
              <w:rPr>
                <w:bCs/>
              </w:rPr>
              <w:t>Dramatizasyondaki</w:t>
            </w:r>
            <w:proofErr w:type="spellEnd"/>
            <w:r w:rsidRPr="00F75426">
              <w:rPr>
                <w:bCs/>
              </w:rPr>
              <w:t xml:space="preserve"> başarısının değerlendirilmesi</w:t>
            </w:r>
          </w:p>
          <w:p w:rsidR="00BD17B5" w:rsidRPr="004004CA" w:rsidRDefault="00BD17B5" w:rsidP="007628BF">
            <w:pPr>
              <w:jc w:val="both"/>
            </w:pPr>
          </w:p>
          <w:p w:rsidR="00BD17B5" w:rsidRPr="004004CA" w:rsidRDefault="00BD17B5" w:rsidP="007628BF">
            <w:pPr>
              <w:widowControl w:val="0"/>
              <w:tabs>
                <w:tab w:val="left" w:pos="964"/>
                <w:tab w:val="right" w:pos="9809"/>
              </w:tabs>
              <w:spacing w:line="230" w:lineRule="exact"/>
              <w:jc w:val="both"/>
            </w:pPr>
          </w:p>
        </w:tc>
      </w:tr>
      <w:tr w:rsidR="00BD17B5" w:rsidRPr="004004CA" w:rsidTr="007628BF">
        <w:trPr>
          <w:jc w:val="center"/>
        </w:trPr>
        <w:tc>
          <w:tcPr>
            <w:tcW w:w="5253" w:type="dxa"/>
          </w:tcPr>
          <w:p w:rsidR="00BD17B5" w:rsidRDefault="00BD17B5" w:rsidP="007628BF">
            <w:pPr>
              <w:pStyle w:val="Balk2"/>
              <w:spacing w:line="240" w:lineRule="auto"/>
            </w:pPr>
            <w:r w:rsidRPr="004004CA">
              <w:t>Dersin Diğer Derslerle İlişkisi/Açıklamalar</w:t>
            </w:r>
          </w:p>
          <w:p w:rsidR="00BD17B5" w:rsidRPr="009315DD" w:rsidRDefault="00BD17B5" w:rsidP="007628BF">
            <w:r>
              <w:t>Drama</w:t>
            </w:r>
          </w:p>
        </w:tc>
        <w:tc>
          <w:tcPr>
            <w:tcW w:w="4915" w:type="dxa"/>
          </w:tcPr>
          <w:p w:rsidR="00BD17B5" w:rsidRPr="00BF156B" w:rsidRDefault="00BD17B5" w:rsidP="007628BF">
            <w:pPr>
              <w:jc w:val="both"/>
            </w:pPr>
          </w:p>
        </w:tc>
      </w:tr>
    </w:tbl>
    <w:p w:rsidR="00BD17B5" w:rsidRPr="004004CA" w:rsidRDefault="00BD17B5" w:rsidP="00BD17B5">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BD17B5" w:rsidRPr="004004CA" w:rsidTr="007628BF">
        <w:trPr>
          <w:jc w:val="center"/>
        </w:trPr>
        <w:tc>
          <w:tcPr>
            <w:tcW w:w="2576" w:type="dxa"/>
            <w:vAlign w:val="center"/>
          </w:tcPr>
          <w:p w:rsidR="00BD17B5" w:rsidRPr="004004CA" w:rsidRDefault="00BD17B5" w:rsidP="007628BF">
            <w:pPr>
              <w:rPr>
                <w:b/>
              </w:rPr>
            </w:pPr>
            <w:r w:rsidRPr="004004CA">
              <w:rPr>
                <w:b/>
              </w:rPr>
              <w:t xml:space="preserve">Planın Uygulanmasına </w:t>
            </w:r>
          </w:p>
          <w:p w:rsidR="00BD17B5" w:rsidRPr="004004CA" w:rsidRDefault="00BD17B5" w:rsidP="007628BF">
            <w:r w:rsidRPr="004004CA">
              <w:rPr>
                <w:b/>
              </w:rPr>
              <w:t>İlişkin Açıklamalar</w:t>
            </w:r>
          </w:p>
        </w:tc>
        <w:tc>
          <w:tcPr>
            <w:tcW w:w="7625" w:type="dxa"/>
            <w:vAlign w:val="center"/>
          </w:tcPr>
          <w:p w:rsidR="00BD17B5" w:rsidRPr="004004CA" w:rsidRDefault="00BD17B5" w:rsidP="007628BF">
            <w:pPr>
              <w:jc w:val="both"/>
            </w:pPr>
          </w:p>
        </w:tc>
      </w:tr>
    </w:tbl>
    <w:p w:rsidR="00BD17B5" w:rsidRPr="004004CA" w:rsidRDefault="00BD17B5" w:rsidP="00BD17B5">
      <w:pPr>
        <w:pStyle w:val="GvdeMetniGirintisi2"/>
        <w:tabs>
          <w:tab w:val="left" w:pos="7797"/>
          <w:tab w:val="left" w:pos="8080"/>
        </w:tabs>
        <w:rPr>
          <w:sz w:val="20"/>
        </w:rPr>
      </w:pPr>
    </w:p>
    <w:p w:rsidR="00BD17B5" w:rsidRDefault="00BD17B5" w:rsidP="00BD17B5">
      <w:pPr>
        <w:pStyle w:val="GvdeMetniGirintisi2"/>
        <w:tabs>
          <w:tab w:val="left" w:pos="7797"/>
          <w:tab w:val="left" w:pos="8080"/>
        </w:tabs>
        <w:rPr>
          <w:sz w:val="20"/>
        </w:rPr>
      </w:pPr>
    </w:p>
    <w:p w:rsidR="007B2F61" w:rsidRDefault="007B2F61" w:rsidP="007B2F61">
      <w:pPr>
        <w:ind w:left="708" w:firstLine="708"/>
        <w:rPr>
          <w:rFonts w:asciiTheme="minorHAnsi" w:hAnsiTheme="minorHAnsi" w:cstheme="minorHAnsi"/>
          <w:b/>
        </w:rPr>
      </w:pPr>
    </w:p>
    <w:p w:rsidR="007B2F61" w:rsidRDefault="007B2F61" w:rsidP="007B2F61">
      <w:pPr>
        <w:rPr>
          <w:rFonts w:asciiTheme="minorHAnsi" w:hAnsiTheme="minorHAnsi" w:cstheme="minorHAnsi"/>
          <w:sz w:val="22"/>
          <w:szCs w:val="24"/>
        </w:rPr>
      </w:pPr>
      <w:r>
        <w:rPr>
          <w:rFonts w:asciiTheme="minorHAnsi" w:hAnsiTheme="minorHAnsi" w:cstheme="minorHAnsi"/>
          <w:sz w:val="22"/>
          <w:szCs w:val="24"/>
        </w:rPr>
        <w:t xml:space="preserve">                                Sınıf Öğretmeni</w:t>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r>
      <w:r>
        <w:rPr>
          <w:rFonts w:asciiTheme="minorHAnsi" w:hAnsiTheme="minorHAnsi" w:cstheme="minorHAnsi"/>
          <w:sz w:val="22"/>
          <w:szCs w:val="24"/>
        </w:rPr>
        <w:tab/>
        <w:t>Okul Müdürü</w:t>
      </w:r>
    </w:p>
    <w:p w:rsidR="00F65004" w:rsidRDefault="00F65004" w:rsidP="00F65004">
      <w:pPr>
        <w:pStyle w:val="KonuBal"/>
        <w:rPr>
          <w:sz w:val="20"/>
        </w:rPr>
      </w:pPr>
    </w:p>
    <w:p w:rsidR="00276352" w:rsidRDefault="00276352" w:rsidP="00F65004">
      <w:pPr>
        <w:pStyle w:val="GvdeMetniGirintisi2"/>
        <w:tabs>
          <w:tab w:val="left" w:pos="7797"/>
          <w:tab w:val="left" w:pos="8080"/>
        </w:tabs>
        <w:rPr>
          <w:sz w:val="20"/>
        </w:rPr>
      </w:pPr>
    </w:p>
    <w:p w:rsidR="00276352" w:rsidRPr="00276352" w:rsidRDefault="00276352" w:rsidP="00276352"/>
    <w:p w:rsidR="00276352" w:rsidRPr="00276352" w:rsidRDefault="00276352" w:rsidP="00276352"/>
    <w:p w:rsidR="00276352" w:rsidRPr="00276352" w:rsidRDefault="00276352" w:rsidP="00276352"/>
    <w:p w:rsidR="00276352" w:rsidRPr="00276352" w:rsidRDefault="00276352" w:rsidP="00276352"/>
    <w:p w:rsidR="00276352" w:rsidRPr="00276352" w:rsidRDefault="00276352" w:rsidP="00276352"/>
    <w:p w:rsidR="00276352" w:rsidRPr="00276352" w:rsidRDefault="00276352" w:rsidP="00276352"/>
    <w:p w:rsidR="00276352" w:rsidRPr="00276352" w:rsidRDefault="00276352" w:rsidP="00276352"/>
    <w:p w:rsidR="00276352" w:rsidRPr="00276352" w:rsidRDefault="00276352" w:rsidP="00276352"/>
    <w:p w:rsidR="001126B4" w:rsidRDefault="00B4538C" w:rsidP="001126B4">
      <w:pPr>
        <w:pStyle w:val="GvdeMetniGirintisi2"/>
        <w:tabs>
          <w:tab w:val="left" w:pos="7797"/>
          <w:tab w:val="left" w:pos="8080"/>
        </w:tabs>
        <w:jc w:val="center"/>
        <w:rPr>
          <w:sz w:val="20"/>
        </w:rPr>
      </w:pPr>
      <w:hyperlink r:id="rId39" w:history="1">
        <w:r w:rsidR="001F5AD2" w:rsidRPr="009A249E">
          <w:rPr>
            <w:rStyle w:val="Kpr"/>
          </w:rPr>
          <w:t>https://www.sorubak.com</w:t>
        </w:r>
      </w:hyperlink>
      <w:r w:rsidR="001F5AD2">
        <w:t xml:space="preserve"> </w:t>
      </w:r>
      <w:r w:rsidR="001126B4">
        <w:rPr>
          <w:noProof/>
        </w:rPr>
        <w:drawing>
          <wp:inline distT="0" distB="0" distL="0" distR="0">
            <wp:extent cx="4509135" cy="4698365"/>
            <wp:effectExtent l="0" t="0" r="5715" b="6985"/>
            <wp:docPr id="27" name="Resim 27" descr="https://tse1.mm.bing.net/th?id=OIP.g0CzqRo1QBxmz9cnhuQV7QHaHu&amp;pid=15.1">
              <a:hlinkClick xmlns:a="http://schemas.openxmlformats.org/drawingml/2006/main" r:id="rId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tse1.mm.bing.net/th?id=OIP.g0CzqRo1QBxmz9cnhuQV7QHaHu&amp;pid=15.1"/>
                    <pic:cNvPicPr>
                      <a:picLocks noChangeAspect="1" noChangeArrowheads="1"/>
                    </pic:cNvPicPr>
                  </pic:nvPicPr>
                  <pic:blipFill>
                    <a:blip r:embed="rId40"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09135" cy="4698365"/>
                    </a:xfrm>
                    <a:prstGeom prst="rect">
                      <a:avLst/>
                    </a:prstGeom>
                    <a:noFill/>
                    <a:ln>
                      <a:noFill/>
                    </a:ln>
                  </pic:spPr>
                </pic:pic>
              </a:graphicData>
            </a:graphic>
          </wp:inline>
        </w:drawing>
      </w:r>
      <w:r w:rsidR="001126B4">
        <w:rPr>
          <w:noProof/>
        </w:rPr>
        <w:drawing>
          <wp:inline distT="0" distB="0" distL="0" distR="0">
            <wp:extent cx="4509135" cy="4698365"/>
            <wp:effectExtent l="0" t="0" r="5715" b="6985"/>
            <wp:docPr id="28" name="Resim 28" descr="https://tse1.mm.bing.net/th?id=OIP.g0CzqRo1QBxmz9cnhuQV7QHaHu&amp;pid=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tse1.mm.bing.net/th?id=OIP.g0CzqRo1QBxmz9cnhuQV7QHaHu&amp;pid=15.1"/>
                    <pic:cNvPicPr>
                      <a:picLocks noChangeAspect="1" noChangeArrowheads="1"/>
                    </pic:cNvPicPr>
                  </pic:nvPicPr>
                  <pic:blipFill>
                    <a:blip r:embed="rId40"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09135" cy="4698365"/>
                    </a:xfrm>
                    <a:prstGeom prst="rect">
                      <a:avLst/>
                    </a:prstGeom>
                    <a:noFill/>
                    <a:ln>
                      <a:noFill/>
                    </a:ln>
                  </pic:spPr>
                </pic:pic>
              </a:graphicData>
            </a:graphic>
          </wp:inline>
        </w:drawing>
      </w:r>
    </w:p>
    <w:sectPr w:rsidR="001126B4" w:rsidSect="00ED71C2">
      <w:footerReference w:type="default" r:id="rId41"/>
      <w:pgSz w:w="11906" w:h="16838"/>
      <w:pgMar w:top="567" w:right="567" w:bottom="567" w:left="567" w:header="708" w:footer="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67AEF" w:rsidRDefault="00E67AEF" w:rsidP="00A81F68">
      <w:r>
        <w:separator/>
      </w:r>
    </w:p>
  </w:endnote>
  <w:endnote w:type="continuationSeparator" w:id="0">
    <w:p w:rsidR="00E67AEF" w:rsidRDefault="00E67AEF" w:rsidP="00A81F68">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2AFF" w:usb1="C000247B" w:usb2="00000009" w:usb3="00000000" w:csb0="000001FF" w:csb1="00000000"/>
  </w:font>
  <w:font w:name="Arial Narrow">
    <w:panose1 w:val="020B0606020202030204"/>
    <w:charset w:val="A2"/>
    <w:family w:val="swiss"/>
    <w:pitch w:val="variable"/>
    <w:sig w:usb0="00000287" w:usb1="00000800" w:usb2="00000000" w:usb3="00000000" w:csb0="0000009F" w:csb1="00000000"/>
  </w:font>
  <w:font w:name="ArialMT">
    <w:altName w:val="Arial"/>
    <w:panose1 w:val="00000000000000000000"/>
    <w:charset w:val="A2"/>
    <w:family w:val="auto"/>
    <w:notTrueType/>
    <w:pitch w:val="default"/>
    <w:sig w:usb0="00000005" w:usb1="00000000" w:usb2="00000000" w:usb3="00000000" w:csb0="00000010" w:csb1="00000000"/>
  </w:font>
  <w:font w:name="Kayra">
    <w:altName w:val="Calibri"/>
    <w:charset w:val="A2"/>
    <w:family w:val="swiss"/>
    <w:pitch w:val="variable"/>
    <w:sig w:usb0="800000AF" w:usb1="1000204A" w:usb2="00000000" w:usb3="00000000" w:csb0="00000011" w:csb1="00000000"/>
  </w:font>
  <w:font w:name="Arial">
    <w:panose1 w:val="020B0604020202020204"/>
    <w:charset w:val="A2"/>
    <w:family w:val="swiss"/>
    <w:pitch w:val="variable"/>
    <w:sig w:usb0="E0002EFF" w:usb1="C000785B" w:usb2="00000009" w:usb3="00000000" w:csb0="000001FF" w:csb1="00000000"/>
  </w:font>
  <w:font w:name="Verdana">
    <w:panose1 w:val="020B0604030504040204"/>
    <w:charset w:val="A2"/>
    <w:family w:val="swiss"/>
    <w:pitch w:val="variable"/>
    <w:sig w:usb0="A00006FF" w:usb1="4000205B" w:usb2="00000010" w:usb3="00000000" w:csb0="0000019F" w:csb1="00000000"/>
  </w:font>
  <w:font w:name="Calibri Light">
    <w:panose1 w:val="020F0302020204030204"/>
    <w:charset w:val="A2"/>
    <w:family w:val="swiss"/>
    <w:pitch w:val="variable"/>
    <w:sig w:usb0="E0002A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TTKBDikTemelAbece-Bold">
    <w:altName w:val="Times New Roman"/>
    <w:panose1 w:val="00000000000000000000"/>
    <w:charset w:val="A2"/>
    <w:family w:val="auto"/>
    <w:notTrueType/>
    <w:pitch w:val="default"/>
    <w:sig w:usb0="00000005" w:usb1="00000000" w:usb2="00000000" w:usb3="00000000" w:csb0="00000011" w:csb1="00000000"/>
  </w:font>
  <w:font w:name="Cambria Math">
    <w:panose1 w:val="02040503050406030204"/>
    <w:charset w:val="A2"/>
    <w:family w:val="roman"/>
    <w:pitch w:val="variable"/>
    <w:sig w:usb0="E00006FF" w:usb1="420024FF" w:usb2="02000000" w:usb3="00000000" w:csb0="0000019F" w:csb1="00000000"/>
  </w:font>
  <w:font w:name="HelveticaLightItalic">
    <w:altName w:val="MS Mincho"/>
    <w:panose1 w:val="00000000000000000000"/>
    <w:charset w:val="A2"/>
    <w:family w:val="auto"/>
    <w:notTrueType/>
    <w:pitch w:val="default"/>
    <w:sig w:usb0="00000005" w:usb1="00000000" w:usb2="00000000" w:usb3="00000000" w:csb0="00000010" w:csb1="00000000"/>
  </w:font>
  <w:font w:name="SofiaProRegularCondensed">
    <w:altName w:val="Calibri"/>
    <w:panose1 w:val="00000000000000000000"/>
    <w:charset w:val="A2"/>
    <w:family w:val="swiss"/>
    <w:notTrueType/>
    <w:pitch w:val="default"/>
    <w:sig w:usb0="00000005" w:usb1="00000000" w:usb2="00000000" w:usb3="00000000" w:csb0="00000010" w:csb1="00000000"/>
  </w:font>
  <w:font w:name="SofiaProSoft-Bold">
    <w:altName w:val="Calibri"/>
    <w:panose1 w:val="00000000000000000000"/>
    <w:charset w:val="A2"/>
    <w:family w:val="auto"/>
    <w:notTrueType/>
    <w:pitch w:val="default"/>
    <w:sig w:usb0="00000007" w:usb1="00000000" w:usb2="00000000" w:usb3="00000000" w:csb0="00000011" w:csb1="00000000"/>
  </w:font>
  <w:font w:name="Kayra Aydin">
    <w:altName w:val="Calibri"/>
    <w:charset w:val="A2"/>
    <w:family w:val="swiss"/>
    <w:pitch w:val="variable"/>
    <w:sig w:usb0="00000001" w:usb1="1000204A" w:usb2="00000000" w:usb3="00000000" w:csb0="00000011" w:csb1="00000000"/>
  </w:font>
  <w:font w:name="Webdings">
    <w:panose1 w:val="05030102010509060703"/>
    <w:charset w:val="02"/>
    <w:family w:val="roman"/>
    <w:pitch w:val="variable"/>
    <w:sig w:usb0="00000000" w:usb1="10000000" w:usb2="00000000" w:usb3="00000000" w:csb0="8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51880709"/>
      <w:docPartObj>
        <w:docPartGallery w:val="Page Numbers (Bottom of Page)"/>
        <w:docPartUnique/>
      </w:docPartObj>
    </w:sdtPr>
    <w:sdtContent>
      <w:p w:rsidR="00D011BF" w:rsidRDefault="00B4538C">
        <w:pPr>
          <w:pStyle w:val="Altbilgi"/>
          <w:jc w:val="center"/>
        </w:pPr>
        <w:r>
          <w:fldChar w:fldCharType="begin"/>
        </w:r>
        <w:r w:rsidR="00D011BF">
          <w:instrText>PAGE   \* MERGEFORMAT</w:instrText>
        </w:r>
        <w:r>
          <w:fldChar w:fldCharType="separate"/>
        </w:r>
        <w:r w:rsidR="007A5502">
          <w:rPr>
            <w:noProof/>
          </w:rPr>
          <w:t>2</w:t>
        </w:r>
        <w:r>
          <w:fldChar w:fldCharType="end"/>
        </w:r>
      </w:p>
    </w:sdtContent>
  </w:sdt>
  <w:p w:rsidR="00D011BF" w:rsidRDefault="00D011BF">
    <w:pPr>
      <w:pStyle w:val="Altbilgi"/>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67AEF" w:rsidRDefault="00E67AEF" w:rsidP="00A81F68">
      <w:r>
        <w:separator/>
      </w:r>
    </w:p>
  </w:footnote>
  <w:footnote w:type="continuationSeparator" w:id="0">
    <w:p w:rsidR="00E67AEF" w:rsidRDefault="00E67AEF" w:rsidP="00A81F68">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800D13"/>
    <w:multiLevelType w:val="hybridMultilevel"/>
    <w:tmpl w:val="B68A5E70"/>
    <w:lvl w:ilvl="0" w:tplc="EEB68196">
      <w:start w:val="1"/>
      <w:numFmt w:val="lowerLetter"/>
      <w:lvlText w:val="%1)"/>
      <w:lvlJc w:val="left"/>
      <w:pPr>
        <w:ind w:left="272" w:hanging="360"/>
      </w:pPr>
      <w:rPr>
        <w:rFonts w:hint="default"/>
      </w:rPr>
    </w:lvl>
    <w:lvl w:ilvl="1" w:tplc="041F0019" w:tentative="1">
      <w:start w:val="1"/>
      <w:numFmt w:val="lowerLetter"/>
      <w:lvlText w:val="%2."/>
      <w:lvlJc w:val="left"/>
      <w:pPr>
        <w:ind w:left="992" w:hanging="360"/>
      </w:pPr>
    </w:lvl>
    <w:lvl w:ilvl="2" w:tplc="041F001B" w:tentative="1">
      <w:start w:val="1"/>
      <w:numFmt w:val="lowerRoman"/>
      <w:lvlText w:val="%3."/>
      <w:lvlJc w:val="right"/>
      <w:pPr>
        <w:ind w:left="1712" w:hanging="180"/>
      </w:pPr>
    </w:lvl>
    <w:lvl w:ilvl="3" w:tplc="041F000F" w:tentative="1">
      <w:start w:val="1"/>
      <w:numFmt w:val="decimal"/>
      <w:lvlText w:val="%4."/>
      <w:lvlJc w:val="left"/>
      <w:pPr>
        <w:ind w:left="2432" w:hanging="360"/>
      </w:pPr>
    </w:lvl>
    <w:lvl w:ilvl="4" w:tplc="041F0019" w:tentative="1">
      <w:start w:val="1"/>
      <w:numFmt w:val="lowerLetter"/>
      <w:lvlText w:val="%5."/>
      <w:lvlJc w:val="left"/>
      <w:pPr>
        <w:ind w:left="3152" w:hanging="360"/>
      </w:pPr>
    </w:lvl>
    <w:lvl w:ilvl="5" w:tplc="041F001B" w:tentative="1">
      <w:start w:val="1"/>
      <w:numFmt w:val="lowerRoman"/>
      <w:lvlText w:val="%6."/>
      <w:lvlJc w:val="right"/>
      <w:pPr>
        <w:ind w:left="3872" w:hanging="180"/>
      </w:pPr>
    </w:lvl>
    <w:lvl w:ilvl="6" w:tplc="041F000F" w:tentative="1">
      <w:start w:val="1"/>
      <w:numFmt w:val="decimal"/>
      <w:lvlText w:val="%7."/>
      <w:lvlJc w:val="left"/>
      <w:pPr>
        <w:ind w:left="4592" w:hanging="360"/>
      </w:pPr>
    </w:lvl>
    <w:lvl w:ilvl="7" w:tplc="041F0019" w:tentative="1">
      <w:start w:val="1"/>
      <w:numFmt w:val="lowerLetter"/>
      <w:lvlText w:val="%8."/>
      <w:lvlJc w:val="left"/>
      <w:pPr>
        <w:ind w:left="5312" w:hanging="360"/>
      </w:pPr>
    </w:lvl>
    <w:lvl w:ilvl="8" w:tplc="041F001B" w:tentative="1">
      <w:start w:val="1"/>
      <w:numFmt w:val="lowerRoman"/>
      <w:lvlText w:val="%9."/>
      <w:lvlJc w:val="right"/>
      <w:pPr>
        <w:ind w:left="6032" w:hanging="180"/>
      </w:pPr>
    </w:lvl>
  </w:abstractNum>
  <w:abstractNum w:abstractNumId="1">
    <w:nsid w:val="046E0C8F"/>
    <w:multiLevelType w:val="hybridMultilevel"/>
    <w:tmpl w:val="7CB6BE8A"/>
    <w:lvl w:ilvl="0" w:tplc="041F000F">
      <w:start w:val="1"/>
      <w:numFmt w:val="decimal"/>
      <w:lvlText w:val="%1."/>
      <w:lvlJc w:val="left"/>
      <w:pPr>
        <w:ind w:left="360" w:hanging="360"/>
      </w:p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
    <w:nsid w:val="04BE27C8"/>
    <w:multiLevelType w:val="hybridMultilevel"/>
    <w:tmpl w:val="D3227E0C"/>
    <w:lvl w:ilvl="0" w:tplc="041F000F">
      <w:start w:val="1"/>
      <w:numFmt w:val="decimal"/>
      <w:lvlText w:val="%1."/>
      <w:lvlJc w:val="left"/>
      <w:pPr>
        <w:ind w:left="1919" w:hanging="360"/>
      </w:pPr>
    </w:lvl>
    <w:lvl w:ilvl="1" w:tplc="041F0019" w:tentative="1">
      <w:start w:val="1"/>
      <w:numFmt w:val="lowerLetter"/>
      <w:lvlText w:val="%2."/>
      <w:lvlJc w:val="left"/>
      <w:pPr>
        <w:ind w:left="2639" w:hanging="360"/>
      </w:pPr>
    </w:lvl>
    <w:lvl w:ilvl="2" w:tplc="041F001B" w:tentative="1">
      <w:start w:val="1"/>
      <w:numFmt w:val="lowerRoman"/>
      <w:lvlText w:val="%3."/>
      <w:lvlJc w:val="right"/>
      <w:pPr>
        <w:ind w:left="3359" w:hanging="180"/>
      </w:pPr>
    </w:lvl>
    <w:lvl w:ilvl="3" w:tplc="041F000F" w:tentative="1">
      <w:start w:val="1"/>
      <w:numFmt w:val="decimal"/>
      <w:lvlText w:val="%4."/>
      <w:lvlJc w:val="left"/>
      <w:pPr>
        <w:ind w:left="4079" w:hanging="360"/>
      </w:pPr>
    </w:lvl>
    <w:lvl w:ilvl="4" w:tplc="041F0019" w:tentative="1">
      <w:start w:val="1"/>
      <w:numFmt w:val="lowerLetter"/>
      <w:lvlText w:val="%5."/>
      <w:lvlJc w:val="left"/>
      <w:pPr>
        <w:ind w:left="4799" w:hanging="360"/>
      </w:pPr>
    </w:lvl>
    <w:lvl w:ilvl="5" w:tplc="041F001B" w:tentative="1">
      <w:start w:val="1"/>
      <w:numFmt w:val="lowerRoman"/>
      <w:lvlText w:val="%6."/>
      <w:lvlJc w:val="right"/>
      <w:pPr>
        <w:ind w:left="5519" w:hanging="180"/>
      </w:pPr>
    </w:lvl>
    <w:lvl w:ilvl="6" w:tplc="041F000F" w:tentative="1">
      <w:start w:val="1"/>
      <w:numFmt w:val="decimal"/>
      <w:lvlText w:val="%7."/>
      <w:lvlJc w:val="left"/>
      <w:pPr>
        <w:ind w:left="6239" w:hanging="360"/>
      </w:pPr>
    </w:lvl>
    <w:lvl w:ilvl="7" w:tplc="041F0019" w:tentative="1">
      <w:start w:val="1"/>
      <w:numFmt w:val="lowerLetter"/>
      <w:lvlText w:val="%8."/>
      <w:lvlJc w:val="left"/>
      <w:pPr>
        <w:ind w:left="6959" w:hanging="360"/>
      </w:pPr>
    </w:lvl>
    <w:lvl w:ilvl="8" w:tplc="041F001B" w:tentative="1">
      <w:start w:val="1"/>
      <w:numFmt w:val="lowerRoman"/>
      <w:lvlText w:val="%9."/>
      <w:lvlJc w:val="right"/>
      <w:pPr>
        <w:ind w:left="7679" w:hanging="180"/>
      </w:pPr>
    </w:lvl>
  </w:abstractNum>
  <w:abstractNum w:abstractNumId="3">
    <w:nsid w:val="089266AF"/>
    <w:multiLevelType w:val="hybridMultilevel"/>
    <w:tmpl w:val="307A2918"/>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4">
    <w:nsid w:val="0A7B3743"/>
    <w:multiLevelType w:val="hybridMultilevel"/>
    <w:tmpl w:val="67D0F25A"/>
    <w:lvl w:ilvl="0" w:tplc="041F0001">
      <w:start w:val="1"/>
      <w:numFmt w:val="bullet"/>
      <w:lvlText w:val=""/>
      <w:lvlJc w:val="left"/>
      <w:pPr>
        <w:ind w:left="502" w:hanging="360"/>
      </w:pPr>
      <w:rPr>
        <w:rFonts w:ascii="Symbol" w:hAnsi="Symbol" w:hint="default"/>
      </w:rPr>
    </w:lvl>
    <w:lvl w:ilvl="1" w:tplc="041F0003" w:tentative="1">
      <w:start w:val="1"/>
      <w:numFmt w:val="bullet"/>
      <w:lvlText w:val="o"/>
      <w:lvlJc w:val="left"/>
      <w:pPr>
        <w:ind w:left="1222" w:hanging="360"/>
      </w:pPr>
      <w:rPr>
        <w:rFonts w:ascii="Courier New" w:hAnsi="Courier New" w:cs="Courier New" w:hint="default"/>
      </w:rPr>
    </w:lvl>
    <w:lvl w:ilvl="2" w:tplc="041F0005" w:tentative="1">
      <w:start w:val="1"/>
      <w:numFmt w:val="bullet"/>
      <w:lvlText w:val=""/>
      <w:lvlJc w:val="left"/>
      <w:pPr>
        <w:ind w:left="1942" w:hanging="360"/>
      </w:pPr>
      <w:rPr>
        <w:rFonts w:ascii="Wingdings" w:hAnsi="Wingdings" w:hint="default"/>
      </w:rPr>
    </w:lvl>
    <w:lvl w:ilvl="3" w:tplc="041F0001" w:tentative="1">
      <w:start w:val="1"/>
      <w:numFmt w:val="bullet"/>
      <w:lvlText w:val=""/>
      <w:lvlJc w:val="left"/>
      <w:pPr>
        <w:ind w:left="2662" w:hanging="360"/>
      </w:pPr>
      <w:rPr>
        <w:rFonts w:ascii="Symbol" w:hAnsi="Symbol" w:hint="default"/>
      </w:rPr>
    </w:lvl>
    <w:lvl w:ilvl="4" w:tplc="041F0003" w:tentative="1">
      <w:start w:val="1"/>
      <w:numFmt w:val="bullet"/>
      <w:lvlText w:val="o"/>
      <w:lvlJc w:val="left"/>
      <w:pPr>
        <w:ind w:left="3382" w:hanging="360"/>
      </w:pPr>
      <w:rPr>
        <w:rFonts w:ascii="Courier New" w:hAnsi="Courier New" w:cs="Courier New" w:hint="default"/>
      </w:rPr>
    </w:lvl>
    <w:lvl w:ilvl="5" w:tplc="041F0005" w:tentative="1">
      <w:start w:val="1"/>
      <w:numFmt w:val="bullet"/>
      <w:lvlText w:val=""/>
      <w:lvlJc w:val="left"/>
      <w:pPr>
        <w:ind w:left="4102" w:hanging="360"/>
      </w:pPr>
      <w:rPr>
        <w:rFonts w:ascii="Wingdings" w:hAnsi="Wingdings" w:hint="default"/>
      </w:rPr>
    </w:lvl>
    <w:lvl w:ilvl="6" w:tplc="041F0001" w:tentative="1">
      <w:start w:val="1"/>
      <w:numFmt w:val="bullet"/>
      <w:lvlText w:val=""/>
      <w:lvlJc w:val="left"/>
      <w:pPr>
        <w:ind w:left="4822" w:hanging="360"/>
      </w:pPr>
      <w:rPr>
        <w:rFonts w:ascii="Symbol" w:hAnsi="Symbol" w:hint="default"/>
      </w:rPr>
    </w:lvl>
    <w:lvl w:ilvl="7" w:tplc="041F0003" w:tentative="1">
      <w:start w:val="1"/>
      <w:numFmt w:val="bullet"/>
      <w:lvlText w:val="o"/>
      <w:lvlJc w:val="left"/>
      <w:pPr>
        <w:ind w:left="5542" w:hanging="360"/>
      </w:pPr>
      <w:rPr>
        <w:rFonts w:ascii="Courier New" w:hAnsi="Courier New" w:cs="Courier New" w:hint="default"/>
      </w:rPr>
    </w:lvl>
    <w:lvl w:ilvl="8" w:tplc="041F0005" w:tentative="1">
      <w:start w:val="1"/>
      <w:numFmt w:val="bullet"/>
      <w:lvlText w:val=""/>
      <w:lvlJc w:val="left"/>
      <w:pPr>
        <w:ind w:left="6262" w:hanging="360"/>
      </w:pPr>
      <w:rPr>
        <w:rFonts w:ascii="Wingdings" w:hAnsi="Wingdings" w:hint="default"/>
      </w:rPr>
    </w:lvl>
  </w:abstractNum>
  <w:abstractNum w:abstractNumId="5">
    <w:nsid w:val="10A54DF3"/>
    <w:multiLevelType w:val="hybridMultilevel"/>
    <w:tmpl w:val="F8A69A5A"/>
    <w:lvl w:ilvl="0" w:tplc="12827A10">
      <w:start w:val="1"/>
      <w:numFmt w:val="decimal"/>
      <w:lvlText w:val="%1."/>
      <w:lvlJc w:val="left"/>
      <w:pPr>
        <w:ind w:left="501" w:hanging="360"/>
      </w:pPr>
      <w:rPr>
        <w:rFonts w:asciiTheme="minorHAnsi" w:hAnsiTheme="minorHAnsi" w:cstheme="minorHAnsi" w:hint="default"/>
      </w:rPr>
    </w:lvl>
    <w:lvl w:ilvl="1" w:tplc="041F0019" w:tentative="1">
      <w:start w:val="1"/>
      <w:numFmt w:val="lowerLetter"/>
      <w:lvlText w:val="%2."/>
      <w:lvlJc w:val="left"/>
      <w:pPr>
        <w:ind w:left="1221" w:hanging="360"/>
      </w:pPr>
    </w:lvl>
    <w:lvl w:ilvl="2" w:tplc="041F001B" w:tentative="1">
      <w:start w:val="1"/>
      <w:numFmt w:val="lowerRoman"/>
      <w:lvlText w:val="%3."/>
      <w:lvlJc w:val="right"/>
      <w:pPr>
        <w:ind w:left="1941" w:hanging="180"/>
      </w:pPr>
    </w:lvl>
    <w:lvl w:ilvl="3" w:tplc="041F000F" w:tentative="1">
      <w:start w:val="1"/>
      <w:numFmt w:val="decimal"/>
      <w:lvlText w:val="%4."/>
      <w:lvlJc w:val="left"/>
      <w:pPr>
        <w:ind w:left="2661" w:hanging="360"/>
      </w:pPr>
    </w:lvl>
    <w:lvl w:ilvl="4" w:tplc="041F0019" w:tentative="1">
      <w:start w:val="1"/>
      <w:numFmt w:val="lowerLetter"/>
      <w:lvlText w:val="%5."/>
      <w:lvlJc w:val="left"/>
      <w:pPr>
        <w:ind w:left="3381" w:hanging="360"/>
      </w:pPr>
    </w:lvl>
    <w:lvl w:ilvl="5" w:tplc="041F001B" w:tentative="1">
      <w:start w:val="1"/>
      <w:numFmt w:val="lowerRoman"/>
      <w:lvlText w:val="%6."/>
      <w:lvlJc w:val="right"/>
      <w:pPr>
        <w:ind w:left="4101" w:hanging="180"/>
      </w:pPr>
    </w:lvl>
    <w:lvl w:ilvl="6" w:tplc="041F000F" w:tentative="1">
      <w:start w:val="1"/>
      <w:numFmt w:val="decimal"/>
      <w:lvlText w:val="%7."/>
      <w:lvlJc w:val="left"/>
      <w:pPr>
        <w:ind w:left="4821" w:hanging="360"/>
      </w:pPr>
    </w:lvl>
    <w:lvl w:ilvl="7" w:tplc="041F0019" w:tentative="1">
      <w:start w:val="1"/>
      <w:numFmt w:val="lowerLetter"/>
      <w:lvlText w:val="%8."/>
      <w:lvlJc w:val="left"/>
      <w:pPr>
        <w:ind w:left="5541" w:hanging="360"/>
      </w:pPr>
    </w:lvl>
    <w:lvl w:ilvl="8" w:tplc="041F001B" w:tentative="1">
      <w:start w:val="1"/>
      <w:numFmt w:val="lowerRoman"/>
      <w:lvlText w:val="%9."/>
      <w:lvlJc w:val="right"/>
      <w:pPr>
        <w:ind w:left="6261" w:hanging="180"/>
      </w:pPr>
    </w:lvl>
  </w:abstractNum>
  <w:abstractNum w:abstractNumId="6">
    <w:nsid w:val="11D010D8"/>
    <w:multiLevelType w:val="hybridMultilevel"/>
    <w:tmpl w:val="D7CAFD1C"/>
    <w:lvl w:ilvl="0" w:tplc="041F0001">
      <w:start w:val="1"/>
      <w:numFmt w:val="bullet"/>
      <w:lvlText w:val=""/>
      <w:lvlJc w:val="left"/>
      <w:pPr>
        <w:ind w:left="360" w:hanging="360"/>
      </w:pPr>
      <w:rPr>
        <w:rFonts w:ascii="Symbol" w:hAnsi="Symbol" w:hint="default"/>
      </w:rPr>
    </w:lvl>
    <w:lvl w:ilvl="1" w:tplc="B370476E">
      <w:numFmt w:val="bullet"/>
      <w:lvlText w:val="•"/>
      <w:lvlJc w:val="left"/>
      <w:pPr>
        <w:ind w:left="1080" w:hanging="360"/>
      </w:pPr>
      <w:rPr>
        <w:rFonts w:ascii="Arial Narrow" w:eastAsiaTheme="minorEastAsia" w:hAnsi="Arial Narrow" w:cs="ArialMT"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7">
    <w:nsid w:val="11DB2F60"/>
    <w:multiLevelType w:val="hybridMultilevel"/>
    <w:tmpl w:val="AFC6EE1A"/>
    <w:lvl w:ilvl="0" w:tplc="97B8D9C4">
      <w:start w:val="1"/>
      <w:numFmt w:val="upperLetter"/>
      <w:lvlText w:val="%1."/>
      <w:lvlJc w:val="left"/>
      <w:pPr>
        <w:ind w:left="502" w:hanging="360"/>
      </w:pPr>
      <w:rPr>
        <w:rFonts w:ascii="Kayra" w:hAnsi="Kayra" w:hint="default"/>
        <w:b/>
        <w:sz w:val="24"/>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8">
    <w:nsid w:val="14E967E9"/>
    <w:multiLevelType w:val="hybridMultilevel"/>
    <w:tmpl w:val="2876A1EC"/>
    <w:lvl w:ilvl="0" w:tplc="041F0009">
      <w:start w:val="1"/>
      <w:numFmt w:val="bullet"/>
      <w:lvlText w:val=""/>
      <w:lvlJc w:val="left"/>
      <w:pPr>
        <w:tabs>
          <w:tab w:val="num" w:pos="765"/>
        </w:tabs>
        <w:ind w:left="765" w:hanging="360"/>
      </w:pPr>
      <w:rPr>
        <w:rFonts w:ascii="Wingdings" w:hAnsi="Wingdings" w:hint="default"/>
      </w:rPr>
    </w:lvl>
    <w:lvl w:ilvl="1" w:tplc="041F0003">
      <w:start w:val="1"/>
      <w:numFmt w:val="bullet"/>
      <w:lvlText w:val="o"/>
      <w:lvlJc w:val="left"/>
      <w:pPr>
        <w:tabs>
          <w:tab w:val="num" w:pos="1485"/>
        </w:tabs>
        <w:ind w:left="1485" w:hanging="360"/>
      </w:pPr>
      <w:rPr>
        <w:rFonts w:ascii="Courier New" w:hAnsi="Courier New" w:cs="Courier New" w:hint="default"/>
      </w:rPr>
    </w:lvl>
    <w:lvl w:ilvl="2" w:tplc="041F0005">
      <w:start w:val="1"/>
      <w:numFmt w:val="bullet"/>
      <w:lvlText w:val=""/>
      <w:lvlJc w:val="left"/>
      <w:pPr>
        <w:tabs>
          <w:tab w:val="num" w:pos="2205"/>
        </w:tabs>
        <w:ind w:left="2205" w:hanging="360"/>
      </w:pPr>
      <w:rPr>
        <w:rFonts w:ascii="Wingdings" w:hAnsi="Wingdings" w:hint="default"/>
      </w:rPr>
    </w:lvl>
    <w:lvl w:ilvl="3" w:tplc="041F0001">
      <w:start w:val="1"/>
      <w:numFmt w:val="bullet"/>
      <w:lvlText w:val=""/>
      <w:lvlJc w:val="left"/>
      <w:pPr>
        <w:tabs>
          <w:tab w:val="num" w:pos="2925"/>
        </w:tabs>
        <w:ind w:left="2925" w:hanging="360"/>
      </w:pPr>
      <w:rPr>
        <w:rFonts w:ascii="Symbol" w:hAnsi="Symbol" w:hint="default"/>
      </w:rPr>
    </w:lvl>
    <w:lvl w:ilvl="4" w:tplc="041F0003">
      <w:start w:val="1"/>
      <w:numFmt w:val="bullet"/>
      <w:lvlText w:val="o"/>
      <w:lvlJc w:val="left"/>
      <w:pPr>
        <w:tabs>
          <w:tab w:val="num" w:pos="3645"/>
        </w:tabs>
        <w:ind w:left="3645" w:hanging="360"/>
      </w:pPr>
      <w:rPr>
        <w:rFonts w:ascii="Courier New" w:hAnsi="Courier New" w:cs="Courier New" w:hint="default"/>
      </w:rPr>
    </w:lvl>
    <w:lvl w:ilvl="5" w:tplc="041F0005">
      <w:start w:val="1"/>
      <w:numFmt w:val="bullet"/>
      <w:lvlText w:val=""/>
      <w:lvlJc w:val="left"/>
      <w:pPr>
        <w:tabs>
          <w:tab w:val="num" w:pos="4365"/>
        </w:tabs>
        <w:ind w:left="4365" w:hanging="360"/>
      </w:pPr>
      <w:rPr>
        <w:rFonts w:ascii="Wingdings" w:hAnsi="Wingdings" w:hint="default"/>
      </w:rPr>
    </w:lvl>
    <w:lvl w:ilvl="6" w:tplc="041F0001">
      <w:start w:val="1"/>
      <w:numFmt w:val="bullet"/>
      <w:lvlText w:val=""/>
      <w:lvlJc w:val="left"/>
      <w:pPr>
        <w:tabs>
          <w:tab w:val="num" w:pos="5085"/>
        </w:tabs>
        <w:ind w:left="5085" w:hanging="360"/>
      </w:pPr>
      <w:rPr>
        <w:rFonts w:ascii="Symbol" w:hAnsi="Symbol" w:hint="default"/>
      </w:rPr>
    </w:lvl>
    <w:lvl w:ilvl="7" w:tplc="041F0003">
      <w:start w:val="1"/>
      <w:numFmt w:val="bullet"/>
      <w:lvlText w:val="o"/>
      <w:lvlJc w:val="left"/>
      <w:pPr>
        <w:tabs>
          <w:tab w:val="num" w:pos="5805"/>
        </w:tabs>
        <w:ind w:left="5805" w:hanging="360"/>
      </w:pPr>
      <w:rPr>
        <w:rFonts w:ascii="Courier New" w:hAnsi="Courier New" w:cs="Courier New" w:hint="default"/>
      </w:rPr>
    </w:lvl>
    <w:lvl w:ilvl="8" w:tplc="041F0005">
      <w:start w:val="1"/>
      <w:numFmt w:val="bullet"/>
      <w:lvlText w:val=""/>
      <w:lvlJc w:val="left"/>
      <w:pPr>
        <w:tabs>
          <w:tab w:val="num" w:pos="6525"/>
        </w:tabs>
        <w:ind w:left="6525" w:hanging="360"/>
      </w:pPr>
      <w:rPr>
        <w:rFonts w:ascii="Wingdings" w:hAnsi="Wingdings" w:hint="default"/>
      </w:rPr>
    </w:lvl>
  </w:abstractNum>
  <w:abstractNum w:abstractNumId="9">
    <w:nsid w:val="15186031"/>
    <w:multiLevelType w:val="hybridMultilevel"/>
    <w:tmpl w:val="05341ADA"/>
    <w:lvl w:ilvl="0" w:tplc="041F000F">
      <w:start w:val="1"/>
      <w:numFmt w:val="decimal"/>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0">
    <w:nsid w:val="1B3C0341"/>
    <w:multiLevelType w:val="hybridMultilevel"/>
    <w:tmpl w:val="18A6F402"/>
    <w:lvl w:ilvl="0" w:tplc="041F000D">
      <w:start w:val="1"/>
      <w:numFmt w:val="bullet"/>
      <w:lvlText w:val=""/>
      <w:lvlJc w:val="left"/>
      <w:pPr>
        <w:ind w:left="861" w:hanging="360"/>
      </w:pPr>
      <w:rPr>
        <w:rFonts w:ascii="Wingdings" w:hAnsi="Wingdings" w:hint="default"/>
      </w:rPr>
    </w:lvl>
    <w:lvl w:ilvl="1" w:tplc="041F0003" w:tentative="1">
      <w:start w:val="1"/>
      <w:numFmt w:val="bullet"/>
      <w:lvlText w:val="o"/>
      <w:lvlJc w:val="left"/>
      <w:pPr>
        <w:ind w:left="1581" w:hanging="360"/>
      </w:pPr>
      <w:rPr>
        <w:rFonts w:ascii="Courier New" w:hAnsi="Courier New" w:cs="Courier New" w:hint="default"/>
      </w:rPr>
    </w:lvl>
    <w:lvl w:ilvl="2" w:tplc="041F0005" w:tentative="1">
      <w:start w:val="1"/>
      <w:numFmt w:val="bullet"/>
      <w:lvlText w:val=""/>
      <w:lvlJc w:val="left"/>
      <w:pPr>
        <w:ind w:left="2301" w:hanging="360"/>
      </w:pPr>
      <w:rPr>
        <w:rFonts w:ascii="Wingdings" w:hAnsi="Wingdings" w:hint="default"/>
      </w:rPr>
    </w:lvl>
    <w:lvl w:ilvl="3" w:tplc="041F0001" w:tentative="1">
      <w:start w:val="1"/>
      <w:numFmt w:val="bullet"/>
      <w:lvlText w:val=""/>
      <w:lvlJc w:val="left"/>
      <w:pPr>
        <w:ind w:left="3021" w:hanging="360"/>
      </w:pPr>
      <w:rPr>
        <w:rFonts w:ascii="Symbol" w:hAnsi="Symbol" w:hint="default"/>
      </w:rPr>
    </w:lvl>
    <w:lvl w:ilvl="4" w:tplc="041F0003" w:tentative="1">
      <w:start w:val="1"/>
      <w:numFmt w:val="bullet"/>
      <w:lvlText w:val="o"/>
      <w:lvlJc w:val="left"/>
      <w:pPr>
        <w:ind w:left="3741" w:hanging="360"/>
      </w:pPr>
      <w:rPr>
        <w:rFonts w:ascii="Courier New" w:hAnsi="Courier New" w:cs="Courier New" w:hint="default"/>
      </w:rPr>
    </w:lvl>
    <w:lvl w:ilvl="5" w:tplc="041F0005" w:tentative="1">
      <w:start w:val="1"/>
      <w:numFmt w:val="bullet"/>
      <w:lvlText w:val=""/>
      <w:lvlJc w:val="left"/>
      <w:pPr>
        <w:ind w:left="4461" w:hanging="360"/>
      </w:pPr>
      <w:rPr>
        <w:rFonts w:ascii="Wingdings" w:hAnsi="Wingdings" w:hint="default"/>
      </w:rPr>
    </w:lvl>
    <w:lvl w:ilvl="6" w:tplc="041F0001" w:tentative="1">
      <w:start w:val="1"/>
      <w:numFmt w:val="bullet"/>
      <w:lvlText w:val=""/>
      <w:lvlJc w:val="left"/>
      <w:pPr>
        <w:ind w:left="5181" w:hanging="360"/>
      </w:pPr>
      <w:rPr>
        <w:rFonts w:ascii="Symbol" w:hAnsi="Symbol" w:hint="default"/>
      </w:rPr>
    </w:lvl>
    <w:lvl w:ilvl="7" w:tplc="041F0003" w:tentative="1">
      <w:start w:val="1"/>
      <w:numFmt w:val="bullet"/>
      <w:lvlText w:val="o"/>
      <w:lvlJc w:val="left"/>
      <w:pPr>
        <w:ind w:left="5901" w:hanging="360"/>
      </w:pPr>
      <w:rPr>
        <w:rFonts w:ascii="Courier New" w:hAnsi="Courier New" w:cs="Courier New" w:hint="default"/>
      </w:rPr>
    </w:lvl>
    <w:lvl w:ilvl="8" w:tplc="041F0005" w:tentative="1">
      <w:start w:val="1"/>
      <w:numFmt w:val="bullet"/>
      <w:lvlText w:val=""/>
      <w:lvlJc w:val="left"/>
      <w:pPr>
        <w:ind w:left="6621" w:hanging="360"/>
      </w:pPr>
      <w:rPr>
        <w:rFonts w:ascii="Wingdings" w:hAnsi="Wingdings" w:hint="default"/>
      </w:rPr>
    </w:lvl>
  </w:abstractNum>
  <w:abstractNum w:abstractNumId="11">
    <w:nsid w:val="1D236E02"/>
    <w:multiLevelType w:val="hybridMultilevel"/>
    <w:tmpl w:val="9F6EE058"/>
    <w:lvl w:ilvl="0" w:tplc="47BA0376">
      <w:start w:val="1"/>
      <w:numFmt w:val="lowerLetter"/>
      <w:lvlText w:val="%1)"/>
      <w:lvlJc w:val="left"/>
      <w:pPr>
        <w:ind w:left="1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1" w:tplc="1F6E2B60">
      <w:start w:val="1"/>
      <w:numFmt w:val="lowerLetter"/>
      <w:lvlText w:val="%2"/>
      <w:lvlJc w:val="left"/>
      <w:pPr>
        <w:ind w:left="13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2" w:tplc="5C48CD6A">
      <w:start w:val="1"/>
      <w:numFmt w:val="lowerRoman"/>
      <w:lvlText w:val="%3"/>
      <w:lvlJc w:val="left"/>
      <w:pPr>
        <w:ind w:left="21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3" w:tplc="02EA4ADA">
      <w:start w:val="1"/>
      <w:numFmt w:val="decimal"/>
      <w:lvlText w:val="%4"/>
      <w:lvlJc w:val="left"/>
      <w:pPr>
        <w:ind w:left="28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4" w:tplc="DDACB6B6">
      <w:start w:val="1"/>
      <w:numFmt w:val="lowerLetter"/>
      <w:lvlText w:val="%5"/>
      <w:lvlJc w:val="left"/>
      <w:pPr>
        <w:ind w:left="354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5" w:tplc="05D41658">
      <w:start w:val="1"/>
      <w:numFmt w:val="lowerRoman"/>
      <w:lvlText w:val="%6"/>
      <w:lvlJc w:val="left"/>
      <w:pPr>
        <w:ind w:left="426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6" w:tplc="90D6E856">
      <w:start w:val="1"/>
      <w:numFmt w:val="decimal"/>
      <w:lvlText w:val="%7"/>
      <w:lvlJc w:val="left"/>
      <w:pPr>
        <w:ind w:left="49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7" w:tplc="BC8A6B76">
      <w:start w:val="1"/>
      <w:numFmt w:val="lowerLetter"/>
      <w:lvlText w:val="%8"/>
      <w:lvlJc w:val="left"/>
      <w:pPr>
        <w:ind w:left="57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8" w:tplc="2C82F952">
      <w:start w:val="1"/>
      <w:numFmt w:val="lowerRoman"/>
      <w:lvlText w:val="%9"/>
      <w:lvlJc w:val="left"/>
      <w:pPr>
        <w:ind w:left="64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abstractNum>
  <w:abstractNum w:abstractNumId="12">
    <w:nsid w:val="1E8D43C2"/>
    <w:multiLevelType w:val="hybridMultilevel"/>
    <w:tmpl w:val="7C1A9452"/>
    <w:lvl w:ilvl="0" w:tplc="041F000F">
      <w:start w:val="1"/>
      <w:numFmt w:val="decimal"/>
      <w:lvlText w:val="%1."/>
      <w:lvlJc w:val="left"/>
      <w:pPr>
        <w:ind w:left="502" w:hanging="360"/>
      </w:p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3">
    <w:nsid w:val="2304150B"/>
    <w:multiLevelType w:val="hybridMultilevel"/>
    <w:tmpl w:val="D9E22D5C"/>
    <w:lvl w:ilvl="0" w:tplc="041F000F">
      <w:start w:val="1"/>
      <w:numFmt w:val="decimal"/>
      <w:lvlText w:val="%1."/>
      <w:lvlJc w:val="left"/>
      <w:pPr>
        <w:ind w:left="1080" w:hanging="360"/>
      </w:p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14">
    <w:nsid w:val="23C73852"/>
    <w:multiLevelType w:val="hybridMultilevel"/>
    <w:tmpl w:val="9F6EE058"/>
    <w:lvl w:ilvl="0" w:tplc="47BA0376">
      <w:start w:val="1"/>
      <w:numFmt w:val="lowerLetter"/>
      <w:lvlText w:val="%1)"/>
      <w:lvlJc w:val="left"/>
      <w:pPr>
        <w:ind w:left="27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1" w:tplc="1F6E2B60">
      <w:start w:val="1"/>
      <w:numFmt w:val="lowerLetter"/>
      <w:lvlText w:val="%2"/>
      <w:lvlJc w:val="left"/>
      <w:pPr>
        <w:ind w:left="164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2" w:tplc="5C48CD6A">
      <w:start w:val="1"/>
      <w:numFmt w:val="lowerRoman"/>
      <w:lvlText w:val="%3"/>
      <w:lvlJc w:val="left"/>
      <w:pPr>
        <w:ind w:left="236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3" w:tplc="02EA4ADA">
      <w:start w:val="1"/>
      <w:numFmt w:val="decimal"/>
      <w:lvlText w:val="%4"/>
      <w:lvlJc w:val="left"/>
      <w:pPr>
        <w:ind w:left="308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4" w:tplc="DDACB6B6">
      <w:start w:val="1"/>
      <w:numFmt w:val="lowerLetter"/>
      <w:lvlText w:val="%5"/>
      <w:lvlJc w:val="left"/>
      <w:pPr>
        <w:ind w:left="380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5" w:tplc="05D41658">
      <w:start w:val="1"/>
      <w:numFmt w:val="lowerRoman"/>
      <w:lvlText w:val="%6"/>
      <w:lvlJc w:val="left"/>
      <w:pPr>
        <w:ind w:left="452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6" w:tplc="90D6E856">
      <w:start w:val="1"/>
      <w:numFmt w:val="decimal"/>
      <w:lvlText w:val="%7"/>
      <w:lvlJc w:val="left"/>
      <w:pPr>
        <w:ind w:left="524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7" w:tplc="BC8A6B76">
      <w:start w:val="1"/>
      <w:numFmt w:val="lowerLetter"/>
      <w:lvlText w:val="%8"/>
      <w:lvlJc w:val="left"/>
      <w:pPr>
        <w:ind w:left="596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8" w:tplc="2C82F952">
      <w:start w:val="1"/>
      <w:numFmt w:val="lowerRoman"/>
      <w:lvlText w:val="%9"/>
      <w:lvlJc w:val="left"/>
      <w:pPr>
        <w:ind w:left="668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abstractNum>
  <w:abstractNum w:abstractNumId="15">
    <w:nsid w:val="27E95FD5"/>
    <w:multiLevelType w:val="hybridMultilevel"/>
    <w:tmpl w:val="4DCA9722"/>
    <w:lvl w:ilvl="0" w:tplc="041F0001">
      <w:start w:val="1"/>
      <w:numFmt w:val="bullet"/>
      <w:lvlText w:val=""/>
      <w:lvlJc w:val="left"/>
      <w:pPr>
        <w:ind w:left="363" w:hanging="360"/>
      </w:pPr>
      <w:rPr>
        <w:rFonts w:ascii="Symbol" w:hAnsi="Symbol" w:hint="default"/>
      </w:rPr>
    </w:lvl>
    <w:lvl w:ilvl="1" w:tplc="041F0003" w:tentative="1">
      <w:start w:val="1"/>
      <w:numFmt w:val="bullet"/>
      <w:lvlText w:val="o"/>
      <w:lvlJc w:val="left"/>
      <w:pPr>
        <w:ind w:left="1083" w:hanging="360"/>
      </w:pPr>
      <w:rPr>
        <w:rFonts w:ascii="Courier New" w:hAnsi="Courier New" w:cs="Courier New" w:hint="default"/>
      </w:rPr>
    </w:lvl>
    <w:lvl w:ilvl="2" w:tplc="041F0005" w:tentative="1">
      <w:start w:val="1"/>
      <w:numFmt w:val="bullet"/>
      <w:lvlText w:val=""/>
      <w:lvlJc w:val="left"/>
      <w:pPr>
        <w:ind w:left="1803" w:hanging="360"/>
      </w:pPr>
      <w:rPr>
        <w:rFonts w:ascii="Wingdings" w:hAnsi="Wingdings" w:hint="default"/>
      </w:rPr>
    </w:lvl>
    <w:lvl w:ilvl="3" w:tplc="041F0001" w:tentative="1">
      <w:start w:val="1"/>
      <w:numFmt w:val="bullet"/>
      <w:lvlText w:val=""/>
      <w:lvlJc w:val="left"/>
      <w:pPr>
        <w:ind w:left="2523" w:hanging="360"/>
      </w:pPr>
      <w:rPr>
        <w:rFonts w:ascii="Symbol" w:hAnsi="Symbol" w:hint="default"/>
      </w:rPr>
    </w:lvl>
    <w:lvl w:ilvl="4" w:tplc="041F0003" w:tentative="1">
      <w:start w:val="1"/>
      <w:numFmt w:val="bullet"/>
      <w:lvlText w:val="o"/>
      <w:lvlJc w:val="left"/>
      <w:pPr>
        <w:ind w:left="3243" w:hanging="360"/>
      </w:pPr>
      <w:rPr>
        <w:rFonts w:ascii="Courier New" w:hAnsi="Courier New" w:cs="Courier New" w:hint="default"/>
      </w:rPr>
    </w:lvl>
    <w:lvl w:ilvl="5" w:tplc="041F0005" w:tentative="1">
      <w:start w:val="1"/>
      <w:numFmt w:val="bullet"/>
      <w:lvlText w:val=""/>
      <w:lvlJc w:val="left"/>
      <w:pPr>
        <w:ind w:left="3963" w:hanging="360"/>
      </w:pPr>
      <w:rPr>
        <w:rFonts w:ascii="Wingdings" w:hAnsi="Wingdings" w:hint="default"/>
      </w:rPr>
    </w:lvl>
    <w:lvl w:ilvl="6" w:tplc="041F0001" w:tentative="1">
      <w:start w:val="1"/>
      <w:numFmt w:val="bullet"/>
      <w:lvlText w:val=""/>
      <w:lvlJc w:val="left"/>
      <w:pPr>
        <w:ind w:left="4683" w:hanging="360"/>
      </w:pPr>
      <w:rPr>
        <w:rFonts w:ascii="Symbol" w:hAnsi="Symbol" w:hint="default"/>
      </w:rPr>
    </w:lvl>
    <w:lvl w:ilvl="7" w:tplc="041F0003" w:tentative="1">
      <w:start w:val="1"/>
      <w:numFmt w:val="bullet"/>
      <w:lvlText w:val="o"/>
      <w:lvlJc w:val="left"/>
      <w:pPr>
        <w:ind w:left="5403" w:hanging="360"/>
      </w:pPr>
      <w:rPr>
        <w:rFonts w:ascii="Courier New" w:hAnsi="Courier New" w:cs="Courier New" w:hint="default"/>
      </w:rPr>
    </w:lvl>
    <w:lvl w:ilvl="8" w:tplc="041F0005" w:tentative="1">
      <w:start w:val="1"/>
      <w:numFmt w:val="bullet"/>
      <w:lvlText w:val=""/>
      <w:lvlJc w:val="left"/>
      <w:pPr>
        <w:ind w:left="6123" w:hanging="360"/>
      </w:pPr>
      <w:rPr>
        <w:rFonts w:ascii="Wingdings" w:hAnsi="Wingdings" w:hint="default"/>
      </w:rPr>
    </w:lvl>
  </w:abstractNum>
  <w:abstractNum w:abstractNumId="16">
    <w:nsid w:val="29E16312"/>
    <w:multiLevelType w:val="hybridMultilevel"/>
    <w:tmpl w:val="E8F21C92"/>
    <w:lvl w:ilvl="0" w:tplc="041F0001">
      <w:start w:val="1"/>
      <w:numFmt w:val="bullet"/>
      <w:lvlText w:val=""/>
      <w:lvlJc w:val="left"/>
      <w:pPr>
        <w:ind w:left="643" w:hanging="360"/>
      </w:pPr>
      <w:rPr>
        <w:rFonts w:ascii="Symbol" w:hAnsi="Symbol" w:hint="default"/>
      </w:rPr>
    </w:lvl>
    <w:lvl w:ilvl="1" w:tplc="041F0003" w:tentative="1">
      <w:start w:val="1"/>
      <w:numFmt w:val="bullet"/>
      <w:lvlText w:val="o"/>
      <w:lvlJc w:val="left"/>
      <w:pPr>
        <w:ind w:left="1363" w:hanging="360"/>
      </w:pPr>
      <w:rPr>
        <w:rFonts w:ascii="Courier New" w:hAnsi="Courier New" w:cs="Courier New" w:hint="default"/>
      </w:rPr>
    </w:lvl>
    <w:lvl w:ilvl="2" w:tplc="041F0005" w:tentative="1">
      <w:start w:val="1"/>
      <w:numFmt w:val="bullet"/>
      <w:lvlText w:val=""/>
      <w:lvlJc w:val="left"/>
      <w:pPr>
        <w:ind w:left="2083" w:hanging="360"/>
      </w:pPr>
      <w:rPr>
        <w:rFonts w:ascii="Wingdings" w:hAnsi="Wingdings" w:hint="default"/>
      </w:rPr>
    </w:lvl>
    <w:lvl w:ilvl="3" w:tplc="041F0001" w:tentative="1">
      <w:start w:val="1"/>
      <w:numFmt w:val="bullet"/>
      <w:lvlText w:val=""/>
      <w:lvlJc w:val="left"/>
      <w:pPr>
        <w:ind w:left="2803" w:hanging="360"/>
      </w:pPr>
      <w:rPr>
        <w:rFonts w:ascii="Symbol" w:hAnsi="Symbol" w:hint="default"/>
      </w:rPr>
    </w:lvl>
    <w:lvl w:ilvl="4" w:tplc="041F0003" w:tentative="1">
      <w:start w:val="1"/>
      <w:numFmt w:val="bullet"/>
      <w:lvlText w:val="o"/>
      <w:lvlJc w:val="left"/>
      <w:pPr>
        <w:ind w:left="3523" w:hanging="360"/>
      </w:pPr>
      <w:rPr>
        <w:rFonts w:ascii="Courier New" w:hAnsi="Courier New" w:cs="Courier New" w:hint="default"/>
      </w:rPr>
    </w:lvl>
    <w:lvl w:ilvl="5" w:tplc="041F0005" w:tentative="1">
      <w:start w:val="1"/>
      <w:numFmt w:val="bullet"/>
      <w:lvlText w:val=""/>
      <w:lvlJc w:val="left"/>
      <w:pPr>
        <w:ind w:left="4243" w:hanging="360"/>
      </w:pPr>
      <w:rPr>
        <w:rFonts w:ascii="Wingdings" w:hAnsi="Wingdings" w:hint="default"/>
      </w:rPr>
    </w:lvl>
    <w:lvl w:ilvl="6" w:tplc="041F0001" w:tentative="1">
      <w:start w:val="1"/>
      <w:numFmt w:val="bullet"/>
      <w:lvlText w:val=""/>
      <w:lvlJc w:val="left"/>
      <w:pPr>
        <w:ind w:left="4963" w:hanging="360"/>
      </w:pPr>
      <w:rPr>
        <w:rFonts w:ascii="Symbol" w:hAnsi="Symbol" w:hint="default"/>
      </w:rPr>
    </w:lvl>
    <w:lvl w:ilvl="7" w:tplc="041F0003" w:tentative="1">
      <w:start w:val="1"/>
      <w:numFmt w:val="bullet"/>
      <w:lvlText w:val="o"/>
      <w:lvlJc w:val="left"/>
      <w:pPr>
        <w:ind w:left="5683" w:hanging="360"/>
      </w:pPr>
      <w:rPr>
        <w:rFonts w:ascii="Courier New" w:hAnsi="Courier New" w:cs="Courier New" w:hint="default"/>
      </w:rPr>
    </w:lvl>
    <w:lvl w:ilvl="8" w:tplc="041F0005" w:tentative="1">
      <w:start w:val="1"/>
      <w:numFmt w:val="bullet"/>
      <w:lvlText w:val=""/>
      <w:lvlJc w:val="left"/>
      <w:pPr>
        <w:ind w:left="6403" w:hanging="360"/>
      </w:pPr>
      <w:rPr>
        <w:rFonts w:ascii="Wingdings" w:hAnsi="Wingdings" w:hint="default"/>
      </w:rPr>
    </w:lvl>
  </w:abstractNum>
  <w:abstractNum w:abstractNumId="17">
    <w:nsid w:val="2C771AF4"/>
    <w:multiLevelType w:val="hybridMultilevel"/>
    <w:tmpl w:val="23723CA0"/>
    <w:lvl w:ilvl="0" w:tplc="041F000F">
      <w:start w:val="1"/>
      <w:numFmt w:val="decimal"/>
      <w:lvlText w:val="%1."/>
      <w:lvlJc w:val="left"/>
      <w:pPr>
        <w:ind w:left="360" w:hanging="360"/>
      </w:p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8">
    <w:nsid w:val="2DFA1C13"/>
    <w:multiLevelType w:val="hybridMultilevel"/>
    <w:tmpl w:val="AAD2BBEE"/>
    <w:lvl w:ilvl="0" w:tplc="041F000D">
      <w:start w:val="1"/>
      <w:numFmt w:val="bullet"/>
      <w:lvlText w:val=""/>
      <w:lvlJc w:val="left"/>
      <w:pPr>
        <w:ind w:left="643" w:hanging="360"/>
      </w:pPr>
      <w:rPr>
        <w:rFonts w:ascii="Wingdings" w:hAnsi="Wingdings" w:hint="default"/>
      </w:rPr>
    </w:lvl>
    <w:lvl w:ilvl="1" w:tplc="041F0003" w:tentative="1">
      <w:start w:val="1"/>
      <w:numFmt w:val="bullet"/>
      <w:lvlText w:val="o"/>
      <w:lvlJc w:val="left"/>
      <w:pPr>
        <w:ind w:left="1363" w:hanging="360"/>
      </w:pPr>
      <w:rPr>
        <w:rFonts w:ascii="Courier New" w:hAnsi="Courier New" w:cs="Courier New" w:hint="default"/>
      </w:rPr>
    </w:lvl>
    <w:lvl w:ilvl="2" w:tplc="041F0005" w:tentative="1">
      <w:start w:val="1"/>
      <w:numFmt w:val="bullet"/>
      <w:lvlText w:val=""/>
      <w:lvlJc w:val="left"/>
      <w:pPr>
        <w:ind w:left="2083" w:hanging="360"/>
      </w:pPr>
      <w:rPr>
        <w:rFonts w:ascii="Wingdings" w:hAnsi="Wingdings" w:hint="default"/>
      </w:rPr>
    </w:lvl>
    <w:lvl w:ilvl="3" w:tplc="041F0001" w:tentative="1">
      <w:start w:val="1"/>
      <w:numFmt w:val="bullet"/>
      <w:lvlText w:val=""/>
      <w:lvlJc w:val="left"/>
      <w:pPr>
        <w:ind w:left="2803" w:hanging="360"/>
      </w:pPr>
      <w:rPr>
        <w:rFonts w:ascii="Symbol" w:hAnsi="Symbol" w:hint="default"/>
      </w:rPr>
    </w:lvl>
    <w:lvl w:ilvl="4" w:tplc="041F0003" w:tentative="1">
      <w:start w:val="1"/>
      <w:numFmt w:val="bullet"/>
      <w:lvlText w:val="o"/>
      <w:lvlJc w:val="left"/>
      <w:pPr>
        <w:ind w:left="3523" w:hanging="360"/>
      </w:pPr>
      <w:rPr>
        <w:rFonts w:ascii="Courier New" w:hAnsi="Courier New" w:cs="Courier New" w:hint="default"/>
      </w:rPr>
    </w:lvl>
    <w:lvl w:ilvl="5" w:tplc="041F0005" w:tentative="1">
      <w:start w:val="1"/>
      <w:numFmt w:val="bullet"/>
      <w:lvlText w:val=""/>
      <w:lvlJc w:val="left"/>
      <w:pPr>
        <w:ind w:left="4243" w:hanging="360"/>
      </w:pPr>
      <w:rPr>
        <w:rFonts w:ascii="Wingdings" w:hAnsi="Wingdings" w:hint="default"/>
      </w:rPr>
    </w:lvl>
    <w:lvl w:ilvl="6" w:tplc="041F0001" w:tentative="1">
      <w:start w:val="1"/>
      <w:numFmt w:val="bullet"/>
      <w:lvlText w:val=""/>
      <w:lvlJc w:val="left"/>
      <w:pPr>
        <w:ind w:left="4963" w:hanging="360"/>
      </w:pPr>
      <w:rPr>
        <w:rFonts w:ascii="Symbol" w:hAnsi="Symbol" w:hint="default"/>
      </w:rPr>
    </w:lvl>
    <w:lvl w:ilvl="7" w:tplc="041F0003" w:tentative="1">
      <w:start w:val="1"/>
      <w:numFmt w:val="bullet"/>
      <w:lvlText w:val="o"/>
      <w:lvlJc w:val="left"/>
      <w:pPr>
        <w:ind w:left="5683" w:hanging="360"/>
      </w:pPr>
      <w:rPr>
        <w:rFonts w:ascii="Courier New" w:hAnsi="Courier New" w:cs="Courier New" w:hint="default"/>
      </w:rPr>
    </w:lvl>
    <w:lvl w:ilvl="8" w:tplc="041F0005" w:tentative="1">
      <w:start w:val="1"/>
      <w:numFmt w:val="bullet"/>
      <w:lvlText w:val=""/>
      <w:lvlJc w:val="left"/>
      <w:pPr>
        <w:ind w:left="6403" w:hanging="360"/>
      </w:pPr>
      <w:rPr>
        <w:rFonts w:ascii="Wingdings" w:hAnsi="Wingdings" w:hint="default"/>
      </w:rPr>
    </w:lvl>
  </w:abstractNum>
  <w:abstractNum w:abstractNumId="19">
    <w:nsid w:val="33353D3C"/>
    <w:multiLevelType w:val="hybridMultilevel"/>
    <w:tmpl w:val="FCB8D1A0"/>
    <w:lvl w:ilvl="0" w:tplc="3B581C02">
      <w:start w:val="1"/>
      <w:numFmt w:val="decimal"/>
      <w:lvlText w:val="%1."/>
      <w:lvlJc w:val="left"/>
      <w:pPr>
        <w:ind w:left="501" w:hanging="360"/>
      </w:pPr>
      <w:rPr>
        <w:rFonts w:ascii="Kayra" w:hAnsi="Kayra" w:hint="default"/>
        <w:b/>
      </w:rPr>
    </w:lvl>
    <w:lvl w:ilvl="1" w:tplc="041F0019" w:tentative="1">
      <w:start w:val="1"/>
      <w:numFmt w:val="lowerLetter"/>
      <w:lvlText w:val="%2."/>
      <w:lvlJc w:val="left"/>
      <w:pPr>
        <w:ind w:left="1221" w:hanging="360"/>
      </w:pPr>
    </w:lvl>
    <w:lvl w:ilvl="2" w:tplc="041F001B" w:tentative="1">
      <w:start w:val="1"/>
      <w:numFmt w:val="lowerRoman"/>
      <w:lvlText w:val="%3."/>
      <w:lvlJc w:val="right"/>
      <w:pPr>
        <w:ind w:left="1941" w:hanging="180"/>
      </w:pPr>
    </w:lvl>
    <w:lvl w:ilvl="3" w:tplc="041F000F" w:tentative="1">
      <w:start w:val="1"/>
      <w:numFmt w:val="decimal"/>
      <w:lvlText w:val="%4."/>
      <w:lvlJc w:val="left"/>
      <w:pPr>
        <w:ind w:left="2661" w:hanging="360"/>
      </w:pPr>
    </w:lvl>
    <w:lvl w:ilvl="4" w:tplc="041F0019" w:tentative="1">
      <w:start w:val="1"/>
      <w:numFmt w:val="lowerLetter"/>
      <w:lvlText w:val="%5."/>
      <w:lvlJc w:val="left"/>
      <w:pPr>
        <w:ind w:left="3381" w:hanging="360"/>
      </w:pPr>
    </w:lvl>
    <w:lvl w:ilvl="5" w:tplc="041F001B" w:tentative="1">
      <w:start w:val="1"/>
      <w:numFmt w:val="lowerRoman"/>
      <w:lvlText w:val="%6."/>
      <w:lvlJc w:val="right"/>
      <w:pPr>
        <w:ind w:left="4101" w:hanging="180"/>
      </w:pPr>
    </w:lvl>
    <w:lvl w:ilvl="6" w:tplc="041F000F" w:tentative="1">
      <w:start w:val="1"/>
      <w:numFmt w:val="decimal"/>
      <w:lvlText w:val="%7."/>
      <w:lvlJc w:val="left"/>
      <w:pPr>
        <w:ind w:left="4821" w:hanging="360"/>
      </w:pPr>
    </w:lvl>
    <w:lvl w:ilvl="7" w:tplc="041F0019" w:tentative="1">
      <w:start w:val="1"/>
      <w:numFmt w:val="lowerLetter"/>
      <w:lvlText w:val="%8."/>
      <w:lvlJc w:val="left"/>
      <w:pPr>
        <w:ind w:left="5541" w:hanging="360"/>
      </w:pPr>
    </w:lvl>
    <w:lvl w:ilvl="8" w:tplc="041F001B" w:tentative="1">
      <w:start w:val="1"/>
      <w:numFmt w:val="lowerRoman"/>
      <w:lvlText w:val="%9."/>
      <w:lvlJc w:val="right"/>
      <w:pPr>
        <w:ind w:left="6261" w:hanging="180"/>
      </w:pPr>
    </w:lvl>
  </w:abstractNum>
  <w:abstractNum w:abstractNumId="20">
    <w:nsid w:val="36B61BEA"/>
    <w:multiLevelType w:val="hybridMultilevel"/>
    <w:tmpl w:val="53927A70"/>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1">
    <w:nsid w:val="37EC1989"/>
    <w:multiLevelType w:val="hybridMultilevel"/>
    <w:tmpl w:val="9F6EE058"/>
    <w:lvl w:ilvl="0" w:tplc="47BA0376">
      <w:start w:val="1"/>
      <w:numFmt w:val="lowerLetter"/>
      <w:lvlText w:val="%1)"/>
      <w:lvlJc w:val="left"/>
      <w:pPr>
        <w:ind w:left="1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1" w:tplc="1F6E2B60">
      <w:start w:val="1"/>
      <w:numFmt w:val="lowerLetter"/>
      <w:lvlText w:val="%2"/>
      <w:lvlJc w:val="left"/>
      <w:pPr>
        <w:ind w:left="138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2" w:tplc="5C48CD6A">
      <w:start w:val="1"/>
      <w:numFmt w:val="lowerRoman"/>
      <w:lvlText w:val="%3"/>
      <w:lvlJc w:val="left"/>
      <w:pPr>
        <w:ind w:left="210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3" w:tplc="02EA4ADA">
      <w:start w:val="1"/>
      <w:numFmt w:val="decimal"/>
      <w:lvlText w:val="%4"/>
      <w:lvlJc w:val="left"/>
      <w:pPr>
        <w:ind w:left="282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4" w:tplc="DDACB6B6">
      <w:start w:val="1"/>
      <w:numFmt w:val="lowerLetter"/>
      <w:lvlText w:val="%5"/>
      <w:lvlJc w:val="left"/>
      <w:pPr>
        <w:ind w:left="354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5" w:tplc="05D41658">
      <w:start w:val="1"/>
      <w:numFmt w:val="lowerRoman"/>
      <w:lvlText w:val="%6"/>
      <w:lvlJc w:val="left"/>
      <w:pPr>
        <w:ind w:left="426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6" w:tplc="90D6E856">
      <w:start w:val="1"/>
      <w:numFmt w:val="decimal"/>
      <w:lvlText w:val="%7"/>
      <w:lvlJc w:val="left"/>
      <w:pPr>
        <w:ind w:left="498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7" w:tplc="BC8A6B76">
      <w:start w:val="1"/>
      <w:numFmt w:val="lowerLetter"/>
      <w:lvlText w:val="%8"/>
      <w:lvlJc w:val="left"/>
      <w:pPr>
        <w:ind w:left="570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8" w:tplc="2C82F952">
      <w:start w:val="1"/>
      <w:numFmt w:val="lowerRoman"/>
      <w:lvlText w:val="%9"/>
      <w:lvlJc w:val="left"/>
      <w:pPr>
        <w:ind w:left="642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abstractNum>
  <w:abstractNum w:abstractNumId="22">
    <w:nsid w:val="38A41B53"/>
    <w:multiLevelType w:val="hybridMultilevel"/>
    <w:tmpl w:val="E424DCF6"/>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3">
    <w:nsid w:val="43E74312"/>
    <w:multiLevelType w:val="hybridMultilevel"/>
    <w:tmpl w:val="98A0A038"/>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24">
    <w:nsid w:val="43E97202"/>
    <w:multiLevelType w:val="hybridMultilevel"/>
    <w:tmpl w:val="11EE3B8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5">
    <w:nsid w:val="4414713A"/>
    <w:multiLevelType w:val="hybridMultilevel"/>
    <w:tmpl w:val="57D4EEAC"/>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6">
    <w:nsid w:val="442615C9"/>
    <w:multiLevelType w:val="hybridMultilevel"/>
    <w:tmpl w:val="0A642032"/>
    <w:lvl w:ilvl="0" w:tplc="5E043DBC">
      <w:start w:val="1"/>
      <w:numFmt w:val="decimal"/>
      <w:lvlText w:val="%1."/>
      <w:lvlJc w:val="left"/>
      <w:pPr>
        <w:ind w:left="360" w:hanging="360"/>
      </w:pPr>
      <w:rPr>
        <w:rFonts w:ascii="Verdana" w:hAnsi="Verdana"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7">
    <w:nsid w:val="481B088F"/>
    <w:multiLevelType w:val="hybridMultilevel"/>
    <w:tmpl w:val="1578DE72"/>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28">
    <w:nsid w:val="4D26771E"/>
    <w:multiLevelType w:val="hybridMultilevel"/>
    <w:tmpl w:val="26641652"/>
    <w:lvl w:ilvl="0" w:tplc="041F000D">
      <w:start w:val="1"/>
      <w:numFmt w:val="bullet"/>
      <w:lvlText w:val=""/>
      <w:lvlJc w:val="left"/>
      <w:pPr>
        <w:ind w:left="875" w:hanging="360"/>
      </w:pPr>
      <w:rPr>
        <w:rFonts w:ascii="Wingdings" w:hAnsi="Wingdings" w:hint="default"/>
      </w:rPr>
    </w:lvl>
    <w:lvl w:ilvl="1" w:tplc="041F0003" w:tentative="1">
      <w:start w:val="1"/>
      <w:numFmt w:val="bullet"/>
      <w:lvlText w:val="o"/>
      <w:lvlJc w:val="left"/>
      <w:pPr>
        <w:ind w:left="1595" w:hanging="360"/>
      </w:pPr>
      <w:rPr>
        <w:rFonts w:ascii="Courier New" w:hAnsi="Courier New" w:cs="Courier New" w:hint="default"/>
      </w:rPr>
    </w:lvl>
    <w:lvl w:ilvl="2" w:tplc="041F0005" w:tentative="1">
      <w:start w:val="1"/>
      <w:numFmt w:val="bullet"/>
      <w:lvlText w:val=""/>
      <w:lvlJc w:val="left"/>
      <w:pPr>
        <w:ind w:left="2315" w:hanging="360"/>
      </w:pPr>
      <w:rPr>
        <w:rFonts w:ascii="Wingdings" w:hAnsi="Wingdings" w:hint="default"/>
      </w:rPr>
    </w:lvl>
    <w:lvl w:ilvl="3" w:tplc="041F0001" w:tentative="1">
      <w:start w:val="1"/>
      <w:numFmt w:val="bullet"/>
      <w:lvlText w:val=""/>
      <w:lvlJc w:val="left"/>
      <w:pPr>
        <w:ind w:left="3035" w:hanging="360"/>
      </w:pPr>
      <w:rPr>
        <w:rFonts w:ascii="Symbol" w:hAnsi="Symbol" w:hint="default"/>
      </w:rPr>
    </w:lvl>
    <w:lvl w:ilvl="4" w:tplc="041F0003" w:tentative="1">
      <w:start w:val="1"/>
      <w:numFmt w:val="bullet"/>
      <w:lvlText w:val="o"/>
      <w:lvlJc w:val="left"/>
      <w:pPr>
        <w:ind w:left="3755" w:hanging="360"/>
      </w:pPr>
      <w:rPr>
        <w:rFonts w:ascii="Courier New" w:hAnsi="Courier New" w:cs="Courier New" w:hint="default"/>
      </w:rPr>
    </w:lvl>
    <w:lvl w:ilvl="5" w:tplc="041F0005" w:tentative="1">
      <w:start w:val="1"/>
      <w:numFmt w:val="bullet"/>
      <w:lvlText w:val=""/>
      <w:lvlJc w:val="left"/>
      <w:pPr>
        <w:ind w:left="4475" w:hanging="360"/>
      </w:pPr>
      <w:rPr>
        <w:rFonts w:ascii="Wingdings" w:hAnsi="Wingdings" w:hint="default"/>
      </w:rPr>
    </w:lvl>
    <w:lvl w:ilvl="6" w:tplc="041F0001" w:tentative="1">
      <w:start w:val="1"/>
      <w:numFmt w:val="bullet"/>
      <w:lvlText w:val=""/>
      <w:lvlJc w:val="left"/>
      <w:pPr>
        <w:ind w:left="5195" w:hanging="360"/>
      </w:pPr>
      <w:rPr>
        <w:rFonts w:ascii="Symbol" w:hAnsi="Symbol" w:hint="default"/>
      </w:rPr>
    </w:lvl>
    <w:lvl w:ilvl="7" w:tplc="041F0003" w:tentative="1">
      <w:start w:val="1"/>
      <w:numFmt w:val="bullet"/>
      <w:lvlText w:val="o"/>
      <w:lvlJc w:val="left"/>
      <w:pPr>
        <w:ind w:left="5915" w:hanging="360"/>
      </w:pPr>
      <w:rPr>
        <w:rFonts w:ascii="Courier New" w:hAnsi="Courier New" w:cs="Courier New" w:hint="default"/>
      </w:rPr>
    </w:lvl>
    <w:lvl w:ilvl="8" w:tplc="041F0005" w:tentative="1">
      <w:start w:val="1"/>
      <w:numFmt w:val="bullet"/>
      <w:lvlText w:val=""/>
      <w:lvlJc w:val="left"/>
      <w:pPr>
        <w:ind w:left="6635" w:hanging="360"/>
      </w:pPr>
      <w:rPr>
        <w:rFonts w:ascii="Wingdings" w:hAnsi="Wingdings" w:hint="default"/>
      </w:rPr>
    </w:lvl>
  </w:abstractNum>
  <w:abstractNum w:abstractNumId="29">
    <w:nsid w:val="4EE311A0"/>
    <w:multiLevelType w:val="hybridMultilevel"/>
    <w:tmpl w:val="DADCB896"/>
    <w:lvl w:ilvl="0" w:tplc="041F0001">
      <w:start w:val="1"/>
      <w:numFmt w:val="bullet"/>
      <w:lvlText w:val=""/>
      <w:lvlJc w:val="left"/>
      <w:pPr>
        <w:ind w:left="861" w:hanging="360"/>
      </w:pPr>
      <w:rPr>
        <w:rFonts w:ascii="Symbol" w:hAnsi="Symbol" w:hint="default"/>
      </w:rPr>
    </w:lvl>
    <w:lvl w:ilvl="1" w:tplc="041F0003" w:tentative="1">
      <w:start w:val="1"/>
      <w:numFmt w:val="bullet"/>
      <w:lvlText w:val="o"/>
      <w:lvlJc w:val="left"/>
      <w:pPr>
        <w:ind w:left="1581" w:hanging="360"/>
      </w:pPr>
      <w:rPr>
        <w:rFonts w:ascii="Courier New" w:hAnsi="Courier New" w:cs="Courier New" w:hint="default"/>
      </w:rPr>
    </w:lvl>
    <w:lvl w:ilvl="2" w:tplc="041F0005" w:tentative="1">
      <w:start w:val="1"/>
      <w:numFmt w:val="bullet"/>
      <w:lvlText w:val=""/>
      <w:lvlJc w:val="left"/>
      <w:pPr>
        <w:ind w:left="2301" w:hanging="360"/>
      </w:pPr>
      <w:rPr>
        <w:rFonts w:ascii="Wingdings" w:hAnsi="Wingdings" w:hint="default"/>
      </w:rPr>
    </w:lvl>
    <w:lvl w:ilvl="3" w:tplc="041F0001" w:tentative="1">
      <w:start w:val="1"/>
      <w:numFmt w:val="bullet"/>
      <w:lvlText w:val=""/>
      <w:lvlJc w:val="left"/>
      <w:pPr>
        <w:ind w:left="3021" w:hanging="360"/>
      </w:pPr>
      <w:rPr>
        <w:rFonts w:ascii="Symbol" w:hAnsi="Symbol" w:hint="default"/>
      </w:rPr>
    </w:lvl>
    <w:lvl w:ilvl="4" w:tplc="041F0003" w:tentative="1">
      <w:start w:val="1"/>
      <w:numFmt w:val="bullet"/>
      <w:lvlText w:val="o"/>
      <w:lvlJc w:val="left"/>
      <w:pPr>
        <w:ind w:left="3741" w:hanging="360"/>
      </w:pPr>
      <w:rPr>
        <w:rFonts w:ascii="Courier New" w:hAnsi="Courier New" w:cs="Courier New" w:hint="default"/>
      </w:rPr>
    </w:lvl>
    <w:lvl w:ilvl="5" w:tplc="041F0005" w:tentative="1">
      <w:start w:val="1"/>
      <w:numFmt w:val="bullet"/>
      <w:lvlText w:val=""/>
      <w:lvlJc w:val="left"/>
      <w:pPr>
        <w:ind w:left="4461" w:hanging="360"/>
      </w:pPr>
      <w:rPr>
        <w:rFonts w:ascii="Wingdings" w:hAnsi="Wingdings" w:hint="default"/>
      </w:rPr>
    </w:lvl>
    <w:lvl w:ilvl="6" w:tplc="041F0001" w:tentative="1">
      <w:start w:val="1"/>
      <w:numFmt w:val="bullet"/>
      <w:lvlText w:val=""/>
      <w:lvlJc w:val="left"/>
      <w:pPr>
        <w:ind w:left="5181" w:hanging="360"/>
      </w:pPr>
      <w:rPr>
        <w:rFonts w:ascii="Symbol" w:hAnsi="Symbol" w:hint="default"/>
      </w:rPr>
    </w:lvl>
    <w:lvl w:ilvl="7" w:tplc="041F0003" w:tentative="1">
      <w:start w:val="1"/>
      <w:numFmt w:val="bullet"/>
      <w:lvlText w:val="o"/>
      <w:lvlJc w:val="left"/>
      <w:pPr>
        <w:ind w:left="5901" w:hanging="360"/>
      </w:pPr>
      <w:rPr>
        <w:rFonts w:ascii="Courier New" w:hAnsi="Courier New" w:cs="Courier New" w:hint="default"/>
      </w:rPr>
    </w:lvl>
    <w:lvl w:ilvl="8" w:tplc="041F0005" w:tentative="1">
      <w:start w:val="1"/>
      <w:numFmt w:val="bullet"/>
      <w:lvlText w:val=""/>
      <w:lvlJc w:val="left"/>
      <w:pPr>
        <w:ind w:left="6621" w:hanging="360"/>
      </w:pPr>
      <w:rPr>
        <w:rFonts w:ascii="Wingdings" w:hAnsi="Wingdings" w:hint="default"/>
      </w:rPr>
    </w:lvl>
  </w:abstractNum>
  <w:abstractNum w:abstractNumId="30">
    <w:nsid w:val="51597D6C"/>
    <w:multiLevelType w:val="hybridMultilevel"/>
    <w:tmpl w:val="BE32112C"/>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1">
    <w:nsid w:val="53CE488E"/>
    <w:multiLevelType w:val="hybridMultilevel"/>
    <w:tmpl w:val="5296C2D2"/>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2">
    <w:nsid w:val="55FE3811"/>
    <w:multiLevelType w:val="hybridMultilevel"/>
    <w:tmpl w:val="FCB8D1A0"/>
    <w:lvl w:ilvl="0" w:tplc="3B581C02">
      <w:start w:val="1"/>
      <w:numFmt w:val="decimal"/>
      <w:lvlText w:val="%1."/>
      <w:lvlJc w:val="left"/>
      <w:pPr>
        <w:ind w:left="501" w:hanging="360"/>
      </w:pPr>
      <w:rPr>
        <w:rFonts w:ascii="Kayra" w:hAnsi="Kayra" w:hint="default"/>
        <w:b/>
      </w:rPr>
    </w:lvl>
    <w:lvl w:ilvl="1" w:tplc="041F0019" w:tentative="1">
      <w:start w:val="1"/>
      <w:numFmt w:val="lowerLetter"/>
      <w:lvlText w:val="%2."/>
      <w:lvlJc w:val="left"/>
      <w:pPr>
        <w:ind w:left="1221" w:hanging="360"/>
      </w:pPr>
    </w:lvl>
    <w:lvl w:ilvl="2" w:tplc="041F001B" w:tentative="1">
      <w:start w:val="1"/>
      <w:numFmt w:val="lowerRoman"/>
      <w:lvlText w:val="%3."/>
      <w:lvlJc w:val="right"/>
      <w:pPr>
        <w:ind w:left="1941" w:hanging="180"/>
      </w:pPr>
    </w:lvl>
    <w:lvl w:ilvl="3" w:tplc="041F000F" w:tentative="1">
      <w:start w:val="1"/>
      <w:numFmt w:val="decimal"/>
      <w:lvlText w:val="%4."/>
      <w:lvlJc w:val="left"/>
      <w:pPr>
        <w:ind w:left="2661" w:hanging="360"/>
      </w:pPr>
    </w:lvl>
    <w:lvl w:ilvl="4" w:tplc="041F0019" w:tentative="1">
      <w:start w:val="1"/>
      <w:numFmt w:val="lowerLetter"/>
      <w:lvlText w:val="%5."/>
      <w:lvlJc w:val="left"/>
      <w:pPr>
        <w:ind w:left="3381" w:hanging="360"/>
      </w:pPr>
    </w:lvl>
    <w:lvl w:ilvl="5" w:tplc="041F001B" w:tentative="1">
      <w:start w:val="1"/>
      <w:numFmt w:val="lowerRoman"/>
      <w:lvlText w:val="%6."/>
      <w:lvlJc w:val="right"/>
      <w:pPr>
        <w:ind w:left="4101" w:hanging="180"/>
      </w:pPr>
    </w:lvl>
    <w:lvl w:ilvl="6" w:tplc="041F000F" w:tentative="1">
      <w:start w:val="1"/>
      <w:numFmt w:val="decimal"/>
      <w:lvlText w:val="%7."/>
      <w:lvlJc w:val="left"/>
      <w:pPr>
        <w:ind w:left="4821" w:hanging="360"/>
      </w:pPr>
    </w:lvl>
    <w:lvl w:ilvl="7" w:tplc="041F0019" w:tentative="1">
      <w:start w:val="1"/>
      <w:numFmt w:val="lowerLetter"/>
      <w:lvlText w:val="%8."/>
      <w:lvlJc w:val="left"/>
      <w:pPr>
        <w:ind w:left="5541" w:hanging="360"/>
      </w:pPr>
    </w:lvl>
    <w:lvl w:ilvl="8" w:tplc="041F001B" w:tentative="1">
      <w:start w:val="1"/>
      <w:numFmt w:val="lowerRoman"/>
      <w:lvlText w:val="%9."/>
      <w:lvlJc w:val="right"/>
      <w:pPr>
        <w:ind w:left="6261" w:hanging="180"/>
      </w:pPr>
    </w:lvl>
  </w:abstractNum>
  <w:abstractNum w:abstractNumId="33">
    <w:nsid w:val="578A7EFE"/>
    <w:multiLevelType w:val="hybridMultilevel"/>
    <w:tmpl w:val="395CF3E6"/>
    <w:lvl w:ilvl="0" w:tplc="041F000D">
      <w:start w:val="1"/>
      <w:numFmt w:val="bullet"/>
      <w:lvlText w:val=""/>
      <w:lvlJc w:val="left"/>
      <w:pPr>
        <w:ind w:left="360" w:hanging="360"/>
      </w:pPr>
      <w:rPr>
        <w:rFonts w:ascii="Wingdings" w:hAnsi="Wingding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34">
    <w:nsid w:val="5A262435"/>
    <w:multiLevelType w:val="hybridMultilevel"/>
    <w:tmpl w:val="59EAE516"/>
    <w:lvl w:ilvl="0" w:tplc="041F000F">
      <w:start w:val="1"/>
      <w:numFmt w:val="decimal"/>
      <w:lvlText w:val="%1."/>
      <w:lvlJc w:val="left"/>
      <w:pPr>
        <w:ind w:left="502" w:hanging="360"/>
      </w:p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35">
    <w:nsid w:val="615555D3"/>
    <w:multiLevelType w:val="hybridMultilevel"/>
    <w:tmpl w:val="CC128480"/>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6">
    <w:nsid w:val="638D67A2"/>
    <w:multiLevelType w:val="hybridMultilevel"/>
    <w:tmpl w:val="DDACB658"/>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37">
    <w:nsid w:val="694D04C7"/>
    <w:multiLevelType w:val="hybridMultilevel"/>
    <w:tmpl w:val="0B483B6C"/>
    <w:lvl w:ilvl="0" w:tplc="041F0009">
      <w:start w:val="1"/>
      <w:numFmt w:val="bullet"/>
      <w:lvlText w:val=""/>
      <w:lvlJc w:val="left"/>
      <w:pPr>
        <w:tabs>
          <w:tab w:val="num" w:pos="360"/>
        </w:tabs>
        <w:ind w:left="360" w:hanging="360"/>
      </w:pPr>
      <w:rPr>
        <w:rFonts w:ascii="Wingdings" w:hAnsi="Wingdings" w:hint="default"/>
      </w:rPr>
    </w:lvl>
    <w:lvl w:ilvl="1" w:tplc="041F0003" w:tentative="1">
      <w:start w:val="1"/>
      <w:numFmt w:val="bullet"/>
      <w:lvlText w:val="o"/>
      <w:lvlJc w:val="left"/>
      <w:pPr>
        <w:tabs>
          <w:tab w:val="num" w:pos="1080"/>
        </w:tabs>
        <w:ind w:left="1080" w:hanging="360"/>
      </w:pPr>
      <w:rPr>
        <w:rFonts w:ascii="Courier New" w:hAnsi="Courier New" w:cs="Courier New" w:hint="default"/>
      </w:rPr>
    </w:lvl>
    <w:lvl w:ilvl="2" w:tplc="041F0005" w:tentative="1">
      <w:start w:val="1"/>
      <w:numFmt w:val="bullet"/>
      <w:lvlText w:val=""/>
      <w:lvlJc w:val="left"/>
      <w:pPr>
        <w:tabs>
          <w:tab w:val="num" w:pos="1800"/>
        </w:tabs>
        <w:ind w:left="1800" w:hanging="360"/>
      </w:pPr>
      <w:rPr>
        <w:rFonts w:ascii="Wingdings" w:hAnsi="Wingdings" w:hint="default"/>
      </w:rPr>
    </w:lvl>
    <w:lvl w:ilvl="3" w:tplc="041F0001" w:tentative="1">
      <w:start w:val="1"/>
      <w:numFmt w:val="bullet"/>
      <w:lvlText w:val=""/>
      <w:lvlJc w:val="left"/>
      <w:pPr>
        <w:tabs>
          <w:tab w:val="num" w:pos="2520"/>
        </w:tabs>
        <w:ind w:left="2520" w:hanging="360"/>
      </w:pPr>
      <w:rPr>
        <w:rFonts w:ascii="Symbol" w:hAnsi="Symbol" w:hint="default"/>
      </w:rPr>
    </w:lvl>
    <w:lvl w:ilvl="4" w:tplc="041F0003" w:tentative="1">
      <w:start w:val="1"/>
      <w:numFmt w:val="bullet"/>
      <w:lvlText w:val="o"/>
      <w:lvlJc w:val="left"/>
      <w:pPr>
        <w:tabs>
          <w:tab w:val="num" w:pos="3240"/>
        </w:tabs>
        <w:ind w:left="3240" w:hanging="360"/>
      </w:pPr>
      <w:rPr>
        <w:rFonts w:ascii="Courier New" w:hAnsi="Courier New" w:cs="Courier New" w:hint="default"/>
      </w:rPr>
    </w:lvl>
    <w:lvl w:ilvl="5" w:tplc="041F0005" w:tentative="1">
      <w:start w:val="1"/>
      <w:numFmt w:val="bullet"/>
      <w:lvlText w:val=""/>
      <w:lvlJc w:val="left"/>
      <w:pPr>
        <w:tabs>
          <w:tab w:val="num" w:pos="3960"/>
        </w:tabs>
        <w:ind w:left="3960" w:hanging="360"/>
      </w:pPr>
      <w:rPr>
        <w:rFonts w:ascii="Wingdings" w:hAnsi="Wingdings" w:hint="default"/>
      </w:rPr>
    </w:lvl>
    <w:lvl w:ilvl="6" w:tplc="041F0001" w:tentative="1">
      <w:start w:val="1"/>
      <w:numFmt w:val="bullet"/>
      <w:lvlText w:val=""/>
      <w:lvlJc w:val="left"/>
      <w:pPr>
        <w:tabs>
          <w:tab w:val="num" w:pos="4680"/>
        </w:tabs>
        <w:ind w:left="4680" w:hanging="360"/>
      </w:pPr>
      <w:rPr>
        <w:rFonts w:ascii="Symbol" w:hAnsi="Symbol" w:hint="default"/>
      </w:rPr>
    </w:lvl>
    <w:lvl w:ilvl="7" w:tplc="041F0003" w:tentative="1">
      <w:start w:val="1"/>
      <w:numFmt w:val="bullet"/>
      <w:lvlText w:val="o"/>
      <w:lvlJc w:val="left"/>
      <w:pPr>
        <w:tabs>
          <w:tab w:val="num" w:pos="5400"/>
        </w:tabs>
        <w:ind w:left="5400" w:hanging="360"/>
      </w:pPr>
      <w:rPr>
        <w:rFonts w:ascii="Courier New" w:hAnsi="Courier New" w:cs="Courier New" w:hint="default"/>
      </w:rPr>
    </w:lvl>
    <w:lvl w:ilvl="8" w:tplc="041F0005" w:tentative="1">
      <w:start w:val="1"/>
      <w:numFmt w:val="bullet"/>
      <w:lvlText w:val=""/>
      <w:lvlJc w:val="left"/>
      <w:pPr>
        <w:tabs>
          <w:tab w:val="num" w:pos="6120"/>
        </w:tabs>
        <w:ind w:left="6120" w:hanging="360"/>
      </w:pPr>
      <w:rPr>
        <w:rFonts w:ascii="Wingdings" w:hAnsi="Wingdings" w:hint="default"/>
      </w:rPr>
    </w:lvl>
  </w:abstractNum>
  <w:abstractNum w:abstractNumId="38">
    <w:nsid w:val="6A0F0943"/>
    <w:multiLevelType w:val="hybridMultilevel"/>
    <w:tmpl w:val="ECEA9410"/>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39">
    <w:nsid w:val="6BB962E1"/>
    <w:multiLevelType w:val="hybridMultilevel"/>
    <w:tmpl w:val="A19C7750"/>
    <w:lvl w:ilvl="0" w:tplc="041F000D">
      <w:start w:val="1"/>
      <w:numFmt w:val="bullet"/>
      <w:lvlText w:val=""/>
      <w:lvlJc w:val="left"/>
      <w:pPr>
        <w:ind w:left="1440" w:hanging="360"/>
      </w:pPr>
      <w:rPr>
        <w:rFonts w:ascii="Wingdings" w:hAnsi="Wingdings"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40">
    <w:nsid w:val="6DED5D04"/>
    <w:multiLevelType w:val="hybridMultilevel"/>
    <w:tmpl w:val="183C094E"/>
    <w:lvl w:ilvl="0" w:tplc="041F000F">
      <w:start w:val="1"/>
      <w:numFmt w:val="decimal"/>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41">
    <w:nsid w:val="6EA17720"/>
    <w:multiLevelType w:val="hybridMultilevel"/>
    <w:tmpl w:val="D0AAAD6E"/>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2">
    <w:nsid w:val="721020A5"/>
    <w:multiLevelType w:val="hybridMultilevel"/>
    <w:tmpl w:val="4404AF7C"/>
    <w:lvl w:ilvl="0" w:tplc="041F0001">
      <w:start w:val="1"/>
      <w:numFmt w:val="bullet"/>
      <w:lvlText w:val=""/>
      <w:lvlJc w:val="left"/>
      <w:pPr>
        <w:tabs>
          <w:tab w:val="num" w:pos="720"/>
        </w:tabs>
        <w:ind w:left="720" w:hanging="360"/>
      </w:pPr>
      <w:rPr>
        <w:rFonts w:ascii="Symbol" w:hAnsi="Symbol"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43">
    <w:nsid w:val="73426E9D"/>
    <w:multiLevelType w:val="hybridMultilevel"/>
    <w:tmpl w:val="99EA33CC"/>
    <w:lvl w:ilvl="0" w:tplc="041F0009">
      <w:start w:val="1"/>
      <w:numFmt w:val="bullet"/>
      <w:lvlText w:val=""/>
      <w:lvlJc w:val="left"/>
      <w:pPr>
        <w:tabs>
          <w:tab w:val="num" w:pos="780"/>
        </w:tabs>
        <w:ind w:left="780" w:hanging="360"/>
      </w:pPr>
      <w:rPr>
        <w:rFonts w:ascii="Wingdings" w:hAnsi="Wingdings" w:hint="default"/>
      </w:rPr>
    </w:lvl>
    <w:lvl w:ilvl="1" w:tplc="041F0003" w:tentative="1">
      <w:start w:val="1"/>
      <w:numFmt w:val="bullet"/>
      <w:lvlText w:val="o"/>
      <w:lvlJc w:val="left"/>
      <w:pPr>
        <w:tabs>
          <w:tab w:val="num" w:pos="1500"/>
        </w:tabs>
        <w:ind w:left="1500" w:hanging="360"/>
      </w:pPr>
      <w:rPr>
        <w:rFonts w:ascii="Courier New" w:hAnsi="Courier New" w:cs="Courier New" w:hint="default"/>
      </w:rPr>
    </w:lvl>
    <w:lvl w:ilvl="2" w:tplc="041F0005" w:tentative="1">
      <w:start w:val="1"/>
      <w:numFmt w:val="bullet"/>
      <w:lvlText w:val=""/>
      <w:lvlJc w:val="left"/>
      <w:pPr>
        <w:tabs>
          <w:tab w:val="num" w:pos="2220"/>
        </w:tabs>
        <w:ind w:left="2220" w:hanging="360"/>
      </w:pPr>
      <w:rPr>
        <w:rFonts w:ascii="Wingdings" w:hAnsi="Wingdings" w:hint="default"/>
      </w:rPr>
    </w:lvl>
    <w:lvl w:ilvl="3" w:tplc="041F0001" w:tentative="1">
      <w:start w:val="1"/>
      <w:numFmt w:val="bullet"/>
      <w:lvlText w:val=""/>
      <w:lvlJc w:val="left"/>
      <w:pPr>
        <w:tabs>
          <w:tab w:val="num" w:pos="2940"/>
        </w:tabs>
        <w:ind w:left="2940" w:hanging="360"/>
      </w:pPr>
      <w:rPr>
        <w:rFonts w:ascii="Symbol" w:hAnsi="Symbol" w:hint="default"/>
      </w:rPr>
    </w:lvl>
    <w:lvl w:ilvl="4" w:tplc="041F0003" w:tentative="1">
      <w:start w:val="1"/>
      <w:numFmt w:val="bullet"/>
      <w:lvlText w:val="o"/>
      <w:lvlJc w:val="left"/>
      <w:pPr>
        <w:tabs>
          <w:tab w:val="num" w:pos="3660"/>
        </w:tabs>
        <w:ind w:left="3660" w:hanging="360"/>
      </w:pPr>
      <w:rPr>
        <w:rFonts w:ascii="Courier New" w:hAnsi="Courier New" w:cs="Courier New" w:hint="default"/>
      </w:rPr>
    </w:lvl>
    <w:lvl w:ilvl="5" w:tplc="041F0005" w:tentative="1">
      <w:start w:val="1"/>
      <w:numFmt w:val="bullet"/>
      <w:lvlText w:val=""/>
      <w:lvlJc w:val="left"/>
      <w:pPr>
        <w:tabs>
          <w:tab w:val="num" w:pos="4380"/>
        </w:tabs>
        <w:ind w:left="4380" w:hanging="360"/>
      </w:pPr>
      <w:rPr>
        <w:rFonts w:ascii="Wingdings" w:hAnsi="Wingdings" w:hint="default"/>
      </w:rPr>
    </w:lvl>
    <w:lvl w:ilvl="6" w:tplc="041F0001" w:tentative="1">
      <w:start w:val="1"/>
      <w:numFmt w:val="bullet"/>
      <w:lvlText w:val=""/>
      <w:lvlJc w:val="left"/>
      <w:pPr>
        <w:tabs>
          <w:tab w:val="num" w:pos="5100"/>
        </w:tabs>
        <w:ind w:left="5100" w:hanging="360"/>
      </w:pPr>
      <w:rPr>
        <w:rFonts w:ascii="Symbol" w:hAnsi="Symbol" w:hint="default"/>
      </w:rPr>
    </w:lvl>
    <w:lvl w:ilvl="7" w:tplc="041F0003" w:tentative="1">
      <w:start w:val="1"/>
      <w:numFmt w:val="bullet"/>
      <w:lvlText w:val="o"/>
      <w:lvlJc w:val="left"/>
      <w:pPr>
        <w:tabs>
          <w:tab w:val="num" w:pos="5820"/>
        </w:tabs>
        <w:ind w:left="5820" w:hanging="360"/>
      </w:pPr>
      <w:rPr>
        <w:rFonts w:ascii="Courier New" w:hAnsi="Courier New" w:cs="Courier New" w:hint="default"/>
      </w:rPr>
    </w:lvl>
    <w:lvl w:ilvl="8" w:tplc="041F0005" w:tentative="1">
      <w:start w:val="1"/>
      <w:numFmt w:val="bullet"/>
      <w:lvlText w:val=""/>
      <w:lvlJc w:val="left"/>
      <w:pPr>
        <w:tabs>
          <w:tab w:val="num" w:pos="6540"/>
        </w:tabs>
        <w:ind w:left="6540" w:hanging="360"/>
      </w:pPr>
      <w:rPr>
        <w:rFonts w:ascii="Wingdings" w:hAnsi="Wingdings" w:hint="default"/>
      </w:rPr>
    </w:lvl>
  </w:abstractNum>
  <w:abstractNum w:abstractNumId="44">
    <w:nsid w:val="764636E5"/>
    <w:multiLevelType w:val="hybridMultilevel"/>
    <w:tmpl w:val="07BE6822"/>
    <w:lvl w:ilvl="0" w:tplc="041F000F">
      <w:start w:val="1"/>
      <w:numFmt w:val="decimal"/>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45">
    <w:nsid w:val="76B55EAF"/>
    <w:multiLevelType w:val="hybridMultilevel"/>
    <w:tmpl w:val="6024B4F2"/>
    <w:lvl w:ilvl="0" w:tplc="041F000F">
      <w:start w:val="1"/>
      <w:numFmt w:val="decimal"/>
      <w:lvlText w:val="%1."/>
      <w:lvlJc w:val="left"/>
      <w:pPr>
        <w:ind w:left="720" w:hanging="360"/>
      </w:pPr>
      <w:rPr>
        <w:rFont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6">
    <w:nsid w:val="77153089"/>
    <w:multiLevelType w:val="hybridMultilevel"/>
    <w:tmpl w:val="502E8B6E"/>
    <w:lvl w:ilvl="0" w:tplc="CFB255B4">
      <w:start w:val="1"/>
      <w:numFmt w:val="decimal"/>
      <w:lvlText w:val="%1."/>
      <w:lvlJc w:val="left"/>
      <w:pPr>
        <w:ind w:left="501" w:hanging="360"/>
      </w:pPr>
      <w:rPr>
        <w:rFonts w:hint="default"/>
      </w:rPr>
    </w:lvl>
    <w:lvl w:ilvl="1" w:tplc="041F0019" w:tentative="1">
      <w:start w:val="1"/>
      <w:numFmt w:val="lowerLetter"/>
      <w:lvlText w:val="%2."/>
      <w:lvlJc w:val="left"/>
      <w:pPr>
        <w:ind w:left="1221" w:hanging="360"/>
      </w:pPr>
    </w:lvl>
    <w:lvl w:ilvl="2" w:tplc="041F001B" w:tentative="1">
      <w:start w:val="1"/>
      <w:numFmt w:val="lowerRoman"/>
      <w:lvlText w:val="%3."/>
      <w:lvlJc w:val="right"/>
      <w:pPr>
        <w:ind w:left="1941" w:hanging="180"/>
      </w:pPr>
    </w:lvl>
    <w:lvl w:ilvl="3" w:tplc="041F000F" w:tentative="1">
      <w:start w:val="1"/>
      <w:numFmt w:val="decimal"/>
      <w:lvlText w:val="%4."/>
      <w:lvlJc w:val="left"/>
      <w:pPr>
        <w:ind w:left="2661" w:hanging="360"/>
      </w:pPr>
    </w:lvl>
    <w:lvl w:ilvl="4" w:tplc="041F0019" w:tentative="1">
      <w:start w:val="1"/>
      <w:numFmt w:val="lowerLetter"/>
      <w:lvlText w:val="%5."/>
      <w:lvlJc w:val="left"/>
      <w:pPr>
        <w:ind w:left="3381" w:hanging="360"/>
      </w:pPr>
    </w:lvl>
    <w:lvl w:ilvl="5" w:tplc="041F001B" w:tentative="1">
      <w:start w:val="1"/>
      <w:numFmt w:val="lowerRoman"/>
      <w:lvlText w:val="%6."/>
      <w:lvlJc w:val="right"/>
      <w:pPr>
        <w:ind w:left="4101" w:hanging="180"/>
      </w:pPr>
    </w:lvl>
    <w:lvl w:ilvl="6" w:tplc="041F000F" w:tentative="1">
      <w:start w:val="1"/>
      <w:numFmt w:val="decimal"/>
      <w:lvlText w:val="%7."/>
      <w:lvlJc w:val="left"/>
      <w:pPr>
        <w:ind w:left="4821" w:hanging="360"/>
      </w:pPr>
    </w:lvl>
    <w:lvl w:ilvl="7" w:tplc="041F0019" w:tentative="1">
      <w:start w:val="1"/>
      <w:numFmt w:val="lowerLetter"/>
      <w:lvlText w:val="%8."/>
      <w:lvlJc w:val="left"/>
      <w:pPr>
        <w:ind w:left="5541" w:hanging="360"/>
      </w:pPr>
    </w:lvl>
    <w:lvl w:ilvl="8" w:tplc="041F001B" w:tentative="1">
      <w:start w:val="1"/>
      <w:numFmt w:val="lowerRoman"/>
      <w:lvlText w:val="%9."/>
      <w:lvlJc w:val="right"/>
      <w:pPr>
        <w:ind w:left="6261" w:hanging="180"/>
      </w:pPr>
    </w:lvl>
  </w:abstractNum>
  <w:abstractNum w:abstractNumId="47">
    <w:nsid w:val="7A6F49D3"/>
    <w:multiLevelType w:val="hybridMultilevel"/>
    <w:tmpl w:val="C688E74E"/>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num w:numId="1">
    <w:abstractNumId w:val="39"/>
  </w:num>
  <w:num w:numId="2">
    <w:abstractNumId w:val="12"/>
  </w:num>
  <w:num w:numId="3">
    <w:abstractNumId w:val="4"/>
  </w:num>
  <w:num w:numId="4">
    <w:abstractNumId w:val="16"/>
  </w:num>
  <w:num w:numId="5">
    <w:abstractNumId w:val="7"/>
  </w:num>
  <w:num w:numId="6">
    <w:abstractNumId w:val="2"/>
  </w:num>
  <w:num w:numId="7">
    <w:abstractNumId w:val="17"/>
  </w:num>
  <w:num w:numId="8">
    <w:abstractNumId w:val="5"/>
  </w:num>
  <w:num w:numId="9">
    <w:abstractNumId w:val="1"/>
  </w:num>
  <w:num w:numId="10">
    <w:abstractNumId w:val="35"/>
  </w:num>
  <w:num w:numId="11">
    <w:abstractNumId w:val="13"/>
  </w:num>
  <w:num w:numId="12">
    <w:abstractNumId w:val="32"/>
  </w:num>
  <w:num w:numId="13">
    <w:abstractNumId w:val="18"/>
  </w:num>
  <w:num w:numId="14">
    <w:abstractNumId w:val="19"/>
  </w:num>
  <w:num w:numId="15">
    <w:abstractNumId w:val="47"/>
  </w:num>
  <w:num w:numId="16">
    <w:abstractNumId w:val="38"/>
  </w:num>
  <w:num w:numId="17">
    <w:abstractNumId w:val="40"/>
  </w:num>
  <w:num w:numId="18">
    <w:abstractNumId w:val="14"/>
  </w:num>
  <w:num w:numId="19">
    <w:abstractNumId w:val="3"/>
  </w:num>
  <w:num w:numId="20">
    <w:abstractNumId w:val="43"/>
  </w:num>
  <w:num w:numId="21">
    <w:abstractNumId w:val="11"/>
  </w:num>
  <w:num w:numId="22">
    <w:abstractNumId w:val="23"/>
  </w:num>
  <w:num w:numId="23">
    <w:abstractNumId w:val="15"/>
  </w:num>
  <w:num w:numId="24">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0"/>
  </w:num>
  <w:num w:numId="26">
    <w:abstractNumId w:val="36"/>
  </w:num>
  <w:num w:numId="27">
    <w:abstractNumId w:val="8"/>
  </w:num>
  <w:num w:numId="28">
    <w:abstractNumId w:val="6"/>
  </w:num>
  <w:num w:numId="29">
    <w:abstractNumId w:val="9"/>
  </w:num>
  <w:num w:numId="30">
    <w:abstractNumId w:val="27"/>
  </w:num>
  <w:num w:numId="31">
    <w:abstractNumId w:val="34"/>
  </w:num>
  <w:num w:numId="32">
    <w:abstractNumId w:val="26"/>
  </w:num>
  <w:num w:numId="33">
    <w:abstractNumId w:val="31"/>
  </w:num>
  <w:num w:numId="34">
    <w:abstractNumId w:val="22"/>
  </w:num>
  <w:num w:numId="35">
    <w:abstractNumId w:val="25"/>
  </w:num>
  <w:num w:numId="36">
    <w:abstractNumId w:val="20"/>
  </w:num>
  <w:num w:numId="37">
    <w:abstractNumId w:val="28"/>
  </w:num>
  <w:num w:numId="38">
    <w:abstractNumId w:val="29"/>
  </w:num>
  <w:num w:numId="39">
    <w:abstractNumId w:val="46"/>
  </w:num>
  <w:num w:numId="40">
    <w:abstractNumId w:val="10"/>
  </w:num>
  <w:num w:numId="41">
    <w:abstractNumId w:val="33"/>
  </w:num>
  <w:num w:numId="42">
    <w:abstractNumId w:val="44"/>
  </w:num>
  <w:num w:numId="43">
    <w:abstractNumId w:val="41"/>
  </w:num>
  <w:num w:numId="44">
    <w:abstractNumId w:val="24"/>
  </w:num>
  <w:num w:numId="45">
    <w:abstractNumId w:val="45"/>
  </w:num>
  <w:num w:numId="46">
    <w:abstractNumId w:val="30"/>
  </w:num>
  <w:num w:numId="47">
    <w:abstractNumId w:val="42"/>
  </w:num>
  <w:num w:numId="48">
    <w:abstractNumId w:val="3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hdrShapeDefaults>
    <o:shapedefaults v:ext="edit" spidmax="8194"/>
  </w:hdrShapeDefaults>
  <w:footnotePr>
    <w:footnote w:id="-1"/>
    <w:footnote w:id="0"/>
  </w:footnotePr>
  <w:endnotePr>
    <w:endnote w:id="-1"/>
    <w:endnote w:id="0"/>
  </w:endnotePr>
  <w:compat/>
  <w:rsids>
    <w:rsidRoot w:val="00256E55"/>
    <w:rsid w:val="00002DFE"/>
    <w:rsid w:val="00003E41"/>
    <w:rsid w:val="000104C3"/>
    <w:rsid w:val="00013B2B"/>
    <w:rsid w:val="0001423D"/>
    <w:rsid w:val="00014765"/>
    <w:rsid w:val="00017B5C"/>
    <w:rsid w:val="00021ECF"/>
    <w:rsid w:val="00032347"/>
    <w:rsid w:val="00040908"/>
    <w:rsid w:val="0004254F"/>
    <w:rsid w:val="00045B54"/>
    <w:rsid w:val="00055D52"/>
    <w:rsid w:val="0006192F"/>
    <w:rsid w:val="00071027"/>
    <w:rsid w:val="000724F2"/>
    <w:rsid w:val="000748DA"/>
    <w:rsid w:val="00082549"/>
    <w:rsid w:val="00090FF2"/>
    <w:rsid w:val="00095BF2"/>
    <w:rsid w:val="000A2CC6"/>
    <w:rsid w:val="000A54FD"/>
    <w:rsid w:val="000B0214"/>
    <w:rsid w:val="000B2831"/>
    <w:rsid w:val="000B5FDB"/>
    <w:rsid w:val="000B73C8"/>
    <w:rsid w:val="000C2DD8"/>
    <w:rsid w:val="000C45F1"/>
    <w:rsid w:val="000C51AD"/>
    <w:rsid w:val="000C5CBF"/>
    <w:rsid w:val="000C7E2B"/>
    <w:rsid w:val="000D5E59"/>
    <w:rsid w:val="000F2C64"/>
    <w:rsid w:val="000F3A15"/>
    <w:rsid w:val="0010049B"/>
    <w:rsid w:val="00103D5A"/>
    <w:rsid w:val="00105E55"/>
    <w:rsid w:val="001126B4"/>
    <w:rsid w:val="0011677D"/>
    <w:rsid w:val="00116B97"/>
    <w:rsid w:val="001204EC"/>
    <w:rsid w:val="00124D24"/>
    <w:rsid w:val="00131A66"/>
    <w:rsid w:val="00137F8C"/>
    <w:rsid w:val="001412DA"/>
    <w:rsid w:val="0014140D"/>
    <w:rsid w:val="00154536"/>
    <w:rsid w:val="00156562"/>
    <w:rsid w:val="00160DA1"/>
    <w:rsid w:val="00163B3B"/>
    <w:rsid w:val="00176D92"/>
    <w:rsid w:val="00177B4B"/>
    <w:rsid w:val="00180C25"/>
    <w:rsid w:val="00181D9F"/>
    <w:rsid w:val="00183738"/>
    <w:rsid w:val="00192E59"/>
    <w:rsid w:val="0019475E"/>
    <w:rsid w:val="00195949"/>
    <w:rsid w:val="001A1FA3"/>
    <w:rsid w:val="001A7142"/>
    <w:rsid w:val="001B1E0F"/>
    <w:rsid w:val="001B4308"/>
    <w:rsid w:val="001C3D0B"/>
    <w:rsid w:val="001C4801"/>
    <w:rsid w:val="001C7C3E"/>
    <w:rsid w:val="001D3219"/>
    <w:rsid w:val="001E0329"/>
    <w:rsid w:val="001E1FFD"/>
    <w:rsid w:val="001E36D5"/>
    <w:rsid w:val="001E4F91"/>
    <w:rsid w:val="001E7172"/>
    <w:rsid w:val="001F24DB"/>
    <w:rsid w:val="001F4435"/>
    <w:rsid w:val="001F5AD2"/>
    <w:rsid w:val="0021279E"/>
    <w:rsid w:val="0021315E"/>
    <w:rsid w:val="00213A64"/>
    <w:rsid w:val="00214371"/>
    <w:rsid w:val="00220139"/>
    <w:rsid w:val="002229FE"/>
    <w:rsid w:val="002264CF"/>
    <w:rsid w:val="0023118A"/>
    <w:rsid w:val="00231A7D"/>
    <w:rsid w:val="0023229C"/>
    <w:rsid w:val="002332E4"/>
    <w:rsid w:val="002459C8"/>
    <w:rsid w:val="00245C65"/>
    <w:rsid w:val="00256E55"/>
    <w:rsid w:val="00276352"/>
    <w:rsid w:val="00280B52"/>
    <w:rsid w:val="0028394E"/>
    <w:rsid w:val="00293189"/>
    <w:rsid w:val="002A1045"/>
    <w:rsid w:val="002A3511"/>
    <w:rsid w:val="002B1132"/>
    <w:rsid w:val="002B4B6B"/>
    <w:rsid w:val="002B77F7"/>
    <w:rsid w:val="002C0013"/>
    <w:rsid w:val="002C5262"/>
    <w:rsid w:val="002C540A"/>
    <w:rsid w:val="002C6A00"/>
    <w:rsid w:val="002D05E8"/>
    <w:rsid w:val="002D593F"/>
    <w:rsid w:val="002E31BE"/>
    <w:rsid w:val="002E7357"/>
    <w:rsid w:val="002F2E2F"/>
    <w:rsid w:val="002F32B4"/>
    <w:rsid w:val="002F4073"/>
    <w:rsid w:val="00300E8E"/>
    <w:rsid w:val="00300FEE"/>
    <w:rsid w:val="0030698B"/>
    <w:rsid w:val="0031089F"/>
    <w:rsid w:val="003116BA"/>
    <w:rsid w:val="00313DA6"/>
    <w:rsid w:val="00317CDA"/>
    <w:rsid w:val="00332285"/>
    <w:rsid w:val="00340F26"/>
    <w:rsid w:val="00342130"/>
    <w:rsid w:val="00342DE1"/>
    <w:rsid w:val="00343D37"/>
    <w:rsid w:val="003444E6"/>
    <w:rsid w:val="00346171"/>
    <w:rsid w:val="00351E42"/>
    <w:rsid w:val="00364DF5"/>
    <w:rsid w:val="00365B07"/>
    <w:rsid w:val="003739DD"/>
    <w:rsid w:val="00373E8C"/>
    <w:rsid w:val="0037469A"/>
    <w:rsid w:val="0038028F"/>
    <w:rsid w:val="00381D16"/>
    <w:rsid w:val="00385401"/>
    <w:rsid w:val="00387E2E"/>
    <w:rsid w:val="003913B2"/>
    <w:rsid w:val="003924A7"/>
    <w:rsid w:val="00393FB4"/>
    <w:rsid w:val="00394414"/>
    <w:rsid w:val="003A01F1"/>
    <w:rsid w:val="003A0D28"/>
    <w:rsid w:val="003A0D72"/>
    <w:rsid w:val="003A16E0"/>
    <w:rsid w:val="003A4284"/>
    <w:rsid w:val="003A5659"/>
    <w:rsid w:val="003A7C37"/>
    <w:rsid w:val="003B0EC2"/>
    <w:rsid w:val="003B1024"/>
    <w:rsid w:val="003C182E"/>
    <w:rsid w:val="003C53D1"/>
    <w:rsid w:val="003D5BC1"/>
    <w:rsid w:val="003E0B88"/>
    <w:rsid w:val="003E282D"/>
    <w:rsid w:val="003E3B09"/>
    <w:rsid w:val="003E53A2"/>
    <w:rsid w:val="003E64EA"/>
    <w:rsid w:val="003F1E44"/>
    <w:rsid w:val="003F551E"/>
    <w:rsid w:val="00401AAB"/>
    <w:rsid w:val="00401B6F"/>
    <w:rsid w:val="00402250"/>
    <w:rsid w:val="00407509"/>
    <w:rsid w:val="00407BF4"/>
    <w:rsid w:val="004169FD"/>
    <w:rsid w:val="00421255"/>
    <w:rsid w:val="004240BE"/>
    <w:rsid w:val="00425347"/>
    <w:rsid w:val="0042666F"/>
    <w:rsid w:val="00437D09"/>
    <w:rsid w:val="004440A1"/>
    <w:rsid w:val="00446F4B"/>
    <w:rsid w:val="004507E8"/>
    <w:rsid w:val="00450BA9"/>
    <w:rsid w:val="00451C01"/>
    <w:rsid w:val="004540D5"/>
    <w:rsid w:val="00455C17"/>
    <w:rsid w:val="00461582"/>
    <w:rsid w:val="00463F2B"/>
    <w:rsid w:val="0046674F"/>
    <w:rsid w:val="00475DAA"/>
    <w:rsid w:val="00487467"/>
    <w:rsid w:val="00490521"/>
    <w:rsid w:val="00494A36"/>
    <w:rsid w:val="00495ADD"/>
    <w:rsid w:val="004A027E"/>
    <w:rsid w:val="004A1D51"/>
    <w:rsid w:val="004A5B94"/>
    <w:rsid w:val="004B5701"/>
    <w:rsid w:val="004C142A"/>
    <w:rsid w:val="004C6037"/>
    <w:rsid w:val="004C626C"/>
    <w:rsid w:val="004C6D8D"/>
    <w:rsid w:val="004D0705"/>
    <w:rsid w:val="004D37C2"/>
    <w:rsid w:val="004D639F"/>
    <w:rsid w:val="004F1A32"/>
    <w:rsid w:val="004F5156"/>
    <w:rsid w:val="0050254A"/>
    <w:rsid w:val="00525F63"/>
    <w:rsid w:val="00531301"/>
    <w:rsid w:val="00535B40"/>
    <w:rsid w:val="00537C9A"/>
    <w:rsid w:val="005427DD"/>
    <w:rsid w:val="005455B2"/>
    <w:rsid w:val="0055137C"/>
    <w:rsid w:val="00551D9C"/>
    <w:rsid w:val="00554B47"/>
    <w:rsid w:val="00561DF1"/>
    <w:rsid w:val="0056295D"/>
    <w:rsid w:val="0056697C"/>
    <w:rsid w:val="005677E0"/>
    <w:rsid w:val="00581CE0"/>
    <w:rsid w:val="005976ED"/>
    <w:rsid w:val="005A27E5"/>
    <w:rsid w:val="005A2871"/>
    <w:rsid w:val="005B0D81"/>
    <w:rsid w:val="005B2819"/>
    <w:rsid w:val="005B4D09"/>
    <w:rsid w:val="005B6447"/>
    <w:rsid w:val="005B789F"/>
    <w:rsid w:val="005C2CC9"/>
    <w:rsid w:val="005C2FA1"/>
    <w:rsid w:val="005C33AE"/>
    <w:rsid w:val="005C6B9A"/>
    <w:rsid w:val="005D4FF8"/>
    <w:rsid w:val="006048EA"/>
    <w:rsid w:val="006106E4"/>
    <w:rsid w:val="006108F6"/>
    <w:rsid w:val="00613F4C"/>
    <w:rsid w:val="00616F19"/>
    <w:rsid w:val="00627BF1"/>
    <w:rsid w:val="00633950"/>
    <w:rsid w:val="00635174"/>
    <w:rsid w:val="00642113"/>
    <w:rsid w:val="00650CF2"/>
    <w:rsid w:val="00651F31"/>
    <w:rsid w:val="006608EE"/>
    <w:rsid w:val="00661E0D"/>
    <w:rsid w:val="00670835"/>
    <w:rsid w:val="00670CBA"/>
    <w:rsid w:val="0067221A"/>
    <w:rsid w:val="00683B3C"/>
    <w:rsid w:val="00684688"/>
    <w:rsid w:val="00687D2E"/>
    <w:rsid w:val="00690670"/>
    <w:rsid w:val="00691386"/>
    <w:rsid w:val="00691CCE"/>
    <w:rsid w:val="00693905"/>
    <w:rsid w:val="006A4D01"/>
    <w:rsid w:val="006B0FAB"/>
    <w:rsid w:val="006B2B8E"/>
    <w:rsid w:val="006C03F0"/>
    <w:rsid w:val="006C173B"/>
    <w:rsid w:val="006D1362"/>
    <w:rsid w:val="006D222F"/>
    <w:rsid w:val="006D26F2"/>
    <w:rsid w:val="006D3522"/>
    <w:rsid w:val="006D6457"/>
    <w:rsid w:val="006F611A"/>
    <w:rsid w:val="00707E05"/>
    <w:rsid w:val="00711010"/>
    <w:rsid w:val="00713E9C"/>
    <w:rsid w:val="00715D9C"/>
    <w:rsid w:val="00716E92"/>
    <w:rsid w:val="00720F95"/>
    <w:rsid w:val="007340C9"/>
    <w:rsid w:val="00736814"/>
    <w:rsid w:val="007417B8"/>
    <w:rsid w:val="007444B7"/>
    <w:rsid w:val="00750A0B"/>
    <w:rsid w:val="00754007"/>
    <w:rsid w:val="007575B7"/>
    <w:rsid w:val="00757FC5"/>
    <w:rsid w:val="007610BD"/>
    <w:rsid w:val="007673A3"/>
    <w:rsid w:val="00776861"/>
    <w:rsid w:val="007801CB"/>
    <w:rsid w:val="00784BD5"/>
    <w:rsid w:val="00785B06"/>
    <w:rsid w:val="00790F63"/>
    <w:rsid w:val="007946F0"/>
    <w:rsid w:val="00796812"/>
    <w:rsid w:val="00797E33"/>
    <w:rsid w:val="007A3524"/>
    <w:rsid w:val="007A3CA6"/>
    <w:rsid w:val="007A48B2"/>
    <w:rsid w:val="007A5502"/>
    <w:rsid w:val="007A6637"/>
    <w:rsid w:val="007B02DD"/>
    <w:rsid w:val="007B2F61"/>
    <w:rsid w:val="007B5698"/>
    <w:rsid w:val="007C12B0"/>
    <w:rsid w:val="007C1993"/>
    <w:rsid w:val="007C2800"/>
    <w:rsid w:val="007C347B"/>
    <w:rsid w:val="007D66A4"/>
    <w:rsid w:val="007E00E2"/>
    <w:rsid w:val="007E3C29"/>
    <w:rsid w:val="007F216A"/>
    <w:rsid w:val="007F56C5"/>
    <w:rsid w:val="007F5C9E"/>
    <w:rsid w:val="00801302"/>
    <w:rsid w:val="00812EF7"/>
    <w:rsid w:val="00816BD4"/>
    <w:rsid w:val="008208DA"/>
    <w:rsid w:val="00824398"/>
    <w:rsid w:val="00824850"/>
    <w:rsid w:val="0084257B"/>
    <w:rsid w:val="0084280B"/>
    <w:rsid w:val="008578EF"/>
    <w:rsid w:val="00857BBC"/>
    <w:rsid w:val="00863497"/>
    <w:rsid w:val="00867905"/>
    <w:rsid w:val="008705CB"/>
    <w:rsid w:val="0088298B"/>
    <w:rsid w:val="00885B39"/>
    <w:rsid w:val="00891695"/>
    <w:rsid w:val="008928B1"/>
    <w:rsid w:val="00893B4E"/>
    <w:rsid w:val="008B5017"/>
    <w:rsid w:val="008B74E5"/>
    <w:rsid w:val="008C1896"/>
    <w:rsid w:val="008D17F7"/>
    <w:rsid w:val="008D5669"/>
    <w:rsid w:val="008E12D1"/>
    <w:rsid w:val="008E1767"/>
    <w:rsid w:val="008E3CB6"/>
    <w:rsid w:val="008E612D"/>
    <w:rsid w:val="008E6DF3"/>
    <w:rsid w:val="008F1427"/>
    <w:rsid w:val="008F29AE"/>
    <w:rsid w:val="008F3503"/>
    <w:rsid w:val="008F65C5"/>
    <w:rsid w:val="008F7B56"/>
    <w:rsid w:val="0090238A"/>
    <w:rsid w:val="0090326B"/>
    <w:rsid w:val="00910244"/>
    <w:rsid w:val="00914CDF"/>
    <w:rsid w:val="00915735"/>
    <w:rsid w:val="00915E2A"/>
    <w:rsid w:val="00917AFC"/>
    <w:rsid w:val="0092640F"/>
    <w:rsid w:val="009265D8"/>
    <w:rsid w:val="00931F44"/>
    <w:rsid w:val="00932F00"/>
    <w:rsid w:val="00935444"/>
    <w:rsid w:val="00935D72"/>
    <w:rsid w:val="009379D7"/>
    <w:rsid w:val="00945238"/>
    <w:rsid w:val="009466F9"/>
    <w:rsid w:val="0094745E"/>
    <w:rsid w:val="0096503C"/>
    <w:rsid w:val="009678AB"/>
    <w:rsid w:val="00972FB9"/>
    <w:rsid w:val="009742B1"/>
    <w:rsid w:val="00974601"/>
    <w:rsid w:val="00977BB6"/>
    <w:rsid w:val="009861F9"/>
    <w:rsid w:val="00986297"/>
    <w:rsid w:val="009876AA"/>
    <w:rsid w:val="00991A1B"/>
    <w:rsid w:val="009927CA"/>
    <w:rsid w:val="00997E82"/>
    <w:rsid w:val="009A234D"/>
    <w:rsid w:val="009A7E01"/>
    <w:rsid w:val="009B02C4"/>
    <w:rsid w:val="009B46E7"/>
    <w:rsid w:val="009C43BB"/>
    <w:rsid w:val="009C585E"/>
    <w:rsid w:val="009D4AA6"/>
    <w:rsid w:val="009D6588"/>
    <w:rsid w:val="009D7058"/>
    <w:rsid w:val="009E0848"/>
    <w:rsid w:val="009E3645"/>
    <w:rsid w:val="009F579D"/>
    <w:rsid w:val="00A033A0"/>
    <w:rsid w:val="00A03B73"/>
    <w:rsid w:val="00A048B7"/>
    <w:rsid w:val="00A04CC7"/>
    <w:rsid w:val="00A1046D"/>
    <w:rsid w:val="00A170C7"/>
    <w:rsid w:val="00A206A6"/>
    <w:rsid w:val="00A2227B"/>
    <w:rsid w:val="00A277F8"/>
    <w:rsid w:val="00A3774C"/>
    <w:rsid w:val="00A425F0"/>
    <w:rsid w:val="00A45F60"/>
    <w:rsid w:val="00A51CEA"/>
    <w:rsid w:val="00A55E23"/>
    <w:rsid w:val="00A5683C"/>
    <w:rsid w:val="00A57E57"/>
    <w:rsid w:val="00A6168C"/>
    <w:rsid w:val="00A61AD6"/>
    <w:rsid w:val="00A63232"/>
    <w:rsid w:val="00A6418E"/>
    <w:rsid w:val="00A64785"/>
    <w:rsid w:val="00A73E10"/>
    <w:rsid w:val="00A751C6"/>
    <w:rsid w:val="00A75844"/>
    <w:rsid w:val="00A81F68"/>
    <w:rsid w:val="00A824AF"/>
    <w:rsid w:val="00A8458D"/>
    <w:rsid w:val="00A95B32"/>
    <w:rsid w:val="00A9617A"/>
    <w:rsid w:val="00AA3087"/>
    <w:rsid w:val="00AA3726"/>
    <w:rsid w:val="00AB132D"/>
    <w:rsid w:val="00AB60AC"/>
    <w:rsid w:val="00AC2521"/>
    <w:rsid w:val="00AC34D3"/>
    <w:rsid w:val="00AC76DF"/>
    <w:rsid w:val="00AD7C75"/>
    <w:rsid w:val="00AE6052"/>
    <w:rsid w:val="00AF79CA"/>
    <w:rsid w:val="00B06E70"/>
    <w:rsid w:val="00B071C8"/>
    <w:rsid w:val="00B10B6D"/>
    <w:rsid w:val="00B1623C"/>
    <w:rsid w:val="00B17894"/>
    <w:rsid w:val="00B23ED9"/>
    <w:rsid w:val="00B26CA5"/>
    <w:rsid w:val="00B32574"/>
    <w:rsid w:val="00B40E28"/>
    <w:rsid w:val="00B44915"/>
    <w:rsid w:val="00B45225"/>
    <w:rsid w:val="00B4538C"/>
    <w:rsid w:val="00B47016"/>
    <w:rsid w:val="00B50E58"/>
    <w:rsid w:val="00B57DD4"/>
    <w:rsid w:val="00B7049A"/>
    <w:rsid w:val="00B711CA"/>
    <w:rsid w:val="00B71613"/>
    <w:rsid w:val="00B7230A"/>
    <w:rsid w:val="00B807A2"/>
    <w:rsid w:val="00B84D99"/>
    <w:rsid w:val="00B91E13"/>
    <w:rsid w:val="00BA0923"/>
    <w:rsid w:val="00BB476D"/>
    <w:rsid w:val="00BB4FDB"/>
    <w:rsid w:val="00BD009F"/>
    <w:rsid w:val="00BD17B5"/>
    <w:rsid w:val="00BD1C53"/>
    <w:rsid w:val="00BD3E03"/>
    <w:rsid w:val="00BD4CC0"/>
    <w:rsid w:val="00BE55F4"/>
    <w:rsid w:val="00BE6F04"/>
    <w:rsid w:val="00BF1CDD"/>
    <w:rsid w:val="00BF71F3"/>
    <w:rsid w:val="00C10458"/>
    <w:rsid w:val="00C13316"/>
    <w:rsid w:val="00C13930"/>
    <w:rsid w:val="00C13948"/>
    <w:rsid w:val="00C21B03"/>
    <w:rsid w:val="00C22A29"/>
    <w:rsid w:val="00C236D5"/>
    <w:rsid w:val="00C23A89"/>
    <w:rsid w:val="00C26EAD"/>
    <w:rsid w:val="00C307BB"/>
    <w:rsid w:val="00C37209"/>
    <w:rsid w:val="00C46D96"/>
    <w:rsid w:val="00C529B0"/>
    <w:rsid w:val="00C675BD"/>
    <w:rsid w:val="00C67A53"/>
    <w:rsid w:val="00C75210"/>
    <w:rsid w:val="00C868E4"/>
    <w:rsid w:val="00C93008"/>
    <w:rsid w:val="00C93E31"/>
    <w:rsid w:val="00CA3AA3"/>
    <w:rsid w:val="00CB4D01"/>
    <w:rsid w:val="00CB673B"/>
    <w:rsid w:val="00CC48A9"/>
    <w:rsid w:val="00CC4AC7"/>
    <w:rsid w:val="00CC755F"/>
    <w:rsid w:val="00CD418D"/>
    <w:rsid w:val="00CE0EE4"/>
    <w:rsid w:val="00D011BF"/>
    <w:rsid w:val="00D04BA8"/>
    <w:rsid w:val="00D04E88"/>
    <w:rsid w:val="00D05327"/>
    <w:rsid w:val="00D14166"/>
    <w:rsid w:val="00D16BCA"/>
    <w:rsid w:val="00D20C13"/>
    <w:rsid w:val="00D20CA3"/>
    <w:rsid w:val="00D22D09"/>
    <w:rsid w:val="00D26997"/>
    <w:rsid w:val="00D407B6"/>
    <w:rsid w:val="00D40EE4"/>
    <w:rsid w:val="00D41E18"/>
    <w:rsid w:val="00D42E4C"/>
    <w:rsid w:val="00D63E20"/>
    <w:rsid w:val="00D81850"/>
    <w:rsid w:val="00D864E9"/>
    <w:rsid w:val="00D87562"/>
    <w:rsid w:val="00D91D25"/>
    <w:rsid w:val="00D9283E"/>
    <w:rsid w:val="00D9643C"/>
    <w:rsid w:val="00D96FA4"/>
    <w:rsid w:val="00DA55A4"/>
    <w:rsid w:val="00DB6DC3"/>
    <w:rsid w:val="00DC08FC"/>
    <w:rsid w:val="00DC2D1A"/>
    <w:rsid w:val="00DC32F5"/>
    <w:rsid w:val="00DC6820"/>
    <w:rsid w:val="00DD4609"/>
    <w:rsid w:val="00DD5BDC"/>
    <w:rsid w:val="00DD6ACA"/>
    <w:rsid w:val="00DE2FFE"/>
    <w:rsid w:val="00DE587E"/>
    <w:rsid w:val="00DF6193"/>
    <w:rsid w:val="00DF709F"/>
    <w:rsid w:val="00E026C5"/>
    <w:rsid w:val="00E06A6D"/>
    <w:rsid w:val="00E15B78"/>
    <w:rsid w:val="00E16CCC"/>
    <w:rsid w:val="00E1740A"/>
    <w:rsid w:val="00E24E13"/>
    <w:rsid w:val="00E351D1"/>
    <w:rsid w:val="00E37620"/>
    <w:rsid w:val="00E4318B"/>
    <w:rsid w:val="00E45BB5"/>
    <w:rsid w:val="00E46527"/>
    <w:rsid w:val="00E526F4"/>
    <w:rsid w:val="00E56FCF"/>
    <w:rsid w:val="00E573CC"/>
    <w:rsid w:val="00E62EDB"/>
    <w:rsid w:val="00E65C7E"/>
    <w:rsid w:val="00E67AEF"/>
    <w:rsid w:val="00E73A0B"/>
    <w:rsid w:val="00E7577B"/>
    <w:rsid w:val="00E80FCC"/>
    <w:rsid w:val="00E91EF5"/>
    <w:rsid w:val="00E92847"/>
    <w:rsid w:val="00EA0D13"/>
    <w:rsid w:val="00EA525A"/>
    <w:rsid w:val="00EA791E"/>
    <w:rsid w:val="00EA7BD1"/>
    <w:rsid w:val="00EB27E2"/>
    <w:rsid w:val="00EB2FCA"/>
    <w:rsid w:val="00EC1281"/>
    <w:rsid w:val="00EC4234"/>
    <w:rsid w:val="00EC4EE0"/>
    <w:rsid w:val="00EC7C7D"/>
    <w:rsid w:val="00ED17C0"/>
    <w:rsid w:val="00ED421A"/>
    <w:rsid w:val="00ED71C2"/>
    <w:rsid w:val="00EE2ECC"/>
    <w:rsid w:val="00EE538C"/>
    <w:rsid w:val="00EF1F01"/>
    <w:rsid w:val="00EF43AE"/>
    <w:rsid w:val="00F00AE5"/>
    <w:rsid w:val="00F02438"/>
    <w:rsid w:val="00F03996"/>
    <w:rsid w:val="00F24CAF"/>
    <w:rsid w:val="00F32BBF"/>
    <w:rsid w:val="00F37E44"/>
    <w:rsid w:val="00F431A9"/>
    <w:rsid w:val="00F47051"/>
    <w:rsid w:val="00F53040"/>
    <w:rsid w:val="00F56BBB"/>
    <w:rsid w:val="00F63B31"/>
    <w:rsid w:val="00F65004"/>
    <w:rsid w:val="00F72311"/>
    <w:rsid w:val="00F90CBE"/>
    <w:rsid w:val="00F933B4"/>
    <w:rsid w:val="00F93571"/>
    <w:rsid w:val="00FA30B2"/>
    <w:rsid w:val="00FA4006"/>
    <w:rsid w:val="00FA4CB5"/>
    <w:rsid w:val="00FB662C"/>
    <w:rsid w:val="00FC440E"/>
    <w:rsid w:val="00FD2E59"/>
    <w:rsid w:val="00FD5098"/>
    <w:rsid w:val="00FE3BA0"/>
    <w:rsid w:val="00FE54F1"/>
    <w:rsid w:val="00FF37CE"/>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0" w:unhideWhenUsed="0" w:qFormat="1"/>
    <w:lsdException w:name="Default Paragraph Font" w:uiPriority="1"/>
    <w:lsdException w:name="Body Text Indent" w:uiPriority="0"/>
    <w:lsdException w:name="Subtitle" w:semiHidden="0" w:uiPriority="0"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56E55"/>
    <w:pPr>
      <w:spacing w:after="0" w:line="240" w:lineRule="auto"/>
    </w:pPr>
    <w:rPr>
      <w:rFonts w:ascii="Times New Roman" w:eastAsia="Times New Roman" w:hAnsi="Times New Roman" w:cs="Times New Roman"/>
      <w:sz w:val="20"/>
      <w:szCs w:val="20"/>
      <w:lang w:eastAsia="tr-TR"/>
    </w:rPr>
  </w:style>
  <w:style w:type="paragraph" w:styleId="Balk1">
    <w:name w:val="heading 1"/>
    <w:basedOn w:val="Normal"/>
    <w:next w:val="Normal"/>
    <w:link w:val="Balk1Char"/>
    <w:qFormat/>
    <w:rsid w:val="00FE54F1"/>
    <w:pPr>
      <w:keepNext/>
      <w:keepLines/>
      <w:spacing w:before="480" w:line="276" w:lineRule="auto"/>
      <w:outlineLvl w:val="0"/>
    </w:pPr>
    <w:rPr>
      <w:rFonts w:asciiTheme="majorHAnsi" w:eastAsiaTheme="majorEastAsia" w:hAnsiTheme="majorHAnsi" w:cstheme="majorBidi"/>
      <w:b/>
      <w:bCs/>
      <w:color w:val="31479E" w:themeColor="accent1" w:themeShade="BF"/>
      <w:sz w:val="28"/>
      <w:szCs w:val="28"/>
    </w:rPr>
  </w:style>
  <w:style w:type="paragraph" w:styleId="Balk2">
    <w:name w:val="heading 2"/>
    <w:basedOn w:val="Normal"/>
    <w:next w:val="Normal"/>
    <w:link w:val="Balk2Char"/>
    <w:unhideWhenUsed/>
    <w:qFormat/>
    <w:rsid w:val="00FE54F1"/>
    <w:pPr>
      <w:keepNext/>
      <w:keepLines/>
      <w:spacing w:before="200" w:line="276" w:lineRule="auto"/>
      <w:outlineLvl w:val="1"/>
    </w:pPr>
    <w:rPr>
      <w:rFonts w:asciiTheme="majorHAnsi" w:eastAsiaTheme="majorEastAsia" w:hAnsiTheme="majorHAnsi" w:cstheme="majorBidi"/>
      <w:b/>
      <w:bCs/>
      <w:color w:val="4E67C8" w:themeColor="accent1"/>
      <w:sz w:val="26"/>
      <w:szCs w:val="26"/>
    </w:rPr>
  </w:style>
  <w:style w:type="paragraph" w:styleId="Balk3">
    <w:name w:val="heading 3"/>
    <w:basedOn w:val="Normal"/>
    <w:next w:val="Normal"/>
    <w:link w:val="Balk3Char"/>
    <w:unhideWhenUsed/>
    <w:qFormat/>
    <w:rsid w:val="00FE54F1"/>
    <w:pPr>
      <w:keepNext/>
      <w:keepLines/>
      <w:spacing w:before="200" w:line="276" w:lineRule="auto"/>
      <w:outlineLvl w:val="2"/>
    </w:pPr>
    <w:rPr>
      <w:rFonts w:asciiTheme="majorHAnsi" w:eastAsiaTheme="majorEastAsia" w:hAnsiTheme="majorHAnsi" w:cstheme="majorBidi"/>
      <w:b/>
      <w:bCs/>
      <w:color w:val="4E67C8" w:themeColor="accent1"/>
      <w:sz w:val="22"/>
      <w:szCs w:val="22"/>
    </w:rPr>
  </w:style>
  <w:style w:type="paragraph" w:styleId="Balk6">
    <w:name w:val="heading 6"/>
    <w:basedOn w:val="Normal"/>
    <w:next w:val="Normal"/>
    <w:link w:val="Balk6Char"/>
    <w:unhideWhenUsed/>
    <w:qFormat/>
    <w:rsid w:val="00FE54F1"/>
    <w:pPr>
      <w:keepNext/>
      <w:keepLines/>
      <w:spacing w:before="200" w:line="276" w:lineRule="auto"/>
      <w:outlineLvl w:val="5"/>
    </w:pPr>
    <w:rPr>
      <w:rFonts w:asciiTheme="majorHAnsi" w:eastAsiaTheme="majorEastAsia" w:hAnsiTheme="majorHAnsi" w:cstheme="majorBidi"/>
      <w:i/>
      <w:iCs/>
      <w:color w:val="202F69" w:themeColor="accent1" w:themeShade="7F"/>
      <w:sz w:val="22"/>
      <w:szCs w:val="22"/>
    </w:rPr>
  </w:style>
  <w:style w:type="paragraph" w:styleId="Balk9">
    <w:name w:val="heading 9"/>
    <w:basedOn w:val="Normal"/>
    <w:next w:val="Normal"/>
    <w:link w:val="Balk9Char"/>
    <w:qFormat/>
    <w:rsid w:val="00FE54F1"/>
    <w:pPr>
      <w:keepNext/>
      <w:jc w:val="center"/>
      <w:outlineLvl w:val="8"/>
    </w:pPr>
    <w:rPr>
      <w:rFonts w:ascii="Arial" w:hAnsi="Arial" w:cs="Arial"/>
      <w:b/>
      <w:bCs/>
      <w:sz w:val="18"/>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256E55"/>
    <w:pPr>
      <w:ind w:left="720"/>
      <w:contextualSpacing/>
    </w:pPr>
  </w:style>
  <w:style w:type="table" w:styleId="TabloKlavuzu">
    <w:name w:val="Table Grid"/>
    <w:basedOn w:val="NormalTablo"/>
    <w:uiPriority w:val="39"/>
    <w:rsid w:val="00256E5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256E55"/>
    <w:pPr>
      <w:autoSpaceDE w:val="0"/>
      <w:autoSpaceDN w:val="0"/>
      <w:adjustRightInd w:val="0"/>
      <w:spacing w:after="0" w:line="240" w:lineRule="auto"/>
    </w:pPr>
    <w:rPr>
      <w:rFonts w:ascii="Arial" w:hAnsi="Arial" w:cs="Arial"/>
      <w:color w:val="000000"/>
      <w:sz w:val="24"/>
      <w:szCs w:val="24"/>
    </w:rPr>
  </w:style>
  <w:style w:type="paragraph" w:styleId="stbilgi">
    <w:name w:val="header"/>
    <w:basedOn w:val="Normal"/>
    <w:link w:val="stbilgiChar"/>
    <w:unhideWhenUsed/>
    <w:rsid w:val="00A81F68"/>
    <w:pPr>
      <w:tabs>
        <w:tab w:val="center" w:pos="4536"/>
        <w:tab w:val="right" w:pos="9072"/>
      </w:tabs>
    </w:pPr>
  </w:style>
  <w:style w:type="character" w:customStyle="1" w:styleId="stbilgiChar">
    <w:name w:val="Üstbilgi Char"/>
    <w:basedOn w:val="VarsaylanParagrafYazTipi"/>
    <w:link w:val="stbilgi"/>
    <w:rsid w:val="00A81F68"/>
    <w:rPr>
      <w:rFonts w:ascii="Times New Roman" w:eastAsia="Times New Roman" w:hAnsi="Times New Roman" w:cs="Times New Roman"/>
      <w:sz w:val="20"/>
      <w:szCs w:val="20"/>
      <w:lang w:eastAsia="tr-TR"/>
    </w:rPr>
  </w:style>
  <w:style w:type="paragraph" w:styleId="Altbilgi">
    <w:name w:val="footer"/>
    <w:basedOn w:val="Normal"/>
    <w:link w:val="AltbilgiChar"/>
    <w:uiPriority w:val="99"/>
    <w:unhideWhenUsed/>
    <w:rsid w:val="00A81F68"/>
    <w:pPr>
      <w:tabs>
        <w:tab w:val="center" w:pos="4536"/>
        <w:tab w:val="right" w:pos="9072"/>
      </w:tabs>
    </w:pPr>
  </w:style>
  <w:style w:type="character" w:customStyle="1" w:styleId="AltbilgiChar">
    <w:name w:val="Altbilgi Char"/>
    <w:basedOn w:val="VarsaylanParagrafYazTipi"/>
    <w:link w:val="Altbilgi"/>
    <w:uiPriority w:val="99"/>
    <w:rsid w:val="00A81F68"/>
    <w:rPr>
      <w:rFonts w:ascii="Times New Roman" w:eastAsia="Times New Roman" w:hAnsi="Times New Roman" w:cs="Times New Roman"/>
      <w:sz w:val="20"/>
      <w:szCs w:val="20"/>
      <w:lang w:eastAsia="tr-TR"/>
    </w:rPr>
  </w:style>
  <w:style w:type="character" w:styleId="Kpr">
    <w:name w:val="Hyperlink"/>
    <w:basedOn w:val="VarsaylanParagrafYazTipi"/>
    <w:uiPriority w:val="99"/>
    <w:unhideWhenUsed/>
    <w:rsid w:val="00FC440E"/>
    <w:rPr>
      <w:color w:val="56C7AA" w:themeColor="hyperlink"/>
      <w:u w:val="single"/>
    </w:rPr>
  </w:style>
  <w:style w:type="paragraph" w:styleId="AralkYok">
    <w:name w:val="No Spacing"/>
    <w:uiPriority w:val="1"/>
    <w:qFormat/>
    <w:rsid w:val="00E4318B"/>
    <w:pPr>
      <w:spacing w:after="0" w:line="240" w:lineRule="auto"/>
    </w:pPr>
  </w:style>
  <w:style w:type="paragraph" w:styleId="BalonMetni">
    <w:name w:val="Balloon Text"/>
    <w:basedOn w:val="Normal"/>
    <w:link w:val="BalonMetniChar"/>
    <w:uiPriority w:val="99"/>
    <w:semiHidden/>
    <w:unhideWhenUsed/>
    <w:rsid w:val="00711010"/>
    <w:rPr>
      <w:rFonts w:ascii="Tahoma" w:hAnsi="Tahoma" w:cs="Tahoma"/>
      <w:sz w:val="16"/>
      <w:szCs w:val="16"/>
    </w:rPr>
  </w:style>
  <w:style w:type="character" w:customStyle="1" w:styleId="BalonMetniChar">
    <w:name w:val="Balon Metni Char"/>
    <w:basedOn w:val="VarsaylanParagrafYazTipi"/>
    <w:link w:val="BalonMetni"/>
    <w:uiPriority w:val="99"/>
    <w:semiHidden/>
    <w:rsid w:val="00711010"/>
    <w:rPr>
      <w:rFonts w:ascii="Tahoma" w:eastAsia="Times New Roman" w:hAnsi="Tahoma" w:cs="Tahoma"/>
      <w:sz w:val="16"/>
      <w:szCs w:val="16"/>
      <w:lang w:eastAsia="tr-TR"/>
    </w:rPr>
  </w:style>
  <w:style w:type="table" w:customStyle="1" w:styleId="TabloKlavuzu1">
    <w:name w:val="Tablo Kılavuzu1"/>
    <w:basedOn w:val="NormalTablo"/>
    <w:next w:val="TabloKlavuzu"/>
    <w:uiPriority w:val="39"/>
    <w:rsid w:val="002C001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
    <w:name w:val="Unresolved Mention"/>
    <w:basedOn w:val="VarsaylanParagrafYazTipi"/>
    <w:uiPriority w:val="99"/>
    <w:semiHidden/>
    <w:unhideWhenUsed/>
    <w:rsid w:val="00A75844"/>
    <w:rPr>
      <w:color w:val="605E5C"/>
      <w:shd w:val="clear" w:color="auto" w:fill="E1DFDD"/>
    </w:rPr>
  </w:style>
  <w:style w:type="character" w:customStyle="1" w:styleId="Balk1Char">
    <w:name w:val="Başlık 1 Char"/>
    <w:basedOn w:val="VarsaylanParagrafYazTipi"/>
    <w:link w:val="Balk1"/>
    <w:rsid w:val="00FE54F1"/>
    <w:rPr>
      <w:rFonts w:asciiTheme="majorHAnsi" w:eastAsiaTheme="majorEastAsia" w:hAnsiTheme="majorHAnsi" w:cstheme="majorBidi"/>
      <w:b/>
      <w:bCs/>
      <w:color w:val="31479E" w:themeColor="accent1" w:themeShade="BF"/>
      <w:sz w:val="28"/>
      <w:szCs w:val="28"/>
      <w:lang w:eastAsia="tr-TR"/>
    </w:rPr>
  </w:style>
  <w:style w:type="character" w:customStyle="1" w:styleId="Balk2Char">
    <w:name w:val="Başlık 2 Char"/>
    <w:basedOn w:val="VarsaylanParagrafYazTipi"/>
    <w:link w:val="Balk2"/>
    <w:rsid w:val="00FE54F1"/>
    <w:rPr>
      <w:rFonts w:asciiTheme="majorHAnsi" w:eastAsiaTheme="majorEastAsia" w:hAnsiTheme="majorHAnsi" w:cstheme="majorBidi"/>
      <w:b/>
      <w:bCs/>
      <w:color w:val="4E67C8" w:themeColor="accent1"/>
      <w:sz w:val="26"/>
      <w:szCs w:val="26"/>
      <w:lang w:eastAsia="tr-TR"/>
    </w:rPr>
  </w:style>
  <w:style w:type="character" w:customStyle="1" w:styleId="Balk3Char">
    <w:name w:val="Başlık 3 Char"/>
    <w:basedOn w:val="VarsaylanParagrafYazTipi"/>
    <w:link w:val="Balk3"/>
    <w:rsid w:val="00FE54F1"/>
    <w:rPr>
      <w:rFonts w:asciiTheme="majorHAnsi" w:eastAsiaTheme="majorEastAsia" w:hAnsiTheme="majorHAnsi" w:cstheme="majorBidi"/>
      <w:b/>
      <w:bCs/>
      <w:color w:val="4E67C8" w:themeColor="accent1"/>
      <w:lang w:eastAsia="tr-TR"/>
    </w:rPr>
  </w:style>
  <w:style w:type="character" w:customStyle="1" w:styleId="Balk6Char">
    <w:name w:val="Başlık 6 Char"/>
    <w:basedOn w:val="VarsaylanParagrafYazTipi"/>
    <w:link w:val="Balk6"/>
    <w:rsid w:val="00FE54F1"/>
    <w:rPr>
      <w:rFonts w:asciiTheme="majorHAnsi" w:eastAsiaTheme="majorEastAsia" w:hAnsiTheme="majorHAnsi" w:cstheme="majorBidi"/>
      <w:i/>
      <w:iCs/>
      <w:color w:val="202F69" w:themeColor="accent1" w:themeShade="7F"/>
      <w:lang w:eastAsia="tr-TR"/>
    </w:rPr>
  </w:style>
  <w:style w:type="character" w:customStyle="1" w:styleId="Balk9Char">
    <w:name w:val="Başlık 9 Char"/>
    <w:basedOn w:val="VarsaylanParagrafYazTipi"/>
    <w:link w:val="Balk9"/>
    <w:rsid w:val="00FE54F1"/>
    <w:rPr>
      <w:rFonts w:ascii="Arial" w:eastAsia="Times New Roman" w:hAnsi="Arial" w:cs="Arial"/>
      <w:b/>
      <w:bCs/>
      <w:sz w:val="18"/>
      <w:szCs w:val="24"/>
      <w:lang w:eastAsia="tr-TR"/>
    </w:rPr>
  </w:style>
  <w:style w:type="paragraph" w:styleId="AltKonuBal">
    <w:name w:val="Subtitle"/>
    <w:basedOn w:val="Normal"/>
    <w:next w:val="Normal"/>
    <w:link w:val="AltKonuBalChar"/>
    <w:qFormat/>
    <w:rsid w:val="00FE54F1"/>
    <w:pPr>
      <w:spacing w:after="60"/>
      <w:jc w:val="center"/>
      <w:outlineLvl w:val="1"/>
    </w:pPr>
    <w:rPr>
      <w:rFonts w:asciiTheme="majorHAnsi" w:eastAsiaTheme="majorEastAsia" w:hAnsiTheme="majorHAnsi" w:cstheme="majorBidi"/>
      <w:noProof/>
      <w:sz w:val="24"/>
      <w:szCs w:val="24"/>
    </w:rPr>
  </w:style>
  <w:style w:type="character" w:customStyle="1" w:styleId="AltKonuBalChar">
    <w:name w:val="Alt Konu Başlığı Char"/>
    <w:basedOn w:val="VarsaylanParagrafYazTipi"/>
    <w:link w:val="AltKonuBal"/>
    <w:rsid w:val="00FE54F1"/>
    <w:rPr>
      <w:rFonts w:asciiTheme="majorHAnsi" w:eastAsiaTheme="majorEastAsia" w:hAnsiTheme="majorHAnsi" w:cstheme="majorBidi"/>
      <w:noProof/>
      <w:sz w:val="24"/>
      <w:szCs w:val="24"/>
      <w:lang w:eastAsia="tr-TR"/>
    </w:rPr>
  </w:style>
  <w:style w:type="paragraph" w:styleId="NormalWeb">
    <w:name w:val="Normal (Web)"/>
    <w:basedOn w:val="Normal"/>
    <w:uiPriority w:val="99"/>
    <w:rsid w:val="00FE54F1"/>
    <w:pPr>
      <w:spacing w:before="100" w:beforeAutospacing="1" w:after="100" w:afterAutospacing="1"/>
    </w:pPr>
    <w:rPr>
      <w:sz w:val="24"/>
      <w:szCs w:val="24"/>
    </w:rPr>
  </w:style>
  <w:style w:type="character" w:styleId="Gl">
    <w:name w:val="Strong"/>
    <w:uiPriority w:val="22"/>
    <w:qFormat/>
    <w:rsid w:val="00FE54F1"/>
    <w:rPr>
      <w:b/>
      <w:bCs/>
    </w:rPr>
  </w:style>
  <w:style w:type="paragraph" w:styleId="GvdeMetniGirintisi">
    <w:name w:val="Body Text Indent"/>
    <w:basedOn w:val="Normal"/>
    <w:link w:val="GvdeMetniGirintisiChar"/>
    <w:rsid w:val="00FE54F1"/>
    <w:pPr>
      <w:ind w:left="146" w:hanging="146"/>
    </w:pPr>
  </w:style>
  <w:style w:type="character" w:customStyle="1" w:styleId="GvdeMetniGirintisiChar">
    <w:name w:val="Gövde Metni Girintisi Char"/>
    <w:basedOn w:val="VarsaylanParagrafYazTipi"/>
    <w:link w:val="GvdeMetniGirintisi"/>
    <w:rsid w:val="00FE54F1"/>
    <w:rPr>
      <w:rFonts w:ascii="Times New Roman" w:eastAsia="Times New Roman" w:hAnsi="Times New Roman" w:cs="Times New Roman"/>
      <w:sz w:val="20"/>
      <w:szCs w:val="20"/>
      <w:lang w:eastAsia="tr-TR"/>
    </w:rPr>
  </w:style>
  <w:style w:type="paragraph" w:styleId="GvdeMetniGirintisi2">
    <w:name w:val="Body Text Indent 2"/>
    <w:basedOn w:val="Normal"/>
    <w:link w:val="GvdeMetniGirintisi2Char"/>
    <w:unhideWhenUsed/>
    <w:rsid w:val="00FE54F1"/>
    <w:pPr>
      <w:spacing w:after="120" w:line="480" w:lineRule="auto"/>
      <w:ind w:left="283"/>
    </w:pPr>
    <w:rPr>
      <w:rFonts w:asciiTheme="minorHAnsi" w:eastAsiaTheme="minorEastAsia" w:hAnsiTheme="minorHAnsi" w:cstheme="minorBidi"/>
      <w:sz w:val="22"/>
      <w:szCs w:val="22"/>
    </w:rPr>
  </w:style>
  <w:style w:type="character" w:customStyle="1" w:styleId="GvdeMetniGirintisi2Char">
    <w:name w:val="Gövde Metni Girintisi 2 Char"/>
    <w:basedOn w:val="VarsaylanParagrafYazTipi"/>
    <w:link w:val="GvdeMetniGirintisi2"/>
    <w:rsid w:val="00FE54F1"/>
    <w:rPr>
      <w:rFonts w:eastAsiaTheme="minorEastAsia"/>
      <w:lang w:eastAsia="tr-TR"/>
    </w:rPr>
  </w:style>
  <w:style w:type="paragraph" w:styleId="GvdeMetni3">
    <w:name w:val="Body Text 3"/>
    <w:basedOn w:val="Normal"/>
    <w:link w:val="GvdeMetni3Char"/>
    <w:uiPriority w:val="99"/>
    <w:semiHidden/>
    <w:unhideWhenUsed/>
    <w:rsid w:val="00FE54F1"/>
    <w:pPr>
      <w:spacing w:after="120" w:line="276" w:lineRule="auto"/>
    </w:pPr>
    <w:rPr>
      <w:rFonts w:asciiTheme="minorHAnsi" w:eastAsiaTheme="minorEastAsia" w:hAnsiTheme="minorHAnsi" w:cstheme="minorBidi"/>
      <w:sz w:val="16"/>
      <w:szCs w:val="16"/>
    </w:rPr>
  </w:style>
  <w:style w:type="character" w:customStyle="1" w:styleId="GvdeMetni3Char">
    <w:name w:val="Gövde Metni 3 Char"/>
    <w:basedOn w:val="VarsaylanParagrafYazTipi"/>
    <w:link w:val="GvdeMetni3"/>
    <w:uiPriority w:val="99"/>
    <w:semiHidden/>
    <w:rsid w:val="00FE54F1"/>
    <w:rPr>
      <w:rFonts w:eastAsiaTheme="minorEastAsia"/>
      <w:sz w:val="16"/>
      <w:szCs w:val="16"/>
      <w:lang w:eastAsia="tr-TR"/>
    </w:rPr>
  </w:style>
  <w:style w:type="paragraph" w:customStyle="1" w:styleId="msobodytextindent">
    <w:name w:val="msobodytextindent"/>
    <w:basedOn w:val="Normal"/>
    <w:uiPriority w:val="99"/>
    <w:rsid w:val="00FE54F1"/>
    <w:pPr>
      <w:ind w:left="146" w:hanging="146"/>
    </w:pPr>
  </w:style>
  <w:style w:type="numbering" w:customStyle="1" w:styleId="ListeYok1">
    <w:name w:val="Liste Yok1"/>
    <w:next w:val="ListeYok"/>
    <w:uiPriority w:val="99"/>
    <w:semiHidden/>
    <w:unhideWhenUsed/>
    <w:rsid w:val="00FE54F1"/>
  </w:style>
  <w:style w:type="character" w:customStyle="1" w:styleId="A0">
    <w:name w:val="A0"/>
    <w:uiPriority w:val="99"/>
    <w:rsid w:val="001C7C3E"/>
    <w:rPr>
      <w:rFonts w:cs="Helvetica"/>
      <w:b/>
      <w:bCs/>
      <w:color w:val="000000"/>
    </w:rPr>
  </w:style>
  <w:style w:type="paragraph" w:styleId="KonuBal">
    <w:name w:val="Title"/>
    <w:basedOn w:val="Normal"/>
    <w:link w:val="KonuBalChar"/>
    <w:qFormat/>
    <w:rsid w:val="001E1FFD"/>
    <w:pPr>
      <w:jc w:val="center"/>
    </w:pPr>
    <w:rPr>
      <w:b/>
      <w:sz w:val="24"/>
    </w:rPr>
  </w:style>
  <w:style w:type="character" w:customStyle="1" w:styleId="KonuBalChar">
    <w:name w:val="Konu Başlığı Char"/>
    <w:basedOn w:val="VarsaylanParagrafYazTipi"/>
    <w:link w:val="KonuBal"/>
    <w:rsid w:val="001E1FFD"/>
    <w:rPr>
      <w:rFonts w:ascii="Times New Roman" w:eastAsia="Times New Roman" w:hAnsi="Times New Roman" w:cs="Times New Roman"/>
      <w:b/>
      <w:sz w:val="24"/>
      <w:szCs w:val="20"/>
      <w:lang w:eastAsia="tr-TR"/>
    </w:rPr>
  </w:style>
</w:styles>
</file>

<file path=word/webSettings.xml><?xml version="1.0" encoding="utf-8"?>
<w:webSettings xmlns:r="http://schemas.openxmlformats.org/officeDocument/2006/relationships" xmlns:w="http://schemas.openxmlformats.org/wordprocessingml/2006/main">
  <w:divs>
    <w:div w:id="51853326">
      <w:bodyDiv w:val="1"/>
      <w:marLeft w:val="0"/>
      <w:marRight w:val="0"/>
      <w:marTop w:val="0"/>
      <w:marBottom w:val="0"/>
      <w:divBdr>
        <w:top w:val="none" w:sz="0" w:space="0" w:color="auto"/>
        <w:left w:val="none" w:sz="0" w:space="0" w:color="auto"/>
        <w:bottom w:val="none" w:sz="0" w:space="0" w:color="auto"/>
        <w:right w:val="none" w:sz="0" w:space="0" w:color="auto"/>
      </w:divBdr>
    </w:div>
    <w:div w:id="98992115">
      <w:bodyDiv w:val="1"/>
      <w:marLeft w:val="0"/>
      <w:marRight w:val="0"/>
      <w:marTop w:val="0"/>
      <w:marBottom w:val="0"/>
      <w:divBdr>
        <w:top w:val="none" w:sz="0" w:space="0" w:color="auto"/>
        <w:left w:val="none" w:sz="0" w:space="0" w:color="auto"/>
        <w:bottom w:val="none" w:sz="0" w:space="0" w:color="auto"/>
        <w:right w:val="none" w:sz="0" w:space="0" w:color="auto"/>
      </w:divBdr>
    </w:div>
    <w:div w:id="103232576">
      <w:bodyDiv w:val="1"/>
      <w:marLeft w:val="0"/>
      <w:marRight w:val="0"/>
      <w:marTop w:val="0"/>
      <w:marBottom w:val="0"/>
      <w:divBdr>
        <w:top w:val="none" w:sz="0" w:space="0" w:color="auto"/>
        <w:left w:val="none" w:sz="0" w:space="0" w:color="auto"/>
        <w:bottom w:val="none" w:sz="0" w:space="0" w:color="auto"/>
        <w:right w:val="none" w:sz="0" w:space="0" w:color="auto"/>
      </w:divBdr>
    </w:div>
    <w:div w:id="153374285">
      <w:bodyDiv w:val="1"/>
      <w:marLeft w:val="0"/>
      <w:marRight w:val="0"/>
      <w:marTop w:val="0"/>
      <w:marBottom w:val="0"/>
      <w:divBdr>
        <w:top w:val="none" w:sz="0" w:space="0" w:color="auto"/>
        <w:left w:val="none" w:sz="0" w:space="0" w:color="auto"/>
        <w:bottom w:val="none" w:sz="0" w:space="0" w:color="auto"/>
        <w:right w:val="none" w:sz="0" w:space="0" w:color="auto"/>
      </w:divBdr>
    </w:div>
    <w:div w:id="180244767">
      <w:bodyDiv w:val="1"/>
      <w:marLeft w:val="0"/>
      <w:marRight w:val="0"/>
      <w:marTop w:val="0"/>
      <w:marBottom w:val="0"/>
      <w:divBdr>
        <w:top w:val="none" w:sz="0" w:space="0" w:color="auto"/>
        <w:left w:val="none" w:sz="0" w:space="0" w:color="auto"/>
        <w:bottom w:val="none" w:sz="0" w:space="0" w:color="auto"/>
        <w:right w:val="none" w:sz="0" w:space="0" w:color="auto"/>
      </w:divBdr>
    </w:div>
    <w:div w:id="219903853">
      <w:bodyDiv w:val="1"/>
      <w:marLeft w:val="0"/>
      <w:marRight w:val="0"/>
      <w:marTop w:val="0"/>
      <w:marBottom w:val="0"/>
      <w:divBdr>
        <w:top w:val="none" w:sz="0" w:space="0" w:color="auto"/>
        <w:left w:val="none" w:sz="0" w:space="0" w:color="auto"/>
        <w:bottom w:val="none" w:sz="0" w:space="0" w:color="auto"/>
        <w:right w:val="none" w:sz="0" w:space="0" w:color="auto"/>
      </w:divBdr>
    </w:div>
    <w:div w:id="260530604">
      <w:bodyDiv w:val="1"/>
      <w:marLeft w:val="0"/>
      <w:marRight w:val="0"/>
      <w:marTop w:val="0"/>
      <w:marBottom w:val="0"/>
      <w:divBdr>
        <w:top w:val="none" w:sz="0" w:space="0" w:color="auto"/>
        <w:left w:val="none" w:sz="0" w:space="0" w:color="auto"/>
        <w:bottom w:val="none" w:sz="0" w:space="0" w:color="auto"/>
        <w:right w:val="none" w:sz="0" w:space="0" w:color="auto"/>
      </w:divBdr>
    </w:div>
    <w:div w:id="282274371">
      <w:bodyDiv w:val="1"/>
      <w:marLeft w:val="0"/>
      <w:marRight w:val="0"/>
      <w:marTop w:val="0"/>
      <w:marBottom w:val="0"/>
      <w:divBdr>
        <w:top w:val="none" w:sz="0" w:space="0" w:color="auto"/>
        <w:left w:val="none" w:sz="0" w:space="0" w:color="auto"/>
        <w:bottom w:val="none" w:sz="0" w:space="0" w:color="auto"/>
        <w:right w:val="none" w:sz="0" w:space="0" w:color="auto"/>
      </w:divBdr>
    </w:div>
    <w:div w:id="361711296">
      <w:bodyDiv w:val="1"/>
      <w:marLeft w:val="0"/>
      <w:marRight w:val="0"/>
      <w:marTop w:val="0"/>
      <w:marBottom w:val="0"/>
      <w:divBdr>
        <w:top w:val="none" w:sz="0" w:space="0" w:color="auto"/>
        <w:left w:val="none" w:sz="0" w:space="0" w:color="auto"/>
        <w:bottom w:val="none" w:sz="0" w:space="0" w:color="auto"/>
        <w:right w:val="none" w:sz="0" w:space="0" w:color="auto"/>
      </w:divBdr>
    </w:div>
    <w:div w:id="466778368">
      <w:bodyDiv w:val="1"/>
      <w:marLeft w:val="0"/>
      <w:marRight w:val="0"/>
      <w:marTop w:val="0"/>
      <w:marBottom w:val="0"/>
      <w:divBdr>
        <w:top w:val="none" w:sz="0" w:space="0" w:color="auto"/>
        <w:left w:val="none" w:sz="0" w:space="0" w:color="auto"/>
        <w:bottom w:val="none" w:sz="0" w:space="0" w:color="auto"/>
        <w:right w:val="none" w:sz="0" w:space="0" w:color="auto"/>
      </w:divBdr>
    </w:div>
    <w:div w:id="574246290">
      <w:bodyDiv w:val="1"/>
      <w:marLeft w:val="0"/>
      <w:marRight w:val="0"/>
      <w:marTop w:val="0"/>
      <w:marBottom w:val="0"/>
      <w:divBdr>
        <w:top w:val="none" w:sz="0" w:space="0" w:color="auto"/>
        <w:left w:val="none" w:sz="0" w:space="0" w:color="auto"/>
        <w:bottom w:val="none" w:sz="0" w:space="0" w:color="auto"/>
        <w:right w:val="none" w:sz="0" w:space="0" w:color="auto"/>
      </w:divBdr>
    </w:div>
    <w:div w:id="592588240">
      <w:bodyDiv w:val="1"/>
      <w:marLeft w:val="0"/>
      <w:marRight w:val="0"/>
      <w:marTop w:val="0"/>
      <w:marBottom w:val="0"/>
      <w:divBdr>
        <w:top w:val="none" w:sz="0" w:space="0" w:color="auto"/>
        <w:left w:val="none" w:sz="0" w:space="0" w:color="auto"/>
        <w:bottom w:val="none" w:sz="0" w:space="0" w:color="auto"/>
        <w:right w:val="none" w:sz="0" w:space="0" w:color="auto"/>
      </w:divBdr>
    </w:div>
    <w:div w:id="617639131">
      <w:bodyDiv w:val="1"/>
      <w:marLeft w:val="0"/>
      <w:marRight w:val="0"/>
      <w:marTop w:val="0"/>
      <w:marBottom w:val="0"/>
      <w:divBdr>
        <w:top w:val="none" w:sz="0" w:space="0" w:color="auto"/>
        <w:left w:val="none" w:sz="0" w:space="0" w:color="auto"/>
        <w:bottom w:val="none" w:sz="0" w:space="0" w:color="auto"/>
        <w:right w:val="none" w:sz="0" w:space="0" w:color="auto"/>
      </w:divBdr>
      <w:divsChild>
        <w:div w:id="562060858">
          <w:marLeft w:val="0"/>
          <w:marRight w:val="0"/>
          <w:marTop w:val="0"/>
          <w:marBottom w:val="0"/>
          <w:divBdr>
            <w:top w:val="none" w:sz="0" w:space="0" w:color="auto"/>
            <w:left w:val="none" w:sz="0" w:space="0" w:color="auto"/>
            <w:bottom w:val="none" w:sz="0" w:space="0" w:color="auto"/>
            <w:right w:val="none" w:sz="0" w:space="0" w:color="auto"/>
          </w:divBdr>
        </w:div>
        <w:div w:id="2015721079">
          <w:marLeft w:val="0"/>
          <w:marRight w:val="0"/>
          <w:marTop w:val="0"/>
          <w:marBottom w:val="0"/>
          <w:divBdr>
            <w:top w:val="none" w:sz="0" w:space="0" w:color="auto"/>
            <w:left w:val="none" w:sz="0" w:space="0" w:color="auto"/>
            <w:bottom w:val="none" w:sz="0" w:space="0" w:color="auto"/>
            <w:right w:val="none" w:sz="0" w:space="0" w:color="auto"/>
          </w:divBdr>
        </w:div>
        <w:div w:id="1384014862">
          <w:marLeft w:val="0"/>
          <w:marRight w:val="0"/>
          <w:marTop w:val="0"/>
          <w:marBottom w:val="0"/>
          <w:divBdr>
            <w:top w:val="none" w:sz="0" w:space="0" w:color="auto"/>
            <w:left w:val="none" w:sz="0" w:space="0" w:color="auto"/>
            <w:bottom w:val="none" w:sz="0" w:space="0" w:color="auto"/>
            <w:right w:val="none" w:sz="0" w:space="0" w:color="auto"/>
          </w:divBdr>
        </w:div>
        <w:div w:id="570963052">
          <w:marLeft w:val="0"/>
          <w:marRight w:val="0"/>
          <w:marTop w:val="0"/>
          <w:marBottom w:val="0"/>
          <w:divBdr>
            <w:top w:val="none" w:sz="0" w:space="0" w:color="auto"/>
            <w:left w:val="none" w:sz="0" w:space="0" w:color="auto"/>
            <w:bottom w:val="none" w:sz="0" w:space="0" w:color="auto"/>
            <w:right w:val="none" w:sz="0" w:space="0" w:color="auto"/>
          </w:divBdr>
        </w:div>
        <w:div w:id="489565800">
          <w:marLeft w:val="0"/>
          <w:marRight w:val="0"/>
          <w:marTop w:val="0"/>
          <w:marBottom w:val="0"/>
          <w:divBdr>
            <w:top w:val="none" w:sz="0" w:space="0" w:color="auto"/>
            <w:left w:val="none" w:sz="0" w:space="0" w:color="auto"/>
            <w:bottom w:val="none" w:sz="0" w:space="0" w:color="auto"/>
            <w:right w:val="none" w:sz="0" w:space="0" w:color="auto"/>
          </w:divBdr>
        </w:div>
        <w:div w:id="1678654158">
          <w:marLeft w:val="0"/>
          <w:marRight w:val="0"/>
          <w:marTop w:val="0"/>
          <w:marBottom w:val="0"/>
          <w:divBdr>
            <w:top w:val="none" w:sz="0" w:space="0" w:color="auto"/>
            <w:left w:val="none" w:sz="0" w:space="0" w:color="auto"/>
            <w:bottom w:val="none" w:sz="0" w:space="0" w:color="auto"/>
            <w:right w:val="none" w:sz="0" w:space="0" w:color="auto"/>
          </w:divBdr>
        </w:div>
        <w:div w:id="290131530">
          <w:marLeft w:val="0"/>
          <w:marRight w:val="0"/>
          <w:marTop w:val="0"/>
          <w:marBottom w:val="0"/>
          <w:divBdr>
            <w:top w:val="none" w:sz="0" w:space="0" w:color="auto"/>
            <w:left w:val="none" w:sz="0" w:space="0" w:color="auto"/>
            <w:bottom w:val="none" w:sz="0" w:space="0" w:color="auto"/>
            <w:right w:val="none" w:sz="0" w:space="0" w:color="auto"/>
          </w:divBdr>
        </w:div>
        <w:div w:id="1081833479">
          <w:marLeft w:val="0"/>
          <w:marRight w:val="0"/>
          <w:marTop w:val="0"/>
          <w:marBottom w:val="0"/>
          <w:divBdr>
            <w:top w:val="none" w:sz="0" w:space="0" w:color="auto"/>
            <w:left w:val="none" w:sz="0" w:space="0" w:color="auto"/>
            <w:bottom w:val="none" w:sz="0" w:space="0" w:color="auto"/>
            <w:right w:val="none" w:sz="0" w:space="0" w:color="auto"/>
          </w:divBdr>
        </w:div>
        <w:div w:id="1616524757">
          <w:marLeft w:val="0"/>
          <w:marRight w:val="0"/>
          <w:marTop w:val="0"/>
          <w:marBottom w:val="0"/>
          <w:divBdr>
            <w:top w:val="none" w:sz="0" w:space="0" w:color="auto"/>
            <w:left w:val="none" w:sz="0" w:space="0" w:color="auto"/>
            <w:bottom w:val="none" w:sz="0" w:space="0" w:color="auto"/>
            <w:right w:val="none" w:sz="0" w:space="0" w:color="auto"/>
          </w:divBdr>
        </w:div>
        <w:div w:id="875234364">
          <w:marLeft w:val="0"/>
          <w:marRight w:val="0"/>
          <w:marTop w:val="0"/>
          <w:marBottom w:val="0"/>
          <w:divBdr>
            <w:top w:val="none" w:sz="0" w:space="0" w:color="auto"/>
            <w:left w:val="none" w:sz="0" w:space="0" w:color="auto"/>
            <w:bottom w:val="none" w:sz="0" w:space="0" w:color="auto"/>
            <w:right w:val="none" w:sz="0" w:space="0" w:color="auto"/>
          </w:divBdr>
        </w:div>
        <w:div w:id="1874338557">
          <w:marLeft w:val="0"/>
          <w:marRight w:val="0"/>
          <w:marTop w:val="0"/>
          <w:marBottom w:val="0"/>
          <w:divBdr>
            <w:top w:val="none" w:sz="0" w:space="0" w:color="auto"/>
            <w:left w:val="none" w:sz="0" w:space="0" w:color="auto"/>
            <w:bottom w:val="none" w:sz="0" w:space="0" w:color="auto"/>
            <w:right w:val="none" w:sz="0" w:space="0" w:color="auto"/>
          </w:divBdr>
        </w:div>
        <w:div w:id="1722513982">
          <w:marLeft w:val="0"/>
          <w:marRight w:val="0"/>
          <w:marTop w:val="0"/>
          <w:marBottom w:val="0"/>
          <w:divBdr>
            <w:top w:val="none" w:sz="0" w:space="0" w:color="auto"/>
            <w:left w:val="none" w:sz="0" w:space="0" w:color="auto"/>
            <w:bottom w:val="none" w:sz="0" w:space="0" w:color="auto"/>
            <w:right w:val="none" w:sz="0" w:space="0" w:color="auto"/>
          </w:divBdr>
        </w:div>
        <w:div w:id="942884807">
          <w:marLeft w:val="0"/>
          <w:marRight w:val="0"/>
          <w:marTop w:val="0"/>
          <w:marBottom w:val="0"/>
          <w:divBdr>
            <w:top w:val="none" w:sz="0" w:space="0" w:color="auto"/>
            <w:left w:val="none" w:sz="0" w:space="0" w:color="auto"/>
            <w:bottom w:val="none" w:sz="0" w:space="0" w:color="auto"/>
            <w:right w:val="none" w:sz="0" w:space="0" w:color="auto"/>
          </w:divBdr>
        </w:div>
        <w:div w:id="968048558">
          <w:marLeft w:val="0"/>
          <w:marRight w:val="0"/>
          <w:marTop w:val="0"/>
          <w:marBottom w:val="0"/>
          <w:divBdr>
            <w:top w:val="none" w:sz="0" w:space="0" w:color="auto"/>
            <w:left w:val="none" w:sz="0" w:space="0" w:color="auto"/>
            <w:bottom w:val="none" w:sz="0" w:space="0" w:color="auto"/>
            <w:right w:val="none" w:sz="0" w:space="0" w:color="auto"/>
          </w:divBdr>
        </w:div>
        <w:div w:id="470246037">
          <w:marLeft w:val="0"/>
          <w:marRight w:val="0"/>
          <w:marTop w:val="0"/>
          <w:marBottom w:val="0"/>
          <w:divBdr>
            <w:top w:val="none" w:sz="0" w:space="0" w:color="auto"/>
            <w:left w:val="none" w:sz="0" w:space="0" w:color="auto"/>
            <w:bottom w:val="none" w:sz="0" w:space="0" w:color="auto"/>
            <w:right w:val="none" w:sz="0" w:space="0" w:color="auto"/>
          </w:divBdr>
        </w:div>
      </w:divsChild>
    </w:div>
    <w:div w:id="666254143">
      <w:bodyDiv w:val="1"/>
      <w:marLeft w:val="0"/>
      <w:marRight w:val="0"/>
      <w:marTop w:val="0"/>
      <w:marBottom w:val="0"/>
      <w:divBdr>
        <w:top w:val="none" w:sz="0" w:space="0" w:color="auto"/>
        <w:left w:val="none" w:sz="0" w:space="0" w:color="auto"/>
        <w:bottom w:val="none" w:sz="0" w:space="0" w:color="auto"/>
        <w:right w:val="none" w:sz="0" w:space="0" w:color="auto"/>
      </w:divBdr>
    </w:div>
    <w:div w:id="671613625">
      <w:bodyDiv w:val="1"/>
      <w:marLeft w:val="0"/>
      <w:marRight w:val="0"/>
      <w:marTop w:val="0"/>
      <w:marBottom w:val="0"/>
      <w:divBdr>
        <w:top w:val="none" w:sz="0" w:space="0" w:color="auto"/>
        <w:left w:val="none" w:sz="0" w:space="0" w:color="auto"/>
        <w:bottom w:val="none" w:sz="0" w:space="0" w:color="auto"/>
        <w:right w:val="none" w:sz="0" w:space="0" w:color="auto"/>
      </w:divBdr>
    </w:div>
    <w:div w:id="752359275">
      <w:bodyDiv w:val="1"/>
      <w:marLeft w:val="0"/>
      <w:marRight w:val="0"/>
      <w:marTop w:val="0"/>
      <w:marBottom w:val="0"/>
      <w:divBdr>
        <w:top w:val="none" w:sz="0" w:space="0" w:color="auto"/>
        <w:left w:val="none" w:sz="0" w:space="0" w:color="auto"/>
        <w:bottom w:val="none" w:sz="0" w:space="0" w:color="auto"/>
        <w:right w:val="none" w:sz="0" w:space="0" w:color="auto"/>
      </w:divBdr>
    </w:div>
    <w:div w:id="753822144">
      <w:bodyDiv w:val="1"/>
      <w:marLeft w:val="0"/>
      <w:marRight w:val="0"/>
      <w:marTop w:val="0"/>
      <w:marBottom w:val="0"/>
      <w:divBdr>
        <w:top w:val="none" w:sz="0" w:space="0" w:color="auto"/>
        <w:left w:val="none" w:sz="0" w:space="0" w:color="auto"/>
        <w:bottom w:val="none" w:sz="0" w:space="0" w:color="auto"/>
        <w:right w:val="none" w:sz="0" w:space="0" w:color="auto"/>
      </w:divBdr>
    </w:div>
    <w:div w:id="898629909">
      <w:bodyDiv w:val="1"/>
      <w:marLeft w:val="0"/>
      <w:marRight w:val="0"/>
      <w:marTop w:val="0"/>
      <w:marBottom w:val="0"/>
      <w:divBdr>
        <w:top w:val="none" w:sz="0" w:space="0" w:color="auto"/>
        <w:left w:val="none" w:sz="0" w:space="0" w:color="auto"/>
        <w:bottom w:val="none" w:sz="0" w:space="0" w:color="auto"/>
        <w:right w:val="none" w:sz="0" w:space="0" w:color="auto"/>
      </w:divBdr>
    </w:div>
    <w:div w:id="917594604">
      <w:bodyDiv w:val="1"/>
      <w:marLeft w:val="0"/>
      <w:marRight w:val="0"/>
      <w:marTop w:val="0"/>
      <w:marBottom w:val="0"/>
      <w:divBdr>
        <w:top w:val="none" w:sz="0" w:space="0" w:color="auto"/>
        <w:left w:val="none" w:sz="0" w:space="0" w:color="auto"/>
        <w:bottom w:val="none" w:sz="0" w:space="0" w:color="auto"/>
        <w:right w:val="none" w:sz="0" w:space="0" w:color="auto"/>
      </w:divBdr>
    </w:div>
    <w:div w:id="1076435395">
      <w:bodyDiv w:val="1"/>
      <w:marLeft w:val="0"/>
      <w:marRight w:val="0"/>
      <w:marTop w:val="0"/>
      <w:marBottom w:val="0"/>
      <w:divBdr>
        <w:top w:val="none" w:sz="0" w:space="0" w:color="auto"/>
        <w:left w:val="none" w:sz="0" w:space="0" w:color="auto"/>
        <w:bottom w:val="none" w:sz="0" w:space="0" w:color="auto"/>
        <w:right w:val="none" w:sz="0" w:space="0" w:color="auto"/>
      </w:divBdr>
    </w:div>
    <w:div w:id="1094668650">
      <w:bodyDiv w:val="1"/>
      <w:marLeft w:val="0"/>
      <w:marRight w:val="0"/>
      <w:marTop w:val="0"/>
      <w:marBottom w:val="0"/>
      <w:divBdr>
        <w:top w:val="none" w:sz="0" w:space="0" w:color="auto"/>
        <w:left w:val="none" w:sz="0" w:space="0" w:color="auto"/>
        <w:bottom w:val="none" w:sz="0" w:space="0" w:color="auto"/>
        <w:right w:val="none" w:sz="0" w:space="0" w:color="auto"/>
      </w:divBdr>
    </w:div>
    <w:div w:id="1141995474">
      <w:bodyDiv w:val="1"/>
      <w:marLeft w:val="0"/>
      <w:marRight w:val="0"/>
      <w:marTop w:val="0"/>
      <w:marBottom w:val="0"/>
      <w:divBdr>
        <w:top w:val="none" w:sz="0" w:space="0" w:color="auto"/>
        <w:left w:val="none" w:sz="0" w:space="0" w:color="auto"/>
        <w:bottom w:val="none" w:sz="0" w:space="0" w:color="auto"/>
        <w:right w:val="none" w:sz="0" w:space="0" w:color="auto"/>
      </w:divBdr>
    </w:div>
    <w:div w:id="1152135470">
      <w:bodyDiv w:val="1"/>
      <w:marLeft w:val="0"/>
      <w:marRight w:val="0"/>
      <w:marTop w:val="0"/>
      <w:marBottom w:val="0"/>
      <w:divBdr>
        <w:top w:val="none" w:sz="0" w:space="0" w:color="auto"/>
        <w:left w:val="none" w:sz="0" w:space="0" w:color="auto"/>
        <w:bottom w:val="none" w:sz="0" w:space="0" w:color="auto"/>
        <w:right w:val="none" w:sz="0" w:space="0" w:color="auto"/>
      </w:divBdr>
    </w:div>
    <w:div w:id="1171946224">
      <w:bodyDiv w:val="1"/>
      <w:marLeft w:val="0"/>
      <w:marRight w:val="0"/>
      <w:marTop w:val="0"/>
      <w:marBottom w:val="0"/>
      <w:divBdr>
        <w:top w:val="none" w:sz="0" w:space="0" w:color="auto"/>
        <w:left w:val="none" w:sz="0" w:space="0" w:color="auto"/>
        <w:bottom w:val="none" w:sz="0" w:space="0" w:color="auto"/>
        <w:right w:val="none" w:sz="0" w:space="0" w:color="auto"/>
      </w:divBdr>
    </w:div>
    <w:div w:id="1249463472">
      <w:bodyDiv w:val="1"/>
      <w:marLeft w:val="0"/>
      <w:marRight w:val="0"/>
      <w:marTop w:val="0"/>
      <w:marBottom w:val="0"/>
      <w:divBdr>
        <w:top w:val="none" w:sz="0" w:space="0" w:color="auto"/>
        <w:left w:val="none" w:sz="0" w:space="0" w:color="auto"/>
        <w:bottom w:val="none" w:sz="0" w:space="0" w:color="auto"/>
        <w:right w:val="none" w:sz="0" w:space="0" w:color="auto"/>
      </w:divBdr>
    </w:div>
    <w:div w:id="1327127878">
      <w:bodyDiv w:val="1"/>
      <w:marLeft w:val="0"/>
      <w:marRight w:val="0"/>
      <w:marTop w:val="0"/>
      <w:marBottom w:val="0"/>
      <w:divBdr>
        <w:top w:val="none" w:sz="0" w:space="0" w:color="auto"/>
        <w:left w:val="none" w:sz="0" w:space="0" w:color="auto"/>
        <w:bottom w:val="none" w:sz="0" w:space="0" w:color="auto"/>
        <w:right w:val="none" w:sz="0" w:space="0" w:color="auto"/>
      </w:divBdr>
    </w:div>
    <w:div w:id="1439253318">
      <w:bodyDiv w:val="1"/>
      <w:marLeft w:val="0"/>
      <w:marRight w:val="0"/>
      <w:marTop w:val="0"/>
      <w:marBottom w:val="0"/>
      <w:divBdr>
        <w:top w:val="none" w:sz="0" w:space="0" w:color="auto"/>
        <w:left w:val="none" w:sz="0" w:space="0" w:color="auto"/>
        <w:bottom w:val="none" w:sz="0" w:space="0" w:color="auto"/>
        <w:right w:val="none" w:sz="0" w:space="0" w:color="auto"/>
      </w:divBdr>
    </w:div>
    <w:div w:id="1449936859">
      <w:bodyDiv w:val="1"/>
      <w:marLeft w:val="0"/>
      <w:marRight w:val="0"/>
      <w:marTop w:val="0"/>
      <w:marBottom w:val="0"/>
      <w:divBdr>
        <w:top w:val="none" w:sz="0" w:space="0" w:color="auto"/>
        <w:left w:val="none" w:sz="0" w:space="0" w:color="auto"/>
        <w:bottom w:val="none" w:sz="0" w:space="0" w:color="auto"/>
        <w:right w:val="none" w:sz="0" w:space="0" w:color="auto"/>
      </w:divBdr>
    </w:div>
    <w:div w:id="1493445262">
      <w:bodyDiv w:val="1"/>
      <w:marLeft w:val="0"/>
      <w:marRight w:val="0"/>
      <w:marTop w:val="0"/>
      <w:marBottom w:val="0"/>
      <w:divBdr>
        <w:top w:val="none" w:sz="0" w:space="0" w:color="auto"/>
        <w:left w:val="none" w:sz="0" w:space="0" w:color="auto"/>
        <w:bottom w:val="none" w:sz="0" w:space="0" w:color="auto"/>
        <w:right w:val="none" w:sz="0" w:space="0" w:color="auto"/>
      </w:divBdr>
    </w:div>
    <w:div w:id="1653212846">
      <w:bodyDiv w:val="1"/>
      <w:marLeft w:val="0"/>
      <w:marRight w:val="0"/>
      <w:marTop w:val="0"/>
      <w:marBottom w:val="0"/>
      <w:divBdr>
        <w:top w:val="none" w:sz="0" w:space="0" w:color="auto"/>
        <w:left w:val="none" w:sz="0" w:space="0" w:color="auto"/>
        <w:bottom w:val="none" w:sz="0" w:space="0" w:color="auto"/>
        <w:right w:val="none" w:sz="0" w:space="0" w:color="auto"/>
      </w:divBdr>
    </w:div>
    <w:div w:id="1662808929">
      <w:bodyDiv w:val="1"/>
      <w:marLeft w:val="0"/>
      <w:marRight w:val="0"/>
      <w:marTop w:val="0"/>
      <w:marBottom w:val="0"/>
      <w:divBdr>
        <w:top w:val="none" w:sz="0" w:space="0" w:color="auto"/>
        <w:left w:val="none" w:sz="0" w:space="0" w:color="auto"/>
        <w:bottom w:val="none" w:sz="0" w:space="0" w:color="auto"/>
        <w:right w:val="none" w:sz="0" w:space="0" w:color="auto"/>
      </w:divBdr>
    </w:div>
    <w:div w:id="1765152010">
      <w:bodyDiv w:val="1"/>
      <w:marLeft w:val="0"/>
      <w:marRight w:val="0"/>
      <w:marTop w:val="0"/>
      <w:marBottom w:val="0"/>
      <w:divBdr>
        <w:top w:val="none" w:sz="0" w:space="0" w:color="auto"/>
        <w:left w:val="none" w:sz="0" w:space="0" w:color="auto"/>
        <w:bottom w:val="none" w:sz="0" w:space="0" w:color="auto"/>
        <w:right w:val="none" w:sz="0" w:space="0" w:color="auto"/>
      </w:divBdr>
    </w:div>
    <w:div w:id="1777170210">
      <w:bodyDiv w:val="1"/>
      <w:marLeft w:val="0"/>
      <w:marRight w:val="0"/>
      <w:marTop w:val="0"/>
      <w:marBottom w:val="0"/>
      <w:divBdr>
        <w:top w:val="none" w:sz="0" w:space="0" w:color="auto"/>
        <w:left w:val="none" w:sz="0" w:space="0" w:color="auto"/>
        <w:bottom w:val="none" w:sz="0" w:space="0" w:color="auto"/>
        <w:right w:val="none" w:sz="0" w:space="0" w:color="auto"/>
      </w:divBdr>
    </w:div>
    <w:div w:id="1795173316">
      <w:bodyDiv w:val="1"/>
      <w:marLeft w:val="0"/>
      <w:marRight w:val="0"/>
      <w:marTop w:val="0"/>
      <w:marBottom w:val="0"/>
      <w:divBdr>
        <w:top w:val="none" w:sz="0" w:space="0" w:color="auto"/>
        <w:left w:val="none" w:sz="0" w:space="0" w:color="auto"/>
        <w:bottom w:val="none" w:sz="0" w:space="0" w:color="auto"/>
        <w:right w:val="none" w:sz="0" w:space="0" w:color="auto"/>
      </w:divBdr>
    </w:div>
    <w:div w:id="1810436050">
      <w:bodyDiv w:val="1"/>
      <w:marLeft w:val="0"/>
      <w:marRight w:val="0"/>
      <w:marTop w:val="0"/>
      <w:marBottom w:val="0"/>
      <w:divBdr>
        <w:top w:val="none" w:sz="0" w:space="0" w:color="auto"/>
        <w:left w:val="none" w:sz="0" w:space="0" w:color="auto"/>
        <w:bottom w:val="none" w:sz="0" w:space="0" w:color="auto"/>
        <w:right w:val="none" w:sz="0" w:space="0" w:color="auto"/>
      </w:divBdr>
    </w:div>
    <w:div w:id="1847478355">
      <w:bodyDiv w:val="1"/>
      <w:marLeft w:val="0"/>
      <w:marRight w:val="0"/>
      <w:marTop w:val="0"/>
      <w:marBottom w:val="0"/>
      <w:divBdr>
        <w:top w:val="none" w:sz="0" w:space="0" w:color="auto"/>
        <w:left w:val="none" w:sz="0" w:space="0" w:color="auto"/>
        <w:bottom w:val="none" w:sz="0" w:space="0" w:color="auto"/>
        <w:right w:val="none" w:sz="0" w:space="0" w:color="auto"/>
      </w:divBdr>
    </w:div>
    <w:div w:id="1911034038">
      <w:bodyDiv w:val="1"/>
      <w:marLeft w:val="0"/>
      <w:marRight w:val="0"/>
      <w:marTop w:val="0"/>
      <w:marBottom w:val="0"/>
      <w:divBdr>
        <w:top w:val="none" w:sz="0" w:space="0" w:color="auto"/>
        <w:left w:val="none" w:sz="0" w:space="0" w:color="auto"/>
        <w:bottom w:val="none" w:sz="0" w:space="0" w:color="auto"/>
        <w:right w:val="none" w:sz="0" w:space="0" w:color="auto"/>
      </w:divBdr>
    </w:div>
    <w:div w:id="1927374707">
      <w:bodyDiv w:val="1"/>
      <w:marLeft w:val="0"/>
      <w:marRight w:val="0"/>
      <w:marTop w:val="0"/>
      <w:marBottom w:val="0"/>
      <w:divBdr>
        <w:top w:val="none" w:sz="0" w:space="0" w:color="auto"/>
        <w:left w:val="none" w:sz="0" w:space="0" w:color="auto"/>
        <w:bottom w:val="none" w:sz="0" w:space="0" w:color="auto"/>
        <w:right w:val="none" w:sz="0" w:space="0" w:color="auto"/>
      </w:divBdr>
    </w:div>
    <w:div w:id="1933199274">
      <w:bodyDiv w:val="1"/>
      <w:marLeft w:val="0"/>
      <w:marRight w:val="0"/>
      <w:marTop w:val="0"/>
      <w:marBottom w:val="0"/>
      <w:divBdr>
        <w:top w:val="none" w:sz="0" w:space="0" w:color="auto"/>
        <w:left w:val="none" w:sz="0" w:space="0" w:color="auto"/>
        <w:bottom w:val="none" w:sz="0" w:space="0" w:color="auto"/>
        <w:right w:val="none" w:sz="0" w:space="0" w:color="auto"/>
      </w:divBdr>
    </w:div>
    <w:div w:id="2030257029">
      <w:bodyDiv w:val="1"/>
      <w:marLeft w:val="0"/>
      <w:marRight w:val="0"/>
      <w:marTop w:val="0"/>
      <w:marBottom w:val="0"/>
      <w:divBdr>
        <w:top w:val="none" w:sz="0" w:space="0" w:color="auto"/>
        <w:left w:val="none" w:sz="0" w:space="0" w:color="auto"/>
        <w:bottom w:val="none" w:sz="0" w:space="0" w:color="auto"/>
        <w:right w:val="none" w:sz="0" w:space="0" w:color="auto"/>
      </w:divBdr>
    </w:div>
    <w:div w:id="2032298632">
      <w:bodyDiv w:val="1"/>
      <w:marLeft w:val="0"/>
      <w:marRight w:val="0"/>
      <w:marTop w:val="0"/>
      <w:marBottom w:val="0"/>
      <w:divBdr>
        <w:top w:val="none" w:sz="0" w:space="0" w:color="auto"/>
        <w:left w:val="none" w:sz="0" w:space="0" w:color="auto"/>
        <w:bottom w:val="none" w:sz="0" w:space="0" w:color="auto"/>
        <w:right w:val="none" w:sz="0" w:space="0" w:color="auto"/>
      </w:divBdr>
    </w:div>
    <w:div w:id="2077704602">
      <w:bodyDiv w:val="1"/>
      <w:marLeft w:val="0"/>
      <w:marRight w:val="0"/>
      <w:marTop w:val="0"/>
      <w:marBottom w:val="0"/>
      <w:divBdr>
        <w:top w:val="none" w:sz="0" w:space="0" w:color="auto"/>
        <w:left w:val="none" w:sz="0" w:space="0" w:color="auto"/>
        <w:bottom w:val="none" w:sz="0" w:space="0" w:color="auto"/>
        <w:right w:val="none" w:sz="0" w:space="0" w:color="auto"/>
      </w:divBdr>
    </w:div>
    <w:div w:id="2111391041">
      <w:bodyDiv w:val="1"/>
      <w:marLeft w:val="0"/>
      <w:marRight w:val="0"/>
      <w:marTop w:val="0"/>
      <w:marBottom w:val="0"/>
      <w:divBdr>
        <w:top w:val="none" w:sz="0" w:space="0" w:color="auto"/>
        <w:left w:val="none" w:sz="0" w:space="0" w:color="auto"/>
        <w:bottom w:val="none" w:sz="0" w:space="0" w:color="auto"/>
        <w:right w:val="none" w:sz="0" w:space="0" w:color="auto"/>
      </w:divBdr>
    </w:div>
    <w:div w:id="2118016579">
      <w:bodyDiv w:val="1"/>
      <w:marLeft w:val="0"/>
      <w:marRight w:val="0"/>
      <w:marTop w:val="0"/>
      <w:marBottom w:val="0"/>
      <w:divBdr>
        <w:top w:val="none" w:sz="0" w:space="0" w:color="auto"/>
        <w:left w:val="none" w:sz="0" w:space="0" w:color="auto"/>
        <w:bottom w:val="none" w:sz="0" w:space="0" w:color="auto"/>
        <w:right w:val="none" w:sz="0" w:space="0" w:color="auto"/>
      </w:divBdr>
    </w:div>
    <w:div w:id="21429913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8.png"/><Relationship Id="rId26" Type="http://schemas.openxmlformats.org/officeDocument/2006/relationships/hyperlink" Target="http://www.eba.gov.trDeney" TargetMode="External"/><Relationship Id="rId39" Type="http://schemas.openxmlformats.org/officeDocument/2006/relationships/hyperlink" Target="https://www.sorubak.com" TargetMode="External"/><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image" Target="media/image19.png"/><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7.png"/><Relationship Id="rId25" Type="http://schemas.openxmlformats.org/officeDocument/2006/relationships/hyperlink" Target="http://www.egitimhane.com" TargetMode="External"/><Relationship Id="rId33" Type="http://schemas.openxmlformats.org/officeDocument/2006/relationships/image" Target="media/image18.png"/><Relationship Id="rId38" Type="http://schemas.openxmlformats.org/officeDocument/2006/relationships/image" Target="media/image23.png"/><Relationship Id="rId2" Type="http://schemas.openxmlformats.org/officeDocument/2006/relationships/numbering" Target="numbering.xml"/><Relationship Id="rId16" Type="http://schemas.openxmlformats.org/officeDocument/2006/relationships/hyperlink" Target="http://www.egitimhane.com" TargetMode="External"/><Relationship Id="rId20" Type="http://schemas.openxmlformats.org/officeDocument/2006/relationships/image" Target="media/image10.png"/><Relationship Id="rId29" Type="http://schemas.openxmlformats.org/officeDocument/2006/relationships/image" Target="media/image15.png"/><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hyperlink" Target="https://www.sorubak.com" TargetMode="External"/><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4.jpeg"/><Relationship Id="rId5" Type="http://schemas.openxmlformats.org/officeDocument/2006/relationships/webSettings" Target="webSettings.xml"/><Relationship Id="rId15" Type="http://schemas.openxmlformats.org/officeDocument/2006/relationships/hyperlink" Target="https://www.sorubak.com" TargetMode="External"/><Relationship Id="rId23" Type="http://schemas.openxmlformats.org/officeDocument/2006/relationships/image" Target="media/image13.png"/><Relationship Id="rId28" Type="http://schemas.openxmlformats.org/officeDocument/2006/relationships/image" Target="media/image14.png"/><Relationship Id="rId36" Type="http://schemas.openxmlformats.org/officeDocument/2006/relationships/image" Target="media/image21.png"/><Relationship Id="rId10" Type="http://schemas.openxmlformats.org/officeDocument/2006/relationships/image" Target="media/image2.png"/><Relationship Id="rId19" Type="http://schemas.openxmlformats.org/officeDocument/2006/relationships/image" Target="media/image9.png"/><Relationship Id="rId31" Type="http://schemas.openxmlformats.org/officeDocument/2006/relationships/hyperlink" Target="http://www.egitimhane.com/" TargetMode="External"/><Relationship Id="rId4" Type="http://schemas.openxmlformats.org/officeDocument/2006/relationships/settings" Target="settings.xml"/><Relationship Id="rId9" Type="http://schemas.openxmlformats.org/officeDocument/2006/relationships/hyperlink" Target="http://www.egitimhane.com" TargetMode="External"/><Relationship Id="rId14" Type="http://schemas.openxmlformats.org/officeDocument/2006/relationships/image" Target="media/image6.png"/><Relationship Id="rId22" Type="http://schemas.openxmlformats.org/officeDocument/2006/relationships/image" Target="media/image12.png"/><Relationship Id="rId27" Type="http://schemas.openxmlformats.org/officeDocument/2006/relationships/hyperlink" Target="http://www.eba.gov.trDeney" TargetMode="External"/><Relationship Id="rId30" Type="http://schemas.openxmlformats.org/officeDocument/2006/relationships/image" Target="media/image16.png"/><Relationship Id="rId35" Type="http://schemas.openxmlformats.org/officeDocument/2006/relationships/image" Target="media/image20.png"/><Relationship Id="rId43" Type="http://schemas.openxmlformats.org/officeDocument/2006/relationships/theme" Target="theme/theme1.xml"/></Relationships>
</file>

<file path=word/theme/theme1.xml><?xml version="1.0" encoding="utf-8"?>
<a:theme xmlns:a="http://schemas.openxmlformats.org/drawingml/2006/main" name="Office Teması">
  <a:themeElements>
    <a:clrScheme name="Karma">
      <a:dk1>
        <a:sysClr val="windowText" lastClr="000000"/>
      </a:dk1>
      <a:lt1>
        <a:sysClr val="window" lastClr="FFFFFF"/>
      </a:lt1>
      <a:dk2>
        <a:srgbClr val="212745"/>
      </a:dk2>
      <a:lt2>
        <a:srgbClr val="B4DCFA"/>
      </a:lt2>
      <a:accent1>
        <a:srgbClr val="4E67C8"/>
      </a:accent1>
      <a:accent2>
        <a:srgbClr val="5ECCF3"/>
      </a:accent2>
      <a:accent3>
        <a:srgbClr val="A7EA52"/>
      </a:accent3>
      <a:accent4>
        <a:srgbClr val="5DCEAF"/>
      </a:accent4>
      <a:accent5>
        <a:srgbClr val="FF8021"/>
      </a:accent5>
      <a:accent6>
        <a:srgbClr val="F14124"/>
      </a:accent6>
      <a:hlink>
        <a:srgbClr val="56C7AA"/>
      </a:hlink>
      <a:folHlink>
        <a:srgbClr val="59A8D1"/>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8A2911-A177-4F02-ABB5-FD42400F65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12</Pages>
  <Words>2832</Words>
  <Characters>16146</Characters>
  <DocSecurity>0</DocSecurity>
  <Lines>134</Lines>
  <Paragraphs>37</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LinksUpToDate>false</LinksUpToDate>
  <CharactersWithSpaces>18941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2019-02-09T11:12:00Z</dcterms:created>
  <dcterms:modified xsi:type="dcterms:W3CDTF">2019-02-09T11:12:00Z</dcterms:modified>
  <cp:category>https://www.sorubak.com</cp:category>
</cp:coreProperties>
</file>