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ps="http://schemas.microsoft.com/office/word/2010/wordprocessingShape">
  <w:body>
    <w:bookmarkStart w:id="0" w:name="page1"/>
    <w:bookmarkEnd w:id="0"/>
    <w:p>
      <w:pPr>
        <w:spacing w:after="0" w:line="20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page">
              <wp:posOffset>6655435</wp:posOffset>
            </wp:positionH>
            <wp:positionV relativeFrom="page">
              <wp:posOffset>201930</wp:posOffset>
            </wp:positionV>
            <wp:extent cx="584200" cy="27622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276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page">
              <wp:posOffset>897890</wp:posOffset>
            </wp:positionH>
            <wp:positionV relativeFrom="page">
              <wp:posOffset>652145</wp:posOffset>
            </wp:positionV>
            <wp:extent cx="5920740" cy="61849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0740" cy="618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16" w:lineRule="exact"/>
        <w:rPr>
          <w:sz w:val="24"/>
          <w:szCs w:val="24"/>
          <w:color w:val="auto"/>
        </w:rPr>
      </w:pPr>
    </w:p>
    <w:p>
      <w:pPr>
        <w:jc w:val="both"/>
        <w:ind w:firstLine="104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40"/>
          <w:szCs w:val="40"/>
          <w:b w:val="1"/>
          <w:bCs w:val="1"/>
          <w:color w:val="0033CC"/>
        </w:rPr>
        <w:t xml:space="preserve">Belirli bir kurala göre dizilmiş, düzenli bir şekilde tekrar eden şekil dizisine </w:t>
      </w:r>
      <w:r>
        <w:rPr>
          <w:rFonts w:ascii="Comic Sans MS" w:cs="Comic Sans MS" w:eastAsia="Comic Sans MS" w:hAnsi="Comic Sans MS"/>
          <w:sz w:val="40"/>
          <w:szCs w:val="40"/>
          <w:b w:val="1"/>
          <w:bCs w:val="1"/>
          <w:u w:val="single" w:color="auto"/>
          <w:color w:val="FF0000"/>
        </w:rPr>
        <w:t>şekil</w:t>
      </w:r>
      <w:r>
        <w:rPr>
          <w:rFonts w:ascii="Comic Sans MS" w:cs="Comic Sans MS" w:eastAsia="Comic Sans MS" w:hAnsi="Comic Sans MS"/>
          <w:sz w:val="40"/>
          <w:szCs w:val="40"/>
          <w:b w:val="1"/>
          <w:bCs w:val="1"/>
          <w:color w:val="0033CC"/>
        </w:rPr>
        <w:t xml:space="preserve"> </w:t>
      </w:r>
      <w:r>
        <w:rPr>
          <w:rFonts w:ascii="Comic Sans MS" w:cs="Comic Sans MS" w:eastAsia="Comic Sans MS" w:hAnsi="Comic Sans MS"/>
          <w:sz w:val="40"/>
          <w:szCs w:val="40"/>
          <w:b w:val="1"/>
          <w:bCs w:val="1"/>
          <w:u w:val="single" w:color="auto"/>
          <w:color w:val="FF0000"/>
        </w:rPr>
        <w:t>örüntüsü</w:t>
      </w:r>
      <w:r>
        <w:rPr>
          <w:rFonts w:ascii="Comic Sans MS" w:cs="Comic Sans MS" w:eastAsia="Comic Sans MS" w:hAnsi="Comic Sans MS"/>
          <w:sz w:val="40"/>
          <w:szCs w:val="40"/>
          <w:b w:val="1"/>
          <w:bCs w:val="1"/>
          <w:color w:val="0033CC"/>
        </w:rPr>
        <w:t xml:space="preserve"> denir.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7" w:lineRule="exact"/>
        <w:rPr>
          <w:sz w:val="24"/>
          <w:szCs w:val="24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40"/>
          <w:szCs w:val="40"/>
          <w:b w:val="1"/>
          <w:bCs w:val="1"/>
          <w:color w:val="0033CC"/>
        </w:rPr>
        <w:t>Şekil örüntüsü belli bir düzende gider.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408940</wp:posOffset>
            </wp:positionV>
            <wp:extent cx="7103110" cy="81851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3110" cy="818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215900</wp:posOffset>
            </wp:positionH>
            <wp:positionV relativeFrom="paragraph">
              <wp:posOffset>1772920</wp:posOffset>
            </wp:positionV>
            <wp:extent cx="5835015" cy="116205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5015" cy="1162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228600</wp:posOffset>
            </wp:positionH>
            <wp:positionV relativeFrom="paragraph">
              <wp:posOffset>3928110</wp:posOffset>
            </wp:positionV>
            <wp:extent cx="5712460" cy="67945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2460" cy="679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228600</wp:posOffset>
            </wp:positionH>
            <wp:positionV relativeFrom="paragraph">
              <wp:posOffset>5158105</wp:posOffset>
            </wp:positionV>
            <wp:extent cx="5854065" cy="818515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4065" cy="818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ectPr>
          <w:pgSz w:w="11900" w:h="16838" w:orient="portrait"/>
          <w:cols w:equalWidth="0" w:num="1">
            <w:col w:w="10620"/>
          </w:cols>
          <w:pgMar w:left="720" w:top="1440" w:right="566" w:bottom="1440" w:gutter="0" w:footer="0" w:header="0"/>
        </w:sectPr>
      </w:pPr>
    </w:p>
    <w:bookmarkStart w:id="1" w:name="page2"/>
    <w:bookmarkEnd w:id="1"/>
    <w:p>
      <w:pPr>
        <w:jc w:val="center"/>
        <w:ind w:right="-79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48"/>
          <w:szCs w:val="48"/>
          <w:b w:val="1"/>
          <w:bCs w:val="1"/>
          <w:color w:val="FF3300"/>
        </w:rPr>
        <w:drawing>
          <wp:anchor simplePos="0" relativeHeight="251657728" behindDoc="1" locked="0" layoutInCell="0" allowOverlap="1">
            <wp:simplePos x="0" y="0"/>
            <wp:positionH relativeFrom="page">
              <wp:posOffset>438785</wp:posOffset>
            </wp:positionH>
            <wp:positionV relativeFrom="page">
              <wp:posOffset>184150</wp:posOffset>
            </wp:positionV>
            <wp:extent cx="6868160" cy="4867275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8160" cy="4867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t>Örüntülerin Kuralı</w:t>
      </w:r>
    </w:p>
    <w:p>
      <w:pPr>
        <w:spacing w:after="0" w:line="149" w:lineRule="exact"/>
        <w:rPr>
          <w:sz w:val="20"/>
          <w:szCs w:val="20"/>
          <w:color w:val="auto"/>
        </w:rPr>
      </w:pPr>
    </w:p>
    <w:p>
      <w:pPr>
        <w:jc w:val="center"/>
        <w:ind w:right="-79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36"/>
          <w:szCs w:val="36"/>
          <w:b w:val="1"/>
          <w:bCs w:val="1"/>
          <w:color w:val="0033CC"/>
        </w:rPr>
        <w:t>( Her örüntünün bir kuralı vardır.)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-150495</wp:posOffset>
                </wp:positionH>
                <wp:positionV relativeFrom="paragraph">
                  <wp:posOffset>-131445</wp:posOffset>
                </wp:positionV>
                <wp:extent cx="132715" cy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7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o:spid="_x0000_s103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11.8499pt,-10.3499pt" to="-1.3999pt,-10.3499pt" o:allowincell="f" strokecolor="#000000" strokeweight="2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-144145</wp:posOffset>
                </wp:positionV>
                <wp:extent cx="0" cy="3682365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36823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9" o:spid="_x0000_s103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10.8499pt,-11.3499pt" to="-10.8499pt,278.6pt" o:allowincell="f" strokecolor="#000000" strokeweight="2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-150495</wp:posOffset>
                </wp:positionH>
                <wp:positionV relativeFrom="paragraph">
                  <wp:posOffset>3525520</wp:posOffset>
                </wp:positionV>
                <wp:extent cx="132715" cy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7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" o:spid="_x0000_s103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11.8499pt,277.6pt" to="-1.3999pt,277.6pt" o:allowincell="f" strokecolor="#000000" strokeweight="2pt"/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71" w:lineRule="exact"/>
        <w:rPr>
          <w:sz w:val="20"/>
          <w:szCs w:val="20"/>
          <w:color w:val="auto"/>
        </w:rPr>
      </w:pPr>
    </w:p>
    <w:p>
      <w:pPr>
        <w:ind w:right="1460"/>
        <w:spacing w:after="0" w:line="306" w:lineRule="auto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40"/>
          <w:szCs w:val="40"/>
          <w:b w:val="1"/>
          <w:bCs w:val="1"/>
          <w:color w:val="FF3300"/>
        </w:rPr>
        <w:t xml:space="preserve">Örnek: </w:t>
      </w:r>
      <w:r>
        <w:rPr>
          <w:sz w:val="1"/>
          <w:szCs w:val="1"/>
          <w:color w:val="auto"/>
        </w:rPr>
        <w:drawing>
          <wp:inline distT="0" distB="0" distL="0" distR="0">
            <wp:extent cx="233045" cy="81089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45" cy="810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284480" cy="509905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80" cy="509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232410" cy="71755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233045" cy="810895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45" cy="810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284480" cy="509905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80" cy="509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232410" cy="71755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233045" cy="810895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45" cy="810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284480" cy="509905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80" cy="509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232410" cy="717550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233045" cy="810895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45" cy="810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284480" cy="509905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80" cy="509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232410" cy="717550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233045" cy="81089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45" cy="810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284480" cy="509905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80" cy="509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232410" cy="71755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cs="Comic Sans MS" w:eastAsia="Comic Sans MS" w:hAnsi="Comic Sans MS"/>
          <w:sz w:val="40"/>
          <w:szCs w:val="40"/>
          <w:b w:val="1"/>
          <w:bCs w:val="1"/>
          <w:color w:val="0000FF"/>
        </w:rPr>
        <w:t xml:space="preserve"> Yukarıdaki örüntünün kuralı nedir?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47" w:lineRule="exact"/>
        <w:rPr>
          <w:sz w:val="20"/>
          <w:szCs w:val="20"/>
          <w:color w:val="auto"/>
        </w:rPr>
      </w:pPr>
    </w:p>
    <w:p>
      <w:pPr>
        <w:ind w:right="140"/>
        <w:spacing w:after="0" w:line="239" w:lineRule="auto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40"/>
          <w:szCs w:val="40"/>
          <w:b w:val="1"/>
          <w:bCs w:val="1"/>
          <w:u w:val="single" w:color="auto"/>
          <w:color w:val="FF0000"/>
        </w:rPr>
        <w:t>Bu örüntünün kuralı:</w:t>
      </w:r>
      <w:r>
        <w:rPr>
          <w:rFonts w:ascii="Comic Sans MS" w:cs="Comic Sans MS" w:eastAsia="Comic Sans MS" w:hAnsi="Comic Sans MS"/>
          <w:sz w:val="40"/>
          <w:szCs w:val="40"/>
          <w:b w:val="1"/>
          <w:bCs w:val="1"/>
          <w:color w:val="FF0000"/>
        </w:rPr>
        <w:t xml:space="preserve"> </w:t>
      </w:r>
      <w:r>
        <w:rPr>
          <w:rFonts w:ascii="Comic Sans MS" w:cs="Comic Sans MS" w:eastAsia="Comic Sans MS" w:hAnsi="Comic Sans MS"/>
          <w:sz w:val="40"/>
          <w:szCs w:val="40"/>
          <w:b w:val="1"/>
          <w:bCs w:val="1"/>
          <w:color w:val="006600"/>
        </w:rPr>
        <w:t>Bir çatal, bir bıçak ve bir kaşık</w:t>
      </w:r>
      <w:r>
        <w:rPr>
          <w:rFonts w:ascii="Comic Sans MS" w:cs="Comic Sans MS" w:eastAsia="Comic Sans MS" w:hAnsi="Comic Sans MS"/>
          <w:sz w:val="40"/>
          <w:szCs w:val="40"/>
          <w:b w:val="1"/>
          <w:bCs w:val="1"/>
          <w:color w:val="FF0000"/>
        </w:rPr>
        <w:t xml:space="preserve"> </w:t>
      </w:r>
      <w:r>
        <w:rPr>
          <w:rFonts w:ascii="Comic Sans MS" w:cs="Comic Sans MS" w:eastAsia="Comic Sans MS" w:hAnsi="Comic Sans MS"/>
          <w:sz w:val="40"/>
          <w:szCs w:val="40"/>
          <w:b w:val="1"/>
          <w:bCs w:val="1"/>
          <w:color w:val="0033CC"/>
        </w:rPr>
        <w:t>şeklinde gidiyor.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-150495</wp:posOffset>
            </wp:positionH>
            <wp:positionV relativeFrom="paragraph">
              <wp:posOffset>547370</wp:posOffset>
            </wp:positionV>
            <wp:extent cx="7000240" cy="240665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0240" cy="2406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86" w:lineRule="exact"/>
        <w:rPr>
          <w:sz w:val="20"/>
          <w:szCs w:val="20"/>
          <w:color w:val="auto"/>
        </w:rPr>
      </w:pPr>
    </w:p>
    <w:p>
      <w:pPr>
        <w:ind w:left="36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40"/>
          <w:szCs w:val="40"/>
          <w:b w:val="1"/>
          <w:bCs w:val="1"/>
          <w:color w:val="FF3300"/>
        </w:rPr>
        <w:t>Örnek:</w:t>
      </w:r>
    </w:p>
    <w:p>
      <w:pPr>
        <w:spacing w:after="0" w:line="148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40"/>
          <w:szCs w:val="40"/>
          <w:b w:val="1"/>
          <w:bCs w:val="1"/>
          <w:color w:val="0000FF"/>
        </w:rPr>
        <w:t>Yukarıdaki örüntünün kuralı nedir?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-17780</wp:posOffset>
                </wp:positionH>
                <wp:positionV relativeFrom="paragraph">
                  <wp:posOffset>-346710</wp:posOffset>
                </wp:positionV>
                <wp:extent cx="6781165" cy="800735"/>
                <wp:wrapNone/>
                <wp:docPr id="27" name="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81165" cy="800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27" o:spid="_x0000_s1052" style="position:absolute;margin-left:-1.3999pt;margin-top:-27.2999pt;width:533.95pt;height:63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FFFFFF" stroked="f"/>
            </w:pict>
          </mc:Fallback>
        </mc:AlternateContent>
      </w:r>
    </w:p>
    <w:p>
      <w:pPr>
        <w:spacing w:after="0" w:line="128" w:lineRule="exact"/>
        <w:rPr>
          <w:sz w:val="20"/>
          <w:szCs w:val="20"/>
          <w:color w:val="auto"/>
        </w:rPr>
      </w:pPr>
    </w:p>
    <w:p>
      <w:pPr>
        <w:spacing w:after="0"/>
        <w:tabs>
          <w:tab w:leader="none" w:pos="4220" w:val="left"/>
        </w:tabs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40"/>
          <w:szCs w:val="40"/>
          <w:b w:val="1"/>
          <w:bCs w:val="1"/>
          <w:u w:val="single" w:color="auto"/>
          <w:color w:val="FF0000"/>
        </w:rPr>
        <w:t>Bu örüntünün kuralı:</w:t>
      </w:r>
      <w:r>
        <w:rPr>
          <w:sz w:val="20"/>
          <w:szCs w:val="20"/>
          <w:color w:val="auto"/>
        </w:rPr>
        <w:tab/>
      </w:r>
      <w:r>
        <w:rPr>
          <w:rFonts w:ascii="Comic Sans MS" w:cs="Comic Sans MS" w:eastAsia="Comic Sans MS" w:hAnsi="Comic Sans MS"/>
          <w:sz w:val="39"/>
          <w:szCs w:val="39"/>
          <w:b w:val="1"/>
          <w:bCs w:val="1"/>
          <w:color w:val="006600"/>
        </w:rPr>
        <w:t xml:space="preserve">Bir ev, iki ağaç </w:t>
      </w:r>
      <w:r>
        <w:rPr>
          <w:rFonts w:ascii="Comic Sans MS" w:cs="Comic Sans MS" w:eastAsia="Comic Sans MS" w:hAnsi="Comic Sans MS"/>
          <w:sz w:val="39"/>
          <w:szCs w:val="39"/>
          <w:b w:val="1"/>
          <w:bCs w:val="1"/>
          <w:color w:val="0033CC"/>
        </w:rPr>
        <w:t>şeklinde gidiyor.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-125730</wp:posOffset>
            </wp:positionH>
            <wp:positionV relativeFrom="paragraph">
              <wp:posOffset>102235</wp:posOffset>
            </wp:positionV>
            <wp:extent cx="7000240" cy="2775585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0240" cy="2775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-125730</wp:posOffset>
            </wp:positionH>
            <wp:positionV relativeFrom="paragraph">
              <wp:posOffset>102235</wp:posOffset>
            </wp:positionV>
            <wp:extent cx="7000240" cy="2775585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0240" cy="2775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20" w:lineRule="exact"/>
        <w:rPr>
          <w:sz w:val="20"/>
          <w:szCs w:val="20"/>
          <w:color w:val="auto"/>
        </w:rPr>
      </w:pPr>
    </w:p>
    <w:p>
      <w:pPr>
        <w:ind w:left="36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40"/>
          <w:szCs w:val="40"/>
          <w:b w:val="1"/>
          <w:bCs w:val="1"/>
          <w:color w:val="FF0000"/>
        </w:rPr>
        <w:t>Örnek:</w:t>
      </w:r>
    </w:p>
    <w:p>
      <w:pPr>
        <w:spacing w:after="0" w:line="151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40"/>
          <w:szCs w:val="40"/>
          <w:b w:val="1"/>
          <w:bCs w:val="1"/>
          <w:color w:val="0000FF"/>
        </w:rPr>
        <w:t>Yukarıdaki örüntünün kuralı nedir?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-17780</wp:posOffset>
                </wp:positionH>
                <wp:positionV relativeFrom="paragraph">
                  <wp:posOffset>-346710</wp:posOffset>
                </wp:positionV>
                <wp:extent cx="6781165" cy="1155700"/>
                <wp:wrapNone/>
                <wp:docPr id="30" name="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81165" cy="1155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30" o:spid="_x0000_s1055" style="position:absolute;margin-left:-1.3999pt;margin-top:-27.2999pt;width:533.95pt;height:9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FFFFFF" stroked="f"/>
            </w:pict>
          </mc:Fallback>
        </mc:AlternateContent>
      </w:r>
    </w:p>
    <w:p>
      <w:pPr>
        <w:spacing w:after="0" w:line="136" w:lineRule="exact"/>
        <w:rPr>
          <w:sz w:val="20"/>
          <w:szCs w:val="20"/>
          <w:color w:val="auto"/>
        </w:rPr>
      </w:pPr>
    </w:p>
    <w:p>
      <w:pPr>
        <w:ind w:right="380"/>
        <w:spacing w:after="0" w:line="238" w:lineRule="auto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40"/>
          <w:szCs w:val="40"/>
          <w:b w:val="1"/>
          <w:bCs w:val="1"/>
          <w:u w:val="single" w:color="auto"/>
          <w:color w:val="FF0000"/>
        </w:rPr>
        <w:t>Bu örüntünün kuralı:</w:t>
      </w:r>
      <w:r>
        <w:rPr>
          <w:rFonts w:ascii="Comic Sans MS" w:cs="Comic Sans MS" w:eastAsia="Comic Sans MS" w:hAnsi="Comic Sans MS"/>
          <w:sz w:val="40"/>
          <w:szCs w:val="40"/>
          <w:b w:val="1"/>
          <w:bCs w:val="1"/>
          <w:color w:val="FF0000"/>
        </w:rPr>
        <w:t xml:space="preserve"> </w:t>
      </w:r>
      <w:r>
        <w:rPr>
          <w:rFonts w:ascii="Comic Sans MS" w:cs="Comic Sans MS" w:eastAsia="Comic Sans MS" w:hAnsi="Comic Sans MS"/>
          <w:sz w:val="40"/>
          <w:szCs w:val="40"/>
          <w:b w:val="1"/>
          <w:bCs w:val="1"/>
          <w:color w:val="006600"/>
        </w:rPr>
        <w:t>Üç</w:t>
      </w:r>
      <w:r>
        <w:rPr>
          <w:rFonts w:ascii="Comic Sans MS" w:cs="Comic Sans MS" w:eastAsia="Comic Sans MS" w:hAnsi="Comic Sans MS"/>
          <w:sz w:val="40"/>
          <w:szCs w:val="40"/>
          <w:b w:val="1"/>
          <w:bCs w:val="1"/>
          <w:color w:val="FF0000"/>
        </w:rPr>
        <w:t xml:space="preserve"> </w:t>
      </w:r>
      <w:r>
        <w:rPr>
          <w:rFonts w:ascii="Comic Sans MS" w:cs="Comic Sans MS" w:eastAsia="Comic Sans MS" w:hAnsi="Comic Sans MS"/>
          <w:sz w:val="40"/>
          <w:szCs w:val="40"/>
          <w:b w:val="1"/>
          <w:bCs w:val="1"/>
          <w:color w:val="006600"/>
        </w:rPr>
        <w:t>araba, bir kamyon</w:t>
      </w:r>
      <w:r>
        <w:rPr>
          <w:rFonts w:ascii="Comic Sans MS" w:cs="Comic Sans MS" w:eastAsia="Comic Sans MS" w:hAnsi="Comic Sans MS"/>
          <w:sz w:val="40"/>
          <w:szCs w:val="40"/>
          <w:b w:val="1"/>
          <w:bCs w:val="1"/>
          <w:color w:val="FF0000"/>
        </w:rPr>
        <w:t xml:space="preserve"> </w:t>
      </w:r>
      <w:r>
        <w:rPr>
          <w:rFonts w:ascii="Comic Sans MS" w:cs="Comic Sans MS" w:eastAsia="Comic Sans MS" w:hAnsi="Comic Sans MS"/>
          <w:sz w:val="40"/>
          <w:szCs w:val="40"/>
          <w:b w:val="1"/>
          <w:bCs w:val="1"/>
          <w:color w:val="0033CC"/>
        </w:rPr>
        <w:t>şeklinde</w:t>
      </w:r>
      <w:r>
        <w:rPr>
          <w:rFonts w:ascii="Comic Sans MS" w:cs="Comic Sans MS" w:eastAsia="Comic Sans MS" w:hAnsi="Comic Sans MS"/>
          <w:sz w:val="40"/>
          <w:szCs w:val="40"/>
          <w:b w:val="1"/>
          <w:bCs w:val="1"/>
          <w:color w:val="FF0000"/>
        </w:rPr>
        <w:t xml:space="preserve"> </w:t>
      </w:r>
      <w:r>
        <w:rPr>
          <w:rFonts w:ascii="Comic Sans MS" w:cs="Comic Sans MS" w:eastAsia="Comic Sans MS" w:hAnsi="Comic Sans MS"/>
          <w:sz w:val="40"/>
          <w:szCs w:val="40"/>
          <w:b w:val="1"/>
          <w:bCs w:val="1"/>
          <w:color w:val="0033CC"/>
        </w:rPr>
        <w:t>gidiyor.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210185</wp:posOffset>
                </wp:positionH>
                <wp:positionV relativeFrom="paragraph">
                  <wp:posOffset>104140</wp:posOffset>
                </wp:positionV>
                <wp:extent cx="6553200" cy="351790"/>
                <wp:wrapNone/>
                <wp:docPr id="31" name="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53200" cy="351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31" o:spid="_x0000_s1056" style="position:absolute;margin-left:16.55pt;margin-top:8.2pt;width:516pt;height:27.7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FFFFFF" stroked="f"/>
            </w:pict>
          </mc:Fallback>
        </mc:AlternateContent>
      </w:r>
    </w:p>
    <w:p>
      <w:pPr>
        <w:sectPr>
          <w:pgSz w:w="11900" w:h="16838" w:orient="portrait"/>
          <w:cols w:equalWidth="0" w:num="1">
            <w:col w:w="10540"/>
          </w:cols>
          <w:pgMar w:left="720" w:top="713" w:right="646" w:bottom="894" w:gutter="0" w:footer="0" w:header="0"/>
        </w:sectPr>
      </w:pPr>
    </w:p>
    <w:bookmarkStart w:id="2" w:name="page3"/>
    <w:bookmarkEnd w:id="2"/>
    <w:tbl>
      <w:tblPr>
        <w:tblLayout w:type="fixed"/>
        <w:tblInd w:w="36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557"/>
        </w:trPr>
        <w:tc>
          <w:tcPr>
            <w:tcW w:w="3780" w:type="dxa"/>
            <w:vAlign w:val="bottom"/>
          </w:tcPr>
          <w:p>
            <w:pPr>
              <w:jc w:val="right"/>
              <w:ind w:right="22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0"/>
                <w:szCs w:val="40"/>
                <w:b w:val="1"/>
                <w:bCs w:val="1"/>
                <w:color w:val="FF0000"/>
                <w:w w:val="98"/>
              </w:rPr>
              <w:t>Örnek:</w:t>
            </w:r>
          </w:p>
        </w:tc>
        <w:tc>
          <w:tcPr>
            <w:tcW w:w="2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1049"/>
        </w:trPr>
        <w:tc>
          <w:tcPr>
            <w:tcW w:w="3780" w:type="dxa"/>
            <w:vAlign w:val="bottom"/>
          </w:tcPr>
          <w:p>
            <w:pPr>
              <w:jc w:val="right"/>
              <w:ind w:right="3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0"/>
                <w:szCs w:val="40"/>
                <w:b w:val="1"/>
                <w:bCs w:val="1"/>
                <w:color w:val="FF0000"/>
              </w:rPr>
              <w:t>:</w:t>
            </w:r>
          </w:p>
        </w:tc>
        <w:tc>
          <w:tcPr>
            <w:tcW w:w="2460" w:type="dxa"/>
            <w:vAlign w:val="bottom"/>
          </w:tcPr>
          <w:p>
            <w:pPr>
              <w:ind w:left="5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0"/>
                <w:szCs w:val="20"/>
                <w:color w:val="1A0DAB"/>
              </w:rPr>
              <w:t>………………….</w:t>
            </w:r>
          </w:p>
        </w:tc>
        <w:tc>
          <w:tcPr>
            <w:tcW w:w="64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omic Sans MS" w:cs="Comic Sans MS" w:eastAsia="Comic Sans MS" w:hAnsi="Comic Sans MS"/>
                <w:sz w:val="40"/>
                <w:szCs w:val="40"/>
                <w:b w:val="1"/>
                <w:bCs w:val="1"/>
                <w:color w:val="FF0000"/>
              </w:rPr>
              <w:t>:</w:t>
            </w: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page">
              <wp:posOffset>327025</wp:posOffset>
            </wp:positionH>
            <wp:positionV relativeFrom="page">
              <wp:posOffset>458470</wp:posOffset>
            </wp:positionV>
            <wp:extent cx="7000240" cy="4699635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0240" cy="4699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64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40"/>
          <w:szCs w:val="40"/>
          <w:b w:val="1"/>
          <w:bCs w:val="1"/>
          <w:color w:val="0000FF"/>
        </w:rPr>
        <w:t>Yukarıdaki örüntünün kuralı nedir?</w:t>
      </w:r>
    </w:p>
    <w:p>
      <w:pPr>
        <w:spacing w:after="0" w:line="149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40"/>
          <w:szCs w:val="40"/>
          <w:b w:val="1"/>
          <w:bCs w:val="1"/>
          <w:u w:val="single" w:color="auto"/>
          <w:color w:val="FF0000"/>
        </w:rPr>
        <w:t>Bu örüntünün kuralı:</w:t>
      </w:r>
      <w:r>
        <w:rPr>
          <w:rFonts w:ascii="Comic Sans MS" w:cs="Comic Sans MS" w:eastAsia="Comic Sans MS" w:hAnsi="Comic Sans MS"/>
          <w:sz w:val="40"/>
          <w:szCs w:val="40"/>
          <w:b w:val="1"/>
          <w:bCs w:val="1"/>
          <w:color w:val="FF0000"/>
        </w:rPr>
        <w:t xml:space="preserve"> </w:t>
      </w:r>
      <w:r>
        <w:rPr>
          <w:rFonts w:ascii="Comic Sans MS" w:cs="Comic Sans MS" w:eastAsia="Comic Sans MS" w:hAnsi="Comic Sans MS"/>
          <w:sz w:val="40"/>
          <w:szCs w:val="40"/>
          <w:b w:val="1"/>
          <w:bCs w:val="1"/>
          <w:color w:val="000000"/>
        </w:rPr>
        <w:t>………………………………………………………………</w:t>
      </w:r>
    </w:p>
    <w:p>
      <w:pPr>
        <w:spacing w:after="0" w:line="151" w:lineRule="exact"/>
        <w:rPr>
          <w:sz w:val="20"/>
          <w:szCs w:val="20"/>
          <w:color w:val="auto"/>
        </w:rPr>
      </w:pPr>
    </w:p>
    <w:p>
      <w:pPr>
        <w:ind w:left="18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40"/>
          <w:szCs w:val="40"/>
          <w:b w:val="1"/>
          <w:bCs w:val="1"/>
          <w:color w:val="auto"/>
        </w:rPr>
        <w:t>…………………………………………………………………………..</w:t>
      </w:r>
    </w:p>
    <w:p>
      <w:pPr>
        <w:spacing w:after="0" w:line="153" w:lineRule="exact"/>
        <w:rPr>
          <w:sz w:val="20"/>
          <w:szCs w:val="20"/>
          <w:color w:val="auto"/>
        </w:rPr>
      </w:pPr>
    </w:p>
    <w:p>
      <w:pPr>
        <w:spacing w:after="0"/>
        <w:tabs>
          <w:tab w:leader="none" w:pos="5200" w:val="left"/>
        </w:tabs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40"/>
          <w:szCs w:val="40"/>
          <w:b w:val="1"/>
          <w:bCs w:val="1"/>
          <w:color w:val="0033CC"/>
        </w:rPr>
        <w:t>Boşluğa hangisi gelecek?</w:t>
      </w:r>
      <w:r>
        <w:rPr>
          <w:sz w:val="20"/>
          <w:szCs w:val="20"/>
          <w:color w:val="auto"/>
        </w:rPr>
        <w:tab/>
      </w:r>
      <w:r>
        <w:rPr>
          <w:rFonts w:ascii="Comic Sans MS" w:cs="Comic Sans MS" w:eastAsia="Comic Sans MS" w:hAnsi="Comic Sans MS"/>
          <w:sz w:val="37"/>
          <w:szCs w:val="37"/>
          <w:b w:val="1"/>
          <w:bCs w:val="1"/>
          <w:color w:val="0033CC"/>
        </w:rPr>
        <w:t xml:space="preserve">A) </w:t>
      </w:r>
      <w:r>
        <w:rPr>
          <w:sz w:val="1"/>
          <w:szCs w:val="1"/>
          <w:color w:val="auto"/>
        </w:rPr>
        <w:drawing>
          <wp:inline distT="0" distB="0" distL="0" distR="0">
            <wp:extent cx="669290" cy="495300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29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cs="Comic Sans MS" w:eastAsia="Comic Sans MS" w:hAnsi="Comic Sans MS"/>
          <w:sz w:val="37"/>
          <w:szCs w:val="37"/>
          <w:b w:val="1"/>
          <w:bCs w:val="1"/>
          <w:color w:val="0033CC"/>
        </w:rPr>
        <w:t xml:space="preserve">  B) </w:t>
      </w:r>
      <w:r>
        <w:rPr>
          <w:sz w:val="1"/>
          <w:szCs w:val="1"/>
          <w:color w:val="auto"/>
        </w:rPr>
        <w:drawing>
          <wp:inline distT="0" distB="0" distL="0" distR="0">
            <wp:extent cx="520700" cy="386715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-129540</wp:posOffset>
            </wp:positionH>
            <wp:positionV relativeFrom="paragraph">
              <wp:posOffset>455930</wp:posOffset>
            </wp:positionV>
            <wp:extent cx="7000240" cy="4700270"/>
            <wp:wrapNone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0240" cy="4700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96" w:lineRule="exact"/>
        <w:rPr>
          <w:sz w:val="20"/>
          <w:szCs w:val="20"/>
          <w:color w:val="auto"/>
        </w:rPr>
      </w:pPr>
    </w:p>
    <w:p>
      <w:pPr>
        <w:ind w:left="36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40"/>
          <w:szCs w:val="40"/>
          <w:b w:val="1"/>
          <w:bCs w:val="1"/>
          <w:color w:val="FF0000"/>
        </w:rPr>
        <w:t>Örnek: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96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40"/>
          <w:szCs w:val="40"/>
          <w:b w:val="1"/>
          <w:bCs w:val="1"/>
          <w:color w:val="0000FF"/>
        </w:rPr>
        <w:t>Yukarıdaki örüntünün kuralı nedir?</w:t>
      </w:r>
    </w:p>
    <w:p>
      <w:pPr>
        <w:spacing w:after="0" w:line="151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40"/>
          <w:szCs w:val="40"/>
          <w:b w:val="1"/>
          <w:bCs w:val="1"/>
          <w:u w:val="single" w:color="auto"/>
          <w:color w:val="FF0000"/>
        </w:rPr>
        <w:t>Bu örüntünün kuralı:</w:t>
      </w:r>
      <w:r>
        <w:rPr>
          <w:rFonts w:ascii="Comic Sans MS" w:cs="Comic Sans MS" w:eastAsia="Comic Sans MS" w:hAnsi="Comic Sans MS"/>
          <w:sz w:val="40"/>
          <w:szCs w:val="40"/>
          <w:b w:val="1"/>
          <w:bCs w:val="1"/>
          <w:color w:val="FF0000"/>
        </w:rPr>
        <w:t xml:space="preserve"> </w:t>
      </w:r>
      <w:r>
        <w:rPr>
          <w:rFonts w:ascii="Comic Sans MS" w:cs="Comic Sans MS" w:eastAsia="Comic Sans MS" w:hAnsi="Comic Sans MS"/>
          <w:sz w:val="40"/>
          <w:szCs w:val="40"/>
          <w:b w:val="1"/>
          <w:bCs w:val="1"/>
          <w:color w:val="000000"/>
        </w:rPr>
        <w:t>………………………………………………………………</w:t>
      </w:r>
    </w:p>
    <w:p>
      <w:pPr>
        <w:spacing w:after="0" w:line="148" w:lineRule="exact"/>
        <w:rPr>
          <w:sz w:val="20"/>
          <w:szCs w:val="20"/>
          <w:color w:val="auto"/>
        </w:rPr>
      </w:pPr>
    </w:p>
    <w:p>
      <w:pPr>
        <w:ind w:left="18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40"/>
          <w:szCs w:val="40"/>
          <w:b w:val="1"/>
          <w:bCs w:val="1"/>
          <w:color w:val="auto"/>
        </w:rPr>
        <w:t>…………………………………………………………………………..</w:t>
      </w:r>
    </w:p>
    <w:p>
      <w:pPr>
        <w:sectPr>
          <w:pgSz w:w="11900" w:h="16838" w:orient="portrait"/>
          <w:cols w:equalWidth="0" w:num="1">
            <w:col w:w="10540"/>
          </w:cols>
          <w:pgMar w:left="720" w:top="1417" w:right="646" w:bottom="910" w:gutter="0" w:footer="0" w:header="0"/>
        </w:sect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60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40"/>
          <w:szCs w:val="40"/>
          <w:b w:val="1"/>
          <w:bCs w:val="1"/>
          <w:color w:val="0033CC"/>
        </w:rPr>
        <w:t>Boşluğa hangisi gelecek?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 w:line="108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36"/>
          <w:szCs w:val="36"/>
          <w:b w:val="1"/>
          <w:bCs w:val="1"/>
          <w:color w:val="0033CC"/>
        </w:rPr>
        <w:t xml:space="preserve">A) </w:t>
      </w:r>
      <w:r>
        <w:rPr>
          <w:sz w:val="1"/>
          <w:szCs w:val="1"/>
          <w:color w:val="auto"/>
        </w:rPr>
        <w:drawing>
          <wp:inline distT="0" distB="0" distL="0" distR="0">
            <wp:extent cx="669290" cy="495300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29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 w:line="108" w:lineRule="exact"/>
        <w:rPr>
          <w:sz w:val="20"/>
          <w:szCs w:val="20"/>
          <w:color w:val="auto"/>
        </w:rPr>
      </w:pPr>
    </w:p>
    <w:p>
      <w:pPr>
        <w:jc w:val="center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37"/>
          <w:szCs w:val="37"/>
          <w:b w:val="1"/>
          <w:bCs w:val="1"/>
          <w:color w:val="0033CC"/>
        </w:rPr>
        <w:t xml:space="preserve">B) </w:t>
      </w:r>
      <w:r>
        <w:rPr>
          <w:sz w:val="1"/>
          <w:szCs w:val="1"/>
          <w:color w:val="auto"/>
        </w:rPr>
        <w:drawing>
          <wp:inline distT="0" distB="0" distL="0" distR="0">
            <wp:extent cx="687070" cy="488950"/>
            <wp:effectExtent l="0" t="0" r="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070" cy="48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9"/>
          <w:szCs w:val="29"/>
          <w:b w:val="1"/>
          <w:bCs w:val="1"/>
          <w:color w:val="0033CC"/>
        </w:rPr>
        <w:t xml:space="preserve">C) </w:t>
      </w:r>
      <w:r>
        <w:rPr>
          <w:sz w:val="1"/>
          <w:szCs w:val="1"/>
          <w:color w:val="auto"/>
        </w:rPr>
        <w:drawing>
          <wp:inline distT="0" distB="0" distL="0" distR="0">
            <wp:extent cx="457200" cy="571500"/>
            <wp:effectExtent l="0" t="0" r="0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ectPr>
          <w:pgSz w:w="11900" w:h="16838" w:orient="portrait"/>
          <w:cols w:equalWidth="0" w:num="4">
            <w:col w:w="4700" w:space="520"/>
            <w:col w:w="1660" w:space="340"/>
            <w:col w:w="1660" w:space="340"/>
            <w:col w:w="1320"/>
          </w:cols>
          <w:pgMar w:left="720" w:top="1417" w:right="646" w:bottom="910" w:gutter="0" w:footer="0" w:header="0"/>
          <w:type w:val="continuous"/>
        </w:sectPr>
      </w:pPr>
    </w:p>
    <w:bookmarkStart w:id="3" w:name="page4"/>
    <w:bookmarkEnd w:id="3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73" w:lineRule="exact"/>
        <w:rPr>
          <w:sz w:val="20"/>
          <w:szCs w:val="20"/>
          <w:color w:val="auto"/>
        </w:rPr>
      </w:pPr>
    </w:p>
    <w:p>
      <w:pPr>
        <w:ind w:left="36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40"/>
          <w:szCs w:val="40"/>
          <w:b w:val="1"/>
          <w:bCs w:val="1"/>
          <w:color w:val="FF0000"/>
        </w:rPr>
        <w:t>Örnek: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-129540</wp:posOffset>
            </wp:positionH>
            <wp:positionV relativeFrom="paragraph">
              <wp:posOffset>-346710</wp:posOffset>
            </wp:positionV>
            <wp:extent cx="7000240" cy="4345940"/>
            <wp:wrapNone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0240" cy="4345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28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40"/>
          <w:szCs w:val="40"/>
          <w:b w:val="1"/>
          <w:bCs w:val="1"/>
          <w:color w:val="0000FF"/>
        </w:rPr>
        <w:t>Yukarıdaki örüntünün kuralı nedir?</w:t>
      </w:r>
    </w:p>
    <w:p>
      <w:pPr>
        <w:spacing w:after="0" w:line="148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40"/>
          <w:szCs w:val="40"/>
          <w:b w:val="1"/>
          <w:bCs w:val="1"/>
          <w:u w:val="single" w:color="auto"/>
          <w:color w:val="FF0000"/>
        </w:rPr>
        <w:t>Bu örüntünün kuralı:</w:t>
      </w:r>
      <w:r>
        <w:rPr>
          <w:rFonts w:ascii="Comic Sans MS" w:cs="Comic Sans MS" w:eastAsia="Comic Sans MS" w:hAnsi="Comic Sans MS"/>
          <w:sz w:val="40"/>
          <w:szCs w:val="40"/>
          <w:b w:val="1"/>
          <w:bCs w:val="1"/>
          <w:color w:val="FF0000"/>
        </w:rPr>
        <w:t xml:space="preserve"> </w:t>
      </w:r>
      <w:r>
        <w:rPr>
          <w:rFonts w:ascii="Comic Sans MS" w:cs="Comic Sans MS" w:eastAsia="Comic Sans MS" w:hAnsi="Comic Sans MS"/>
          <w:sz w:val="40"/>
          <w:szCs w:val="40"/>
          <w:b w:val="1"/>
          <w:bCs w:val="1"/>
          <w:color w:val="000000"/>
        </w:rPr>
        <w:t>………………………………………………………………</w:t>
      </w:r>
    </w:p>
    <w:p>
      <w:pPr>
        <w:spacing w:after="0" w:line="151" w:lineRule="exact"/>
        <w:rPr>
          <w:sz w:val="20"/>
          <w:szCs w:val="20"/>
          <w:color w:val="auto"/>
        </w:rPr>
      </w:pPr>
    </w:p>
    <w:p>
      <w:pPr>
        <w:ind w:left="18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40"/>
          <w:szCs w:val="40"/>
          <w:b w:val="1"/>
          <w:bCs w:val="1"/>
          <w:color w:val="auto"/>
        </w:rPr>
        <w:t>…………………………………………………………………………..</w:t>
      </w:r>
    </w:p>
    <w:p>
      <w:pPr>
        <w:spacing w:after="0" w:line="153" w:lineRule="exact"/>
        <w:rPr>
          <w:sz w:val="20"/>
          <w:szCs w:val="20"/>
          <w:color w:val="auto"/>
        </w:rPr>
      </w:pPr>
    </w:p>
    <w:p>
      <w:pPr>
        <w:spacing w:after="0"/>
        <w:tabs>
          <w:tab w:leader="none" w:pos="5200" w:val="left"/>
        </w:tabs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40"/>
          <w:szCs w:val="40"/>
          <w:b w:val="1"/>
          <w:bCs w:val="1"/>
          <w:color w:val="0033CC"/>
        </w:rPr>
        <w:t>Boşluğa hangisi gelecek?</w:t>
      </w:r>
      <w:r>
        <w:rPr>
          <w:sz w:val="20"/>
          <w:szCs w:val="20"/>
          <w:color w:val="auto"/>
        </w:rPr>
        <w:tab/>
      </w:r>
      <w:r>
        <w:rPr>
          <w:rFonts w:ascii="Comic Sans MS" w:cs="Comic Sans MS" w:eastAsia="Comic Sans MS" w:hAnsi="Comic Sans MS"/>
          <w:sz w:val="37"/>
          <w:szCs w:val="37"/>
          <w:b w:val="1"/>
          <w:bCs w:val="1"/>
          <w:color w:val="0033CC"/>
        </w:rPr>
        <w:t xml:space="preserve">A) </w:t>
      </w:r>
      <w:r>
        <w:rPr>
          <w:sz w:val="1"/>
          <w:szCs w:val="1"/>
          <w:color w:val="auto"/>
        </w:rPr>
        <w:drawing>
          <wp:inline distT="0" distB="0" distL="0" distR="0">
            <wp:extent cx="563245" cy="659130"/>
            <wp:effectExtent l="0" t="0" r="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59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cs="Comic Sans MS" w:eastAsia="Comic Sans MS" w:hAnsi="Comic Sans MS"/>
          <w:sz w:val="37"/>
          <w:szCs w:val="37"/>
          <w:b w:val="1"/>
          <w:bCs w:val="1"/>
          <w:color w:val="0033CC"/>
        </w:rPr>
        <w:t xml:space="preserve">  B)</w:t>
      </w:r>
      <w:r>
        <w:rPr>
          <w:sz w:val="1"/>
          <w:szCs w:val="1"/>
          <w:color w:val="auto"/>
        </w:rPr>
        <w:drawing>
          <wp:inline distT="0" distB="0" distL="0" distR="0">
            <wp:extent cx="478155" cy="616585"/>
            <wp:effectExtent l="0" t="0" r="0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616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cs="Comic Sans MS" w:eastAsia="Comic Sans MS" w:hAnsi="Comic Sans MS"/>
          <w:sz w:val="37"/>
          <w:szCs w:val="37"/>
          <w:b w:val="1"/>
          <w:bCs w:val="1"/>
          <w:color w:val="0033CC"/>
        </w:rPr>
        <w:t xml:space="preserve">  C)</w:t>
      </w:r>
      <w:r>
        <w:rPr>
          <w:sz w:val="1"/>
          <w:szCs w:val="1"/>
          <w:color w:val="auto"/>
        </w:rPr>
        <w:drawing>
          <wp:inline distT="0" distB="0" distL="0" distR="0">
            <wp:extent cx="446405" cy="616585"/>
            <wp:effectExtent l="0" t="0" r="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616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-129540</wp:posOffset>
            </wp:positionH>
            <wp:positionV relativeFrom="paragraph">
              <wp:posOffset>464185</wp:posOffset>
            </wp:positionV>
            <wp:extent cx="7000240" cy="4699000"/>
            <wp:wrapNone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0240" cy="469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7" w:lineRule="exact"/>
        <w:rPr>
          <w:sz w:val="20"/>
          <w:szCs w:val="20"/>
          <w:color w:val="auto"/>
        </w:rPr>
      </w:pPr>
    </w:p>
    <w:p>
      <w:pPr>
        <w:ind w:left="36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40"/>
          <w:szCs w:val="40"/>
          <w:b w:val="1"/>
          <w:bCs w:val="1"/>
          <w:color w:val="FF0000"/>
        </w:rPr>
        <w:t>Örnek: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87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40"/>
          <w:szCs w:val="40"/>
          <w:b w:val="1"/>
          <w:bCs w:val="1"/>
          <w:color w:val="0000FF"/>
        </w:rPr>
        <w:t>Yukarıdaki örüntünün kuralı nedir?</w:t>
      </w:r>
    </w:p>
    <w:p>
      <w:pPr>
        <w:spacing w:after="0" w:line="151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40"/>
          <w:szCs w:val="40"/>
          <w:b w:val="1"/>
          <w:bCs w:val="1"/>
          <w:u w:val="single" w:color="auto"/>
          <w:color w:val="FF0000"/>
        </w:rPr>
        <w:t>Bu örüntünün kuralı:</w:t>
      </w:r>
      <w:r>
        <w:rPr>
          <w:rFonts w:ascii="Comic Sans MS" w:cs="Comic Sans MS" w:eastAsia="Comic Sans MS" w:hAnsi="Comic Sans MS"/>
          <w:sz w:val="40"/>
          <w:szCs w:val="40"/>
          <w:b w:val="1"/>
          <w:bCs w:val="1"/>
          <w:color w:val="FF0000"/>
        </w:rPr>
        <w:t xml:space="preserve"> </w:t>
      </w:r>
      <w:r>
        <w:rPr>
          <w:rFonts w:ascii="Comic Sans MS" w:cs="Comic Sans MS" w:eastAsia="Comic Sans MS" w:hAnsi="Comic Sans MS"/>
          <w:sz w:val="40"/>
          <w:szCs w:val="40"/>
          <w:b w:val="1"/>
          <w:bCs w:val="1"/>
          <w:color w:val="000000"/>
        </w:rPr>
        <w:t>………………………………………………………………</w:t>
      </w:r>
    </w:p>
    <w:p>
      <w:pPr>
        <w:spacing w:after="0" w:line="151" w:lineRule="exact"/>
        <w:rPr>
          <w:sz w:val="20"/>
          <w:szCs w:val="20"/>
          <w:color w:val="auto"/>
        </w:rPr>
      </w:pPr>
    </w:p>
    <w:p>
      <w:pPr>
        <w:ind w:left="18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40"/>
          <w:szCs w:val="40"/>
          <w:b w:val="1"/>
          <w:bCs w:val="1"/>
          <w:color w:val="auto"/>
        </w:rPr>
        <w:t>…………………………………………………………………………..</w:t>
      </w:r>
    </w:p>
    <w:p>
      <w:pPr>
        <w:sectPr>
          <w:pgSz w:w="11900" w:h="17712" w:orient="portrait"/>
          <w:cols w:equalWidth="0" w:num="1">
            <w:col w:w="10540"/>
          </w:cols>
          <w:pgMar w:left="720" w:top="711" w:right="646" w:bottom="0" w:gutter="0" w:footer="0" w:header="0"/>
        </w:sect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40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40"/>
          <w:szCs w:val="40"/>
          <w:b w:val="1"/>
          <w:bCs w:val="1"/>
          <w:color w:val="0033CC"/>
        </w:rPr>
        <w:t>Boşluğa hangisi gelecek?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20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40"/>
          <w:szCs w:val="40"/>
          <w:b w:val="1"/>
          <w:bCs w:val="1"/>
          <w:color w:val="0033CC"/>
        </w:rPr>
        <w:t>A)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 w:line="94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1"/>
          <w:szCs w:val="1"/>
          <w:b w:val="1"/>
          <w:bCs w:val="1"/>
          <w:color w:val="0033CC"/>
        </w:rPr>
        <w:t xml:space="preserve">B) </w:t>
      </w:r>
      <w:r>
        <w:rPr>
          <w:sz w:val="1"/>
          <w:szCs w:val="1"/>
          <w:color w:val="auto"/>
        </w:rPr>
        <w:drawing>
          <wp:inline distT="0" distB="0" distL="0" distR="0">
            <wp:extent cx="600710" cy="588645"/>
            <wp:effectExtent l="0" t="0" r="0" b="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588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589915" cy="589915"/>
            <wp:effectExtent l="0" t="0" r="0" b="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915" cy="58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464820" cy="389890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38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107315" cy="45720"/>
            <wp:effectExtent l="0" t="0" r="0" b="0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15" cy="45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106045" cy="54610"/>
            <wp:effectExtent l="0" t="0" r="0" b="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" cy="54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97790" cy="41910"/>
            <wp:effectExtent l="0" t="0" r="0" b="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" cy="41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88265" cy="38100"/>
            <wp:effectExtent l="0" t="0" r="0" b="0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99060" cy="50165"/>
            <wp:effectExtent l="0" t="0" r="0" b="0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" cy="50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78105" cy="33655"/>
            <wp:effectExtent l="0" t="0" r="0" b="0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" cy="33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68580" cy="29845"/>
            <wp:effectExtent l="0" t="0" r="0" b="0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" cy="29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91440" cy="46355"/>
            <wp:effectExtent l="0" t="0" r="0" b="0"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46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59055" cy="26035"/>
            <wp:effectExtent l="0" t="0" r="0" b="0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" cy="26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83820" cy="41910"/>
            <wp:effectExtent l="0" t="0" r="0" b="0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" cy="41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76200" cy="38100"/>
            <wp:effectExtent l="0" t="0" r="0" b="0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69215" cy="33655"/>
            <wp:effectExtent l="0" t="0" r="0" b="0"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15" cy="33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316230" cy="200025"/>
            <wp:effectExtent l="0" t="0" r="0" b="0"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99695" cy="72390"/>
            <wp:effectExtent l="0" t="0" r="0" b="0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" cy="72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92710" cy="66675"/>
            <wp:effectExtent l="0" t="0" r="0" b="0"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10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84455" cy="60960"/>
            <wp:effectExtent l="0" t="0" r="0" b="0"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55" cy="60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177165" cy="59055"/>
            <wp:effectExtent l="0" t="0" r="0" b="0"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" cy="59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76200" cy="55880"/>
            <wp:effectExtent l="0" t="0" r="0" b="0"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55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69215" cy="50165"/>
            <wp:effectExtent l="0" t="0" r="0" b="0"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15" cy="50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168275" cy="54610"/>
            <wp:effectExtent l="0" t="0" r="0" b="0"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5" cy="54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61595" cy="45085"/>
            <wp:effectExtent l="0" t="0" r="0" b="0"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5" cy="45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160020" cy="50165"/>
            <wp:effectExtent l="0" t="0" r="0" b="0"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50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151130" cy="46355"/>
            <wp:effectExtent l="0" t="0" r="0" b="0"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" cy="46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142875" cy="41910"/>
            <wp:effectExtent l="0" t="0" r="0" b="0"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41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133985" cy="37465"/>
            <wp:effectExtent l="0" t="0" r="0" b="0"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37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132080" cy="140970"/>
            <wp:effectExtent l="0" t="0" r="0" b="0"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080" cy="14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153035" cy="71755"/>
            <wp:effectExtent l="0" t="0" r="0" b="0"/>
            <wp:docPr id="73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35" cy="71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142240" cy="66675"/>
            <wp:effectExtent l="0" t="0" r="0" b="0"/>
            <wp:docPr id="74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80645" cy="89535"/>
            <wp:effectExtent l="0" t="0" r="0" b="0"/>
            <wp:docPr id="75" name="Pictur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645" cy="89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73025" cy="80010"/>
            <wp:effectExtent l="0" t="0" r="0" b="0"/>
            <wp:docPr id="76" name="Picture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25" cy="80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133350" cy="60960"/>
            <wp:effectExtent l="0" t="0" r="0" b="0"/>
            <wp:docPr id="77" name="Picture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60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65405" cy="71120"/>
            <wp:effectExtent l="0" t="0" r="0" b="0"/>
            <wp:docPr id="78" name="Picture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" cy="71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57785" cy="62230"/>
            <wp:effectExtent l="0" t="0" r="0" b="0"/>
            <wp:docPr id="79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8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" cy="62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50800" cy="53340"/>
            <wp:effectExtent l="0" t="0" r="0" b="0"/>
            <wp:docPr id="80" name="Pictur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" cy="53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123190" cy="56515"/>
            <wp:effectExtent l="0" t="0" r="0" b="0"/>
            <wp:docPr id="8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8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" cy="56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43180" cy="44450"/>
            <wp:effectExtent l="0" t="0" r="0" b="0"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" cy="4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113665" cy="51435"/>
            <wp:effectExtent l="0" t="0" r="0" b="0"/>
            <wp:docPr id="83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8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" cy="51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221615" cy="117475"/>
            <wp:effectExtent l="0" t="0" r="0" b="0"/>
            <wp:docPr id="84" name="Picture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8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615" cy="11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104140" cy="46355"/>
            <wp:effectExtent l="0" t="0" r="0" b="0"/>
            <wp:docPr id="85" name="Picture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8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40" cy="46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241935" cy="194310"/>
            <wp:effectExtent l="0" t="0" r="0" b="0"/>
            <wp:docPr id="86" name="Picture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8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" cy="194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134620" cy="85090"/>
            <wp:effectExtent l="0" t="0" r="0" b="0"/>
            <wp:docPr id="87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" cy="85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128905" cy="80010"/>
            <wp:effectExtent l="0" t="0" r="0" b="0"/>
            <wp:docPr id="88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8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905" cy="80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238125" cy="104140"/>
            <wp:effectExtent l="0" t="0" r="0" b="0"/>
            <wp:docPr id="89" name="Picture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04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123825" cy="74295"/>
            <wp:effectExtent l="0" t="0" r="0" b="0"/>
            <wp:docPr id="90" name="Picture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9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74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118110" cy="69215"/>
            <wp:effectExtent l="0" t="0" r="0" b="0"/>
            <wp:docPr id="91" name="Picture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9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" cy="69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113030" cy="64770"/>
            <wp:effectExtent l="0" t="0" r="0" b="0"/>
            <wp:docPr id="92" name="Picture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9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30" cy="64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107315" cy="59690"/>
            <wp:effectExtent l="0" t="0" r="0" b="0"/>
            <wp:docPr id="93" name="Picture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9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15" cy="59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172720" cy="142240"/>
            <wp:effectExtent l="0" t="0" r="0" b="0"/>
            <wp:docPr id="94" name="Picture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9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20" cy="142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157480" cy="127635"/>
            <wp:effectExtent l="0" t="0" r="0" b="0"/>
            <wp:docPr id="95" name="Picture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9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480" cy="127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142240" cy="113030"/>
            <wp:effectExtent l="0" t="0" r="0" b="0"/>
            <wp:docPr id="96" name="Picture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9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" cy="113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127000" cy="99060"/>
            <wp:effectExtent l="0" t="0" r="0" b="0"/>
            <wp:docPr id="97" name="Picture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9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99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182880" cy="195580"/>
            <wp:effectExtent l="0" t="0" r="0" b="0"/>
            <wp:docPr id="98" name="Picture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9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95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161925" cy="176530"/>
            <wp:effectExtent l="0" t="0" r="0" b="0"/>
            <wp:docPr id="99" name="Picture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10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7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141605" cy="156845"/>
            <wp:effectExtent l="0" t="0" r="0" b="0"/>
            <wp:docPr id="100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10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05" cy="156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121285" cy="137160"/>
            <wp:effectExtent l="0" t="0" r="0" b="0"/>
            <wp:docPr id="101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10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101600" cy="118110"/>
            <wp:effectExtent l="0" t="0" r="0" b="0"/>
            <wp:docPr id="102" name="Picture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10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" cy="118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81915" cy="98425"/>
            <wp:effectExtent l="0" t="0" r="0" b="0"/>
            <wp:docPr id="103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0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 w:line="185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27"/>
          <w:szCs w:val="27"/>
          <w:b w:val="1"/>
          <w:bCs w:val="1"/>
          <w:color w:val="0033CC"/>
        </w:rPr>
        <w:t xml:space="preserve">C) </w:t>
      </w:r>
      <w:r>
        <w:rPr>
          <w:sz w:val="1"/>
          <w:szCs w:val="1"/>
          <w:color w:val="auto"/>
        </w:rPr>
        <w:drawing>
          <wp:inline distT="0" distB="0" distL="0" distR="0">
            <wp:extent cx="549275" cy="560070"/>
            <wp:effectExtent l="0" t="0" r="0" b="0"/>
            <wp:docPr id="104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0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275" cy="560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0" w:h="17712" w:orient="portrait"/>
      <w:cols w:equalWidth="0" w:num="4">
        <w:col w:w="4700" w:space="520"/>
        <w:col w:w="860" w:space="720"/>
        <w:col w:w="1540" w:space="360"/>
        <w:col w:w="1840"/>
      </w:cols>
      <w:pgMar w:left="720" w:top="711" w:right="646" w:bottom="0" w:gutter="0" w:footer="0" w:header="0"/>
      <w:type w:val="continuous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2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Theme="minorEastAsia"/>
        <w:sz w:val="22"/>
        <w:szCs w:val="22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Layout w:type="fixed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8" Type="http://schemas.openxmlformats.org/officeDocument/2006/relationships/image" Target="media/image1.jpeg"/><Relationship Id="rId9" Type="http://schemas.openxmlformats.org/officeDocument/2006/relationships/image" Target="media/image2.jpeg"/><Relationship Id="rId10" Type="http://schemas.openxmlformats.org/officeDocument/2006/relationships/image" Target="media/image3.jpeg"/><Relationship Id="rId11" Type="http://schemas.openxmlformats.org/officeDocument/2006/relationships/image" Target="media/image4.jpeg"/><Relationship Id="rId12" Type="http://schemas.openxmlformats.org/officeDocument/2006/relationships/image" Target="media/image5.jpeg"/><Relationship Id="rId13" Type="http://schemas.openxmlformats.org/officeDocument/2006/relationships/image" Target="media/image6.jpeg"/><Relationship Id="rId14" Type="http://schemas.openxmlformats.org/officeDocument/2006/relationships/image" Target="media/image7.jpeg"/><Relationship Id="rId15" Type="http://schemas.openxmlformats.org/officeDocument/2006/relationships/image" Target="media/image8.jpeg"/><Relationship Id="rId16" Type="http://schemas.openxmlformats.org/officeDocument/2006/relationships/image" Target="media/image9.jpeg"/><Relationship Id="rId17" Type="http://schemas.openxmlformats.org/officeDocument/2006/relationships/image" Target="media/image10.jpeg"/><Relationship Id="rId18" Type="http://schemas.openxmlformats.org/officeDocument/2006/relationships/image" Target="media/image11.jpeg"/><Relationship Id="rId19" Type="http://schemas.openxmlformats.org/officeDocument/2006/relationships/image" Target="media/image12.jpeg"/><Relationship Id="rId20" Type="http://schemas.openxmlformats.org/officeDocument/2006/relationships/image" Target="media/image13.jpeg"/><Relationship Id="rId21" Type="http://schemas.openxmlformats.org/officeDocument/2006/relationships/image" Target="media/image14.jpeg"/><Relationship Id="rId22" Type="http://schemas.openxmlformats.org/officeDocument/2006/relationships/image" Target="media/image15.jpeg"/><Relationship Id="rId23" Type="http://schemas.openxmlformats.org/officeDocument/2006/relationships/image" Target="media/image16.jpeg"/><Relationship Id="rId24" Type="http://schemas.openxmlformats.org/officeDocument/2006/relationships/image" Target="media/image17.jpeg"/><Relationship Id="rId25" Type="http://schemas.openxmlformats.org/officeDocument/2006/relationships/image" Target="media/image18.jpeg"/><Relationship Id="rId26" Type="http://schemas.openxmlformats.org/officeDocument/2006/relationships/image" Target="media/image19.jpeg"/><Relationship Id="rId27" Type="http://schemas.openxmlformats.org/officeDocument/2006/relationships/image" Target="media/image20.jpeg"/><Relationship Id="rId28" Type="http://schemas.openxmlformats.org/officeDocument/2006/relationships/image" Target="media/image21.jpeg"/><Relationship Id="rId29" Type="http://schemas.openxmlformats.org/officeDocument/2006/relationships/image" Target="media/image22.jpeg"/><Relationship Id="rId30" Type="http://schemas.openxmlformats.org/officeDocument/2006/relationships/image" Target="media/image23.jpeg"/><Relationship Id="rId31" Type="http://schemas.openxmlformats.org/officeDocument/2006/relationships/image" Target="media/image24.jpeg"/><Relationship Id="rId32" Type="http://schemas.openxmlformats.org/officeDocument/2006/relationships/image" Target="media/image25.jpeg"/><Relationship Id="rId33" Type="http://schemas.openxmlformats.org/officeDocument/2006/relationships/image" Target="media/image26.jpeg"/><Relationship Id="rId34" Type="http://schemas.openxmlformats.org/officeDocument/2006/relationships/image" Target="media/image27.jpeg"/><Relationship Id="rId35" Type="http://schemas.openxmlformats.org/officeDocument/2006/relationships/image" Target="media/image28.jpeg"/><Relationship Id="rId36" Type="http://schemas.openxmlformats.org/officeDocument/2006/relationships/image" Target="media/image29.jpeg"/><Relationship Id="rId37" Type="http://schemas.openxmlformats.org/officeDocument/2006/relationships/image" Target="media/image30.jpeg"/><Relationship Id="rId38" Type="http://schemas.openxmlformats.org/officeDocument/2006/relationships/image" Target="media/image31.jpeg"/><Relationship Id="rId39" Type="http://schemas.openxmlformats.org/officeDocument/2006/relationships/image" Target="media/image32.jpeg"/><Relationship Id="rId40" Type="http://schemas.openxmlformats.org/officeDocument/2006/relationships/image" Target="media/image33.jpeg"/><Relationship Id="rId41" Type="http://schemas.openxmlformats.org/officeDocument/2006/relationships/image" Target="media/image34.jpeg"/><Relationship Id="rId42" Type="http://schemas.openxmlformats.org/officeDocument/2006/relationships/image" Target="media/image35.jpeg"/><Relationship Id="rId43" Type="http://schemas.openxmlformats.org/officeDocument/2006/relationships/image" Target="media/image36.jpeg"/><Relationship Id="rId44" Type="http://schemas.openxmlformats.org/officeDocument/2006/relationships/image" Target="media/image37.jpeg"/><Relationship Id="rId45" Type="http://schemas.openxmlformats.org/officeDocument/2006/relationships/image" Target="media/image38.jpeg"/><Relationship Id="rId46" Type="http://schemas.openxmlformats.org/officeDocument/2006/relationships/image" Target="media/image39.jpeg"/><Relationship Id="rId47" Type="http://schemas.openxmlformats.org/officeDocument/2006/relationships/image" Target="media/image40.jpeg"/><Relationship Id="rId48" Type="http://schemas.openxmlformats.org/officeDocument/2006/relationships/image" Target="media/image41.jpeg"/><Relationship Id="rId49" Type="http://schemas.openxmlformats.org/officeDocument/2006/relationships/image" Target="media/image42.jpeg"/><Relationship Id="rId50" Type="http://schemas.openxmlformats.org/officeDocument/2006/relationships/image" Target="media/image43.jpeg"/><Relationship Id="rId51" Type="http://schemas.openxmlformats.org/officeDocument/2006/relationships/image" Target="media/image44.jpeg"/><Relationship Id="rId52" Type="http://schemas.openxmlformats.org/officeDocument/2006/relationships/image" Target="media/image45.jpeg"/><Relationship Id="rId53" Type="http://schemas.openxmlformats.org/officeDocument/2006/relationships/image" Target="media/image46.jpeg"/><Relationship Id="rId54" Type="http://schemas.openxmlformats.org/officeDocument/2006/relationships/image" Target="media/image47.jpeg"/><Relationship Id="rId55" Type="http://schemas.openxmlformats.org/officeDocument/2006/relationships/image" Target="media/image48.jpeg"/><Relationship Id="rId56" Type="http://schemas.openxmlformats.org/officeDocument/2006/relationships/image" Target="media/image49.jpeg"/><Relationship Id="rId57" Type="http://schemas.openxmlformats.org/officeDocument/2006/relationships/image" Target="media/image50.jpeg"/><Relationship Id="rId58" Type="http://schemas.openxmlformats.org/officeDocument/2006/relationships/image" Target="media/image51.jpeg"/><Relationship Id="rId59" Type="http://schemas.openxmlformats.org/officeDocument/2006/relationships/image" Target="media/image52.jpeg"/><Relationship Id="rId60" Type="http://schemas.openxmlformats.org/officeDocument/2006/relationships/image" Target="media/image53.jpeg"/><Relationship Id="rId61" Type="http://schemas.openxmlformats.org/officeDocument/2006/relationships/image" Target="media/image54.jpeg"/><Relationship Id="rId62" Type="http://schemas.openxmlformats.org/officeDocument/2006/relationships/image" Target="media/image55.jpeg"/><Relationship Id="rId63" Type="http://schemas.openxmlformats.org/officeDocument/2006/relationships/image" Target="media/image56.jpeg"/><Relationship Id="rId64" Type="http://schemas.openxmlformats.org/officeDocument/2006/relationships/image" Target="media/image57.jpeg"/><Relationship Id="rId65" Type="http://schemas.openxmlformats.org/officeDocument/2006/relationships/image" Target="media/image58.jpeg"/><Relationship Id="rId66" Type="http://schemas.openxmlformats.org/officeDocument/2006/relationships/image" Target="media/image59.jpeg"/><Relationship Id="rId67" Type="http://schemas.openxmlformats.org/officeDocument/2006/relationships/image" Target="media/image60.jpeg"/><Relationship Id="rId68" Type="http://schemas.openxmlformats.org/officeDocument/2006/relationships/image" Target="media/image61.jpeg"/><Relationship Id="rId69" Type="http://schemas.openxmlformats.org/officeDocument/2006/relationships/image" Target="media/image62.jpeg"/><Relationship Id="rId70" Type="http://schemas.openxmlformats.org/officeDocument/2006/relationships/image" Target="media/image63.jpeg"/><Relationship Id="rId71" Type="http://schemas.openxmlformats.org/officeDocument/2006/relationships/image" Target="media/image64.jpeg"/><Relationship Id="rId72" Type="http://schemas.openxmlformats.org/officeDocument/2006/relationships/image" Target="media/image65.jpeg"/><Relationship Id="rId73" Type="http://schemas.openxmlformats.org/officeDocument/2006/relationships/image" Target="media/image66.jpeg"/><Relationship Id="rId74" Type="http://schemas.openxmlformats.org/officeDocument/2006/relationships/image" Target="media/image67.jpeg"/><Relationship Id="rId75" Type="http://schemas.openxmlformats.org/officeDocument/2006/relationships/image" Target="media/image68.jpeg"/><Relationship Id="rId76" Type="http://schemas.openxmlformats.org/officeDocument/2006/relationships/image" Target="media/image69.jpeg"/><Relationship Id="rId77" Type="http://schemas.openxmlformats.org/officeDocument/2006/relationships/image" Target="media/image70.jpeg"/><Relationship Id="rId78" Type="http://schemas.openxmlformats.org/officeDocument/2006/relationships/image" Target="media/image71.jpeg"/><Relationship Id="rId79" Type="http://schemas.openxmlformats.org/officeDocument/2006/relationships/image" Target="media/image72.jpeg"/><Relationship Id="rId80" Type="http://schemas.openxmlformats.org/officeDocument/2006/relationships/image" Target="media/image73.jpeg"/><Relationship Id="rId81" Type="http://schemas.openxmlformats.org/officeDocument/2006/relationships/image" Target="media/image74.jpeg"/><Relationship Id="rId82" Type="http://schemas.openxmlformats.org/officeDocument/2006/relationships/image" Target="media/image75.jpeg"/><Relationship Id="rId83" Type="http://schemas.openxmlformats.org/officeDocument/2006/relationships/image" Target="media/image76.jpeg"/><Relationship Id="rId84" Type="http://schemas.openxmlformats.org/officeDocument/2006/relationships/image" Target="media/image77.jpeg"/><Relationship Id="rId85" Type="http://schemas.openxmlformats.org/officeDocument/2006/relationships/image" Target="media/image78.jpeg"/><Relationship Id="rId86" Type="http://schemas.openxmlformats.org/officeDocument/2006/relationships/image" Target="media/image79.jpeg"/><Relationship Id="rId87" Type="http://schemas.openxmlformats.org/officeDocument/2006/relationships/image" Target="media/image80.jpeg"/><Relationship Id="rId88" Type="http://schemas.openxmlformats.org/officeDocument/2006/relationships/image" Target="media/image81.jpeg"/><Relationship Id="rId89" Type="http://schemas.openxmlformats.org/officeDocument/2006/relationships/image" Target="media/image82.jpeg"/><Relationship Id="rId90" Type="http://schemas.openxmlformats.org/officeDocument/2006/relationships/image" Target="media/image83.jpeg"/><Relationship Id="rId91" Type="http://schemas.openxmlformats.org/officeDocument/2006/relationships/image" Target="media/image84.jpeg"/><Relationship Id="rId92" Type="http://schemas.openxmlformats.org/officeDocument/2006/relationships/image" Target="media/image85.jpeg"/><Relationship Id="rId93" Type="http://schemas.openxmlformats.org/officeDocument/2006/relationships/image" Target="media/image86.jpeg"/><Relationship Id="rId94" Type="http://schemas.openxmlformats.org/officeDocument/2006/relationships/image" Target="media/image87.jpeg"/><Relationship Id="rId95" Type="http://schemas.openxmlformats.org/officeDocument/2006/relationships/image" Target="media/image88.jpeg"/><Relationship Id="rId96" Type="http://schemas.openxmlformats.org/officeDocument/2006/relationships/image" Target="media/image89.jpeg"/><Relationship Id="rId97" Type="http://schemas.openxmlformats.org/officeDocument/2006/relationships/image" Target="media/image90.jpeg"/><Relationship Id="rId98" Type="http://schemas.openxmlformats.org/officeDocument/2006/relationships/image" Target="media/image91.jpeg"/><Relationship Id="rId99" Type="http://schemas.openxmlformats.org/officeDocument/2006/relationships/image" Target="media/image92.jpeg"/><Relationship Id="rId100" Type="http://schemas.openxmlformats.org/officeDocument/2006/relationships/image" Target="media/image93.jpeg"/><Relationship Id="rId101" Type="http://schemas.openxmlformats.org/officeDocument/2006/relationships/image" Target="media/image94.jpeg"/><Relationship Id="rId102" Type="http://schemas.openxmlformats.org/officeDocument/2006/relationships/image" Target="media/image95.jpeg"/><Relationship Id="rId103" Type="http://schemas.openxmlformats.org/officeDocument/2006/relationships/image" Target="media/image96.jpeg"/><Relationship Id="rId104" Type="http://schemas.openxmlformats.org/officeDocument/2006/relationships/image" Target="media/image97.jpeg"/><Relationship Id="rId105" Type="http://schemas.openxmlformats.org/officeDocument/2006/relationships/image" Target="media/image98.jpeg"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2019-02-05T09:05:28Z</dcterms:created>
  <dcterms:modified xsi:type="dcterms:W3CDTF">2019-02-05T09:05:28Z</dcterms:modified>
  <cp:category>https://www.sorubak.com</cp:category>
</cp:coreProperties>
</file>