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73" w:rsidRDefault="00592673">
      <w:pPr>
        <w:pStyle w:val="GvdeMetni"/>
        <w:spacing w:before="2"/>
        <w:rPr>
          <w:rFonts w:ascii="Times New Roman"/>
          <w:i w:val="0"/>
          <w:sz w:val="12"/>
        </w:rPr>
      </w:pPr>
    </w:p>
    <w:p w:rsidR="00592673" w:rsidRDefault="00592673">
      <w:pPr>
        <w:rPr>
          <w:rFonts w:ascii="Times New Roman"/>
          <w:sz w:val="12"/>
        </w:rPr>
        <w:sectPr w:rsidR="00592673">
          <w:type w:val="continuous"/>
          <w:pgSz w:w="11910" w:h="16840"/>
          <w:pgMar w:top="0" w:right="420" w:bottom="0" w:left="320" w:header="708" w:footer="708" w:gutter="0"/>
          <w:cols w:space="708"/>
        </w:sectPr>
      </w:pPr>
    </w:p>
    <w:p w:rsidR="00592673" w:rsidRDefault="009F0FAE">
      <w:pPr>
        <w:spacing w:before="254" w:line="213" w:lineRule="auto"/>
        <w:ind w:left="117"/>
        <w:rPr>
          <w:rFonts w:ascii="Palatino Linotype" w:hAnsi="Palatino Linotype"/>
          <w:sz w:val="24"/>
        </w:rPr>
      </w:pPr>
      <w:proofErr w:type="spellStart"/>
      <w:r>
        <w:rPr>
          <w:rFonts w:ascii="Palatino Linotype" w:hAnsi="Palatino Linotype"/>
          <w:color w:val="AA3F54"/>
          <w:sz w:val="24"/>
        </w:rPr>
        <w:lastRenderedPageBreak/>
        <w:t>Adı</w:t>
      </w:r>
      <w:proofErr w:type="spellEnd"/>
      <w:r>
        <w:rPr>
          <w:rFonts w:ascii="Palatino Linotype" w:hAnsi="Palatino Linotype"/>
          <w:color w:val="AA3F54"/>
          <w:sz w:val="24"/>
        </w:rPr>
        <w:t xml:space="preserve">: </w:t>
      </w:r>
      <w:proofErr w:type="spellStart"/>
      <w:r>
        <w:rPr>
          <w:rFonts w:ascii="Palatino Linotype" w:hAnsi="Palatino Linotype"/>
          <w:color w:val="AA3F54"/>
          <w:w w:val="85"/>
          <w:sz w:val="24"/>
        </w:rPr>
        <w:t>Soyadı</w:t>
      </w:r>
      <w:proofErr w:type="spellEnd"/>
      <w:r>
        <w:rPr>
          <w:rFonts w:ascii="Palatino Linotype" w:hAnsi="Palatino Linotype"/>
          <w:color w:val="AA3F54"/>
          <w:w w:val="85"/>
          <w:sz w:val="24"/>
        </w:rPr>
        <w:t>:</w:t>
      </w:r>
    </w:p>
    <w:p w:rsidR="00592673" w:rsidRDefault="009F0FAE">
      <w:pPr>
        <w:spacing w:before="216"/>
        <w:ind w:left="117"/>
        <w:rPr>
          <w:rFonts w:ascii="Palatino Linotype" w:hAnsi="Palatino Linotype"/>
          <w:i/>
          <w:sz w:val="32"/>
        </w:rPr>
      </w:pPr>
      <w:r>
        <w:br w:type="column"/>
      </w:r>
      <w:proofErr w:type="spellStart"/>
      <w:r>
        <w:rPr>
          <w:rFonts w:ascii="Palatino Linotype" w:hAnsi="Palatino Linotype"/>
          <w:i/>
          <w:color w:val="FF0000"/>
          <w:sz w:val="32"/>
        </w:rPr>
        <w:lastRenderedPageBreak/>
        <w:t>Hayat</w:t>
      </w:r>
      <w:proofErr w:type="spellEnd"/>
      <w:r>
        <w:rPr>
          <w:rFonts w:ascii="Palatino Linotype" w:hAnsi="Palatino Linotype"/>
          <w:i/>
          <w:color w:val="FF0000"/>
          <w:spacing w:val="-32"/>
          <w:sz w:val="32"/>
        </w:rPr>
        <w:t xml:space="preserve"> </w:t>
      </w:r>
      <w:proofErr w:type="spellStart"/>
      <w:r>
        <w:rPr>
          <w:rFonts w:ascii="Palatino Linotype" w:hAnsi="Palatino Linotype"/>
          <w:i/>
          <w:color w:val="FF0000"/>
          <w:sz w:val="32"/>
        </w:rPr>
        <w:t>Bilgisi</w:t>
      </w:r>
      <w:proofErr w:type="spellEnd"/>
      <w:r>
        <w:rPr>
          <w:rFonts w:ascii="Palatino Linotype" w:hAnsi="Palatino Linotype"/>
          <w:i/>
          <w:color w:val="FF0000"/>
          <w:spacing w:val="-32"/>
          <w:sz w:val="32"/>
        </w:rPr>
        <w:t xml:space="preserve"> </w:t>
      </w:r>
      <w:proofErr w:type="spellStart"/>
      <w:r>
        <w:rPr>
          <w:rFonts w:ascii="Palatino Linotype" w:hAnsi="Palatino Linotype"/>
          <w:i/>
          <w:color w:val="FF0000"/>
          <w:sz w:val="32"/>
        </w:rPr>
        <w:t>Tekrar</w:t>
      </w:r>
      <w:proofErr w:type="spellEnd"/>
      <w:r>
        <w:rPr>
          <w:rFonts w:ascii="Palatino Linotype" w:hAnsi="Palatino Linotype"/>
          <w:i/>
          <w:color w:val="FF0000"/>
          <w:spacing w:val="-32"/>
          <w:sz w:val="32"/>
        </w:rPr>
        <w:t xml:space="preserve"> </w:t>
      </w:r>
      <w:proofErr w:type="spellStart"/>
      <w:r>
        <w:rPr>
          <w:rFonts w:ascii="Palatino Linotype" w:hAnsi="Palatino Linotype"/>
          <w:i/>
          <w:color w:val="FF0000"/>
          <w:sz w:val="32"/>
        </w:rPr>
        <w:t>Çalışması</w:t>
      </w:r>
      <w:proofErr w:type="spellEnd"/>
    </w:p>
    <w:p w:rsidR="00592673" w:rsidRDefault="009F0FAE">
      <w:pPr>
        <w:spacing w:before="114" w:line="213" w:lineRule="auto"/>
        <w:ind w:left="117" w:right="1828"/>
        <w:rPr>
          <w:rFonts w:ascii="Palatino Linotype" w:hAnsi="Palatino Linotype"/>
          <w:i/>
          <w:sz w:val="20"/>
        </w:rPr>
      </w:pPr>
      <w:r>
        <w:br w:type="column"/>
      </w:r>
      <w:proofErr w:type="spellStart"/>
      <w:r>
        <w:rPr>
          <w:rFonts w:ascii="Palatino Linotype" w:hAnsi="Palatino Linotype"/>
          <w:i/>
          <w:color w:val="FF00FF"/>
          <w:sz w:val="20"/>
        </w:rPr>
        <w:lastRenderedPageBreak/>
        <w:t>Yakın</w:t>
      </w:r>
      <w:proofErr w:type="spellEnd"/>
      <w:r>
        <w:rPr>
          <w:rFonts w:ascii="Palatino Linotype" w:hAnsi="Palatino Linotype"/>
          <w:i/>
          <w:color w:val="FF00FF"/>
          <w:sz w:val="20"/>
        </w:rPr>
        <w:t xml:space="preserve"> </w:t>
      </w:r>
      <w:proofErr w:type="spellStart"/>
      <w:r>
        <w:rPr>
          <w:rFonts w:ascii="Palatino Linotype" w:hAnsi="Palatino Linotype"/>
          <w:i/>
          <w:color w:val="FF00FF"/>
          <w:sz w:val="20"/>
        </w:rPr>
        <w:t>Akrabalarım</w:t>
      </w:r>
      <w:proofErr w:type="spellEnd"/>
      <w:r>
        <w:rPr>
          <w:rFonts w:ascii="Palatino Linotype" w:hAnsi="Palatino Linotype"/>
          <w:i/>
          <w:color w:val="FF00FF"/>
          <w:sz w:val="20"/>
        </w:rPr>
        <w:t xml:space="preserve"> </w:t>
      </w:r>
      <w:proofErr w:type="spellStart"/>
      <w:r>
        <w:rPr>
          <w:rFonts w:ascii="Palatino Linotype" w:hAnsi="Palatino Linotype"/>
          <w:i/>
          <w:color w:val="231F20"/>
          <w:sz w:val="20"/>
        </w:rPr>
        <w:t>İ</w:t>
      </w:r>
      <w:r>
        <w:rPr>
          <w:rFonts w:ascii="Palatino Linotype" w:hAnsi="Palatino Linotype"/>
          <w:i/>
          <w:color w:val="0000FF"/>
          <w:sz w:val="20"/>
        </w:rPr>
        <w:t>yi</w:t>
      </w:r>
      <w:proofErr w:type="spellEnd"/>
      <w:r>
        <w:rPr>
          <w:rFonts w:ascii="Palatino Linotype" w:hAnsi="Palatino Linotype"/>
          <w:i/>
          <w:color w:val="0000FF"/>
          <w:spacing w:val="-30"/>
          <w:sz w:val="20"/>
        </w:rPr>
        <w:t xml:space="preserve"> </w:t>
      </w:r>
      <w:proofErr w:type="spellStart"/>
      <w:r>
        <w:rPr>
          <w:rFonts w:ascii="Palatino Linotype" w:hAnsi="Palatino Linotype"/>
          <w:i/>
          <w:color w:val="0000FF"/>
          <w:sz w:val="20"/>
        </w:rPr>
        <w:t>Günde</w:t>
      </w:r>
      <w:proofErr w:type="spellEnd"/>
      <w:r>
        <w:rPr>
          <w:rFonts w:ascii="Palatino Linotype" w:hAnsi="Palatino Linotype"/>
          <w:i/>
          <w:color w:val="0000FF"/>
          <w:spacing w:val="-29"/>
          <w:sz w:val="20"/>
        </w:rPr>
        <w:t xml:space="preserve"> </w:t>
      </w:r>
      <w:proofErr w:type="spellStart"/>
      <w:r>
        <w:rPr>
          <w:rFonts w:ascii="Palatino Linotype" w:hAnsi="Palatino Linotype"/>
          <w:i/>
          <w:color w:val="0000FF"/>
          <w:sz w:val="20"/>
        </w:rPr>
        <w:t>KötüGünde</w:t>
      </w:r>
      <w:proofErr w:type="spellEnd"/>
      <w:r>
        <w:rPr>
          <w:rFonts w:ascii="Palatino Linotype" w:hAnsi="Palatino Linotype"/>
          <w:i/>
          <w:color w:val="0000FF"/>
          <w:sz w:val="20"/>
        </w:rPr>
        <w:t xml:space="preserve"> </w:t>
      </w:r>
      <w:proofErr w:type="spellStart"/>
      <w:r>
        <w:rPr>
          <w:rFonts w:ascii="Palatino Linotype" w:hAnsi="Palatino Linotype"/>
          <w:i/>
          <w:color w:val="3FAA54"/>
          <w:sz w:val="20"/>
        </w:rPr>
        <w:t>Ev</w:t>
      </w:r>
      <w:proofErr w:type="spellEnd"/>
      <w:r>
        <w:rPr>
          <w:rFonts w:ascii="Palatino Linotype" w:hAnsi="Palatino Linotype"/>
          <w:i/>
          <w:color w:val="3FAA54"/>
          <w:spacing w:val="-7"/>
          <w:sz w:val="20"/>
        </w:rPr>
        <w:t xml:space="preserve"> </w:t>
      </w:r>
      <w:proofErr w:type="spellStart"/>
      <w:r>
        <w:rPr>
          <w:rFonts w:ascii="Palatino Linotype" w:hAnsi="Palatino Linotype"/>
          <w:i/>
          <w:color w:val="3FAA54"/>
          <w:sz w:val="20"/>
        </w:rPr>
        <w:t>adresim</w:t>
      </w:r>
      <w:proofErr w:type="spellEnd"/>
    </w:p>
    <w:p w:rsidR="00592673" w:rsidRDefault="00592673">
      <w:pPr>
        <w:spacing w:line="213" w:lineRule="auto"/>
        <w:rPr>
          <w:rFonts w:ascii="Palatino Linotype" w:hAnsi="Palatino Linotype"/>
          <w:sz w:val="20"/>
        </w:rPr>
        <w:sectPr w:rsidR="00592673">
          <w:type w:val="continuous"/>
          <w:pgSz w:w="11910" w:h="16840"/>
          <w:pgMar w:top="0" w:right="420" w:bottom="0" w:left="320" w:header="708" w:footer="708" w:gutter="0"/>
          <w:cols w:num="3" w:space="708" w:equalWidth="0">
            <w:col w:w="856" w:space="2207"/>
            <w:col w:w="4039" w:space="358"/>
            <w:col w:w="3710"/>
          </w:cols>
        </w:sectPr>
      </w:pPr>
    </w:p>
    <w:p w:rsidR="00592673" w:rsidRDefault="00592673">
      <w:pPr>
        <w:pStyle w:val="GvdeMetni"/>
        <w:rPr>
          <w:rFonts w:ascii="Palatino Linotype"/>
          <w:sz w:val="20"/>
        </w:rPr>
      </w:pPr>
    </w:p>
    <w:p w:rsidR="00592673" w:rsidRDefault="00592673">
      <w:pPr>
        <w:pStyle w:val="GvdeMetni"/>
        <w:rPr>
          <w:rFonts w:ascii="Palatino Linotype"/>
          <w:sz w:val="18"/>
        </w:rPr>
      </w:pPr>
    </w:p>
    <w:p w:rsidR="00592673" w:rsidRDefault="00592673">
      <w:pPr>
        <w:rPr>
          <w:rFonts w:ascii="Palatino Linotype"/>
          <w:sz w:val="18"/>
        </w:rPr>
        <w:sectPr w:rsidR="00592673">
          <w:type w:val="continuous"/>
          <w:pgSz w:w="11910" w:h="16840"/>
          <w:pgMar w:top="0" w:right="420" w:bottom="0" w:left="320" w:header="708" w:footer="708" w:gutter="0"/>
          <w:cols w:space="708"/>
        </w:sectPr>
      </w:pPr>
    </w:p>
    <w:p w:rsidR="00592673" w:rsidRDefault="00592673">
      <w:pPr>
        <w:pStyle w:val="GvdeMetni"/>
        <w:spacing w:before="6"/>
        <w:rPr>
          <w:rFonts w:ascii="Palatino Linotype"/>
          <w:sz w:val="26"/>
        </w:rPr>
      </w:pPr>
    </w:p>
    <w:p w:rsidR="00592673" w:rsidRDefault="009F0FAE">
      <w:pPr>
        <w:spacing w:before="1" w:line="153" w:lineRule="auto"/>
        <w:ind w:left="480"/>
        <w:rPr>
          <w:i/>
          <w:sz w:val="25"/>
        </w:rPr>
      </w:pPr>
      <w:proofErr w:type="spellStart"/>
      <w:r>
        <w:rPr>
          <w:i/>
          <w:color w:val="0000FF"/>
          <w:w w:val="95"/>
          <w:sz w:val="25"/>
        </w:rPr>
        <w:t>Annemizin</w:t>
      </w:r>
      <w:proofErr w:type="spellEnd"/>
      <w:r>
        <w:rPr>
          <w:i/>
          <w:color w:val="0000FF"/>
          <w:w w:val="95"/>
          <w:sz w:val="25"/>
        </w:rPr>
        <w:t xml:space="preserve"> </w:t>
      </w:r>
      <w:proofErr w:type="spellStart"/>
      <w:r>
        <w:rPr>
          <w:i/>
          <w:color w:val="0000FF"/>
          <w:w w:val="95"/>
          <w:sz w:val="25"/>
        </w:rPr>
        <w:t>ve</w:t>
      </w:r>
      <w:proofErr w:type="spellEnd"/>
      <w:r>
        <w:rPr>
          <w:i/>
          <w:color w:val="0000FF"/>
          <w:w w:val="95"/>
          <w:sz w:val="25"/>
        </w:rPr>
        <w:t xml:space="preserve"> </w:t>
      </w:r>
      <w:proofErr w:type="spellStart"/>
      <w:r>
        <w:rPr>
          <w:i/>
          <w:color w:val="0000FF"/>
          <w:w w:val="95"/>
          <w:sz w:val="25"/>
        </w:rPr>
        <w:t>babamızın</w:t>
      </w:r>
      <w:proofErr w:type="spellEnd"/>
      <w:r>
        <w:rPr>
          <w:i/>
          <w:color w:val="0000FF"/>
          <w:w w:val="95"/>
          <w:sz w:val="25"/>
        </w:rPr>
        <w:t xml:space="preserve"> </w:t>
      </w:r>
      <w:proofErr w:type="spellStart"/>
      <w:r>
        <w:rPr>
          <w:i/>
          <w:color w:val="0000FF"/>
          <w:w w:val="95"/>
          <w:sz w:val="25"/>
        </w:rPr>
        <w:t>karde</w:t>
      </w:r>
      <w:r>
        <w:rPr>
          <w:rFonts w:ascii="Palatino Linotype" w:hAnsi="Palatino Linotype"/>
          <w:i/>
          <w:color w:val="0000FF"/>
          <w:w w:val="95"/>
          <w:sz w:val="24"/>
        </w:rPr>
        <w:t>ş</w:t>
      </w:r>
      <w:r>
        <w:rPr>
          <w:i/>
          <w:color w:val="0000FF"/>
          <w:w w:val="95"/>
          <w:sz w:val="25"/>
        </w:rPr>
        <w:t>lerinin</w:t>
      </w:r>
      <w:proofErr w:type="spellEnd"/>
      <w:r>
        <w:rPr>
          <w:i/>
          <w:color w:val="0000FF"/>
          <w:w w:val="95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çocukları</w:t>
      </w:r>
      <w:proofErr w:type="spellEnd"/>
      <w:r>
        <w:rPr>
          <w:i/>
          <w:color w:val="0000FF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bizim</w:t>
      </w:r>
      <w:proofErr w:type="spellEnd"/>
      <w:r>
        <w:rPr>
          <w:i/>
          <w:color w:val="0000FF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kuzenlerimizdir</w:t>
      </w:r>
      <w:proofErr w:type="spellEnd"/>
      <w:r>
        <w:rPr>
          <w:i/>
          <w:color w:val="0000FF"/>
          <w:sz w:val="25"/>
        </w:rPr>
        <w:t>.</w:t>
      </w:r>
    </w:p>
    <w:p w:rsidR="00592673" w:rsidRDefault="009F0FAE">
      <w:pPr>
        <w:spacing w:line="153" w:lineRule="auto"/>
        <w:ind w:left="480" w:right="351"/>
        <w:rPr>
          <w:i/>
          <w:sz w:val="25"/>
        </w:rPr>
      </w:pPr>
      <w:proofErr w:type="spellStart"/>
      <w:r>
        <w:rPr>
          <w:i/>
          <w:color w:val="0000FF"/>
          <w:sz w:val="25"/>
        </w:rPr>
        <w:t>Halamızın</w:t>
      </w:r>
      <w:proofErr w:type="spellEnd"/>
      <w:r>
        <w:rPr>
          <w:i/>
          <w:color w:val="0000FF"/>
          <w:spacing w:val="-38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e</w:t>
      </w:r>
      <w:r>
        <w:rPr>
          <w:rFonts w:ascii="Palatino Linotype" w:hAnsi="Palatino Linotype"/>
          <w:i/>
          <w:color w:val="0000FF"/>
          <w:sz w:val="24"/>
        </w:rPr>
        <w:t>ş</w:t>
      </w:r>
      <w:r>
        <w:rPr>
          <w:i/>
          <w:color w:val="0000FF"/>
          <w:sz w:val="25"/>
        </w:rPr>
        <w:t>i</w:t>
      </w:r>
      <w:proofErr w:type="spellEnd"/>
      <w:r>
        <w:rPr>
          <w:i/>
          <w:color w:val="0000FF"/>
          <w:spacing w:val="-38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ve</w:t>
      </w:r>
      <w:proofErr w:type="spellEnd"/>
      <w:r>
        <w:rPr>
          <w:i/>
          <w:color w:val="0000FF"/>
          <w:spacing w:val="-38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teyzemizin</w:t>
      </w:r>
      <w:proofErr w:type="spellEnd"/>
      <w:r>
        <w:rPr>
          <w:i/>
          <w:color w:val="0000FF"/>
          <w:spacing w:val="-38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e</w:t>
      </w:r>
      <w:r>
        <w:rPr>
          <w:rFonts w:ascii="Palatino Linotype" w:hAnsi="Palatino Linotype"/>
          <w:i/>
          <w:color w:val="0000FF"/>
          <w:sz w:val="24"/>
        </w:rPr>
        <w:t>ş</w:t>
      </w:r>
      <w:r>
        <w:rPr>
          <w:i/>
          <w:color w:val="0000FF"/>
          <w:sz w:val="25"/>
        </w:rPr>
        <w:t>i</w:t>
      </w:r>
      <w:proofErr w:type="spellEnd"/>
      <w:r>
        <w:rPr>
          <w:i/>
          <w:color w:val="0000FF"/>
          <w:spacing w:val="-38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bizim</w:t>
      </w:r>
      <w:proofErr w:type="spellEnd"/>
      <w:r>
        <w:rPr>
          <w:i/>
          <w:color w:val="0000FF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eni</w:t>
      </w:r>
      <w:r>
        <w:rPr>
          <w:rFonts w:ascii="Palatino Linotype" w:hAnsi="Palatino Linotype"/>
          <w:i/>
          <w:color w:val="0000FF"/>
          <w:sz w:val="24"/>
        </w:rPr>
        <w:t>ş</w:t>
      </w:r>
      <w:r>
        <w:rPr>
          <w:i/>
          <w:color w:val="0000FF"/>
          <w:sz w:val="25"/>
        </w:rPr>
        <w:t>temiz</w:t>
      </w:r>
      <w:proofErr w:type="spellEnd"/>
      <w:r>
        <w:rPr>
          <w:i/>
          <w:color w:val="0000FF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olur</w:t>
      </w:r>
      <w:proofErr w:type="spellEnd"/>
      <w:r>
        <w:rPr>
          <w:i/>
          <w:color w:val="0000FF"/>
          <w:sz w:val="25"/>
        </w:rPr>
        <w:t>.</w:t>
      </w:r>
      <w:r>
        <w:rPr>
          <w:i/>
          <w:color w:val="0000FF"/>
          <w:spacing w:val="-23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Dayımızın</w:t>
      </w:r>
      <w:proofErr w:type="spellEnd"/>
    </w:p>
    <w:p w:rsidR="00592673" w:rsidRDefault="009F0FAE">
      <w:pPr>
        <w:spacing w:line="247" w:lineRule="exact"/>
        <w:ind w:left="480"/>
        <w:rPr>
          <w:i/>
          <w:sz w:val="25"/>
        </w:rPr>
      </w:pPr>
      <w:proofErr w:type="spellStart"/>
      <w:r>
        <w:rPr>
          <w:i/>
          <w:color w:val="0000FF"/>
          <w:sz w:val="25"/>
        </w:rPr>
        <w:t>e</w:t>
      </w:r>
      <w:r>
        <w:rPr>
          <w:rFonts w:ascii="Palatino Linotype" w:hAnsi="Palatino Linotype"/>
          <w:i/>
          <w:color w:val="0000FF"/>
          <w:sz w:val="24"/>
        </w:rPr>
        <w:t>ş</w:t>
      </w:r>
      <w:r>
        <w:rPr>
          <w:i/>
          <w:color w:val="0000FF"/>
          <w:sz w:val="25"/>
        </w:rPr>
        <w:t>i</w:t>
      </w:r>
      <w:proofErr w:type="spellEnd"/>
      <w:r>
        <w:rPr>
          <w:i/>
          <w:color w:val="0000FF"/>
          <w:spacing w:val="-37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ve</w:t>
      </w:r>
      <w:proofErr w:type="spellEnd"/>
      <w:r>
        <w:rPr>
          <w:i/>
          <w:color w:val="0000FF"/>
          <w:spacing w:val="-37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amcamızın</w:t>
      </w:r>
      <w:proofErr w:type="spellEnd"/>
      <w:r>
        <w:rPr>
          <w:i/>
          <w:color w:val="0000FF"/>
          <w:spacing w:val="-37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e</w:t>
      </w:r>
      <w:r>
        <w:rPr>
          <w:rFonts w:ascii="Palatino Linotype" w:hAnsi="Palatino Linotype"/>
          <w:i/>
          <w:color w:val="0000FF"/>
          <w:sz w:val="24"/>
        </w:rPr>
        <w:t>ş</w:t>
      </w:r>
      <w:r>
        <w:rPr>
          <w:i/>
          <w:color w:val="0000FF"/>
          <w:sz w:val="25"/>
        </w:rPr>
        <w:t>i</w:t>
      </w:r>
      <w:proofErr w:type="spellEnd"/>
      <w:r>
        <w:rPr>
          <w:i/>
          <w:color w:val="0000FF"/>
          <w:spacing w:val="-37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bizim</w:t>
      </w:r>
      <w:proofErr w:type="spellEnd"/>
      <w:r>
        <w:rPr>
          <w:i/>
          <w:color w:val="0000FF"/>
          <w:spacing w:val="-37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yengemizdir</w:t>
      </w:r>
      <w:proofErr w:type="spellEnd"/>
      <w:r>
        <w:rPr>
          <w:i/>
          <w:color w:val="0000FF"/>
          <w:sz w:val="25"/>
        </w:rPr>
        <w:t>.</w:t>
      </w:r>
    </w:p>
    <w:p w:rsidR="00592673" w:rsidRDefault="009F0FAE">
      <w:pPr>
        <w:spacing w:line="288" w:lineRule="exact"/>
        <w:ind w:left="480"/>
        <w:rPr>
          <w:i/>
          <w:sz w:val="25"/>
        </w:rPr>
      </w:pPr>
      <w:proofErr w:type="spellStart"/>
      <w:r>
        <w:rPr>
          <w:i/>
          <w:color w:val="0000FF"/>
          <w:sz w:val="25"/>
        </w:rPr>
        <w:t>Akrabalarımız</w:t>
      </w:r>
      <w:proofErr w:type="spellEnd"/>
    </w:p>
    <w:p w:rsidR="00592673" w:rsidRDefault="009F0FAE">
      <w:pPr>
        <w:spacing w:line="288" w:lineRule="exact"/>
        <w:ind w:left="480"/>
        <w:rPr>
          <w:i/>
          <w:sz w:val="25"/>
        </w:rPr>
      </w:pPr>
      <w:proofErr w:type="spellStart"/>
      <w:r>
        <w:rPr>
          <w:i/>
          <w:color w:val="0000FF"/>
          <w:sz w:val="25"/>
        </w:rPr>
        <w:t>aynı</w:t>
      </w:r>
      <w:proofErr w:type="spellEnd"/>
      <w:r>
        <w:rPr>
          <w:i/>
          <w:color w:val="0000FF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zamanda</w:t>
      </w:r>
      <w:proofErr w:type="spellEnd"/>
      <w:r>
        <w:rPr>
          <w:i/>
          <w:color w:val="0000FF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bizim</w:t>
      </w:r>
      <w:proofErr w:type="spellEnd"/>
      <w:r>
        <w:rPr>
          <w:i/>
          <w:color w:val="0000FF"/>
          <w:spacing w:val="-64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hısımlarımızdır</w:t>
      </w:r>
      <w:proofErr w:type="spellEnd"/>
      <w:r>
        <w:rPr>
          <w:i/>
          <w:color w:val="0000FF"/>
          <w:sz w:val="25"/>
        </w:rPr>
        <w:t>.</w:t>
      </w:r>
    </w:p>
    <w:p w:rsidR="00592673" w:rsidRDefault="009F0FAE">
      <w:pPr>
        <w:spacing w:line="288" w:lineRule="exact"/>
        <w:ind w:left="480"/>
        <w:rPr>
          <w:i/>
          <w:sz w:val="25"/>
        </w:rPr>
      </w:pPr>
      <w:proofErr w:type="spellStart"/>
      <w:r>
        <w:rPr>
          <w:i/>
          <w:color w:val="0000FF"/>
          <w:sz w:val="25"/>
        </w:rPr>
        <w:t>Hısımlarımız</w:t>
      </w:r>
      <w:proofErr w:type="spellEnd"/>
      <w:r>
        <w:rPr>
          <w:i/>
          <w:color w:val="0000FF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ile</w:t>
      </w:r>
      <w:proofErr w:type="spellEnd"/>
    </w:p>
    <w:p w:rsidR="00592673" w:rsidRDefault="009F0FAE">
      <w:pPr>
        <w:spacing w:line="371" w:lineRule="exact"/>
        <w:ind w:left="480"/>
        <w:rPr>
          <w:i/>
          <w:sz w:val="25"/>
        </w:rPr>
      </w:pPr>
      <w:proofErr w:type="spellStart"/>
      <w:r>
        <w:rPr>
          <w:i/>
          <w:color w:val="0000FF"/>
          <w:sz w:val="25"/>
        </w:rPr>
        <w:t>birlikte</w:t>
      </w:r>
      <w:proofErr w:type="spellEnd"/>
      <w:r>
        <w:rPr>
          <w:i/>
          <w:color w:val="0000FF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güzel</w:t>
      </w:r>
      <w:proofErr w:type="spellEnd"/>
      <w:r>
        <w:rPr>
          <w:i/>
          <w:color w:val="0000FF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vakit</w:t>
      </w:r>
      <w:proofErr w:type="spellEnd"/>
      <w:r>
        <w:rPr>
          <w:i/>
          <w:color w:val="0000FF"/>
          <w:sz w:val="25"/>
        </w:rPr>
        <w:t xml:space="preserve"> </w:t>
      </w:r>
      <w:proofErr w:type="spellStart"/>
      <w:r>
        <w:rPr>
          <w:i/>
          <w:color w:val="0000FF"/>
          <w:sz w:val="25"/>
        </w:rPr>
        <w:t>geçiririz</w:t>
      </w:r>
      <w:proofErr w:type="spellEnd"/>
      <w:r>
        <w:rPr>
          <w:i/>
          <w:color w:val="0000FF"/>
          <w:sz w:val="25"/>
        </w:rPr>
        <w:t>.</w:t>
      </w:r>
    </w:p>
    <w:p w:rsidR="00592673" w:rsidRDefault="009F0FAE" w:rsidP="009F0FAE">
      <w:pPr>
        <w:pStyle w:val="GvdeMetni"/>
        <w:spacing w:before="169" w:line="153" w:lineRule="auto"/>
        <w:ind w:left="480" w:right="189"/>
      </w:pPr>
      <w:r>
        <w:rPr>
          <w:i w:val="0"/>
        </w:rPr>
        <w:br w:type="column"/>
      </w:r>
      <w:proofErr w:type="spellStart"/>
      <w:r>
        <w:rPr>
          <w:color w:val="FF5400"/>
        </w:rPr>
        <w:lastRenderedPageBreak/>
        <w:t>Aile</w:t>
      </w:r>
      <w:proofErr w:type="spellEnd"/>
      <w:r>
        <w:rPr>
          <w:color w:val="FF5400"/>
          <w:spacing w:val="-55"/>
        </w:rPr>
        <w:t xml:space="preserve"> </w:t>
      </w:r>
      <w:proofErr w:type="spellStart"/>
      <w:r>
        <w:rPr>
          <w:color w:val="FF5400"/>
        </w:rPr>
        <w:t>bireylerimize</w:t>
      </w:r>
      <w:proofErr w:type="spellEnd"/>
      <w:r>
        <w:rPr>
          <w:color w:val="FF5400"/>
          <w:spacing w:val="-54"/>
        </w:rPr>
        <w:t xml:space="preserve"> </w:t>
      </w:r>
      <w:proofErr w:type="spellStart"/>
      <w:r>
        <w:rPr>
          <w:color w:val="FF5400"/>
        </w:rPr>
        <w:t>ve</w:t>
      </w:r>
      <w:proofErr w:type="spellEnd"/>
      <w:r>
        <w:rPr>
          <w:color w:val="FF5400"/>
          <w:spacing w:val="-54"/>
        </w:rPr>
        <w:t xml:space="preserve"> </w:t>
      </w:r>
      <w:proofErr w:type="spellStart"/>
      <w:r>
        <w:rPr>
          <w:color w:val="FF5400"/>
        </w:rPr>
        <w:t>akrabalarımıza</w:t>
      </w:r>
      <w:proofErr w:type="spellEnd"/>
      <w:r>
        <w:rPr>
          <w:color w:val="FF5400"/>
        </w:rPr>
        <w:t xml:space="preserve"> her </w:t>
      </w:r>
      <w:proofErr w:type="spellStart"/>
      <w:r>
        <w:rPr>
          <w:color w:val="FF5400"/>
        </w:rPr>
        <w:t>zaman</w:t>
      </w:r>
      <w:proofErr w:type="spellEnd"/>
      <w:r>
        <w:rPr>
          <w:color w:val="FF5400"/>
        </w:rPr>
        <w:t xml:space="preserve"> </w:t>
      </w:r>
      <w:proofErr w:type="spellStart"/>
      <w:r>
        <w:rPr>
          <w:color w:val="FF5400"/>
        </w:rPr>
        <w:t>destek</w:t>
      </w:r>
      <w:proofErr w:type="spellEnd"/>
      <w:r>
        <w:t xml:space="preserve"> </w:t>
      </w:r>
      <w:proofErr w:type="spellStart"/>
      <w:r>
        <w:rPr>
          <w:color w:val="FF5400"/>
        </w:rPr>
        <w:t>olmalıyız</w:t>
      </w:r>
      <w:proofErr w:type="spellEnd"/>
      <w:r>
        <w:rPr>
          <w:color w:val="FF5400"/>
        </w:rPr>
        <w:t>.</w:t>
      </w:r>
      <w:r>
        <w:rPr>
          <w:color w:val="FF5400"/>
          <w:spacing w:val="-53"/>
        </w:rPr>
        <w:t xml:space="preserve"> </w:t>
      </w:r>
      <w:proofErr w:type="spellStart"/>
      <w:r>
        <w:rPr>
          <w:color w:val="FF5400"/>
        </w:rPr>
        <w:t>Onların</w:t>
      </w:r>
      <w:proofErr w:type="spellEnd"/>
      <w:r>
        <w:rPr>
          <w:color w:val="FF5400"/>
          <w:spacing w:val="-52"/>
        </w:rPr>
        <w:t xml:space="preserve"> </w:t>
      </w:r>
      <w:proofErr w:type="spellStart"/>
      <w:r>
        <w:rPr>
          <w:color w:val="FF5400"/>
        </w:rPr>
        <w:t>sevinçlerini</w:t>
      </w:r>
      <w:proofErr w:type="spellEnd"/>
      <w:r>
        <w:rPr>
          <w:color w:val="FF5400"/>
          <w:spacing w:val="-52"/>
        </w:rPr>
        <w:t xml:space="preserve"> </w:t>
      </w:r>
      <w:proofErr w:type="spellStart"/>
      <w:r>
        <w:rPr>
          <w:color w:val="FF5400"/>
        </w:rPr>
        <w:t>ve</w:t>
      </w:r>
      <w:proofErr w:type="spellEnd"/>
      <w:r>
        <w:rPr>
          <w:color w:val="FF5400"/>
        </w:rPr>
        <w:t xml:space="preserve"> </w:t>
      </w:r>
      <w:proofErr w:type="spellStart"/>
      <w:r>
        <w:rPr>
          <w:color w:val="FF5400"/>
        </w:rPr>
        <w:t>üzüntülerini</w:t>
      </w:r>
      <w:proofErr w:type="spellEnd"/>
      <w:r>
        <w:rPr>
          <w:color w:val="FF5400"/>
        </w:rPr>
        <w:t xml:space="preserve"> </w:t>
      </w:r>
      <w:proofErr w:type="spellStart"/>
      <w:r w:rsidRPr="009F0FAE">
        <w:rPr>
          <w:rFonts w:ascii="TTKB Dik Temel Abece Body" w:hAnsi="TTKB Dik Temel Abece Body"/>
          <w:color w:val="FF5400"/>
        </w:rPr>
        <w:t>payla</w:t>
      </w:r>
      <w:r>
        <w:rPr>
          <w:rFonts w:ascii="TTKB Dik Temel Abece Body" w:hAnsi="TTKB Dik Temel Abece Body"/>
          <w:color w:val="FF5400"/>
          <w:sz w:val="28"/>
        </w:rPr>
        <w:t>ş</w:t>
      </w:r>
      <w:bookmarkStart w:id="0" w:name="_GoBack"/>
      <w:bookmarkEnd w:id="0"/>
      <w:r w:rsidRPr="009F0FAE">
        <w:rPr>
          <w:rFonts w:ascii="TTKB Dik Temel Abece Body" w:hAnsi="TTKB Dik Temel Abece Body"/>
          <w:color w:val="FF5400"/>
        </w:rPr>
        <w:t>malıyız</w:t>
      </w:r>
      <w:proofErr w:type="spellEnd"/>
      <w:r>
        <w:rPr>
          <w:color w:val="FF5400"/>
        </w:rPr>
        <w:t>.</w:t>
      </w:r>
    </w:p>
    <w:p w:rsidR="00592673" w:rsidRDefault="009F0FAE">
      <w:pPr>
        <w:pStyle w:val="GvdeMetni"/>
        <w:spacing w:line="153" w:lineRule="auto"/>
        <w:ind w:left="480" w:right="189"/>
      </w:pPr>
      <w:proofErr w:type="spellStart"/>
      <w:r>
        <w:rPr>
          <w:color w:val="FF5400"/>
          <w:w w:val="95"/>
        </w:rPr>
        <w:t>Hastalanan</w:t>
      </w:r>
      <w:proofErr w:type="spellEnd"/>
      <w:r>
        <w:rPr>
          <w:color w:val="FF5400"/>
          <w:w w:val="95"/>
        </w:rPr>
        <w:t xml:space="preserve"> </w:t>
      </w:r>
      <w:proofErr w:type="spellStart"/>
      <w:r>
        <w:rPr>
          <w:color w:val="FF5400"/>
          <w:w w:val="95"/>
        </w:rPr>
        <w:t>akrabalarımızı</w:t>
      </w:r>
      <w:proofErr w:type="spellEnd"/>
      <w:r>
        <w:rPr>
          <w:color w:val="FF5400"/>
          <w:w w:val="95"/>
        </w:rPr>
        <w:t xml:space="preserve"> </w:t>
      </w:r>
      <w:proofErr w:type="spellStart"/>
      <w:r>
        <w:rPr>
          <w:color w:val="FF5400"/>
          <w:w w:val="95"/>
        </w:rPr>
        <w:t>ziyaret</w:t>
      </w:r>
      <w:proofErr w:type="spellEnd"/>
      <w:r>
        <w:rPr>
          <w:color w:val="FF5400"/>
          <w:w w:val="95"/>
        </w:rPr>
        <w:t xml:space="preserve"> </w:t>
      </w:r>
      <w:proofErr w:type="spellStart"/>
      <w:r>
        <w:rPr>
          <w:color w:val="FF5400"/>
        </w:rPr>
        <w:t>etmeliyiz</w:t>
      </w:r>
      <w:proofErr w:type="spellEnd"/>
      <w:r>
        <w:rPr>
          <w:color w:val="FF5400"/>
        </w:rPr>
        <w:t xml:space="preserve">. </w:t>
      </w:r>
      <w:proofErr w:type="spellStart"/>
      <w:r>
        <w:rPr>
          <w:color w:val="FF5400"/>
        </w:rPr>
        <w:t>Bayramlarda</w:t>
      </w:r>
      <w:proofErr w:type="spellEnd"/>
      <w:r>
        <w:rPr>
          <w:color w:val="FF5400"/>
        </w:rPr>
        <w:t xml:space="preserve"> </w:t>
      </w:r>
      <w:proofErr w:type="spellStart"/>
      <w:r>
        <w:rPr>
          <w:color w:val="FF5400"/>
        </w:rPr>
        <w:t>büyüklerimize</w:t>
      </w:r>
      <w:proofErr w:type="spellEnd"/>
      <w:r>
        <w:rPr>
          <w:color w:val="FF5400"/>
        </w:rPr>
        <w:t xml:space="preserve"> </w:t>
      </w:r>
      <w:proofErr w:type="spellStart"/>
      <w:r>
        <w:rPr>
          <w:color w:val="FF5400"/>
        </w:rPr>
        <w:t>bayramla</w:t>
      </w:r>
      <w:r>
        <w:rPr>
          <w:rFonts w:ascii="Palatino Linotype" w:hAnsi="Palatino Linotype"/>
          <w:color w:val="FF5400"/>
          <w:sz w:val="28"/>
        </w:rPr>
        <w:t>ş</w:t>
      </w:r>
      <w:r>
        <w:rPr>
          <w:color w:val="FF5400"/>
        </w:rPr>
        <w:t>maya</w:t>
      </w:r>
      <w:proofErr w:type="spellEnd"/>
      <w:r>
        <w:rPr>
          <w:color w:val="FF5400"/>
        </w:rPr>
        <w:t xml:space="preserve"> </w:t>
      </w:r>
      <w:proofErr w:type="spellStart"/>
      <w:r>
        <w:rPr>
          <w:color w:val="FF5400"/>
        </w:rPr>
        <w:t>gitmeliyiz</w:t>
      </w:r>
      <w:proofErr w:type="spellEnd"/>
      <w:r>
        <w:rPr>
          <w:color w:val="FF5400"/>
        </w:rPr>
        <w:t>.</w:t>
      </w:r>
      <w:r>
        <w:rPr>
          <w:color w:val="FF5400"/>
          <w:spacing w:val="-54"/>
        </w:rPr>
        <w:t xml:space="preserve"> </w:t>
      </w:r>
      <w:proofErr w:type="spellStart"/>
      <w:r>
        <w:rPr>
          <w:rFonts w:ascii="Calibri" w:hAnsi="Calibri"/>
          <w:color w:val="FF5400"/>
          <w:sz w:val="28"/>
        </w:rPr>
        <w:t>İ</w:t>
      </w:r>
      <w:r>
        <w:rPr>
          <w:color w:val="FF5400"/>
        </w:rPr>
        <w:t>htiyaç</w:t>
      </w:r>
      <w:proofErr w:type="spellEnd"/>
      <w:r>
        <w:rPr>
          <w:color w:val="FF5400"/>
          <w:spacing w:val="-54"/>
        </w:rPr>
        <w:t xml:space="preserve"> </w:t>
      </w:r>
      <w:proofErr w:type="spellStart"/>
      <w:r>
        <w:rPr>
          <w:color w:val="FF5400"/>
        </w:rPr>
        <w:t>duyduklarında</w:t>
      </w:r>
      <w:proofErr w:type="spellEnd"/>
      <w:r>
        <w:rPr>
          <w:color w:val="FF5400"/>
        </w:rPr>
        <w:t xml:space="preserve"> </w:t>
      </w:r>
      <w:proofErr w:type="spellStart"/>
      <w:r>
        <w:rPr>
          <w:color w:val="FF5400"/>
        </w:rPr>
        <w:t>onlara</w:t>
      </w:r>
      <w:proofErr w:type="spellEnd"/>
      <w:r>
        <w:rPr>
          <w:color w:val="FF5400"/>
        </w:rPr>
        <w:t xml:space="preserve"> </w:t>
      </w:r>
      <w:proofErr w:type="spellStart"/>
      <w:r>
        <w:rPr>
          <w:color w:val="FF5400"/>
        </w:rPr>
        <w:t>yardım</w:t>
      </w:r>
      <w:proofErr w:type="spellEnd"/>
      <w:r>
        <w:rPr>
          <w:color w:val="FF5400"/>
        </w:rPr>
        <w:t xml:space="preserve"> </w:t>
      </w:r>
      <w:proofErr w:type="spellStart"/>
      <w:r>
        <w:rPr>
          <w:color w:val="FF5400"/>
        </w:rPr>
        <w:t>etmeliyiz</w:t>
      </w:r>
      <w:proofErr w:type="spellEnd"/>
      <w:r>
        <w:rPr>
          <w:color w:val="FF5400"/>
        </w:rPr>
        <w:t>.</w:t>
      </w:r>
    </w:p>
    <w:p w:rsidR="00592673" w:rsidRDefault="00592673">
      <w:pPr>
        <w:pStyle w:val="GvdeMetni"/>
        <w:spacing w:line="384" w:lineRule="exact"/>
        <w:ind w:left="480"/>
      </w:pPr>
    </w:p>
    <w:p w:rsidR="00592673" w:rsidRDefault="00592673">
      <w:pPr>
        <w:spacing w:line="384" w:lineRule="exact"/>
        <w:sectPr w:rsidR="00592673">
          <w:type w:val="continuous"/>
          <w:pgSz w:w="11910" w:h="16840"/>
          <w:pgMar w:top="0" w:right="420" w:bottom="0" w:left="320" w:header="708" w:footer="708" w:gutter="0"/>
          <w:cols w:num="2" w:space="708" w:equalWidth="0">
            <w:col w:w="4844" w:space="1163"/>
            <w:col w:w="5163"/>
          </w:cols>
        </w:sectPr>
      </w:pPr>
    </w:p>
    <w:p w:rsidR="00592673" w:rsidRDefault="00771E11">
      <w:pPr>
        <w:pStyle w:val="GvdeMetni"/>
        <w:spacing w:before="3"/>
        <w:rPr>
          <w:sz w:val="25"/>
        </w:rPr>
      </w:pPr>
      <w:r w:rsidRPr="00771E11">
        <w:lastRenderedPageBreak/>
        <w:pict>
          <v:group id="_x0000_s1030" style="position:absolute;margin-left:4.9pt;margin-top:69pt;width:557.25pt;height:334.25pt;z-index:-3472;mso-position-horizontal-relative:page;mso-position-vertical-relative:page" coordorigin="98,1380" coordsize="11145,66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98;top:1379;width:5409;height:4118">
              <v:imagedata r:id="rId4" o:title=""/>
            </v:shape>
            <v:shape id="_x0000_s1033" type="#_x0000_t75" style="position:absolute;left:6058;top:1464;width:5185;height:4294">
              <v:imagedata r:id="rId5" o:title=""/>
            </v:shape>
            <v:shape id="_x0000_s1032" type="#_x0000_t75" style="position:absolute;left:1840;top:5341;width:6197;height:2723">
              <v:imagedata r:id="rId6" o:title=""/>
            </v:shape>
            <v:shape id="_x0000_s1031" type="#_x0000_t75" style="position:absolute;left:8080;top:6213;width:2286;height:1831">
              <v:imagedata r:id="rId7" o:title=""/>
            </v:shape>
            <w10:wrap anchorx="page" anchory="page"/>
          </v:group>
        </w:pict>
      </w:r>
    </w:p>
    <w:p w:rsidR="00592673" w:rsidRDefault="009F0FAE">
      <w:pPr>
        <w:pStyle w:val="GvdeMetni"/>
        <w:spacing w:before="169" w:line="153" w:lineRule="auto"/>
        <w:ind w:left="2638" w:right="4488"/>
      </w:pPr>
      <w:proofErr w:type="spellStart"/>
      <w:r>
        <w:rPr>
          <w:w w:val="95"/>
        </w:rPr>
        <w:t>Evimizin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adresinde</w:t>
      </w:r>
      <w:proofErr w:type="spellEnd"/>
      <w:r>
        <w:rPr>
          <w:w w:val="95"/>
        </w:rPr>
        <w:t xml:space="preserve">; </w:t>
      </w:r>
      <w:proofErr w:type="spellStart"/>
      <w:r>
        <w:rPr>
          <w:w w:val="95"/>
        </w:rPr>
        <w:t>ya</w:t>
      </w:r>
      <w:r>
        <w:rPr>
          <w:rFonts w:ascii="Palatino Linotype" w:hAnsi="Palatino Linotype"/>
          <w:w w:val="95"/>
          <w:sz w:val="28"/>
        </w:rPr>
        <w:t>ş</w:t>
      </w:r>
      <w:r>
        <w:rPr>
          <w:w w:val="95"/>
        </w:rPr>
        <w:t>adı</w:t>
      </w:r>
      <w:r>
        <w:rPr>
          <w:rFonts w:ascii="Calibri" w:hAnsi="Calibri"/>
          <w:w w:val="95"/>
          <w:sz w:val="28"/>
        </w:rPr>
        <w:t>ğ</w:t>
      </w:r>
      <w:r>
        <w:rPr>
          <w:w w:val="95"/>
        </w:rPr>
        <w:t>ımız</w:t>
      </w:r>
      <w:proofErr w:type="spellEnd"/>
      <w:r>
        <w:rPr>
          <w:w w:val="95"/>
        </w:rPr>
        <w:t xml:space="preserve"> </w:t>
      </w:r>
      <w:proofErr w:type="spellStart"/>
      <w:r>
        <w:t>köy</w:t>
      </w:r>
      <w:proofErr w:type="spellEnd"/>
      <w:r>
        <w:t xml:space="preserve">, </w:t>
      </w:r>
      <w:proofErr w:type="spellStart"/>
      <w:r>
        <w:t>kasaba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rPr>
          <w:rFonts w:ascii="Palatino Linotype" w:hAnsi="Palatino Linotype"/>
          <w:sz w:val="28"/>
        </w:rPr>
        <w:t>ş</w:t>
      </w:r>
      <w:r>
        <w:t>ehir</w:t>
      </w:r>
      <w:proofErr w:type="spellEnd"/>
    </w:p>
    <w:p w:rsidR="00592673" w:rsidRDefault="009F0FAE">
      <w:pPr>
        <w:pStyle w:val="GvdeMetni"/>
        <w:spacing w:line="153" w:lineRule="auto"/>
        <w:ind w:left="2638" w:right="4488"/>
      </w:pPr>
      <w:proofErr w:type="spellStart"/>
      <w:r>
        <w:t>isimleri</w:t>
      </w:r>
      <w:proofErr w:type="spellEnd"/>
      <w:r>
        <w:rPr>
          <w:spacing w:val="-51"/>
        </w:rPr>
        <w:t xml:space="preserve"> </w:t>
      </w:r>
      <w:proofErr w:type="spellStart"/>
      <w:r>
        <w:t>bulunur</w:t>
      </w:r>
      <w:proofErr w:type="spellEnd"/>
      <w:r>
        <w:t>.</w:t>
      </w:r>
      <w:r>
        <w:rPr>
          <w:spacing w:val="-50"/>
        </w:rPr>
        <w:t xml:space="preserve"> </w:t>
      </w:r>
      <w:proofErr w:type="spellStart"/>
      <w:r>
        <w:t>Ayrıca</w:t>
      </w:r>
      <w:proofErr w:type="spellEnd"/>
      <w:r>
        <w:rPr>
          <w:spacing w:val="-50"/>
        </w:rPr>
        <w:t xml:space="preserve"> </w:t>
      </w:r>
      <w:proofErr w:type="spellStart"/>
      <w:r>
        <w:t>evimizin</w:t>
      </w:r>
      <w:proofErr w:type="spellEnd"/>
      <w:r>
        <w:t xml:space="preserve"> </w:t>
      </w:r>
      <w:proofErr w:type="spellStart"/>
      <w:r>
        <w:t>bulundu</w:t>
      </w:r>
      <w:r>
        <w:rPr>
          <w:rFonts w:ascii="Calibri" w:hAnsi="Calibri"/>
          <w:sz w:val="28"/>
        </w:rPr>
        <w:t>ğ</w:t>
      </w:r>
      <w:r>
        <w:t>u</w:t>
      </w:r>
      <w:proofErr w:type="spellEnd"/>
      <w:r>
        <w:t xml:space="preserve"> </w:t>
      </w:r>
      <w:proofErr w:type="spellStart"/>
      <w:r>
        <w:t>mahalle</w:t>
      </w:r>
      <w:proofErr w:type="spellEnd"/>
      <w:r>
        <w:t>,</w:t>
      </w:r>
      <w:r>
        <w:rPr>
          <w:spacing w:val="-32"/>
        </w:rPr>
        <w:t xml:space="preserve"> </w:t>
      </w:r>
      <w:proofErr w:type="spellStart"/>
      <w:r>
        <w:t>sokak</w:t>
      </w:r>
      <w:proofErr w:type="spellEnd"/>
    </w:p>
    <w:p w:rsidR="00592673" w:rsidRDefault="009F0FAE">
      <w:pPr>
        <w:pStyle w:val="GvdeMetni"/>
        <w:spacing w:line="153" w:lineRule="auto"/>
        <w:ind w:left="2638" w:right="4896"/>
      </w:pPr>
      <w:proofErr w:type="spellStart"/>
      <w:r>
        <w:t>ve</w:t>
      </w:r>
      <w:proofErr w:type="spellEnd"/>
      <w:r>
        <w:rPr>
          <w:spacing w:val="-46"/>
        </w:rPr>
        <w:t xml:space="preserve"> </w:t>
      </w:r>
      <w:proofErr w:type="spellStart"/>
      <w:r>
        <w:t>bina</w:t>
      </w:r>
      <w:proofErr w:type="spellEnd"/>
      <w:r>
        <w:rPr>
          <w:spacing w:val="-45"/>
        </w:rPr>
        <w:t xml:space="preserve"> </w:t>
      </w:r>
      <w:proofErr w:type="spellStart"/>
      <w:r>
        <w:t>numarasını</w:t>
      </w:r>
      <w:proofErr w:type="spellEnd"/>
      <w:r>
        <w:rPr>
          <w:spacing w:val="-45"/>
        </w:rP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bilgiler</w:t>
      </w:r>
      <w:proofErr w:type="spellEnd"/>
      <w:r>
        <w:rPr>
          <w:spacing w:val="-8"/>
        </w:rPr>
        <w:t xml:space="preserve"> </w:t>
      </w:r>
      <w:proofErr w:type="spellStart"/>
      <w:r>
        <w:t>vardır</w:t>
      </w:r>
      <w:proofErr w:type="spellEnd"/>
      <w:r>
        <w:t>.</w:t>
      </w:r>
    </w:p>
    <w:p w:rsidR="00592673" w:rsidRDefault="00592673">
      <w:pPr>
        <w:pStyle w:val="GvdeMetni"/>
        <w:rPr>
          <w:sz w:val="20"/>
        </w:rPr>
      </w:pPr>
    </w:p>
    <w:p w:rsidR="00592673" w:rsidRDefault="00592673">
      <w:pPr>
        <w:pStyle w:val="GvdeMetni"/>
        <w:rPr>
          <w:sz w:val="20"/>
        </w:rPr>
      </w:pPr>
    </w:p>
    <w:p w:rsidR="00592673" w:rsidRDefault="00592673">
      <w:pPr>
        <w:pStyle w:val="GvdeMetni"/>
        <w:spacing w:before="17"/>
        <w:rPr>
          <w:sz w:val="19"/>
        </w:rPr>
      </w:pPr>
    </w:p>
    <w:p w:rsidR="00592673" w:rsidRDefault="009F0FAE">
      <w:pPr>
        <w:tabs>
          <w:tab w:val="left" w:pos="7416"/>
        </w:tabs>
        <w:spacing w:before="84"/>
        <w:ind w:left="3784"/>
        <w:rPr>
          <w:rFonts w:ascii="Palatino Linotype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527431</wp:posOffset>
            </wp:positionH>
            <wp:positionV relativeFrom="paragraph">
              <wp:posOffset>55549</wp:posOffset>
            </wp:positionV>
            <wp:extent cx="1876355" cy="2296562"/>
            <wp:effectExtent l="0" t="0" r="0" b="0"/>
            <wp:wrapNone/>
            <wp:docPr id="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355" cy="2296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5278284</wp:posOffset>
            </wp:positionH>
            <wp:positionV relativeFrom="paragraph">
              <wp:posOffset>59808</wp:posOffset>
            </wp:positionV>
            <wp:extent cx="1941384" cy="2392744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1384" cy="2392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1959" behindDoc="1" locked="0" layoutInCell="1" allowOverlap="1">
            <wp:simplePos x="0" y="0"/>
            <wp:positionH relativeFrom="page">
              <wp:posOffset>2708364</wp:posOffset>
            </wp:positionH>
            <wp:positionV relativeFrom="paragraph">
              <wp:posOffset>105798</wp:posOffset>
            </wp:positionV>
            <wp:extent cx="2117207" cy="2339744"/>
            <wp:effectExtent l="0" t="0" r="0" b="0"/>
            <wp:wrapNone/>
            <wp:docPr id="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7207" cy="2339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1E11" w:rsidRPr="00771E11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9.15pt;margin-top:4.1pt;width:8.5pt;height:12.05pt;rotation:356;z-index:1216;mso-position-horizontal-relative:page;mso-position-vertical-relative:text" fillcolor="#aa3f54" stroked="f">
            <o:extrusion v:ext="view" autorotationcenter="t"/>
            <v:textpath style="font-family:&quot;&amp;quot&quot;;font-size:12pt;v-text-kern:t;mso-text-shadow:auto" string="1."/>
            <w10:wrap anchorx="page"/>
          </v:shape>
        </w:pict>
      </w:r>
      <w:r>
        <w:rPr>
          <w:rFonts w:ascii="Palatino Linotype"/>
          <w:color w:val="AA3F54"/>
          <w:sz w:val="24"/>
        </w:rPr>
        <w:t>3.</w:t>
      </w:r>
      <w:r>
        <w:rPr>
          <w:rFonts w:ascii="Palatino Linotype"/>
          <w:color w:val="AA3F54"/>
          <w:sz w:val="24"/>
        </w:rPr>
        <w:tab/>
      </w:r>
      <w:r>
        <w:rPr>
          <w:rFonts w:ascii="Palatino Linotype"/>
          <w:color w:val="AA3F54"/>
          <w:position w:val="2"/>
          <w:sz w:val="24"/>
        </w:rPr>
        <w:t>5.</w:t>
      </w:r>
    </w:p>
    <w:p w:rsidR="00592673" w:rsidRDefault="00592673">
      <w:pPr>
        <w:pStyle w:val="GvdeMetni"/>
        <w:rPr>
          <w:rFonts w:ascii="Palatino Linotype"/>
          <w:i w:val="0"/>
          <w:sz w:val="34"/>
        </w:rPr>
      </w:pPr>
    </w:p>
    <w:p w:rsidR="00592673" w:rsidRDefault="00592673">
      <w:pPr>
        <w:pStyle w:val="GvdeMetni"/>
        <w:rPr>
          <w:rFonts w:ascii="Palatino Linotype"/>
          <w:i w:val="0"/>
          <w:sz w:val="34"/>
        </w:rPr>
      </w:pPr>
    </w:p>
    <w:p w:rsidR="00592673" w:rsidRDefault="00592673">
      <w:pPr>
        <w:pStyle w:val="GvdeMetni"/>
        <w:rPr>
          <w:rFonts w:ascii="Palatino Linotype"/>
          <w:i w:val="0"/>
          <w:sz w:val="34"/>
        </w:rPr>
      </w:pPr>
    </w:p>
    <w:p w:rsidR="00592673" w:rsidRDefault="00592673">
      <w:pPr>
        <w:pStyle w:val="GvdeMetni"/>
        <w:rPr>
          <w:rFonts w:ascii="Palatino Linotype"/>
          <w:i w:val="0"/>
          <w:sz w:val="34"/>
        </w:rPr>
      </w:pPr>
    </w:p>
    <w:p w:rsidR="00592673" w:rsidRDefault="00592673">
      <w:pPr>
        <w:pStyle w:val="GvdeMetni"/>
        <w:rPr>
          <w:rFonts w:ascii="Palatino Linotype"/>
          <w:i w:val="0"/>
          <w:sz w:val="34"/>
        </w:rPr>
      </w:pPr>
    </w:p>
    <w:p w:rsidR="00592673" w:rsidRDefault="00592673">
      <w:pPr>
        <w:pStyle w:val="GvdeMetni"/>
        <w:rPr>
          <w:rFonts w:ascii="Palatino Linotype"/>
          <w:i w:val="0"/>
          <w:sz w:val="34"/>
        </w:rPr>
      </w:pPr>
    </w:p>
    <w:p w:rsidR="00592673" w:rsidRDefault="00592673">
      <w:pPr>
        <w:pStyle w:val="GvdeMetni"/>
        <w:rPr>
          <w:rFonts w:ascii="Palatino Linotype"/>
          <w:i w:val="0"/>
          <w:sz w:val="34"/>
        </w:rPr>
      </w:pPr>
    </w:p>
    <w:p w:rsidR="00592673" w:rsidRDefault="00592673">
      <w:pPr>
        <w:pStyle w:val="GvdeMetni"/>
        <w:spacing w:before="3"/>
        <w:rPr>
          <w:rFonts w:ascii="Palatino Linotype"/>
          <w:i w:val="0"/>
          <w:sz w:val="39"/>
        </w:rPr>
      </w:pPr>
    </w:p>
    <w:p w:rsidR="00592673" w:rsidRDefault="009F0FAE">
      <w:pPr>
        <w:tabs>
          <w:tab w:val="left" w:pos="3646"/>
        </w:tabs>
        <w:spacing w:before="1"/>
        <w:ind w:left="308"/>
        <w:rPr>
          <w:rFonts w:ascii="Palatino Linotype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431839" behindDoc="1" locked="0" layoutInCell="1" allowOverlap="1">
            <wp:simplePos x="0" y="0"/>
            <wp:positionH relativeFrom="page">
              <wp:posOffset>541788</wp:posOffset>
            </wp:positionH>
            <wp:positionV relativeFrom="paragraph">
              <wp:posOffset>2723</wp:posOffset>
            </wp:positionV>
            <wp:extent cx="1852293" cy="2030806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293" cy="2030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2769624</wp:posOffset>
            </wp:positionH>
            <wp:positionV relativeFrom="paragraph">
              <wp:posOffset>85813</wp:posOffset>
            </wp:positionV>
            <wp:extent cx="2045578" cy="1940635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5578" cy="194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1E11" w:rsidRPr="00771E11">
        <w:pict>
          <v:group id="_x0000_s1026" style="position:absolute;left:0;text-align:left;margin-left:409.85pt;margin-top:8.05pt;width:166.5pt;height:152.35pt;z-index:-3520;mso-position-horizontal-relative:page;mso-position-vertical-relative:text" coordorigin="8197,161" coordsize="3330,3047">
            <v:shape id="_x0000_s1028" type="#_x0000_t75" style="position:absolute;left:8197;top:161;width:3330;height:3047">
              <v:imagedata r:id="rId13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8777;top:1863;width:190;height:324" filled="f" stroked="f">
              <v:textbox inset="0,0,0,0">
                <w:txbxContent>
                  <w:p w:rsidR="00592673" w:rsidRDefault="009F0FAE">
                    <w:pPr>
                      <w:spacing w:line="309" w:lineRule="exact"/>
                      <w:rPr>
                        <w:rFonts w:ascii="Palatino Linotype"/>
                        <w:sz w:val="24"/>
                      </w:rPr>
                    </w:pPr>
                    <w:r>
                      <w:rPr>
                        <w:rFonts w:ascii="Palatino Linotype"/>
                        <w:color w:val="AA3F54"/>
                        <w:sz w:val="24"/>
                      </w:rPr>
                      <w:t>6.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Palatino Linotype"/>
          <w:color w:val="AA3F54"/>
          <w:sz w:val="24"/>
        </w:rPr>
        <w:t>2.</w:t>
      </w:r>
      <w:r>
        <w:rPr>
          <w:rFonts w:ascii="Palatino Linotype"/>
          <w:color w:val="AA3F54"/>
          <w:sz w:val="24"/>
        </w:rPr>
        <w:tab/>
      </w:r>
      <w:r>
        <w:rPr>
          <w:rFonts w:ascii="Palatino Linotype"/>
          <w:color w:val="AA3F54"/>
          <w:position w:val="-9"/>
          <w:sz w:val="24"/>
        </w:rPr>
        <w:t>4.</w:t>
      </w:r>
    </w:p>
    <w:p w:rsidR="00592673" w:rsidRDefault="00592673">
      <w:pPr>
        <w:pStyle w:val="GvdeMetni"/>
        <w:rPr>
          <w:rFonts w:ascii="Palatino Linotype"/>
          <w:i w:val="0"/>
          <w:sz w:val="20"/>
        </w:rPr>
      </w:pPr>
    </w:p>
    <w:p w:rsidR="00592673" w:rsidRDefault="00592673">
      <w:pPr>
        <w:pStyle w:val="GvdeMetni"/>
        <w:rPr>
          <w:rFonts w:ascii="Palatino Linotype"/>
          <w:i w:val="0"/>
          <w:sz w:val="20"/>
        </w:rPr>
      </w:pPr>
    </w:p>
    <w:p w:rsidR="00592673" w:rsidRDefault="00592673">
      <w:pPr>
        <w:pStyle w:val="GvdeMetni"/>
        <w:rPr>
          <w:rFonts w:ascii="Palatino Linotype"/>
          <w:i w:val="0"/>
          <w:sz w:val="20"/>
        </w:rPr>
      </w:pPr>
    </w:p>
    <w:p w:rsidR="00592673" w:rsidRDefault="00592673">
      <w:pPr>
        <w:pStyle w:val="GvdeMetni"/>
        <w:rPr>
          <w:rFonts w:ascii="Palatino Linotype"/>
          <w:i w:val="0"/>
          <w:sz w:val="20"/>
        </w:rPr>
      </w:pPr>
    </w:p>
    <w:p w:rsidR="00592673" w:rsidRDefault="00592673">
      <w:pPr>
        <w:pStyle w:val="GvdeMetni"/>
        <w:rPr>
          <w:rFonts w:ascii="Palatino Linotype"/>
          <w:i w:val="0"/>
          <w:sz w:val="20"/>
        </w:rPr>
      </w:pPr>
    </w:p>
    <w:p w:rsidR="00592673" w:rsidRDefault="00592673">
      <w:pPr>
        <w:pStyle w:val="GvdeMetni"/>
        <w:rPr>
          <w:rFonts w:ascii="Palatino Linotype"/>
          <w:i w:val="0"/>
          <w:sz w:val="20"/>
        </w:rPr>
      </w:pPr>
    </w:p>
    <w:p w:rsidR="00592673" w:rsidRDefault="00592673">
      <w:pPr>
        <w:pStyle w:val="GvdeMetni"/>
        <w:rPr>
          <w:rFonts w:ascii="Palatino Linotype"/>
          <w:i w:val="0"/>
          <w:sz w:val="20"/>
        </w:rPr>
      </w:pPr>
    </w:p>
    <w:p w:rsidR="00592673" w:rsidRDefault="00592673">
      <w:pPr>
        <w:pStyle w:val="GvdeMetni"/>
        <w:rPr>
          <w:rFonts w:ascii="Palatino Linotype"/>
          <w:i w:val="0"/>
          <w:sz w:val="20"/>
        </w:rPr>
      </w:pPr>
    </w:p>
    <w:p w:rsidR="00592673" w:rsidRDefault="00592673">
      <w:pPr>
        <w:pStyle w:val="GvdeMetni"/>
        <w:rPr>
          <w:rFonts w:ascii="Palatino Linotype"/>
          <w:i w:val="0"/>
          <w:sz w:val="20"/>
        </w:rPr>
      </w:pPr>
    </w:p>
    <w:p w:rsidR="00592673" w:rsidRDefault="00592673">
      <w:pPr>
        <w:pStyle w:val="GvdeMetni"/>
        <w:spacing w:before="3"/>
        <w:rPr>
          <w:rFonts w:ascii="Palatino Linotype"/>
          <w:i w:val="0"/>
          <w:sz w:val="19"/>
        </w:rPr>
      </w:pPr>
    </w:p>
    <w:p w:rsidR="00592673" w:rsidRDefault="009F0FAE">
      <w:pPr>
        <w:spacing w:before="38"/>
        <w:ind w:right="131"/>
        <w:jc w:val="right"/>
        <w:rPr>
          <w:i/>
          <w:sz w:val="25"/>
        </w:rPr>
      </w:pPr>
      <w:proofErr w:type="spellStart"/>
      <w:r>
        <w:rPr>
          <w:i/>
          <w:color w:val="0000FF"/>
          <w:w w:val="95"/>
          <w:sz w:val="25"/>
        </w:rPr>
        <w:t>Seyfedtin</w:t>
      </w:r>
      <w:proofErr w:type="spellEnd"/>
      <w:r>
        <w:rPr>
          <w:i/>
          <w:color w:val="0000FF"/>
          <w:w w:val="95"/>
          <w:sz w:val="25"/>
        </w:rPr>
        <w:t xml:space="preserve"> CAN</w:t>
      </w:r>
    </w:p>
    <w:sectPr w:rsidR="00592673" w:rsidSect="00771E11">
      <w:type w:val="continuous"/>
      <w:pgSz w:w="11910" w:h="16840"/>
      <w:pgMar w:top="0" w:right="420" w:bottom="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2673"/>
    <w:rsid w:val="00592673"/>
    <w:rsid w:val="006335E4"/>
    <w:rsid w:val="00771E11"/>
    <w:rsid w:val="009F0FAE"/>
    <w:rsid w:val="009F5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71E11"/>
    <w:rPr>
      <w:rFonts w:ascii="Malgun Gothic" w:eastAsia="Malgun Gothic" w:hAnsi="Malgun Gothic" w:cs="Malgun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1E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71E11"/>
    <w:rPr>
      <w:i/>
      <w:sz w:val="29"/>
      <w:szCs w:val="29"/>
    </w:rPr>
  </w:style>
  <w:style w:type="paragraph" w:styleId="ListeParagraf">
    <w:name w:val="List Paragraph"/>
    <w:basedOn w:val="Normal"/>
    <w:uiPriority w:val="1"/>
    <w:qFormat/>
    <w:rsid w:val="00771E11"/>
  </w:style>
  <w:style w:type="paragraph" w:customStyle="1" w:styleId="TableParagraph">
    <w:name w:val="Table Paragraph"/>
    <w:basedOn w:val="Normal"/>
    <w:uiPriority w:val="1"/>
    <w:qFormat/>
    <w:rsid w:val="00771E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DocSecurity>0</DocSecurity>
  <Lines>6</Lines>
  <Paragraphs>1</Paragraphs>
  <ScaleCrop>false</ScaleCrop>
  <Manager>https://www.sorubak.com</Manager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2018-11-12T13:56:00Z</dcterms:created>
  <dcterms:modified xsi:type="dcterms:W3CDTF">2018-11-12T13:56:00Z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2018-11-11T00:00:00Z</vt:filetime>
  </property>
  <property fmtid="{D5CDD505-2E9C-101B-9397-08002B2CF9AE}" pid="3" name="Creator">
    <vt:lpwstr>Adobe Acrobat Pro DC 19.8.20080</vt:lpwstr>
  </property>
  <property fmtid="{D5CDD505-2E9C-101B-9397-08002B2CF9AE}" pid="4" name="LastSaved">
    <vt:filetime>2018-11-11T00:00:00Z</vt:filetime>
  </property>
</Properties>
</file>