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912" w:rsidRDefault="004D6912" w:rsidP="004D6912">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4D6912" w:rsidRDefault="004D6912" w:rsidP="004D6912">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2018-2019 EĞİTİM-ÖĞRETİM YILI 11. SINIFLAR                            </w:t>
      </w:r>
    </w:p>
    <w:p w:rsidR="004D6912" w:rsidRDefault="004D6912" w:rsidP="004D6912">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4D6912" w:rsidRDefault="004D6912" w:rsidP="004D6912">
      <w:pPr>
        <w:pStyle w:val="Standard"/>
        <w:rPr>
          <w:rFonts w:ascii="Cambria" w:hAnsi="Cambria" w:cs="Calibri"/>
          <w:b/>
          <w:color w:val="000000"/>
          <w:sz w:val="22"/>
          <w:szCs w:val="22"/>
        </w:rPr>
      </w:pPr>
      <w:r>
        <w:rPr>
          <w:rFonts w:ascii="Cambria" w:hAnsi="Cambria" w:cs="Calibri"/>
          <w:b/>
          <w:color w:val="000000"/>
          <w:sz w:val="22"/>
          <w:szCs w:val="22"/>
        </w:rPr>
        <w:t xml:space="preserve">          </w:t>
      </w:r>
    </w:p>
    <w:p w:rsidR="004D6912" w:rsidRDefault="004D6912" w:rsidP="004D6912">
      <w:pPr>
        <w:pStyle w:val="Standard"/>
        <w:rPr>
          <w:sz w:val="21"/>
          <w:szCs w:val="21"/>
        </w:rPr>
      </w:pPr>
      <w:r>
        <w:rPr>
          <w:sz w:val="21"/>
          <w:szCs w:val="21"/>
        </w:rPr>
        <w:t xml:space="preserve">      </w:t>
      </w:r>
      <w:r>
        <w:rPr>
          <w:sz w:val="22"/>
          <w:szCs w:val="22"/>
        </w:rPr>
        <w:t xml:space="preserve"> </w:t>
      </w:r>
      <w:r>
        <w:rPr>
          <w:b/>
          <w:bCs/>
          <w:sz w:val="22"/>
          <w:szCs w:val="22"/>
        </w:rPr>
        <w:t>Aşağıdaki çoktan seçmeli sorularda doğru seçeneği işaretleyiniz.</w:t>
      </w:r>
      <w:r>
        <w:rPr>
          <w:sz w:val="22"/>
          <w:szCs w:val="22"/>
        </w:rPr>
        <w:t xml:space="preserve">    </w:t>
      </w:r>
      <w:r>
        <w:rPr>
          <w:b/>
          <w:bCs/>
          <w:sz w:val="22"/>
          <w:szCs w:val="22"/>
        </w:rPr>
        <w:t>(20*5=100 puan)(Süre:30')</w:t>
      </w:r>
    </w:p>
    <w:p w:rsidR="004D6912" w:rsidRDefault="004D6912" w:rsidP="004D6912">
      <w:pPr>
        <w:pStyle w:val="Standard"/>
        <w:rPr>
          <w:b/>
          <w:bCs/>
          <w:sz w:val="21"/>
          <w:szCs w:val="21"/>
        </w:rPr>
      </w:pPr>
    </w:p>
    <w:p w:rsidR="004D6912" w:rsidRDefault="004D6912" w:rsidP="004D6912">
      <w:pPr>
        <w:pStyle w:val="Standard"/>
        <w:rPr>
          <w:sz w:val="21"/>
          <w:szCs w:val="21"/>
        </w:rPr>
      </w:pPr>
      <w:r>
        <w:rPr>
          <w:b/>
          <w:bCs/>
          <w:sz w:val="21"/>
          <w:szCs w:val="21"/>
        </w:rPr>
        <w:t xml:space="preserve">1.Aşağıdaki ifadelerde </w:t>
      </w:r>
      <w:r>
        <w:rPr>
          <w:b/>
          <w:bCs/>
          <w:sz w:val="21"/>
          <w:szCs w:val="21"/>
          <w:u w:val="single"/>
        </w:rPr>
        <w:t>yanlış</w:t>
      </w:r>
      <w:r>
        <w:rPr>
          <w:b/>
          <w:bCs/>
          <w:sz w:val="21"/>
          <w:szCs w:val="21"/>
        </w:rPr>
        <w:t xml:space="preserve"> verilmiş bilgiyi işaretleyiniz.</w:t>
      </w:r>
      <w:r>
        <w:rPr>
          <w:sz w:val="21"/>
          <w:szCs w:val="21"/>
        </w:rPr>
        <w:t xml:space="preserve">                                                                                                                                                           </w:t>
      </w:r>
    </w:p>
    <w:p w:rsidR="004D6912" w:rsidRDefault="004D6912" w:rsidP="004D6912">
      <w:pPr>
        <w:pStyle w:val="Standard"/>
        <w:rPr>
          <w:sz w:val="21"/>
          <w:szCs w:val="21"/>
        </w:rPr>
      </w:pPr>
      <w:r>
        <w:rPr>
          <w:sz w:val="21"/>
          <w:szCs w:val="21"/>
        </w:rPr>
        <w:t xml:space="preserve">A.  Zerre kadar iyilik yapan da kötülük yapan da karşılığını </w:t>
      </w:r>
      <w:proofErr w:type="spellStart"/>
      <w:r>
        <w:rPr>
          <w:sz w:val="21"/>
          <w:szCs w:val="21"/>
        </w:rPr>
        <w:t>ahirette</w:t>
      </w:r>
      <w:proofErr w:type="spellEnd"/>
      <w:r>
        <w:rPr>
          <w:sz w:val="21"/>
          <w:szCs w:val="21"/>
        </w:rPr>
        <w:t xml:space="preserve"> alamayacaktır.                                               </w:t>
      </w:r>
    </w:p>
    <w:p w:rsidR="004D6912" w:rsidRDefault="004D6912" w:rsidP="004D6912">
      <w:pPr>
        <w:pStyle w:val="Standard"/>
        <w:rPr>
          <w:sz w:val="21"/>
          <w:szCs w:val="21"/>
        </w:rPr>
      </w:pPr>
      <w:r>
        <w:rPr>
          <w:sz w:val="21"/>
          <w:szCs w:val="21"/>
        </w:rPr>
        <w:t>B.</w:t>
      </w:r>
      <w:r>
        <w:rPr>
          <w:b/>
          <w:bCs/>
          <w:sz w:val="21"/>
          <w:szCs w:val="21"/>
        </w:rPr>
        <w:t xml:space="preserve"> </w:t>
      </w:r>
      <w:r>
        <w:rPr>
          <w:sz w:val="21"/>
          <w:szCs w:val="21"/>
        </w:rPr>
        <w:t xml:space="preserve"> Ölen kişinin ailesine taziyede bulunmak dinî ve insanî bir görevdir.                                                        </w:t>
      </w:r>
    </w:p>
    <w:p w:rsidR="004D6912" w:rsidRDefault="004D6912" w:rsidP="004D6912">
      <w:pPr>
        <w:pStyle w:val="Standard"/>
        <w:rPr>
          <w:sz w:val="21"/>
          <w:szCs w:val="21"/>
        </w:rPr>
      </w:pPr>
      <w:r>
        <w:rPr>
          <w:sz w:val="21"/>
          <w:szCs w:val="21"/>
        </w:rPr>
        <w:t xml:space="preserve">C.  Alevi-Bektaşilikte cenaze törenine Hakk’a Yürüme Erkânı denir.                                                                                                                                                    </w:t>
      </w:r>
    </w:p>
    <w:p w:rsidR="004D6912" w:rsidRDefault="004D6912" w:rsidP="004D6912">
      <w:pPr>
        <w:pStyle w:val="Standard"/>
        <w:rPr>
          <w:sz w:val="21"/>
          <w:szCs w:val="21"/>
        </w:rPr>
      </w:pPr>
      <w:r>
        <w:rPr>
          <w:sz w:val="21"/>
          <w:szCs w:val="21"/>
        </w:rPr>
        <w:t>D.  İslam dinine göre Allah (c.c.) yolunda öldürülenler şehit mertebesine yükselir.</w:t>
      </w:r>
    </w:p>
    <w:p w:rsidR="004D6912" w:rsidRDefault="004D6912" w:rsidP="004D6912">
      <w:pPr>
        <w:pStyle w:val="Standard"/>
        <w:rPr>
          <w:sz w:val="21"/>
          <w:szCs w:val="21"/>
        </w:rPr>
      </w:pPr>
      <w:r>
        <w:rPr>
          <w:b/>
          <w:bCs/>
          <w:sz w:val="21"/>
          <w:szCs w:val="21"/>
        </w:rPr>
        <w:t xml:space="preserve">              </w:t>
      </w:r>
      <w:r>
        <w:rPr>
          <w:sz w:val="21"/>
          <w:szCs w:val="21"/>
        </w:rPr>
        <w:t xml:space="preserve">E.  </w:t>
      </w:r>
      <w:proofErr w:type="spellStart"/>
      <w:r>
        <w:rPr>
          <w:sz w:val="21"/>
          <w:szCs w:val="21"/>
        </w:rPr>
        <w:t>Ahirete</w:t>
      </w:r>
      <w:proofErr w:type="spellEnd"/>
      <w:r>
        <w:rPr>
          <w:sz w:val="21"/>
          <w:szCs w:val="21"/>
        </w:rPr>
        <w:t xml:space="preserve"> inanan insan, sorumluluklarının bilincindedir.        </w:t>
      </w:r>
    </w:p>
    <w:p w:rsidR="004D6912" w:rsidRDefault="004D6912" w:rsidP="004D6912">
      <w:pPr>
        <w:pStyle w:val="Standard"/>
        <w:rPr>
          <w:sz w:val="21"/>
          <w:szCs w:val="21"/>
        </w:rPr>
      </w:pPr>
    </w:p>
    <w:p w:rsidR="004D6912" w:rsidRDefault="004D6912" w:rsidP="004D6912">
      <w:pPr>
        <w:pStyle w:val="Standard"/>
        <w:rPr>
          <w:sz w:val="21"/>
          <w:szCs w:val="21"/>
        </w:rPr>
      </w:pPr>
      <w:r>
        <w:rPr>
          <w:b/>
          <w:bCs/>
          <w:sz w:val="21"/>
          <w:szCs w:val="21"/>
        </w:rPr>
        <w:t>2.</w:t>
      </w:r>
      <w:r>
        <w:rPr>
          <w:sz w:val="21"/>
          <w:szCs w:val="21"/>
        </w:rPr>
        <w:t xml:space="preserve"> </w:t>
      </w:r>
      <w:r>
        <w:rPr>
          <w:b/>
          <w:bCs/>
          <w:sz w:val="21"/>
          <w:szCs w:val="21"/>
        </w:rPr>
        <w:t xml:space="preserve">Aşağıdakilerden hangisi </w:t>
      </w:r>
      <w:proofErr w:type="spellStart"/>
      <w:r>
        <w:rPr>
          <w:b/>
          <w:bCs/>
          <w:sz w:val="21"/>
          <w:szCs w:val="21"/>
        </w:rPr>
        <w:t>ahirete</w:t>
      </w:r>
      <w:proofErr w:type="spellEnd"/>
      <w:r>
        <w:rPr>
          <w:b/>
          <w:bCs/>
          <w:sz w:val="21"/>
          <w:szCs w:val="21"/>
        </w:rPr>
        <w:t xml:space="preserve"> imanın bireye kazandırdıklarından </w:t>
      </w:r>
      <w:r>
        <w:rPr>
          <w:b/>
          <w:bCs/>
          <w:sz w:val="21"/>
          <w:szCs w:val="21"/>
          <w:u w:val="single"/>
        </w:rPr>
        <w:t>değildir</w:t>
      </w:r>
      <w:r>
        <w:rPr>
          <w:b/>
          <w:bCs/>
          <w:sz w:val="21"/>
          <w:szCs w:val="21"/>
        </w:rPr>
        <w:t>?</w:t>
      </w:r>
    </w:p>
    <w:p w:rsidR="004D6912" w:rsidRDefault="004D6912" w:rsidP="004D6912">
      <w:pPr>
        <w:pStyle w:val="Standard"/>
        <w:rPr>
          <w:sz w:val="21"/>
          <w:szCs w:val="21"/>
        </w:rPr>
      </w:pPr>
      <w:r>
        <w:rPr>
          <w:sz w:val="21"/>
          <w:szCs w:val="21"/>
        </w:rPr>
        <w:t>A) Dünyada yaptıklarının karşılığını göreceğini bilerek yaşar.       B)Yalan söylemekten ve iftira etmekten kaçınır.</w:t>
      </w:r>
    </w:p>
    <w:p w:rsidR="004D6912" w:rsidRDefault="004D6912" w:rsidP="004D6912">
      <w:pPr>
        <w:pStyle w:val="Standard"/>
        <w:rPr>
          <w:sz w:val="21"/>
          <w:szCs w:val="21"/>
        </w:rPr>
      </w:pPr>
      <w:r>
        <w:rPr>
          <w:sz w:val="21"/>
          <w:szCs w:val="21"/>
        </w:rPr>
        <w:t xml:space="preserve">C)  Her yaptığının kayıt altına </w:t>
      </w:r>
      <w:proofErr w:type="gramStart"/>
      <w:r>
        <w:rPr>
          <w:sz w:val="21"/>
          <w:szCs w:val="21"/>
        </w:rPr>
        <w:t>alındığının  farkında</w:t>
      </w:r>
      <w:proofErr w:type="gramEnd"/>
      <w:r>
        <w:rPr>
          <w:sz w:val="21"/>
          <w:szCs w:val="21"/>
        </w:rPr>
        <w:t xml:space="preserve"> olur.                D) Kişisel menfaatlerini her şeyin üstünde tutar.</w:t>
      </w:r>
    </w:p>
    <w:p w:rsidR="004D6912" w:rsidRDefault="004D6912" w:rsidP="004D6912">
      <w:pPr>
        <w:pStyle w:val="Standard"/>
        <w:rPr>
          <w:sz w:val="21"/>
          <w:szCs w:val="21"/>
        </w:rPr>
      </w:pPr>
      <w:r>
        <w:rPr>
          <w:sz w:val="21"/>
          <w:szCs w:val="21"/>
        </w:rPr>
        <w:t>E) Bireye, topluma ve Allah’a (c.c.) karşı sorumluluklarını yerine getirir.</w:t>
      </w:r>
    </w:p>
    <w:p w:rsidR="004D6912" w:rsidRDefault="004D6912" w:rsidP="004D6912">
      <w:pPr>
        <w:pStyle w:val="Standard"/>
        <w:rPr>
          <w:sz w:val="21"/>
          <w:szCs w:val="21"/>
        </w:rPr>
      </w:pPr>
    </w:p>
    <w:p w:rsidR="004D6912" w:rsidRDefault="004D6912" w:rsidP="004D6912">
      <w:pPr>
        <w:pStyle w:val="Standard"/>
        <w:rPr>
          <w:sz w:val="21"/>
          <w:szCs w:val="21"/>
        </w:rPr>
      </w:pPr>
      <w:r>
        <w:rPr>
          <w:sz w:val="21"/>
          <w:szCs w:val="21"/>
        </w:rPr>
        <w:t xml:space="preserve">‘’Allah’a ve </w:t>
      </w:r>
      <w:proofErr w:type="spellStart"/>
      <w:r>
        <w:rPr>
          <w:sz w:val="21"/>
          <w:szCs w:val="21"/>
        </w:rPr>
        <w:t>ahiret</w:t>
      </w:r>
      <w:proofErr w:type="spellEnd"/>
      <w:r>
        <w:rPr>
          <w:sz w:val="21"/>
          <w:szCs w:val="21"/>
        </w:rPr>
        <w:t xml:space="preserve"> gününe iman eden kimse misafirine ikram etsin. Allah’a ve </w:t>
      </w:r>
      <w:proofErr w:type="spellStart"/>
      <w:r>
        <w:rPr>
          <w:sz w:val="21"/>
          <w:szCs w:val="21"/>
        </w:rPr>
        <w:t>ahiret</w:t>
      </w:r>
      <w:proofErr w:type="spellEnd"/>
      <w:r>
        <w:rPr>
          <w:sz w:val="21"/>
          <w:szCs w:val="21"/>
        </w:rPr>
        <w:t xml:space="preserve"> gününe iman eden kimse komşusuna ikramda bulunsun. Allah’a ve </w:t>
      </w:r>
      <w:proofErr w:type="spellStart"/>
      <w:r>
        <w:rPr>
          <w:sz w:val="21"/>
          <w:szCs w:val="21"/>
        </w:rPr>
        <w:t>ahiret</w:t>
      </w:r>
      <w:proofErr w:type="spellEnd"/>
      <w:r>
        <w:rPr>
          <w:sz w:val="21"/>
          <w:szCs w:val="21"/>
        </w:rPr>
        <w:t xml:space="preserve"> gününe iman eden kimse ya hayır söylesin veya sussun.’’ (Ebu </w:t>
      </w:r>
      <w:proofErr w:type="spellStart"/>
      <w:r>
        <w:rPr>
          <w:sz w:val="21"/>
          <w:szCs w:val="21"/>
        </w:rPr>
        <w:t>Dâvûd</w:t>
      </w:r>
      <w:proofErr w:type="spellEnd"/>
      <w:r>
        <w:rPr>
          <w:sz w:val="21"/>
          <w:szCs w:val="21"/>
        </w:rPr>
        <w:t xml:space="preserve">, </w:t>
      </w:r>
      <w:proofErr w:type="spellStart"/>
      <w:r>
        <w:rPr>
          <w:sz w:val="21"/>
          <w:szCs w:val="21"/>
        </w:rPr>
        <w:t>Edeb</w:t>
      </w:r>
      <w:proofErr w:type="spellEnd"/>
      <w:r>
        <w:rPr>
          <w:sz w:val="21"/>
          <w:szCs w:val="21"/>
        </w:rPr>
        <w:t>, 122)</w:t>
      </w:r>
    </w:p>
    <w:p w:rsidR="004D6912" w:rsidRDefault="004D6912" w:rsidP="004D6912">
      <w:pPr>
        <w:pStyle w:val="Standard"/>
        <w:rPr>
          <w:b/>
          <w:bCs/>
          <w:sz w:val="21"/>
          <w:szCs w:val="21"/>
        </w:rPr>
      </w:pPr>
      <w:r>
        <w:rPr>
          <w:b/>
          <w:bCs/>
          <w:sz w:val="21"/>
          <w:szCs w:val="21"/>
        </w:rPr>
        <w:t>3. Yukarıdaki hadis-i şerifte vurgulanmak istenen ana düşünce aşağıdakilerden hangisidir?</w:t>
      </w:r>
    </w:p>
    <w:p w:rsidR="004D6912" w:rsidRDefault="004D6912" w:rsidP="004D6912">
      <w:pPr>
        <w:pStyle w:val="Standard"/>
        <w:rPr>
          <w:sz w:val="21"/>
          <w:szCs w:val="21"/>
        </w:rPr>
      </w:pPr>
      <w:r>
        <w:rPr>
          <w:sz w:val="21"/>
          <w:szCs w:val="21"/>
        </w:rPr>
        <w:t xml:space="preserve">A) Allah’a (c.c.) ve </w:t>
      </w:r>
      <w:proofErr w:type="spellStart"/>
      <w:r>
        <w:rPr>
          <w:sz w:val="21"/>
          <w:szCs w:val="21"/>
        </w:rPr>
        <w:t>ahiret</w:t>
      </w:r>
      <w:proofErr w:type="spellEnd"/>
      <w:r>
        <w:rPr>
          <w:sz w:val="21"/>
          <w:szCs w:val="21"/>
        </w:rPr>
        <w:t xml:space="preserve"> gününe iman eden kişi iyi ve güzel sözler söyler.</w:t>
      </w:r>
    </w:p>
    <w:p w:rsidR="004D6912" w:rsidRDefault="004D6912" w:rsidP="004D6912">
      <w:pPr>
        <w:pStyle w:val="Standard"/>
        <w:rPr>
          <w:sz w:val="21"/>
          <w:szCs w:val="21"/>
        </w:rPr>
      </w:pPr>
      <w:r>
        <w:rPr>
          <w:sz w:val="21"/>
          <w:szCs w:val="21"/>
        </w:rPr>
        <w:t xml:space="preserve">B) Allah’a (c.c.) ve </w:t>
      </w:r>
      <w:proofErr w:type="spellStart"/>
      <w:r>
        <w:rPr>
          <w:sz w:val="21"/>
          <w:szCs w:val="21"/>
        </w:rPr>
        <w:t>ahiret</w:t>
      </w:r>
      <w:proofErr w:type="spellEnd"/>
      <w:r>
        <w:rPr>
          <w:sz w:val="21"/>
          <w:szCs w:val="21"/>
        </w:rPr>
        <w:t xml:space="preserve"> gününe iman eden kişi gereksiz yere konuşmaz.</w:t>
      </w:r>
    </w:p>
    <w:p w:rsidR="004D6912" w:rsidRDefault="004D6912" w:rsidP="004D6912">
      <w:pPr>
        <w:pStyle w:val="Standard"/>
        <w:rPr>
          <w:sz w:val="21"/>
          <w:szCs w:val="21"/>
        </w:rPr>
      </w:pPr>
      <w:r>
        <w:rPr>
          <w:sz w:val="21"/>
          <w:szCs w:val="21"/>
        </w:rPr>
        <w:t xml:space="preserve">C) Allah’a (c.c.) ve </w:t>
      </w:r>
      <w:proofErr w:type="spellStart"/>
      <w:r>
        <w:rPr>
          <w:sz w:val="21"/>
          <w:szCs w:val="21"/>
        </w:rPr>
        <w:t>ahiret</w:t>
      </w:r>
      <w:proofErr w:type="spellEnd"/>
      <w:r>
        <w:rPr>
          <w:sz w:val="21"/>
          <w:szCs w:val="21"/>
        </w:rPr>
        <w:t xml:space="preserve"> gününe iman eden kişi komşusuna ikram eder.</w:t>
      </w:r>
    </w:p>
    <w:p w:rsidR="004D6912" w:rsidRDefault="004D6912" w:rsidP="004D6912">
      <w:pPr>
        <w:pStyle w:val="Standard"/>
        <w:rPr>
          <w:sz w:val="21"/>
          <w:szCs w:val="21"/>
        </w:rPr>
      </w:pPr>
      <w:r>
        <w:rPr>
          <w:sz w:val="21"/>
          <w:szCs w:val="21"/>
        </w:rPr>
        <w:t xml:space="preserve">D) Allah’a (c.c.) ve </w:t>
      </w:r>
      <w:proofErr w:type="spellStart"/>
      <w:r>
        <w:rPr>
          <w:sz w:val="21"/>
          <w:szCs w:val="21"/>
        </w:rPr>
        <w:t>ahiret</w:t>
      </w:r>
      <w:proofErr w:type="spellEnd"/>
      <w:r>
        <w:rPr>
          <w:sz w:val="21"/>
          <w:szCs w:val="21"/>
        </w:rPr>
        <w:t xml:space="preserve"> gününe iman eden kişi misafirine ikramda bulunur.</w:t>
      </w:r>
    </w:p>
    <w:p w:rsidR="004D6912" w:rsidRDefault="004D6912" w:rsidP="004D6912">
      <w:pPr>
        <w:pStyle w:val="Standard"/>
        <w:rPr>
          <w:sz w:val="21"/>
          <w:szCs w:val="21"/>
        </w:rPr>
      </w:pPr>
      <w:r>
        <w:rPr>
          <w:sz w:val="21"/>
          <w:szCs w:val="21"/>
        </w:rPr>
        <w:t xml:space="preserve">E) Allah’a (c.c.) ve </w:t>
      </w:r>
      <w:proofErr w:type="spellStart"/>
      <w:r>
        <w:rPr>
          <w:sz w:val="21"/>
          <w:szCs w:val="21"/>
        </w:rPr>
        <w:t>ahiret</w:t>
      </w:r>
      <w:proofErr w:type="spellEnd"/>
      <w:r>
        <w:rPr>
          <w:sz w:val="21"/>
          <w:szCs w:val="21"/>
        </w:rPr>
        <w:t xml:space="preserve"> gününe iman eden kişi güzel davranışlarda bulunur</w:t>
      </w:r>
      <w:r>
        <w:rPr>
          <w:b/>
          <w:bCs/>
          <w:sz w:val="21"/>
          <w:szCs w:val="21"/>
        </w:rPr>
        <w:t xml:space="preserve">  </w:t>
      </w:r>
    </w:p>
    <w:p w:rsidR="004D6912" w:rsidRDefault="004D6912" w:rsidP="004D6912">
      <w:pPr>
        <w:pStyle w:val="Standard"/>
        <w:rPr>
          <w:sz w:val="21"/>
          <w:szCs w:val="21"/>
        </w:rPr>
      </w:pPr>
    </w:p>
    <w:p w:rsidR="004D6912" w:rsidRDefault="004D6912" w:rsidP="004D6912">
      <w:pPr>
        <w:pStyle w:val="Standard"/>
        <w:rPr>
          <w:sz w:val="21"/>
          <w:szCs w:val="21"/>
        </w:rPr>
      </w:pPr>
      <w:r>
        <w:rPr>
          <w:b/>
          <w:bCs/>
          <w:sz w:val="21"/>
          <w:szCs w:val="21"/>
        </w:rPr>
        <w:t>4.</w:t>
      </w:r>
      <w:r>
        <w:rPr>
          <w:sz w:val="21"/>
          <w:szCs w:val="21"/>
        </w:rPr>
        <w:t xml:space="preserve"> </w:t>
      </w:r>
      <w:r>
        <w:rPr>
          <w:b/>
          <w:bCs/>
          <w:sz w:val="21"/>
          <w:szCs w:val="21"/>
        </w:rPr>
        <w:t xml:space="preserve">Aşağıdakilerden hangisi </w:t>
      </w:r>
      <w:proofErr w:type="spellStart"/>
      <w:r>
        <w:rPr>
          <w:b/>
          <w:bCs/>
          <w:sz w:val="21"/>
          <w:szCs w:val="21"/>
        </w:rPr>
        <w:t>ahirete</w:t>
      </w:r>
      <w:proofErr w:type="spellEnd"/>
      <w:r>
        <w:rPr>
          <w:b/>
          <w:bCs/>
          <w:sz w:val="21"/>
          <w:szCs w:val="21"/>
        </w:rPr>
        <w:t xml:space="preserve"> inanmanın insana kazandırdıklarından biri </w:t>
      </w:r>
      <w:r>
        <w:rPr>
          <w:b/>
          <w:bCs/>
          <w:sz w:val="21"/>
          <w:szCs w:val="21"/>
          <w:u w:val="single"/>
        </w:rPr>
        <w:t>değildir</w:t>
      </w:r>
      <w:r>
        <w:rPr>
          <w:b/>
          <w:bCs/>
          <w:sz w:val="21"/>
          <w:szCs w:val="21"/>
        </w:rPr>
        <w:t>?</w:t>
      </w:r>
    </w:p>
    <w:p w:rsidR="004D6912" w:rsidRDefault="004D6912" w:rsidP="004D6912">
      <w:pPr>
        <w:pStyle w:val="Standard"/>
        <w:rPr>
          <w:sz w:val="21"/>
          <w:szCs w:val="21"/>
        </w:rPr>
      </w:pPr>
      <w:r>
        <w:rPr>
          <w:sz w:val="21"/>
          <w:szCs w:val="21"/>
        </w:rPr>
        <w:t xml:space="preserve">A) Maddi sıkıntılara karşı dayanma gücü azalır.            B) Kişi, iyi davranışlar sergilemeye gayret eder.   </w:t>
      </w:r>
    </w:p>
    <w:p w:rsidR="004D6912" w:rsidRDefault="004D6912" w:rsidP="004D6912">
      <w:pPr>
        <w:pStyle w:val="Standard"/>
        <w:rPr>
          <w:sz w:val="21"/>
          <w:szCs w:val="21"/>
        </w:rPr>
      </w:pPr>
      <w:r>
        <w:rPr>
          <w:sz w:val="21"/>
          <w:szCs w:val="21"/>
        </w:rPr>
        <w:t xml:space="preserve">C) Sorumluluk duygusu gelişir.                                      D) Kişi, yaptıklarının hesabını vereceğinin bilincinde olur.     </w:t>
      </w:r>
    </w:p>
    <w:p w:rsidR="004D6912" w:rsidRDefault="004D6912" w:rsidP="004D6912">
      <w:pPr>
        <w:pStyle w:val="Standard"/>
        <w:rPr>
          <w:sz w:val="21"/>
          <w:szCs w:val="21"/>
        </w:rPr>
      </w:pPr>
      <w:r>
        <w:rPr>
          <w:sz w:val="21"/>
          <w:szCs w:val="21"/>
        </w:rPr>
        <w:t>E) Allah’a (c.c.) karşı sorumluluklarını yerine getirmede istekli olur.</w:t>
      </w:r>
    </w:p>
    <w:p w:rsidR="004D6912" w:rsidRDefault="004D6912" w:rsidP="004D6912">
      <w:pPr>
        <w:pStyle w:val="Standard"/>
        <w:rPr>
          <w:sz w:val="21"/>
          <w:szCs w:val="21"/>
        </w:rPr>
      </w:pPr>
    </w:p>
    <w:p w:rsidR="004D6912" w:rsidRDefault="004D6912" w:rsidP="004D6912">
      <w:pPr>
        <w:pStyle w:val="Standard"/>
        <w:rPr>
          <w:sz w:val="21"/>
          <w:szCs w:val="21"/>
        </w:rPr>
      </w:pPr>
      <w:r>
        <w:rPr>
          <w:b/>
          <w:bCs/>
          <w:sz w:val="21"/>
          <w:szCs w:val="21"/>
        </w:rPr>
        <w:t>5.</w:t>
      </w:r>
      <w:r>
        <w:rPr>
          <w:sz w:val="21"/>
          <w:szCs w:val="21"/>
        </w:rPr>
        <w:t xml:space="preserve"> </w:t>
      </w:r>
      <w:r>
        <w:rPr>
          <w:b/>
          <w:bCs/>
          <w:sz w:val="21"/>
          <w:szCs w:val="21"/>
        </w:rPr>
        <w:t xml:space="preserve">Aşağıdakilerden hangisi cenaze namazı hakkında </w:t>
      </w:r>
      <w:r>
        <w:rPr>
          <w:b/>
          <w:bCs/>
          <w:sz w:val="21"/>
          <w:szCs w:val="21"/>
          <w:u w:val="single"/>
        </w:rPr>
        <w:t>yanlış</w:t>
      </w:r>
      <w:r>
        <w:rPr>
          <w:b/>
          <w:bCs/>
          <w:sz w:val="21"/>
          <w:szCs w:val="21"/>
        </w:rPr>
        <w:t xml:space="preserve"> bir bilgi içermektedir?</w:t>
      </w:r>
    </w:p>
    <w:p w:rsidR="004D6912" w:rsidRDefault="004D6912" w:rsidP="004D6912">
      <w:pPr>
        <w:pStyle w:val="Standard"/>
        <w:rPr>
          <w:sz w:val="21"/>
          <w:szCs w:val="21"/>
        </w:rPr>
      </w:pPr>
      <w:r>
        <w:rPr>
          <w:sz w:val="21"/>
          <w:szCs w:val="21"/>
        </w:rPr>
        <w:t xml:space="preserve">A) Ayakta kılınır.           B) İki </w:t>
      </w:r>
      <w:proofErr w:type="gramStart"/>
      <w:r>
        <w:rPr>
          <w:sz w:val="21"/>
          <w:szCs w:val="21"/>
        </w:rPr>
        <w:t>rekattır            C</w:t>
      </w:r>
      <w:proofErr w:type="gramEnd"/>
      <w:r>
        <w:rPr>
          <w:sz w:val="21"/>
          <w:szCs w:val="21"/>
        </w:rPr>
        <w:t xml:space="preserve">) Helallik istenir.           D)  Dua </w:t>
      </w:r>
      <w:proofErr w:type="gramStart"/>
      <w:r>
        <w:rPr>
          <w:sz w:val="21"/>
          <w:szCs w:val="21"/>
        </w:rPr>
        <w:t>edilir           E</w:t>
      </w:r>
      <w:proofErr w:type="gramEnd"/>
      <w:r>
        <w:rPr>
          <w:sz w:val="21"/>
          <w:szCs w:val="21"/>
        </w:rPr>
        <w:t xml:space="preserve">)  Farz- </w:t>
      </w:r>
      <w:proofErr w:type="spellStart"/>
      <w:r>
        <w:rPr>
          <w:sz w:val="21"/>
          <w:szCs w:val="21"/>
        </w:rPr>
        <w:t>kifayedir</w:t>
      </w:r>
      <w:proofErr w:type="spellEnd"/>
      <w:r>
        <w:rPr>
          <w:sz w:val="21"/>
          <w:szCs w:val="21"/>
        </w:rPr>
        <w:t>.</w:t>
      </w:r>
    </w:p>
    <w:p w:rsidR="004D6912" w:rsidRDefault="004D6912" w:rsidP="004D6912">
      <w:pPr>
        <w:pStyle w:val="Standard"/>
        <w:rPr>
          <w:sz w:val="21"/>
          <w:szCs w:val="21"/>
        </w:rPr>
      </w:pPr>
    </w:p>
    <w:p w:rsidR="004D6912" w:rsidRDefault="004D6912" w:rsidP="004D6912">
      <w:pPr>
        <w:pStyle w:val="Standard"/>
        <w:rPr>
          <w:sz w:val="21"/>
          <w:szCs w:val="21"/>
        </w:rPr>
      </w:pPr>
      <w:r>
        <w:rPr>
          <w:sz w:val="21"/>
          <w:szCs w:val="21"/>
        </w:rPr>
        <w:t>‘’Biz gökleri, yeri ve bunlar arasında bulunanları oyun ve eğlence olsun diye yaratmadık.’’ (</w:t>
      </w:r>
      <w:proofErr w:type="spellStart"/>
      <w:r>
        <w:rPr>
          <w:sz w:val="21"/>
          <w:szCs w:val="21"/>
        </w:rPr>
        <w:t>Enbiyâ</w:t>
      </w:r>
      <w:proofErr w:type="spellEnd"/>
      <w:r>
        <w:rPr>
          <w:sz w:val="21"/>
          <w:szCs w:val="21"/>
        </w:rPr>
        <w:t>,16).</w:t>
      </w:r>
    </w:p>
    <w:p w:rsidR="004D6912" w:rsidRDefault="004D6912" w:rsidP="004D6912">
      <w:pPr>
        <w:pStyle w:val="Standard"/>
        <w:rPr>
          <w:sz w:val="21"/>
          <w:szCs w:val="21"/>
        </w:rPr>
      </w:pPr>
      <w:r>
        <w:rPr>
          <w:b/>
          <w:bCs/>
          <w:sz w:val="21"/>
          <w:szCs w:val="21"/>
        </w:rPr>
        <w:t>6.</w:t>
      </w:r>
      <w:r>
        <w:rPr>
          <w:sz w:val="21"/>
          <w:szCs w:val="21"/>
        </w:rPr>
        <w:t xml:space="preserve"> </w:t>
      </w:r>
      <w:r>
        <w:rPr>
          <w:b/>
          <w:bCs/>
          <w:sz w:val="21"/>
          <w:szCs w:val="21"/>
        </w:rPr>
        <w:t xml:space="preserve">Yukarıdaki ayet-i kerimeden aşağıdaki düşüncelerden hangisine </w:t>
      </w:r>
      <w:r>
        <w:rPr>
          <w:b/>
          <w:bCs/>
          <w:sz w:val="21"/>
          <w:szCs w:val="21"/>
          <w:u w:val="single"/>
        </w:rPr>
        <w:t>ulaşılamaz</w:t>
      </w:r>
      <w:r>
        <w:rPr>
          <w:b/>
          <w:bCs/>
          <w:sz w:val="21"/>
          <w:szCs w:val="21"/>
        </w:rPr>
        <w:t>?</w:t>
      </w:r>
    </w:p>
    <w:p w:rsidR="004D6912" w:rsidRDefault="004D6912" w:rsidP="004D6912">
      <w:pPr>
        <w:pStyle w:val="Standard"/>
        <w:rPr>
          <w:sz w:val="21"/>
          <w:szCs w:val="21"/>
        </w:rPr>
      </w:pPr>
      <w:r>
        <w:rPr>
          <w:sz w:val="21"/>
          <w:szCs w:val="21"/>
        </w:rPr>
        <w:t xml:space="preserve">A) Dünya hayatının bir amacı vardır.           B) Yaratılan her şeyin bir sonu vardır.          C) Her şeyi yaratan Allah’tır.   </w:t>
      </w:r>
    </w:p>
    <w:p w:rsidR="004D6912" w:rsidRDefault="004D6912" w:rsidP="004D6912">
      <w:pPr>
        <w:pStyle w:val="Standard"/>
        <w:rPr>
          <w:sz w:val="21"/>
          <w:szCs w:val="21"/>
        </w:rPr>
      </w:pPr>
      <w:r>
        <w:rPr>
          <w:sz w:val="21"/>
          <w:szCs w:val="21"/>
        </w:rPr>
        <w:t>D) İnsan dünyada başıboş bırakılmamıştır.                    E) Her şey bir amaç doğrultusunda yaratılmıştır.</w:t>
      </w:r>
    </w:p>
    <w:p w:rsidR="004D6912" w:rsidRDefault="004D6912" w:rsidP="004D6912">
      <w:pPr>
        <w:pStyle w:val="Standard"/>
        <w:rPr>
          <w:sz w:val="21"/>
          <w:szCs w:val="21"/>
        </w:rPr>
      </w:pPr>
    </w:p>
    <w:p w:rsidR="004D6912" w:rsidRDefault="004D6912" w:rsidP="004D6912">
      <w:pPr>
        <w:pStyle w:val="Standard"/>
        <w:rPr>
          <w:sz w:val="21"/>
          <w:szCs w:val="21"/>
        </w:rPr>
      </w:pPr>
      <w:r>
        <w:rPr>
          <w:b/>
          <w:bCs/>
          <w:sz w:val="21"/>
          <w:szCs w:val="21"/>
        </w:rPr>
        <w:t xml:space="preserve"> </w:t>
      </w:r>
      <w:r>
        <w:rPr>
          <w:sz w:val="21"/>
          <w:szCs w:val="21"/>
        </w:rPr>
        <w:t xml:space="preserve">I. </w:t>
      </w:r>
      <w:proofErr w:type="spellStart"/>
      <w:r>
        <w:rPr>
          <w:sz w:val="21"/>
          <w:szCs w:val="21"/>
        </w:rPr>
        <w:t>Emr</w:t>
      </w:r>
      <w:proofErr w:type="spellEnd"/>
      <w:r>
        <w:rPr>
          <w:sz w:val="21"/>
          <w:szCs w:val="21"/>
        </w:rPr>
        <w:t xml:space="preserve">-i </w:t>
      </w:r>
      <w:proofErr w:type="spellStart"/>
      <w:r>
        <w:rPr>
          <w:sz w:val="21"/>
          <w:szCs w:val="21"/>
        </w:rPr>
        <w:t>bi’l</w:t>
      </w:r>
      <w:proofErr w:type="spellEnd"/>
      <w:r>
        <w:rPr>
          <w:sz w:val="21"/>
          <w:szCs w:val="21"/>
        </w:rPr>
        <w:t xml:space="preserve">-maruf ve </w:t>
      </w:r>
      <w:proofErr w:type="spellStart"/>
      <w:r>
        <w:rPr>
          <w:sz w:val="21"/>
          <w:szCs w:val="21"/>
        </w:rPr>
        <w:t>nehy</w:t>
      </w:r>
      <w:proofErr w:type="spellEnd"/>
      <w:r>
        <w:rPr>
          <w:sz w:val="21"/>
          <w:szCs w:val="21"/>
        </w:rPr>
        <w:t xml:space="preserve">-i </w:t>
      </w:r>
      <w:proofErr w:type="spellStart"/>
      <w:r>
        <w:rPr>
          <w:sz w:val="21"/>
          <w:szCs w:val="21"/>
        </w:rPr>
        <w:t>ani’l</w:t>
      </w:r>
      <w:proofErr w:type="spellEnd"/>
      <w:r>
        <w:rPr>
          <w:sz w:val="21"/>
          <w:szCs w:val="21"/>
        </w:rPr>
        <w:t>-</w:t>
      </w:r>
      <w:proofErr w:type="spellStart"/>
      <w:r>
        <w:rPr>
          <w:sz w:val="21"/>
          <w:szCs w:val="21"/>
        </w:rPr>
        <w:t>münker</w:t>
      </w:r>
      <w:proofErr w:type="spellEnd"/>
      <w:r>
        <w:rPr>
          <w:sz w:val="21"/>
          <w:szCs w:val="21"/>
        </w:rPr>
        <w:t>.     II.  Gerektiğinde dini ve vatanı için düşmanla savaşmak.</w:t>
      </w:r>
    </w:p>
    <w:p w:rsidR="004D6912" w:rsidRDefault="004D6912" w:rsidP="004D6912">
      <w:pPr>
        <w:pStyle w:val="Standard"/>
        <w:rPr>
          <w:sz w:val="21"/>
          <w:szCs w:val="21"/>
        </w:rPr>
      </w:pPr>
      <w:r>
        <w:rPr>
          <w:sz w:val="21"/>
          <w:szCs w:val="21"/>
        </w:rPr>
        <w:t>III. İnsanları İslam’a davet etmek.                   IV. Ülkesinin güçlenmesi için ilmî alanda çalışmalar yapmak.</w:t>
      </w:r>
    </w:p>
    <w:p w:rsidR="004D6912" w:rsidRDefault="004D6912" w:rsidP="004D6912">
      <w:pPr>
        <w:pStyle w:val="Standard"/>
        <w:rPr>
          <w:b/>
          <w:bCs/>
          <w:sz w:val="21"/>
          <w:szCs w:val="21"/>
        </w:rPr>
      </w:pPr>
      <w:r>
        <w:rPr>
          <w:b/>
          <w:bCs/>
          <w:sz w:val="21"/>
          <w:szCs w:val="21"/>
        </w:rPr>
        <w:t>7. Yukarıdaki davranışlar aşağıdaki kavramlardan hangisiyle ilgilidir?</w:t>
      </w:r>
    </w:p>
    <w:p w:rsidR="004D6912" w:rsidRDefault="004D6912" w:rsidP="004D6912">
      <w:pPr>
        <w:pStyle w:val="Standard"/>
        <w:rPr>
          <w:sz w:val="21"/>
          <w:szCs w:val="21"/>
        </w:rPr>
      </w:pPr>
      <w:r>
        <w:rPr>
          <w:sz w:val="21"/>
          <w:szCs w:val="21"/>
        </w:rPr>
        <w:t xml:space="preserve">A) </w:t>
      </w:r>
      <w:proofErr w:type="gramStart"/>
      <w:r>
        <w:rPr>
          <w:sz w:val="21"/>
          <w:szCs w:val="21"/>
        </w:rPr>
        <w:t>İhlas</w:t>
      </w:r>
      <w:proofErr w:type="gramEnd"/>
      <w:r>
        <w:rPr>
          <w:sz w:val="21"/>
          <w:szCs w:val="21"/>
        </w:rPr>
        <w:t xml:space="preserve">                B) Takva                 C) Cihat                D) İhsan               E) Hidayet</w:t>
      </w:r>
    </w:p>
    <w:p w:rsidR="004D6912" w:rsidRPr="00D5249E" w:rsidRDefault="004D6912" w:rsidP="004D6912">
      <w:pPr>
        <w:pStyle w:val="Standard"/>
        <w:rPr>
          <w:b/>
          <w:bCs/>
          <w:color w:val="FFFFFF" w:themeColor="background1"/>
          <w:sz w:val="21"/>
          <w:szCs w:val="21"/>
        </w:rPr>
      </w:pPr>
      <w:hyperlink r:id="rId4" w:history="1">
        <w:r w:rsidRPr="00D5249E">
          <w:rPr>
            <w:rStyle w:val="Kpr"/>
            <w:color w:val="FFFFFF" w:themeColor="background1"/>
          </w:rPr>
          <w:t>https://www.sorubak.com</w:t>
        </w:r>
      </w:hyperlink>
    </w:p>
    <w:p w:rsidR="004D6912" w:rsidRDefault="004D6912" w:rsidP="004D6912">
      <w:pPr>
        <w:pStyle w:val="Standard"/>
        <w:rPr>
          <w:sz w:val="21"/>
          <w:szCs w:val="21"/>
        </w:rPr>
      </w:pPr>
      <w:r>
        <w:rPr>
          <w:sz w:val="21"/>
          <w:szCs w:val="21"/>
        </w:rPr>
        <w:t>“</w:t>
      </w:r>
      <w:proofErr w:type="spellStart"/>
      <w:r>
        <w:rPr>
          <w:sz w:val="21"/>
          <w:szCs w:val="21"/>
        </w:rPr>
        <w:t>Rüşdüne</w:t>
      </w:r>
      <w:proofErr w:type="spellEnd"/>
      <w:r>
        <w:rPr>
          <w:sz w:val="21"/>
          <w:szCs w:val="21"/>
        </w:rPr>
        <w:t xml:space="preserve"> erişinceye kadar yetimin malına, onun iyiliğine olmadıkça el sürmeyin. Ölçü ve tartıyı adaletle yapın. Biz herkese ancak gücünün yettiği kadarını yükleriz. Söz söylediğiniz zaman, yakınlarınız hakkında bile olsa adaletli olun. Allah’a verdiğiniz sözü eksiksiz yerine getirin. İşte düşünüp öğüt alasınız diye Allah size bunları emretti. Şüphesiz bu benim dosdoğru yolumdur. Buna uyun; (başka) yollara sapmayın; sonra onlar sizi Allah’ın yolundan ayırır. İşte günahtan korunmanız için Allah bunları size emretti.”(</w:t>
      </w:r>
      <w:proofErr w:type="spellStart"/>
      <w:r>
        <w:rPr>
          <w:sz w:val="21"/>
          <w:szCs w:val="21"/>
        </w:rPr>
        <w:t>En’âm</w:t>
      </w:r>
      <w:proofErr w:type="spellEnd"/>
      <w:r>
        <w:rPr>
          <w:sz w:val="21"/>
          <w:szCs w:val="21"/>
        </w:rPr>
        <w:t>,153-154)</w:t>
      </w:r>
    </w:p>
    <w:p w:rsidR="004D6912" w:rsidRDefault="004D6912" w:rsidP="004D6912">
      <w:pPr>
        <w:pStyle w:val="Standard"/>
        <w:rPr>
          <w:b/>
          <w:bCs/>
          <w:sz w:val="21"/>
          <w:szCs w:val="21"/>
        </w:rPr>
      </w:pPr>
      <w:r>
        <w:rPr>
          <w:b/>
          <w:bCs/>
          <w:sz w:val="21"/>
          <w:szCs w:val="21"/>
        </w:rPr>
        <w:t>8. Ayetlerinde aşağıdaki kavramlardan hangilerine değinilmiştir?</w:t>
      </w:r>
    </w:p>
    <w:p w:rsidR="004D6912" w:rsidRDefault="004D6912" w:rsidP="004D6912">
      <w:pPr>
        <w:pStyle w:val="Standard"/>
        <w:rPr>
          <w:b/>
          <w:bCs/>
          <w:sz w:val="21"/>
          <w:szCs w:val="21"/>
        </w:rPr>
      </w:pPr>
      <w:r>
        <w:rPr>
          <w:b/>
          <w:bCs/>
          <w:sz w:val="21"/>
          <w:szCs w:val="21"/>
        </w:rPr>
        <w:t>I. Hidayet                         II. Cihat                  III. Sırat-ı müstakim                  IV. İhsan</w:t>
      </w:r>
    </w:p>
    <w:p w:rsidR="004D6912" w:rsidRDefault="004D6912" w:rsidP="004D6912">
      <w:pPr>
        <w:pStyle w:val="Standard"/>
        <w:rPr>
          <w:sz w:val="21"/>
          <w:szCs w:val="21"/>
        </w:rPr>
      </w:pPr>
      <w:r>
        <w:rPr>
          <w:sz w:val="21"/>
          <w:szCs w:val="21"/>
        </w:rPr>
        <w:t>A) I ve III             B) I, II ve IV               C) II, III ve IV              D) III ve IV              E) I ve II</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9. İslam’da “her türlü aşırılık ve sapıklıktan uzak, adaletli, ölçülü, dengeli bir yol, bir inanç ve yaşam biçimi” olarak tanımlanan kavram aşağıdakilerden hangisidir?</w:t>
      </w:r>
    </w:p>
    <w:p w:rsidR="004D6912" w:rsidRDefault="004D6912" w:rsidP="004D6912">
      <w:pPr>
        <w:pStyle w:val="Standard"/>
        <w:rPr>
          <w:sz w:val="21"/>
          <w:szCs w:val="21"/>
        </w:rPr>
      </w:pPr>
      <w:r>
        <w:rPr>
          <w:sz w:val="21"/>
          <w:szCs w:val="21"/>
        </w:rPr>
        <w:t>A) Hidayet                B) Sırat-ı müstakim               C) İhsan                 D) Cihat                E) Salih amel</w:t>
      </w:r>
    </w:p>
    <w:p w:rsidR="004D6912" w:rsidRDefault="004D6912" w:rsidP="004D6912">
      <w:pPr>
        <w:pStyle w:val="Standard"/>
        <w:rPr>
          <w:sz w:val="21"/>
          <w:szCs w:val="21"/>
        </w:rPr>
      </w:pPr>
    </w:p>
    <w:p w:rsidR="004D6912" w:rsidRDefault="004D6912" w:rsidP="004D6912">
      <w:pPr>
        <w:pStyle w:val="Standard"/>
        <w:rPr>
          <w:sz w:val="21"/>
          <w:szCs w:val="21"/>
        </w:rPr>
      </w:pPr>
      <w:r>
        <w:rPr>
          <w:sz w:val="21"/>
          <w:szCs w:val="21"/>
        </w:rPr>
        <w:t>Hz. Muhammed (s.a.v.)  “</w:t>
      </w:r>
      <w:proofErr w:type="gramStart"/>
      <w:r>
        <w:rPr>
          <w:sz w:val="21"/>
          <w:szCs w:val="21"/>
        </w:rPr>
        <w:t>…....................</w:t>
      </w:r>
      <w:proofErr w:type="gramEnd"/>
      <w:r>
        <w:rPr>
          <w:sz w:val="21"/>
          <w:szCs w:val="21"/>
        </w:rPr>
        <w:t xml:space="preserve"> Allah’ı görüyormuş gibi ibadet etmendir. Sen O’nu</w:t>
      </w:r>
    </w:p>
    <w:p w:rsidR="004D6912" w:rsidRDefault="004D6912" w:rsidP="004D6912">
      <w:pPr>
        <w:pStyle w:val="Standard"/>
        <w:rPr>
          <w:sz w:val="21"/>
          <w:szCs w:val="21"/>
        </w:rPr>
      </w:pPr>
      <w:proofErr w:type="gramStart"/>
      <w:r>
        <w:rPr>
          <w:sz w:val="21"/>
          <w:szCs w:val="21"/>
        </w:rPr>
        <w:t>görmesen</w:t>
      </w:r>
      <w:proofErr w:type="gramEnd"/>
      <w:r>
        <w:rPr>
          <w:sz w:val="21"/>
          <w:szCs w:val="21"/>
        </w:rPr>
        <w:t xml:space="preserve"> de O seni görür.” şeklinde tanımlamıştır.</w:t>
      </w:r>
    </w:p>
    <w:p w:rsidR="004D6912" w:rsidRDefault="004D6912" w:rsidP="004D6912">
      <w:pPr>
        <w:pStyle w:val="Standard"/>
        <w:rPr>
          <w:b/>
          <w:bCs/>
          <w:sz w:val="21"/>
          <w:szCs w:val="21"/>
        </w:rPr>
      </w:pPr>
      <w:r>
        <w:rPr>
          <w:b/>
          <w:bCs/>
          <w:sz w:val="21"/>
          <w:szCs w:val="21"/>
        </w:rPr>
        <w:t>10. Hz. Peygamber(</w:t>
      </w:r>
      <w:proofErr w:type="spellStart"/>
      <w:r>
        <w:rPr>
          <w:b/>
          <w:bCs/>
          <w:sz w:val="21"/>
          <w:szCs w:val="21"/>
        </w:rPr>
        <w:t>sa</w:t>
      </w:r>
      <w:proofErr w:type="spellEnd"/>
      <w:r>
        <w:rPr>
          <w:b/>
          <w:bCs/>
          <w:sz w:val="21"/>
          <w:szCs w:val="21"/>
        </w:rPr>
        <w:t>)'in hadis-i şerifinde boş bırakılan kısma hangi kavram gelmelidir?</w:t>
      </w:r>
    </w:p>
    <w:p w:rsidR="004D6912" w:rsidRDefault="004D6912" w:rsidP="004D6912">
      <w:pPr>
        <w:pStyle w:val="Standard"/>
        <w:rPr>
          <w:sz w:val="21"/>
          <w:szCs w:val="21"/>
        </w:rPr>
      </w:pPr>
      <w:r>
        <w:rPr>
          <w:sz w:val="21"/>
          <w:szCs w:val="21"/>
        </w:rPr>
        <w:t xml:space="preserve">A) </w:t>
      </w:r>
      <w:proofErr w:type="gramStart"/>
      <w:r>
        <w:rPr>
          <w:sz w:val="21"/>
          <w:szCs w:val="21"/>
        </w:rPr>
        <w:t>İhlas        B</w:t>
      </w:r>
      <w:proofErr w:type="gramEnd"/>
      <w:r>
        <w:rPr>
          <w:sz w:val="21"/>
          <w:szCs w:val="21"/>
        </w:rPr>
        <w:t>) İrşat        C) Hidayet        D) İhsan        E) Takva</w:t>
      </w:r>
    </w:p>
    <w:p w:rsidR="004D6912" w:rsidRDefault="004D6912" w:rsidP="004D6912">
      <w:pPr>
        <w:pStyle w:val="Standard"/>
        <w:rPr>
          <w:sz w:val="21"/>
          <w:szCs w:val="21"/>
        </w:rPr>
      </w:pPr>
    </w:p>
    <w:p w:rsidR="004D6912" w:rsidRDefault="004D6912" w:rsidP="004D6912">
      <w:pPr>
        <w:pStyle w:val="Standard"/>
        <w:rPr>
          <w:sz w:val="21"/>
          <w:szCs w:val="21"/>
        </w:rPr>
      </w:pPr>
      <w:r>
        <w:rPr>
          <w:sz w:val="21"/>
          <w:szCs w:val="21"/>
        </w:rPr>
        <w:t xml:space="preserve">Yüce Allah’ın, insana dünya ve </w:t>
      </w:r>
      <w:proofErr w:type="spellStart"/>
      <w:r>
        <w:rPr>
          <w:sz w:val="21"/>
          <w:szCs w:val="21"/>
        </w:rPr>
        <w:t>ahirette</w:t>
      </w:r>
      <w:proofErr w:type="spellEnd"/>
      <w:r>
        <w:rPr>
          <w:sz w:val="21"/>
          <w:szCs w:val="21"/>
        </w:rPr>
        <w:t xml:space="preserve"> huzurun kaynağı olan yolu göstermesidir. Günahlarla iç içe bir hayat yaşayan kimsenin günahları terk ederek yaşantısını İslam’a uygun hâle getirmesidir. Ayrıca Müslüman olmayan bir kimsenin İslam dinine girmesi anlamlarına gelmektedir.</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11. Açıklamada bahsedilen kavram aşağıdaki ayetlerden hangisiyle ilişkilidir?</w:t>
      </w:r>
    </w:p>
    <w:p w:rsidR="004D6912" w:rsidRDefault="004D6912" w:rsidP="004D6912">
      <w:pPr>
        <w:pStyle w:val="Standard"/>
        <w:rPr>
          <w:sz w:val="21"/>
          <w:szCs w:val="21"/>
        </w:rPr>
      </w:pPr>
      <w:r>
        <w:rPr>
          <w:sz w:val="21"/>
          <w:szCs w:val="21"/>
        </w:rPr>
        <w:t>A) “İşte kitap; onda asla şüphe yoktur. O, günahtan sakınanlar için bir rehberdir.” (Bakara,2)</w:t>
      </w:r>
    </w:p>
    <w:p w:rsidR="004D6912" w:rsidRDefault="004D6912" w:rsidP="004D6912">
      <w:pPr>
        <w:pStyle w:val="Standard"/>
        <w:rPr>
          <w:sz w:val="21"/>
          <w:szCs w:val="21"/>
        </w:rPr>
      </w:pPr>
      <w:r>
        <w:rPr>
          <w:sz w:val="21"/>
          <w:szCs w:val="21"/>
        </w:rPr>
        <w:t xml:space="preserve"> B) “Mallarını Allah yolunda harcayanların örneği, her başağında yüz tanenin bulunduğu yedi adet başak çıkaran bir tohum tanesi gibidir. Allah dilediğine katlayarak verir, Allah (</w:t>
      </w:r>
      <w:proofErr w:type="spellStart"/>
      <w:r>
        <w:rPr>
          <w:sz w:val="21"/>
          <w:szCs w:val="21"/>
        </w:rPr>
        <w:t>zât</w:t>
      </w:r>
      <w:proofErr w:type="spellEnd"/>
      <w:r>
        <w:rPr>
          <w:sz w:val="21"/>
          <w:szCs w:val="21"/>
        </w:rPr>
        <w:t xml:space="preserve"> ve sıfatlarında) sınırsızdır, her şeyi bilmektedir.” (Bakara,261)</w:t>
      </w:r>
    </w:p>
    <w:p w:rsidR="004D6912" w:rsidRDefault="004D6912" w:rsidP="004D6912">
      <w:pPr>
        <w:pStyle w:val="Standard"/>
        <w:rPr>
          <w:sz w:val="21"/>
          <w:szCs w:val="21"/>
        </w:rPr>
      </w:pPr>
      <w:r>
        <w:rPr>
          <w:sz w:val="21"/>
          <w:szCs w:val="21"/>
        </w:rPr>
        <w:t xml:space="preserve">C) “Girecekleri yer, zemininden ırmaklar akan </w:t>
      </w:r>
      <w:proofErr w:type="spellStart"/>
      <w:r>
        <w:rPr>
          <w:sz w:val="21"/>
          <w:szCs w:val="21"/>
        </w:rPr>
        <w:t>adn</w:t>
      </w:r>
      <w:proofErr w:type="spellEnd"/>
      <w:r>
        <w:rPr>
          <w:sz w:val="21"/>
          <w:szCs w:val="21"/>
        </w:rPr>
        <w:t xml:space="preserve"> cennetleridir; orada diledikleri her şeye sahip olacaklar. Takva sahiplerini Allah böyle ödüllendirecektir.” (</w:t>
      </w:r>
      <w:proofErr w:type="spellStart"/>
      <w:r>
        <w:rPr>
          <w:sz w:val="21"/>
          <w:szCs w:val="21"/>
        </w:rPr>
        <w:t>Nahl</w:t>
      </w:r>
      <w:proofErr w:type="spellEnd"/>
      <w:r>
        <w:rPr>
          <w:sz w:val="21"/>
          <w:szCs w:val="21"/>
        </w:rPr>
        <w:t>,1)</w:t>
      </w:r>
    </w:p>
    <w:p w:rsidR="004D6912" w:rsidRDefault="004D6912" w:rsidP="004D6912">
      <w:pPr>
        <w:pStyle w:val="Standard"/>
        <w:rPr>
          <w:sz w:val="21"/>
          <w:szCs w:val="21"/>
        </w:rPr>
      </w:pPr>
      <w:r>
        <w:rPr>
          <w:sz w:val="21"/>
          <w:szCs w:val="21"/>
        </w:rPr>
        <w:t>D) “Göğü O yükseltti, denge ve ölçüyü O koydu ki dengeden sapmayasınız.” (</w:t>
      </w:r>
      <w:proofErr w:type="spellStart"/>
      <w:r>
        <w:rPr>
          <w:sz w:val="21"/>
          <w:szCs w:val="21"/>
        </w:rPr>
        <w:t>Rahmân</w:t>
      </w:r>
      <w:proofErr w:type="spellEnd"/>
      <w:r>
        <w:rPr>
          <w:sz w:val="21"/>
          <w:szCs w:val="21"/>
        </w:rPr>
        <w:t>,7-8)</w:t>
      </w:r>
    </w:p>
    <w:p w:rsidR="004D6912" w:rsidRDefault="004D6912" w:rsidP="004D6912">
      <w:pPr>
        <w:pStyle w:val="Standard"/>
        <w:rPr>
          <w:sz w:val="21"/>
          <w:szCs w:val="21"/>
        </w:rPr>
      </w:pPr>
      <w:r>
        <w:rPr>
          <w:sz w:val="21"/>
          <w:szCs w:val="21"/>
        </w:rPr>
        <w:t>E) “Şüphesiz bu benim dosdoğru yolumdur. Buna uyun; (başka) yollara sapmayın; sonra onlar sizi Allah’ın yolundan ayırır. İşte günahtan korunmanız için Allah bunları size emretti.” (</w:t>
      </w:r>
      <w:proofErr w:type="spellStart"/>
      <w:r>
        <w:rPr>
          <w:sz w:val="21"/>
          <w:szCs w:val="21"/>
        </w:rPr>
        <w:t>En’âm</w:t>
      </w:r>
      <w:proofErr w:type="spellEnd"/>
      <w:r>
        <w:rPr>
          <w:sz w:val="21"/>
          <w:szCs w:val="21"/>
        </w:rPr>
        <w:t xml:space="preserve">,153)    </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 xml:space="preserve">12. Aşağıda verilen </w:t>
      </w:r>
      <w:proofErr w:type="gramStart"/>
      <w:r>
        <w:rPr>
          <w:b/>
          <w:bCs/>
          <w:sz w:val="21"/>
          <w:szCs w:val="21"/>
        </w:rPr>
        <w:t xml:space="preserve">cümlelerden  </w:t>
      </w:r>
      <w:r>
        <w:rPr>
          <w:b/>
          <w:bCs/>
          <w:sz w:val="21"/>
          <w:szCs w:val="21"/>
          <w:u w:val="single"/>
        </w:rPr>
        <w:t>yanlış</w:t>
      </w:r>
      <w:proofErr w:type="gramEnd"/>
      <w:r>
        <w:rPr>
          <w:b/>
          <w:bCs/>
          <w:sz w:val="21"/>
          <w:szCs w:val="21"/>
        </w:rPr>
        <w:t xml:space="preserve"> ifadeye sahip olanı belirleyiniz.</w:t>
      </w:r>
    </w:p>
    <w:p w:rsidR="004D6912" w:rsidRDefault="004D6912" w:rsidP="004D6912">
      <w:pPr>
        <w:pStyle w:val="Standard"/>
        <w:rPr>
          <w:sz w:val="21"/>
          <w:szCs w:val="21"/>
        </w:rPr>
      </w:pPr>
      <w:r>
        <w:rPr>
          <w:sz w:val="21"/>
          <w:szCs w:val="21"/>
        </w:rPr>
        <w:t>A) Kişinin hidayete ermesinde kendi iradesinin hiçbir etkisi yoktur.</w:t>
      </w:r>
    </w:p>
    <w:p w:rsidR="004D6912" w:rsidRDefault="004D6912" w:rsidP="004D6912">
      <w:pPr>
        <w:pStyle w:val="Standard"/>
        <w:rPr>
          <w:sz w:val="21"/>
          <w:szCs w:val="21"/>
        </w:rPr>
      </w:pPr>
      <w:r>
        <w:rPr>
          <w:sz w:val="21"/>
          <w:szCs w:val="21"/>
        </w:rPr>
        <w:t>B) Cihat, hem beden hem mal hem de dil ile yapılabilir.</w:t>
      </w:r>
    </w:p>
    <w:p w:rsidR="004D6912" w:rsidRDefault="004D6912" w:rsidP="004D6912">
      <w:pPr>
        <w:pStyle w:val="Standard"/>
        <w:rPr>
          <w:sz w:val="21"/>
          <w:szCs w:val="21"/>
        </w:rPr>
      </w:pPr>
      <w:r>
        <w:rPr>
          <w:sz w:val="21"/>
          <w:szCs w:val="21"/>
        </w:rPr>
        <w:t xml:space="preserve">C) </w:t>
      </w:r>
      <w:proofErr w:type="spellStart"/>
      <w:r>
        <w:rPr>
          <w:sz w:val="21"/>
          <w:szCs w:val="21"/>
        </w:rPr>
        <w:t>Fâtiha</w:t>
      </w:r>
      <w:proofErr w:type="spellEnd"/>
      <w:r>
        <w:rPr>
          <w:sz w:val="21"/>
          <w:szCs w:val="21"/>
        </w:rPr>
        <w:t xml:space="preserve"> suresinde geçen sırat-ı müstakim kavramı, dosdoğru yol demektir.</w:t>
      </w:r>
    </w:p>
    <w:p w:rsidR="004D6912" w:rsidRDefault="004D6912" w:rsidP="004D6912">
      <w:pPr>
        <w:pStyle w:val="Standard"/>
        <w:rPr>
          <w:sz w:val="21"/>
          <w:szCs w:val="21"/>
        </w:rPr>
      </w:pPr>
      <w:r>
        <w:rPr>
          <w:sz w:val="21"/>
          <w:szCs w:val="21"/>
        </w:rPr>
        <w:t>D) İslam’a göre dinin emirlerini başkalarına öğretmek cihat sayılmıştır</w:t>
      </w:r>
    </w:p>
    <w:p w:rsidR="004D6912" w:rsidRDefault="004D6912" w:rsidP="004D6912">
      <w:pPr>
        <w:pStyle w:val="Standard"/>
        <w:rPr>
          <w:sz w:val="21"/>
          <w:szCs w:val="21"/>
        </w:rPr>
      </w:pPr>
      <w:r>
        <w:rPr>
          <w:sz w:val="21"/>
          <w:szCs w:val="21"/>
        </w:rPr>
        <w:t xml:space="preserve">E) </w:t>
      </w:r>
      <w:proofErr w:type="spellStart"/>
      <w:r>
        <w:rPr>
          <w:sz w:val="21"/>
          <w:szCs w:val="21"/>
        </w:rPr>
        <w:t>Kur’an</w:t>
      </w:r>
      <w:proofErr w:type="spellEnd"/>
      <w:r>
        <w:rPr>
          <w:sz w:val="21"/>
          <w:szCs w:val="21"/>
        </w:rPr>
        <w:t>-ı Kerim takvalı davranan kulları muttaki olarak isimlendirmiştir.</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 xml:space="preserve">13. Aşağıdaki cümlelerden </w:t>
      </w:r>
      <w:r>
        <w:rPr>
          <w:b/>
          <w:bCs/>
          <w:sz w:val="21"/>
          <w:szCs w:val="21"/>
          <w:u w:val="single"/>
        </w:rPr>
        <w:t>yanlış</w:t>
      </w:r>
      <w:r>
        <w:rPr>
          <w:b/>
          <w:bCs/>
          <w:sz w:val="21"/>
          <w:szCs w:val="21"/>
        </w:rPr>
        <w:t xml:space="preserve"> olanı işaretleyiniz.</w:t>
      </w:r>
    </w:p>
    <w:p w:rsidR="004D6912" w:rsidRDefault="004D6912" w:rsidP="004D6912">
      <w:pPr>
        <w:pStyle w:val="Standard"/>
        <w:rPr>
          <w:sz w:val="21"/>
          <w:szCs w:val="21"/>
        </w:rPr>
      </w:pPr>
      <w:r>
        <w:rPr>
          <w:sz w:val="21"/>
          <w:szCs w:val="21"/>
        </w:rPr>
        <w:t>A) “Ben cinleri ve insanları ancak bana kulluk etsinler diye yarattım.” (</w:t>
      </w:r>
      <w:proofErr w:type="spellStart"/>
      <w:r>
        <w:rPr>
          <w:sz w:val="21"/>
          <w:szCs w:val="21"/>
        </w:rPr>
        <w:t>Zâriyât</w:t>
      </w:r>
      <w:proofErr w:type="spellEnd"/>
      <w:r>
        <w:rPr>
          <w:sz w:val="21"/>
          <w:szCs w:val="21"/>
        </w:rPr>
        <w:t>,56.)</w:t>
      </w:r>
    </w:p>
    <w:p w:rsidR="004D6912" w:rsidRDefault="004D6912" w:rsidP="004D6912">
      <w:pPr>
        <w:pStyle w:val="Standard"/>
        <w:rPr>
          <w:sz w:val="21"/>
          <w:szCs w:val="21"/>
        </w:rPr>
      </w:pPr>
      <w:r>
        <w:rPr>
          <w:sz w:val="21"/>
          <w:szCs w:val="21"/>
        </w:rPr>
        <w:t xml:space="preserve">B) “Akıllı insan, nefsini hesaba çeken ve </w:t>
      </w:r>
      <w:proofErr w:type="spellStart"/>
      <w:r>
        <w:rPr>
          <w:sz w:val="21"/>
          <w:szCs w:val="21"/>
        </w:rPr>
        <w:t>ahiret</w:t>
      </w:r>
      <w:proofErr w:type="spellEnd"/>
      <w:r>
        <w:rPr>
          <w:sz w:val="21"/>
          <w:szCs w:val="21"/>
        </w:rPr>
        <w:t xml:space="preserve"> için hazırlık yapandır.” (</w:t>
      </w:r>
      <w:proofErr w:type="spellStart"/>
      <w:r>
        <w:rPr>
          <w:sz w:val="21"/>
          <w:szCs w:val="21"/>
        </w:rPr>
        <w:t>Tirmizî</w:t>
      </w:r>
      <w:proofErr w:type="spellEnd"/>
      <w:r>
        <w:rPr>
          <w:sz w:val="21"/>
          <w:szCs w:val="21"/>
        </w:rPr>
        <w:t>, Kıyamet, 25)</w:t>
      </w:r>
    </w:p>
    <w:p w:rsidR="004D6912" w:rsidRDefault="004D6912" w:rsidP="004D6912">
      <w:pPr>
        <w:pStyle w:val="Standard"/>
        <w:rPr>
          <w:sz w:val="21"/>
          <w:szCs w:val="21"/>
        </w:rPr>
      </w:pPr>
      <w:r>
        <w:rPr>
          <w:sz w:val="21"/>
          <w:szCs w:val="21"/>
        </w:rPr>
        <w:t>C) “İki şey arasındaki perde, engel” anlamına gelen berzah doğumdan sonra başlayıp mahşerdeki dirilişe kadar devam edecek olan dünya hayatına denir.</w:t>
      </w:r>
    </w:p>
    <w:p w:rsidR="004D6912" w:rsidRDefault="004D6912" w:rsidP="004D6912">
      <w:pPr>
        <w:pStyle w:val="Standard"/>
        <w:rPr>
          <w:sz w:val="21"/>
          <w:szCs w:val="21"/>
        </w:rPr>
      </w:pPr>
      <w:r>
        <w:rPr>
          <w:sz w:val="21"/>
          <w:szCs w:val="21"/>
        </w:rPr>
        <w:t xml:space="preserve">D) Kişinin Allah’a (c.c.) olan kulluk borçlarının ve üzerindeki kul haklarının vefatından sonra giderilmesini </w:t>
      </w:r>
      <w:proofErr w:type="spellStart"/>
      <w:r>
        <w:rPr>
          <w:sz w:val="21"/>
          <w:szCs w:val="21"/>
        </w:rPr>
        <w:t>istemesinevasiyetdenir</w:t>
      </w:r>
      <w:proofErr w:type="spellEnd"/>
      <w:r>
        <w:rPr>
          <w:sz w:val="21"/>
          <w:szCs w:val="21"/>
        </w:rPr>
        <w:t>.</w:t>
      </w:r>
    </w:p>
    <w:p w:rsidR="004D6912" w:rsidRDefault="004D6912" w:rsidP="004D6912">
      <w:pPr>
        <w:pStyle w:val="Standard"/>
        <w:rPr>
          <w:sz w:val="21"/>
          <w:szCs w:val="21"/>
        </w:rPr>
      </w:pPr>
      <w:r>
        <w:rPr>
          <w:sz w:val="21"/>
          <w:szCs w:val="21"/>
        </w:rPr>
        <w:t xml:space="preserve">E) “Ey iman edenler! </w:t>
      </w:r>
      <w:proofErr w:type="gramStart"/>
      <w:r>
        <w:rPr>
          <w:sz w:val="21"/>
          <w:szCs w:val="21"/>
        </w:rPr>
        <w:t>sabrederek</w:t>
      </w:r>
      <w:proofErr w:type="gramEnd"/>
      <w:r>
        <w:rPr>
          <w:sz w:val="21"/>
          <w:szCs w:val="21"/>
        </w:rPr>
        <w:t xml:space="preserve"> ve namaz kılarak Allah’tan yardım dileyin. Şüphe yok ki Allah sabredenlerle beraberdir.” (Bakara,154)</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 xml:space="preserve">14. Cihadın bir çeşidi olan savaş, ancak zorunlu hâllerde başvurulan bir durumdur. Bu kavram </w:t>
      </w:r>
      <w:proofErr w:type="spellStart"/>
      <w:r>
        <w:rPr>
          <w:b/>
          <w:bCs/>
          <w:sz w:val="21"/>
          <w:szCs w:val="21"/>
        </w:rPr>
        <w:t>Kur’an</w:t>
      </w:r>
      <w:proofErr w:type="spellEnd"/>
      <w:r>
        <w:rPr>
          <w:b/>
          <w:bCs/>
          <w:sz w:val="21"/>
          <w:szCs w:val="21"/>
        </w:rPr>
        <w:t xml:space="preserve">-ı </w:t>
      </w:r>
      <w:proofErr w:type="gramStart"/>
      <w:r>
        <w:rPr>
          <w:b/>
          <w:bCs/>
          <w:sz w:val="21"/>
          <w:szCs w:val="21"/>
        </w:rPr>
        <w:t>Kerim’de  hangi</w:t>
      </w:r>
      <w:proofErr w:type="gramEnd"/>
      <w:r>
        <w:rPr>
          <w:b/>
          <w:bCs/>
          <w:sz w:val="21"/>
          <w:szCs w:val="21"/>
        </w:rPr>
        <w:t xml:space="preserve"> kelimeyle ifade edilmektedir?</w:t>
      </w:r>
    </w:p>
    <w:p w:rsidR="004D6912" w:rsidRDefault="004D6912" w:rsidP="004D6912">
      <w:pPr>
        <w:pStyle w:val="Standard"/>
        <w:rPr>
          <w:sz w:val="21"/>
          <w:szCs w:val="21"/>
        </w:rPr>
      </w:pPr>
      <w:r>
        <w:rPr>
          <w:sz w:val="21"/>
          <w:szCs w:val="21"/>
        </w:rPr>
        <w:t xml:space="preserve">A) </w:t>
      </w:r>
      <w:proofErr w:type="gramStart"/>
      <w:r>
        <w:rPr>
          <w:sz w:val="21"/>
          <w:szCs w:val="21"/>
        </w:rPr>
        <w:t>Kıtal     B</w:t>
      </w:r>
      <w:proofErr w:type="gramEnd"/>
      <w:r>
        <w:rPr>
          <w:sz w:val="21"/>
          <w:szCs w:val="21"/>
        </w:rPr>
        <w:t xml:space="preserve">) </w:t>
      </w:r>
      <w:proofErr w:type="spellStart"/>
      <w:r>
        <w:rPr>
          <w:sz w:val="21"/>
          <w:szCs w:val="21"/>
        </w:rPr>
        <w:t>Ficar</w:t>
      </w:r>
      <w:proofErr w:type="spellEnd"/>
      <w:r>
        <w:rPr>
          <w:sz w:val="21"/>
          <w:szCs w:val="21"/>
        </w:rPr>
        <w:t xml:space="preserve">        C) Sulh        D) Seriye        E) Gazve</w:t>
      </w:r>
    </w:p>
    <w:p w:rsidR="004D6912" w:rsidRDefault="004D6912" w:rsidP="004D6912">
      <w:pPr>
        <w:pStyle w:val="Standard"/>
        <w:tabs>
          <w:tab w:val="left" w:pos="426"/>
        </w:tabs>
        <w:autoSpaceDE w:val="0"/>
        <w:rPr>
          <w:rFonts w:ascii="Cambria" w:hAnsi="Cambria" w:cs="Calibri"/>
          <w:b/>
          <w:bCs/>
          <w:color w:val="000000"/>
          <w:sz w:val="21"/>
          <w:szCs w:val="21"/>
        </w:rPr>
      </w:pPr>
    </w:p>
    <w:p w:rsidR="004D6912" w:rsidRDefault="004D6912" w:rsidP="004D6912">
      <w:pPr>
        <w:pStyle w:val="Standard"/>
        <w:tabs>
          <w:tab w:val="left" w:pos="426"/>
        </w:tabs>
        <w:autoSpaceDE w:val="0"/>
        <w:rPr>
          <w:sz w:val="21"/>
          <w:szCs w:val="21"/>
        </w:rPr>
      </w:pPr>
      <w:r>
        <w:rPr>
          <w:rFonts w:ascii="Cambria" w:hAnsi="Cambria" w:cs="Calibri"/>
          <w:b/>
          <w:bCs/>
          <w:color w:val="000000"/>
          <w:sz w:val="21"/>
          <w:szCs w:val="21"/>
        </w:rPr>
        <w:t xml:space="preserve"> 15. </w:t>
      </w:r>
      <w:r>
        <w:rPr>
          <w:b/>
          <w:bCs/>
          <w:sz w:val="21"/>
          <w:szCs w:val="21"/>
        </w:rPr>
        <w:t xml:space="preserve">Hz. Muhammed’in (s.a.v.) peygamberlikle ilgili görevlerinden </w:t>
      </w:r>
      <w:r>
        <w:rPr>
          <w:b/>
          <w:bCs/>
          <w:sz w:val="21"/>
          <w:szCs w:val="21"/>
          <w:u w:val="single"/>
        </w:rPr>
        <w:t>olmayanı</w:t>
      </w:r>
      <w:r>
        <w:rPr>
          <w:b/>
          <w:bCs/>
          <w:sz w:val="21"/>
          <w:szCs w:val="21"/>
        </w:rPr>
        <w:t xml:space="preserve"> işaretleyiniz.</w:t>
      </w:r>
    </w:p>
    <w:p w:rsidR="004D6912" w:rsidRDefault="004D6912" w:rsidP="004D6912">
      <w:pPr>
        <w:pStyle w:val="Standard"/>
        <w:rPr>
          <w:sz w:val="21"/>
          <w:szCs w:val="21"/>
        </w:rPr>
      </w:pPr>
      <w:r>
        <w:rPr>
          <w:sz w:val="21"/>
          <w:szCs w:val="21"/>
        </w:rPr>
        <w:t xml:space="preserve">A) </w:t>
      </w:r>
      <w:proofErr w:type="gramStart"/>
      <w:r>
        <w:rPr>
          <w:sz w:val="21"/>
          <w:szCs w:val="21"/>
        </w:rPr>
        <w:t>Tebliğ        B</w:t>
      </w:r>
      <w:proofErr w:type="gramEnd"/>
      <w:r>
        <w:rPr>
          <w:sz w:val="21"/>
          <w:szCs w:val="21"/>
        </w:rPr>
        <w:t xml:space="preserve">) Teşrii        C) </w:t>
      </w:r>
      <w:proofErr w:type="spellStart"/>
      <w:r>
        <w:rPr>
          <w:sz w:val="21"/>
          <w:szCs w:val="21"/>
        </w:rPr>
        <w:t>Tebyin</w:t>
      </w:r>
      <w:proofErr w:type="spellEnd"/>
      <w:r>
        <w:rPr>
          <w:sz w:val="21"/>
          <w:szCs w:val="21"/>
        </w:rPr>
        <w:t xml:space="preserve">        D) Tezhip        E) Temsil</w:t>
      </w:r>
    </w:p>
    <w:p w:rsidR="004D6912" w:rsidRDefault="004D6912" w:rsidP="004D6912">
      <w:pPr>
        <w:pStyle w:val="Standard"/>
        <w:rPr>
          <w:b/>
          <w:bCs/>
          <w:sz w:val="21"/>
          <w:szCs w:val="21"/>
        </w:rPr>
      </w:pPr>
    </w:p>
    <w:p w:rsidR="004D6912" w:rsidRDefault="004D6912" w:rsidP="004D6912">
      <w:pPr>
        <w:pStyle w:val="Standard"/>
        <w:jc w:val="both"/>
        <w:rPr>
          <w:i/>
          <w:color w:val="000000"/>
          <w:sz w:val="21"/>
          <w:szCs w:val="21"/>
        </w:rPr>
      </w:pPr>
      <w:r>
        <w:rPr>
          <w:color w:val="000000"/>
          <w:sz w:val="21"/>
          <w:szCs w:val="21"/>
        </w:rPr>
        <w:t>“Ölüyü, (mezara kadar) üç şey takip eder: Ailesi, malı ve ameli. Ailesi ve malı geri döner, ameli kendisiyle kalır.”</w:t>
      </w:r>
    </w:p>
    <w:p w:rsidR="004D6912" w:rsidRDefault="004D6912" w:rsidP="004D6912">
      <w:pPr>
        <w:pStyle w:val="Standard"/>
        <w:jc w:val="both"/>
        <w:rPr>
          <w:sz w:val="21"/>
          <w:szCs w:val="21"/>
        </w:rPr>
      </w:pPr>
      <w:r>
        <w:rPr>
          <w:b/>
          <w:bCs/>
          <w:color w:val="000000"/>
          <w:sz w:val="21"/>
          <w:szCs w:val="21"/>
        </w:rPr>
        <w:t>16.Bu Hadis-i Şerifin vermek istediği mesaj aşağıdakilerden hangisidir?</w:t>
      </w:r>
    </w:p>
    <w:p w:rsidR="004D6912" w:rsidRDefault="004D6912" w:rsidP="004D6912">
      <w:pPr>
        <w:pStyle w:val="Default"/>
        <w:jc w:val="both"/>
        <w:rPr>
          <w:rFonts w:ascii="Times New Roman" w:hAnsi="Times New Roman"/>
          <w:sz w:val="21"/>
          <w:szCs w:val="21"/>
        </w:rPr>
      </w:pPr>
      <w:r>
        <w:rPr>
          <w:rFonts w:ascii="Times New Roman" w:hAnsi="Times New Roman"/>
          <w:sz w:val="21"/>
          <w:szCs w:val="21"/>
        </w:rPr>
        <w:t xml:space="preserve">A) Ameller niyetlere göredir.      B) İnsanlar, yaptıkları ile yargılanacaktır.      C) </w:t>
      </w:r>
      <w:proofErr w:type="spellStart"/>
      <w:r>
        <w:rPr>
          <w:rFonts w:ascii="Times New Roman" w:hAnsi="Times New Roman"/>
          <w:sz w:val="21"/>
          <w:szCs w:val="21"/>
        </w:rPr>
        <w:t>Ahirette</w:t>
      </w:r>
      <w:proofErr w:type="spellEnd"/>
      <w:r>
        <w:rPr>
          <w:rFonts w:ascii="Times New Roman" w:hAnsi="Times New Roman"/>
          <w:sz w:val="21"/>
          <w:szCs w:val="21"/>
        </w:rPr>
        <w:t xml:space="preserve"> kimseye haksızlık yapılmayacaktır.</w:t>
      </w:r>
    </w:p>
    <w:p w:rsidR="004D6912" w:rsidRDefault="004D6912" w:rsidP="004D6912">
      <w:pPr>
        <w:pStyle w:val="Default"/>
        <w:jc w:val="both"/>
        <w:rPr>
          <w:rFonts w:ascii="Times New Roman" w:hAnsi="Times New Roman"/>
          <w:sz w:val="21"/>
          <w:szCs w:val="21"/>
        </w:rPr>
      </w:pPr>
      <w:r>
        <w:rPr>
          <w:rFonts w:ascii="Times New Roman" w:hAnsi="Times New Roman"/>
          <w:sz w:val="21"/>
          <w:szCs w:val="21"/>
        </w:rPr>
        <w:t>D)İslam ihtiyaç fazlası malın paylaşılmasını öğütler.            E) Anne-babaya meşru isteklerinde itaat edilmeli</w:t>
      </w:r>
    </w:p>
    <w:p w:rsidR="004D6912" w:rsidRDefault="004D6912" w:rsidP="004D6912">
      <w:pPr>
        <w:pStyle w:val="Default"/>
        <w:jc w:val="both"/>
        <w:rPr>
          <w:rFonts w:ascii="Times New Roman" w:hAnsi="Times New Roman"/>
          <w:sz w:val="21"/>
          <w:szCs w:val="21"/>
        </w:rPr>
      </w:pPr>
      <w:r>
        <w:rPr>
          <w:rFonts w:ascii="Times New Roman" w:hAnsi="Times New Roman"/>
          <w:sz w:val="21"/>
          <w:szCs w:val="21"/>
        </w:rPr>
        <w:t xml:space="preserve">       </w:t>
      </w:r>
    </w:p>
    <w:p w:rsidR="004D6912" w:rsidRDefault="004D6912" w:rsidP="004D6912">
      <w:pPr>
        <w:pStyle w:val="Standard"/>
        <w:shd w:val="clear" w:color="auto" w:fill="FFFFFF"/>
        <w:jc w:val="both"/>
        <w:rPr>
          <w:rFonts w:eastAsia="Times New Roman" w:cs="Arial"/>
          <w:b/>
          <w:bCs/>
          <w:color w:val="000000"/>
          <w:sz w:val="21"/>
          <w:szCs w:val="21"/>
        </w:rPr>
      </w:pPr>
      <w:r>
        <w:rPr>
          <w:rFonts w:eastAsia="Times New Roman" w:cs="Arial"/>
          <w:b/>
          <w:bCs/>
          <w:color w:val="000000"/>
          <w:sz w:val="21"/>
          <w:szCs w:val="21"/>
        </w:rPr>
        <w:t>17.Vefat eden bir baba hâlâ sevap kazanmaya devam ediyorsa hangi sebepten dolayıdır?</w:t>
      </w:r>
    </w:p>
    <w:p w:rsidR="004D6912" w:rsidRDefault="004D6912" w:rsidP="004D6912">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 xml:space="preserve">A) Çok namaz kılmıştır                B) Günahı yoktur             C) Arkasından </w:t>
      </w:r>
      <w:proofErr w:type="spellStart"/>
      <w:r>
        <w:rPr>
          <w:rFonts w:eastAsia="Times New Roman" w:cs="Arial"/>
          <w:color w:val="000000"/>
          <w:sz w:val="21"/>
          <w:szCs w:val="21"/>
        </w:rPr>
        <w:t>Kur’an</w:t>
      </w:r>
      <w:proofErr w:type="spellEnd"/>
      <w:r>
        <w:rPr>
          <w:rFonts w:eastAsia="Times New Roman" w:cs="Arial"/>
          <w:color w:val="000000"/>
          <w:sz w:val="21"/>
          <w:szCs w:val="21"/>
        </w:rPr>
        <w:t xml:space="preserve"> okunuyordur</w:t>
      </w:r>
    </w:p>
    <w:p w:rsidR="004D6912" w:rsidRDefault="004D6912" w:rsidP="004D6912">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D) Nafile orucu çoktur                           E) Hayırlı bir evlat bırakmıştır</w:t>
      </w:r>
    </w:p>
    <w:p w:rsidR="004D6912" w:rsidRDefault="004D6912" w:rsidP="004D6912">
      <w:pPr>
        <w:pStyle w:val="ListeParagraf"/>
        <w:shd w:val="clear" w:color="auto" w:fill="FFFFFF"/>
        <w:jc w:val="both"/>
        <w:rPr>
          <w:rFonts w:eastAsia="Times New Roman" w:cs="Arial"/>
          <w:color w:val="000000"/>
          <w:sz w:val="21"/>
          <w:szCs w:val="21"/>
        </w:rPr>
      </w:pPr>
    </w:p>
    <w:p w:rsidR="004D6912" w:rsidRDefault="004D6912" w:rsidP="004D6912">
      <w:pPr>
        <w:pStyle w:val="Standard"/>
        <w:jc w:val="both"/>
        <w:rPr>
          <w:color w:val="000000"/>
          <w:sz w:val="21"/>
          <w:szCs w:val="21"/>
        </w:rPr>
      </w:pPr>
      <w:r>
        <w:rPr>
          <w:color w:val="000000"/>
          <w:sz w:val="21"/>
          <w:szCs w:val="21"/>
        </w:rPr>
        <w:t>“Cenaze namazı, ölen için dua yerine geçen bir ibadettir. Kılınışı diğer namazlardan farklıdır. “</w:t>
      </w:r>
    </w:p>
    <w:p w:rsidR="004D6912" w:rsidRDefault="004D6912" w:rsidP="004D6912">
      <w:pPr>
        <w:pStyle w:val="Default"/>
        <w:jc w:val="both"/>
        <w:rPr>
          <w:rFonts w:ascii="Times New Roman" w:hAnsi="Times New Roman"/>
          <w:b/>
          <w:bCs/>
          <w:sz w:val="21"/>
          <w:szCs w:val="21"/>
        </w:rPr>
      </w:pPr>
      <w:r>
        <w:rPr>
          <w:rFonts w:ascii="Times New Roman" w:hAnsi="Times New Roman"/>
          <w:b/>
          <w:bCs/>
          <w:sz w:val="21"/>
          <w:szCs w:val="21"/>
        </w:rPr>
        <w:t xml:space="preserve">18. Buna göre cenaze namazında </w:t>
      </w:r>
      <w:r>
        <w:rPr>
          <w:rFonts w:ascii="Times New Roman" w:hAnsi="Times New Roman"/>
          <w:b/>
          <w:bCs/>
          <w:sz w:val="21"/>
          <w:szCs w:val="21"/>
          <w:u w:val="single"/>
        </w:rPr>
        <w:t>bulunmayan</w:t>
      </w:r>
      <w:r>
        <w:rPr>
          <w:rFonts w:ascii="Times New Roman" w:hAnsi="Times New Roman"/>
          <w:b/>
          <w:bCs/>
          <w:sz w:val="21"/>
          <w:szCs w:val="21"/>
        </w:rPr>
        <w:t xml:space="preserve"> </w:t>
      </w:r>
      <w:proofErr w:type="spellStart"/>
      <w:r>
        <w:rPr>
          <w:rFonts w:ascii="Times New Roman" w:hAnsi="Times New Roman"/>
          <w:b/>
          <w:bCs/>
          <w:sz w:val="21"/>
          <w:szCs w:val="21"/>
        </w:rPr>
        <w:t>rükun</w:t>
      </w:r>
      <w:proofErr w:type="spellEnd"/>
      <w:r>
        <w:rPr>
          <w:rFonts w:ascii="Times New Roman" w:hAnsi="Times New Roman"/>
          <w:b/>
          <w:bCs/>
          <w:sz w:val="21"/>
          <w:szCs w:val="21"/>
        </w:rPr>
        <w:t xml:space="preserve"> aşağıdakilerden hangisidir?</w:t>
      </w:r>
    </w:p>
    <w:p w:rsidR="004D6912" w:rsidRDefault="004D6912" w:rsidP="004D6912">
      <w:pPr>
        <w:pStyle w:val="Default"/>
        <w:jc w:val="both"/>
        <w:rPr>
          <w:rFonts w:ascii="Times New Roman" w:hAnsi="Times New Roman"/>
          <w:sz w:val="21"/>
          <w:szCs w:val="21"/>
        </w:rPr>
      </w:pPr>
      <w:r>
        <w:rPr>
          <w:rFonts w:ascii="Times New Roman" w:hAnsi="Times New Roman"/>
          <w:sz w:val="21"/>
          <w:szCs w:val="21"/>
        </w:rPr>
        <w:t>A)Abdest              B</w:t>
      </w:r>
      <w:r>
        <w:rPr>
          <w:rFonts w:ascii="Times New Roman" w:hAnsi="Times New Roman"/>
          <w:b/>
          <w:sz w:val="21"/>
          <w:szCs w:val="21"/>
        </w:rPr>
        <w:t>)</w:t>
      </w:r>
      <w:r>
        <w:rPr>
          <w:rFonts w:ascii="Times New Roman" w:hAnsi="Times New Roman"/>
          <w:sz w:val="21"/>
          <w:szCs w:val="21"/>
        </w:rPr>
        <w:t xml:space="preserve"> Secde             C</w:t>
      </w:r>
      <w:r>
        <w:rPr>
          <w:rFonts w:ascii="Times New Roman" w:hAnsi="Times New Roman"/>
          <w:b/>
          <w:sz w:val="21"/>
          <w:szCs w:val="21"/>
        </w:rPr>
        <w:t>)</w:t>
      </w:r>
      <w:r>
        <w:rPr>
          <w:rFonts w:ascii="Times New Roman" w:hAnsi="Times New Roman"/>
          <w:sz w:val="21"/>
          <w:szCs w:val="21"/>
        </w:rPr>
        <w:t>Kıraat                 D</w:t>
      </w:r>
      <w:r>
        <w:rPr>
          <w:rFonts w:ascii="Times New Roman" w:hAnsi="Times New Roman"/>
          <w:b/>
          <w:sz w:val="21"/>
          <w:szCs w:val="21"/>
        </w:rPr>
        <w:t>)</w:t>
      </w:r>
      <w:r>
        <w:rPr>
          <w:rFonts w:ascii="Times New Roman" w:hAnsi="Times New Roman"/>
          <w:sz w:val="21"/>
          <w:szCs w:val="21"/>
        </w:rPr>
        <w:t xml:space="preserve"> Kıyam              E</w:t>
      </w:r>
      <w:r>
        <w:rPr>
          <w:rFonts w:ascii="Times New Roman" w:hAnsi="Times New Roman"/>
          <w:b/>
          <w:sz w:val="21"/>
          <w:szCs w:val="21"/>
        </w:rPr>
        <w:t>)</w:t>
      </w:r>
      <w:r>
        <w:rPr>
          <w:rFonts w:ascii="Times New Roman" w:hAnsi="Times New Roman"/>
          <w:sz w:val="21"/>
          <w:szCs w:val="21"/>
        </w:rPr>
        <w:t>Tekbir</w:t>
      </w:r>
    </w:p>
    <w:p w:rsidR="004D6912" w:rsidRDefault="004D6912" w:rsidP="004D6912">
      <w:pPr>
        <w:pStyle w:val="Standard"/>
        <w:rPr>
          <w:b/>
          <w:bCs/>
          <w:i/>
          <w:iCs/>
          <w:sz w:val="21"/>
          <w:szCs w:val="21"/>
        </w:rPr>
      </w:pPr>
    </w:p>
    <w:p w:rsidR="004D6912" w:rsidRDefault="004D6912" w:rsidP="004D6912">
      <w:pPr>
        <w:pStyle w:val="Standard"/>
        <w:rPr>
          <w:b/>
          <w:bCs/>
          <w:sz w:val="21"/>
          <w:szCs w:val="21"/>
        </w:rPr>
      </w:pPr>
      <w:r>
        <w:rPr>
          <w:b/>
          <w:bCs/>
          <w:sz w:val="21"/>
          <w:szCs w:val="21"/>
        </w:rPr>
        <w:t xml:space="preserve">             19. </w:t>
      </w:r>
      <w:proofErr w:type="spellStart"/>
      <w:r>
        <w:rPr>
          <w:b/>
          <w:bCs/>
          <w:sz w:val="21"/>
          <w:szCs w:val="21"/>
        </w:rPr>
        <w:t>Kütüb</w:t>
      </w:r>
      <w:proofErr w:type="spellEnd"/>
      <w:r>
        <w:rPr>
          <w:b/>
          <w:bCs/>
          <w:sz w:val="21"/>
          <w:szCs w:val="21"/>
        </w:rPr>
        <w:t>-ü Sitte yazarlarından olmayanı işaretleyiniz.</w:t>
      </w:r>
    </w:p>
    <w:p w:rsidR="004D6912" w:rsidRDefault="004D6912" w:rsidP="004D6912">
      <w:pPr>
        <w:pStyle w:val="Standard"/>
        <w:rPr>
          <w:sz w:val="21"/>
          <w:szCs w:val="21"/>
        </w:rPr>
      </w:pPr>
      <w:r>
        <w:rPr>
          <w:b/>
          <w:bCs/>
          <w:sz w:val="21"/>
          <w:szCs w:val="21"/>
        </w:rPr>
        <w:t xml:space="preserve">              </w:t>
      </w:r>
      <w:r>
        <w:rPr>
          <w:sz w:val="21"/>
          <w:szCs w:val="21"/>
        </w:rPr>
        <w:t>A)</w:t>
      </w:r>
      <w:r>
        <w:rPr>
          <w:b/>
          <w:bCs/>
          <w:sz w:val="21"/>
          <w:szCs w:val="21"/>
        </w:rPr>
        <w:t xml:space="preserve"> </w:t>
      </w:r>
      <w:proofErr w:type="spellStart"/>
      <w:proofErr w:type="gramStart"/>
      <w:r>
        <w:rPr>
          <w:sz w:val="21"/>
          <w:szCs w:val="21"/>
        </w:rPr>
        <w:t>Buhârî</w:t>
      </w:r>
      <w:proofErr w:type="spellEnd"/>
      <w:r>
        <w:rPr>
          <w:sz w:val="21"/>
          <w:szCs w:val="21"/>
        </w:rPr>
        <w:t xml:space="preserve">         B</w:t>
      </w:r>
      <w:proofErr w:type="gramEnd"/>
      <w:r>
        <w:rPr>
          <w:sz w:val="21"/>
          <w:szCs w:val="21"/>
        </w:rPr>
        <w:t xml:space="preserve">) </w:t>
      </w:r>
      <w:proofErr w:type="spellStart"/>
      <w:r>
        <w:rPr>
          <w:sz w:val="21"/>
          <w:szCs w:val="21"/>
        </w:rPr>
        <w:t>Darimi</w:t>
      </w:r>
      <w:proofErr w:type="spellEnd"/>
      <w:r>
        <w:rPr>
          <w:sz w:val="21"/>
          <w:szCs w:val="21"/>
        </w:rPr>
        <w:t xml:space="preserve">        C) </w:t>
      </w:r>
      <w:proofErr w:type="spellStart"/>
      <w:r>
        <w:rPr>
          <w:sz w:val="21"/>
          <w:szCs w:val="21"/>
        </w:rPr>
        <w:t>Tirmizi</w:t>
      </w:r>
      <w:proofErr w:type="spellEnd"/>
      <w:r>
        <w:rPr>
          <w:sz w:val="21"/>
          <w:szCs w:val="21"/>
        </w:rPr>
        <w:t xml:space="preserve">         D) Ebu </w:t>
      </w:r>
      <w:proofErr w:type="spellStart"/>
      <w:r>
        <w:rPr>
          <w:sz w:val="21"/>
          <w:szCs w:val="21"/>
        </w:rPr>
        <w:t>Dâvûd</w:t>
      </w:r>
      <w:proofErr w:type="spellEnd"/>
      <w:r>
        <w:rPr>
          <w:sz w:val="21"/>
          <w:szCs w:val="21"/>
        </w:rPr>
        <w:t xml:space="preserve">          E)</w:t>
      </w:r>
      <w:proofErr w:type="spellStart"/>
      <w:r>
        <w:rPr>
          <w:sz w:val="21"/>
          <w:szCs w:val="21"/>
        </w:rPr>
        <w:t>Nesâi</w:t>
      </w:r>
      <w:proofErr w:type="spellEnd"/>
    </w:p>
    <w:p w:rsidR="004D6912" w:rsidRDefault="004D6912" w:rsidP="004D6912">
      <w:pPr>
        <w:pStyle w:val="Standard"/>
        <w:rPr>
          <w:b/>
          <w:bCs/>
          <w:sz w:val="21"/>
          <w:szCs w:val="21"/>
        </w:rPr>
      </w:pPr>
    </w:p>
    <w:p w:rsidR="004D6912" w:rsidRDefault="004D6912" w:rsidP="004D6912">
      <w:pPr>
        <w:pStyle w:val="Standard"/>
        <w:rPr>
          <w:sz w:val="21"/>
          <w:szCs w:val="21"/>
        </w:rPr>
      </w:pPr>
      <w:r>
        <w:rPr>
          <w:b/>
          <w:bCs/>
          <w:sz w:val="21"/>
          <w:szCs w:val="21"/>
        </w:rPr>
        <w:t xml:space="preserve">            20. Aşağıda verilen </w:t>
      </w:r>
      <w:proofErr w:type="spellStart"/>
      <w:r>
        <w:rPr>
          <w:b/>
          <w:bCs/>
          <w:sz w:val="21"/>
          <w:szCs w:val="21"/>
        </w:rPr>
        <w:t>nasslardan</w:t>
      </w:r>
      <w:proofErr w:type="spellEnd"/>
      <w:r>
        <w:rPr>
          <w:b/>
          <w:bCs/>
          <w:sz w:val="21"/>
          <w:szCs w:val="21"/>
        </w:rPr>
        <w:t xml:space="preserve"> farklı olanı işaretleyiniz.</w:t>
      </w:r>
    </w:p>
    <w:p w:rsidR="004D6912" w:rsidRDefault="004D6912" w:rsidP="004D6912">
      <w:pPr>
        <w:pStyle w:val="Standard"/>
        <w:rPr>
          <w:sz w:val="21"/>
          <w:szCs w:val="21"/>
        </w:rPr>
      </w:pPr>
      <w:r>
        <w:rPr>
          <w:b/>
          <w:bCs/>
          <w:sz w:val="21"/>
          <w:szCs w:val="21"/>
        </w:rPr>
        <w:t xml:space="preserve">              </w:t>
      </w:r>
      <w:r>
        <w:rPr>
          <w:sz w:val="21"/>
          <w:szCs w:val="21"/>
        </w:rPr>
        <w:t>A)</w:t>
      </w:r>
      <w:r>
        <w:rPr>
          <w:b/>
          <w:bCs/>
          <w:sz w:val="21"/>
          <w:szCs w:val="21"/>
        </w:rPr>
        <w:t xml:space="preserve">  </w:t>
      </w:r>
      <w:r>
        <w:rPr>
          <w:sz w:val="21"/>
          <w:szCs w:val="21"/>
        </w:rPr>
        <w:t>“… Peygamber size ne verdiyse onu alın, neyi de size yasak ettiyse ondan vazgeçin…”(</w:t>
      </w:r>
      <w:proofErr w:type="spellStart"/>
      <w:r>
        <w:rPr>
          <w:sz w:val="21"/>
          <w:szCs w:val="21"/>
        </w:rPr>
        <w:t>Haşr</w:t>
      </w:r>
      <w:proofErr w:type="spellEnd"/>
      <w:r>
        <w:rPr>
          <w:sz w:val="21"/>
          <w:szCs w:val="21"/>
        </w:rPr>
        <w:t xml:space="preserve"> suresi,7)</w:t>
      </w:r>
    </w:p>
    <w:p w:rsidR="004D6912" w:rsidRDefault="004D6912" w:rsidP="004D6912">
      <w:pPr>
        <w:pStyle w:val="Standard"/>
        <w:rPr>
          <w:sz w:val="21"/>
          <w:szCs w:val="21"/>
        </w:rPr>
      </w:pPr>
      <w:r>
        <w:rPr>
          <w:b/>
          <w:bCs/>
          <w:sz w:val="21"/>
          <w:szCs w:val="21"/>
        </w:rPr>
        <w:t xml:space="preserve">              </w:t>
      </w:r>
      <w:r>
        <w:rPr>
          <w:sz w:val="21"/>
          <w:szCs w:val="21"/>
        </w:rPr>
        <w:t>B)</w:t>
      </w:r>
      <w:r>
        <w:rPr>
          <w:b/>
          <w:bCs/>
          <w:sz w:val="21"/>
          <w:szCs w:val="21"/>
        </w:rPr>
        <w:t xml:space="preserve">  </w:t>
      </w:r>
      <w:r>
        <w:rPr>
          <w:sz w:val="21"/>
          <w:szCs w:val="21"/>
        </w:rPr>
        <w:t>“Kim benim sünnetimden yüz çevirirse benden değildir.” (</w:t>
      </w:r>
      <w:proofErr w:type="spellStart"/>
      <w:r>
        <w:rPr>
          <w:sz w:val="21"/>
          <w:szCs w:val="21"/>
        </w:rPr>
        <w:t>Buhârî</w:t>
      </w:r>
      <w:proofErr w:type="spellEnd"/>
      <w:r>
        <w:rPr>
          <w:sz w:val="21"/>
          <w:szCs w:val="21"/>
        </w:rPr>
        <w:t xml:space="preserve">, </w:t>
      </w:r>
      <w:proofErr w:type="gramStart"/>
      <w:r>
        <w:rPr>
          <w:sz w:val="21"/>
          <w:szCs w:val="21"/>
        </w:rPr>
        <w:t>Nikah</w:t>
      </w:r>
      <w:proofErr w:type="gramEnd"/>
      <w:r>
        <w:rPr>
          <w:sz w:val="21"/>
          <w:szCs w:val="21"/>
        </w:rPr>
        <w:t>, 1)</w:t>
      </w:r>
    </w:p>
    <w:p w:rsidR="004D6912" w:rsidRDefault="004D6912" w:rsidP="004D6912">
      <w:pPr>
        <w:pStyle w:val="Standard"/>
        <w:rPr>
          <w:sz w:val="21"/>
          <w:szCs w:val="21"/>
        </w:rPr>
      </w:pPr>
      <w:r>
        <w:rPr>
          <w:b/>
          <w:bCs/>
          <w:sz w:val="21"/>
          <w:szCs w:val="21"/>
        </w:rPr>
        <w:t xml:space="preserve">              </w:t>
      </w:r>
      <w:r>
        <w:rPr>
          <w:sz w:val="21"/>
          <w:szCs w:val="21"/>
        </w:rPr>
        <w:t>C)</w:t>
      </w:r>
      <w:r>
        <w:rPr>
          <w:b/>
          <w:bCs/>
          <w:sz w:val="21"/>
          <w:szCs w:val="21"/>
        </w:rPr>
        <w:t xml:space="preserve">  </w:t>
      </w:r>
      <w:r>
        <w:rPr>
          <w:sz w:val="21"/>
          <w:szCs w:val="21"/>
        </w:rPr>
        <w:t>“… Ey peygamber ailesi! Allah’ın istediği, sizden kirliliği gidermek ve sizi tertemiz kılmaktan ibarettir.”</w:t>
      </w:r>
      <w:proofErr w:type="spellStart"/>
      <w:r>
        <w:rPr>
          <w:sz w:val="21"/>
          <w:szCs w:val="21"/>
        </w:rPr>
        <w:t>Ahzâb</w:t>
      </w:r>
      <w:proofErr w:type="spellEnd"/>
      <w:r>
        <w:rPr>
          <w:sz w:val="21"/>
          <w:szCs w:val="21"/>
        </w:rPr>
        <w:t xml:space="preserve">, 33  </w:t>
      </w:r>
    </w:p>
    <w:p w:rsidR="004D6912" w:rsidRDefault="004D6912" w:rsidP="004D6912">
      <w:pPr>
        <w:pStyle w:val="Standard"/>
        <w:rPr>
          <w:sz w:val="21"/>
          <w:szCs w:val="21"/>
        </w:rPr>
      </w:pPr>
      <w:r>
        <w:rPr>
          <w:b/>
          <w:bCs/>
          <w:sz w:val="21"/>
          <w:szCs w:val="21"/>
        </w:rPr>
        <w:t xml:space="preserve">              </w:t>
      </w:r>
      <w:r>
        <w:rPr>
          <w:sz w:val="21"/>
          <w:szCs w:val="21"/>
        </w:rPr>
        <w:t>D)</w:t>
      </w:r>
      <w:r>
        <w:rPr>
          <w:b/>
          <w:bCs/>
          <w:sz w:val="21"/>
          <w:szCs w:val="21"/>
        </w:rPr>
        <w:t xml:space="preserve">  </w:t>
      </w:r>
      <w:r>
        <w:rPr>
          <w:sz w:val="21"/>
          <w:szCs w:val="21"/>
        </w:rPr>
        <w:t>“Biz her bir peygamberi Allah’ın izniyle ancak kendisine itaat edilmesi için gönderdik…” (</w:t>
      </w:r>
      <w:proofErr w:type="spellStart"/>
      <w:r>
        <w:rPr>
          <w:sz w:val="21"/>
          <w:szCs w:val="21"/>
        </w:rPr>
        <w:t>Nisâ</w:t>
      </w:r>
      <w:proofErr w:type="spellEnd"/>
      <w:r>
        <w:rPr>
          <w:sz w:val="21"/>
          <w:szCs w:val="21"/>
        </w:rPr>
        <w:t xml:space="preserve"> suresi,64)</w:t>
      </w:r>
    </w:p>
    <w:p w:rsidR="004D6912" w:rsidRDefault="004D6912" w:rsidP="004D6912">
      <w:pPr>
        <w:pStyle w:val="Standard"/>
      </w:pPr>
      <w:r>
        <w:rPr>
          <w:b/>
          <w:bCs/>
          <w:sz w:val="21"/>
          <w:szCs w:val="21"/>
        </w:rPr>
        <w:t xml:space="preserve">              </w:t>
      </w:r>
      <w:r>
        <w:rPr>
          <w:sz w:val="21"/>
          <w:szCs w:val="21"/>
        </w:rPr>
        <w:t>E)</w:t>
      </w:r>
      <w:r>
        <w:rPr>
          <w:b/>
          <w:bCs/>
          <w:sz w:val="21"/>
          <w:szCs w:val="21"/>
        </w:rPr>
        <w:t xml:space="preserve">  </w:t>
      </w:r>
      <w:r>
        <w:rPr>
          <w:sz w:val="21"/>
          <w:szCs w:val="21"/>
        </w:rPr>
        <w:t>“Ben namazı nasıl kılıyorsam siz de öyle kılın.”</w:t>
      </w:r>
      <w:r>
        <w:t xml:space="preserve"> </w:t>
      </w:r>
      <w:r>
        <w:rPr>
          <w:sz w:val="22"/>
          <w:szCs w:val="22"/>
        </w:rPr>
        <w:t>(</w:t>
      </w:r>
      <w:proofErr w:type="spellStart"/>
      <w:proofErr w:type="gramStart"/>
      <w:r>
        <w:rPr>
          <w:sz w:val="22"/>
          <w:szCs w:val="22"/>
        </w:rPr>
        <w:t>Buhârî</w:t>
      </w:r>
      <w:proofErr w:type="spellEnd"/>
      <w:r>
        <w:rPr>
          <w:sz w:val="22"/>
          <w:szCs w:val="22"/>
        </w:rPr>
        <w:t>,Ezan</w:t>
      </w:r>
      <w:proofErr w:type="gramEnd"/>
      <w:r>
        <w:rPr>
          <w:sz w:val="22"/>
          <w:szCs w:val="22"/>
        </w:rPr>
        <w:t xml:space="preserve">,18)    </w:t>
      </w:r>
      <w:r>
        <w:rPr>
          <w:b/>
          <w:bCs/>
        </w:rPr>
        <w:t xml:space="preserve">                                               </w:t>
      </w:r>
      <w:r>
        <w:rPr>
          <w:rFonts w:ascii="Gungsuh" w:hAnsi="Gungsuh"/>
          <w:b/>
          <w:bCs/>
        </w:rPr>
        <w:t>BAŞARILAR</w:t>
      </w:r>
      <w:r>
        <w:rPr>
          <w:b/>
          <w:bCs/>
        </w:rPr>
        <w:t xml:space="preserve">                                                                                                                                                            </w:t>
      </w:r>
      <w:r>
        <w:rPr>
          <w:rFonts w:ascii="Gungsuh" w:hAnsi="Gungsuh"/>
          <w:b/>
          <w:bCs/>
        </w:rPr>
        <w:t xml:space="preserve">   </w:t>
      </w:r>
    </w:p>
    <w:p w:rsidR="004D6912" w:rsidRDefault="004D6912" w:rsidP="004D6912">
      <w:pPr>
        <w:pStyle w:val="Standard"/>
        <w:rPr>
          <w:rFonts w:ascii="Gungsuh" w:hAnsi="Gungsuh" w:hint="eastAsia"/>
          <w:b/>
          <w:bCs/>
          <w:sz w:val="12"/>
          <w:szCs w:val="12"/>
        </w:rPr>
      </w:pPr>
      <w:r>
        <w:rPr>
          <w:rFonts w:ascii="Gungsuh" w:hAnsi="Gungsuh"/>
          <w:b/>
          <w:bCs/>
          <w:noProof/>
          <w:sz w:val="12"/>
          <w:szCs w:val="12"/>
          <w:lang w:eastAsia="tr-TR" w:bidi="ar-SA"/>
        </w:rPr>
        <w:drawing>
          <wp:anchor distT="0" distB="0" distL="114300" distR="114300" simplePos="0" relativeHeight="251659264" behindDoc="0" locked="0" layoutInCell="1" allowOverlap="1">
            <wp:simplePos x="0" y="0"/>
            <wp:positionH relativeFrom="column">
              <wp:posOffset>1271160</wp:posOffset>
            </wp:positionH>
            <wp:positionV relativeFrom="paragraph">
              <wp:posOffset>190440</wp:posOffset>
            </wp:positionV>
            <wp:extent cx="4506120" cy="1038959"/>
            <wp:effectExtent l="0" t="0" r="0" b="0"/>
            <wp:wrapTopAndBottom/>
            <wp:docPr id="4"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4506120" cy="1038959"/>
                    </a:xfrm>
                    <a:prstGeom prst="rect">
                      <a:avLst/>
                    </a:prstGeom>
                  </pic:spPr>
                </pic:pic>
              </a:graphicData>
            </a:graphic>
          </wp:anchor>
        </w:drawing>
      </w:r>
      <w:r>
        <w:rPr>
          <w:rFonts w:ascii="Gungsuh" w:hAnsi="Gungsuh"/>
          <w:b/>
          <w:bCs/>
          <w:sz w:val="12"/>
          <w:szCs w:val="12"/>
        </w:rPr>
        <w:t xml:space="preserve">                                      </w:t>
      </w:r>
      <w:hyperlink r:id="rId6" w:history="1">
        <w:r w:rsidRPr="00881544">
          <w:rPr>
            <w:rStyle w:val="Kpr"/>
          </w:rPr>
          <w:t>https://www.sorubak.com</w:t>
        </w:r>
      </w:hyperlink>
      <w:r>
        <w:t xml:space="preserve"> </w:t>
      </w:r>
      <w:r>
        <w:rPr>
          <w:rFonts w:ascii="Gungsuh" w:hAnsi="Gungsuh"/>
          <w:b/>
          <w:bCs/>
          <w:sz w:val="12"/>
          <w:szCs w:val="12"/>
        </w:rPr>
        <w:t xml:space="preserve">                                                                                                                                                                                                                      Y. ULUER</w:t>
      </w:r>
    </w:p>
    <w:p w:rsidR="00FF7FB2" w:rsidRDefault="00FF7FB2"/>
    <w:sectPr w:rsidR="00FF7FB2" w:rsidSect="00C94DF7">
      <w:pgSz w:w="11906" w:h="16838"/>
      <w:pgMar w:top="345" w:right="356" w:bottom="278" w:left="27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D6912"/>
    <w:rsid w:val="004D6912"/>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4D6912"/>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4D6912"/>
  </w:style>
  <w:style w:type="paragraph" w:customStyle="1" w:styleId="Default">
    <w:name w:val="Default"/>
    <w:rsid w:val="004D6912"/>
    <w:pPr>
      <w:suppressAutoHyphens/>
      <w:autoSpaceDN w:val="0"/>
      <w:spacing w:after="0" w:line="240" w:lineRule="auto"/>
      <w:textAlignment w:val="baseline"/>
    </w:pPr>
    <w:rPr>
      <w:rFonts w:ascii="Arial" w:eastAsia="SimSun" w:hAnsi="Arial" w:cs="Arial"/>
      <w:color w:val="000000"/>
      <w:kern w:val="3"/>
      <w:sz w:val="24"/>
      <w:szCs w:val="24"/>
      <w:lang w:eastAsia="zh-CN" w:bidi="hi-IN"/>
    </w:rPr>
  </w:style>
  <w:style w:type="paragraph" w:styleId="ListeParagraf">
    <w:name w:val="List Paragraph"/>
    <w:basedOn w:val="Standard"/>
    <w:rsid w:val="004D6912"/>
    <w:pPr>
      <w:ind w:left="720"/>
    </w:pPr>
  </w:style>
  <w:style w:type="character" w:styleId="Kpr">
    <w:name w:val="Hyperlink"/>
    <w:basedOn w:val="VarsaylanParagrafYazTipi"/>
    <w:uiPriority w:val="99"/>
    <w:unhideWhenUsed/>
    <w:rsid w:val="004D69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1551</Words>
  <Characters>8842</Characters>
  <DocSecurity>0</DocSecurity>
  <Lines>73</Lines>
  <Paragraphs>20</Paragraphs>
  <ScaleCrop>false</ScaleCrop>
  <Manager>https://www.sorubak.com</Manager>
  <Company/>
  <LinksUpToDate>false</LinksUpToDate>
  <CharactersWithSpaces>10373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2018-12-22T16:43:00Z</dcterms:created>
  <dcterms:modified xsi:type="dcterms:W3CDTF">2018-12-22T16:43:00Z</dcterms:modified>
  <cp:category>https://www.sorubak.com</cp:category>
</cp:coreProperties>
</file>