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6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60"/>
        <w:gridCol w:w="3145"/>
        <w:gridCol w:w="3695"/>
        <w:gridCol w:w="1665"/>
      </w:tblGrid>
      <w:tr w:rsidR="007C05FB" w:rsidTr="003A7733">
        <w:trPr>
          <w:trHeight w:val="690"/>
        </w:trPr>
        <w:tc>
          <w:tcPr>
            <w:tcW w:w="2160" w:type="dxa"/>
            <w:shd w:val="clear" w:color="auto" w:fill="33CCFF"/>
          </w:tcPr>
          <w:p w:rsidR="007C05FB" w:rsidRPr="003F20A8" w:rsidRDefault="007C05FB" w:rsidP="00A96D9F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t>ADI:</w:t>
            </w: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br/>
              <w:t>SOYADI:</w:t>
            </w:r>
          </w:p>
        </w:tc>
        <w:tc>
          <w:tcPr>
            <w:tcW w:w="6840" w:type="dxa"/>
            <w:gridSpan w:val="2"/>
            <w:shd w:val="clear" w:color="auto" w:fill="33CCFF"/>
          </w:tcPr>
          <w:p w:rsidR="007C05FB" w:rsidRPr="003F20A8" w:rsidRDefault="00413495" w:rsidP="00A96D9F">
            <w:pPr>
              <w:pStyle w:val="AralkYok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2018-2019</w:t>
            </w:r>
            <w:r w:rsidR="007C05FB" w:rsidRPr="003F20A8">
              <w:rPr>
                <w:rFonts w:ascii="Segoe UI" w:hAnsi="Segoe UI" w:cs="Segoe UI"/>
                <w:b/>
                <w:sz w:val="18"/>
                <w:szCs w:val="18"/>
              </w:rPr>
              <w:t xml:space="preserve"> EĞİTİM ÖĞRETİM YILI POZ</w:t>
            </w:r>
            <w:r w:rsidR="00A2501A">
              <w:rPr>
                <w:rFonts w:ascii="Segoe UI" w:hAnsi="Segoe UI" w:cs="Segoe UI"/>
                <w:b/>
                <w:sz w:val="18"/>
                <w:szCs w:val="18"/>
              </w:rPr>
              <w:t>ANTI ANADOLU İMAM HATİP LİSESİ</w:t>
            </w:r>
            <w:r w:rsidR="00A2501A">
              <w:rPr>
                <w:rFonts w:ascii="Segoe UI" w:hAnsi="Segoe UI" w:cs="Segoe UI"/>
                <w:b/>
                <w:sz w:val="18"/>
                <w:szCs w:val="18"/>
              </w:rPr>
              <w:br/>
              <w:t>10</w:t>
            </w:r>
            <w:r w:rsidR="007C05FB" w:rsidRPr="003F20A8">
              <w:rPr>
                <w:rFonts w:ascii="Segoe UI" w:hAnsi="Segoe UI" w:cs="Segoe UI"/>
                <w:b/>
                <w:sz w:val="18"/>
                <w:szCs w:val="18"/>
              </w:rPr>
              <w:t>.SINIF TARİH DERSİ 1.DÖNEM 1.DEĞERLENDİRME SINAVI</w:t>
            </w:r>
          </w:p>
        </w:tc>
        <w:tc>
          <w:tcPr>
            <w:tcW w:w="1665" w:type="dxa"/>
            <w:shd w:val="clear" w:color="auto" w:fill="33CCFF"/>
          </w:tcPr>
          <w:p w:rsidR="007C05FB" w:rsidRPr="003F20A8" w:rsidRDefault="007C05FB" w:rsidP="00A96D9F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t>SINIFI:</w:t>
            </w: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br/>
              <w:t>NO:</w:t>
            </w:r>
          </w:p>
        </w:tc>
      </w:tr>
      <w:tr w:rsidR="007C05FB" w:rsidTr="00A96D9F">
        <w:trPr>
          <w:trHeight w:val="3630"/>
        </w:trPr>
        <w:tc>
          <w:tcPr>
            <w:tcW w:w="10665" w:type="dxa"/>
            <w:gridSpan w:val="4"/>
          </w:tcPr>
          <w:p w:rsidR="007C05FB" w:rsidRPr="00EC0A11" w:rsidRDefault="00C20283" w:rsidP="00A96D9F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br/>
            </w:r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t>Fetret Devri / Germiyanoğulları /Kuruluş Devri / Karesioğulları / Tekfur / Voyvoda /</w:t>
            </w:r>
            <w:r w:rsidR="00A2501A" w:rsidRPr="003A7733">
              <w:rPr>
                <w:rFonts w:ascii="Segoe UI" w:hAnsi="Segoe UI" w:cs="Segoe UI"/>
                <w:b/>
                <w:sz w:val="20"/>
                <w:szCs w:val="20"/>
                <w:shd w:val="clear" w:color="auto" w:fill="FFCCFF"/>
              </w:rPr>
              <w:br/>
              <w:t xml:space="preserve"> Gaziyan-ı Rum / Baciyan-ı Rum / I.Kosova Savaşı / Koyunhisar Savaşı</w:t>
            </w:r>
            <w:r w:rsidR="00A2501A">
              <w:rPr>
                <w:rFonts w:ascii="Segoe UI" w:hAnsi="Segoe UI" w:cs="Segoe UI"/>
                <w:b/>
                <w:sz w:val="20"/>
                <w:szCs w:val="20"/>
                <w:shd w:val="clear" w:color="auto" w:fill="CCFF99"/>
              </w:rPr>
              <w:t xml:space="preserve"> 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 </w:t>
            </w:r>
            <w:r w:rsidR="003A7733">
              <w:rPr>
                <w:rFonts w:ascii="Segoe UI" w:hAnsi="Segoe UI" w:cs="Segoe UI"/>
                <w:sz w:val="20"/>
                <w:szCs w:val="20"/>
              </w:rPr>
              <w:br/>
            </w:r>
            <w:r w:rsidR="00A2501A">
              <w:rPr>
                <w:rFonts w:ascii="Segoe UI" w:hAnsi="Segoe UI" w:cs="Segoe UI"/>
                <w:sz w:val="20"/>
                <w:szCs w:val="20"/>
              </w:rPr>
              <w:br/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 xml:space="preserve">Yukarıda karışık olarak verilen kelimelerden </w:t>
            </w:r>
            <w:r w:rsidRPr="00EC0A11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sadece uygun olanlarını</w:t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 xml:space="preserve"> aşağıdaki boşluklara uygun bir şekilde yerleştiriniz.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( Bu bölümdeki her soru 3 puandır. (15))</w:t>
            </w:r>
          </w:p>
          <w:p w:rsidR="00A2501A" w:rsidRDefault="008B010F" w:rsidP="00A2501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1-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A2501A">
              <w:rPr>
                <w:rFonts w:ascii="Segoe UI" w:hAnsi="Segoe UI" w:cs="Segoe UI"/>
                <w:sz w:val="20"/>
                <w:szCs w:val="20"/>
              </w:rPr>
              <w:t>Bizans imparatorluğunda şehirlerin başında bulunan görevlilere …………………………… denirdi.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br/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2-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Osmanlı Devletin</w:t>
            </w:r>
            <w:r w:rsidR="00A2501A">
              <w:rPr>
                <w:rFonts w:ascii="Segoe UI" w:hAnsi="Segoe UI" w:cs="Segoe UI"/>
                <w:sz w:val="20"/>
                <w:szCs w:val="20"/>
              </w:rPr>
              <w:t>in I.Murat döneminde Haçlılarla yaptığı ve ilk kez top kullanılan savaş ……………………………. Savaşıdır.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br/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3-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…………………………………….. </w:t>
            </w:r>
            <w:r w:rsidR="00A2501A">
              <w:rPr>
                <w:rFonts w:ascii="Segoe UI" w:hAnsi="Segoe UI" w:cs="Segoe UI"/>
                <w:sz w:val="20"/>
                <w:szCs w:val="20"/>
              </w:rPr>
              <w:t xml:space="preserve">; Anadolu’ya gaza yapmak için gelen Türkmen topluluklarına verilen addır. </w:t>
            </w:r>
          </w:p>
          <w:p w:rsidR="007A6228" w:rsidRPr="00E169CF" w:rsidRDefault="008B010F" w:rsidP="0043729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4-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437290">
              <w:rPr>
                <w:rFonts w:ascii="Segoe UI" w:hAnsi="Segoe UI" w:cs="Segoe UI"/>
                <w:sz w:val="20"/>
                <w:szCs w:val="20"/>
              </w:rPr>
              <w:t>Osmanlı tarihinde 1402-1413 arasında taht mücadeleleriyle geçen döneme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……………………………. </w:t>
            </w:r>
            <w:r w:rsidR="00437290">
              <w:rPr>
                <w:rFonts w:ascii="Segoe UI" w:hAnsi="Segoe UI" w:cs="Segoe UI"/>
                <w:sz w:val="20"/>
                <w:szCs w:val="20"/>
              </w:rPr>
              <w:t>denilmişti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>r.</w:t>
            </w:r>
            <w:r w:rsidR="001B0AF9" w:rsidRPr="00EC0A11">
              <w:rPr>
                <w:rFonts w:ascii="Segoe UI" w:hAnsi="Segoe UI" w:cs="Segoe UI"/>
                <w:sz w:val="20"/>
                <w:szCs w:val="20"/>
              </w:rPr>
              <w:br/>
            </w:r>
            <w:r w:rsidR="001B0AF9" w:rsidRPr="00EC0A11">
              <w:rPr>
                <w:rFonts w:ascii="Segoe UI" w:hAnsi="Segoe UI" w:cs="Segoe UI"/>
                <w:b/>
                <w:sz w:val="20"/>
                <w:szCs w:val="20"/>
              </w:rPr>
              <w:t>5-</w:t>
            </w:r>
            <w:r w:rsid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437290">
              <w:rPr>
                <w:rFonts w:ascii="Segoe UI" w:hAnsi="Segoe UI" w:cs="Segoe UI"/>
                <w:sz w:val="20"/>
                <w:szCs w:val="20"/>
              </w:rPr>
              <w:t>Anadolu Türk beylikleri arasında Osmanlı Devletine katılan ilk beylik ………………………………………… dı</w:t>
            </w:r>
            <w:r w:rsidR="001B0AF9" w:rsidRPr="00EC0A11">
              <w:rPr>
                <w:rFonts w:ascii="Segoe UI" w:hAnsi="Segoe UI" w:cs="Segoe UI"/>
                <w:sz w:val="20"/>
                <w:szCs w:val="20"/>
              </w:rPr>
              <w:t>r.</w:t>
            </w:r>
            <w:r w:rsidR="006C3036" w:rsidRPr="00EC0A11">
              <w:rPr>
                <w:rFonts w:ascii="Segoe UI" w:hAnsi="Segoe UI" w:cs="Segoe UI"/>
                <w:sz w:val="20"/>
                <w:szCs w:val="20"/>
              </w:rPr>
              <w:br/>
            </w:r>
          </w:p>
        </w:tc>
      </w:tr>
      <w:tr w:rsidR="00972DEE" w:rsidTr="00A96D9F">
        <w:trPr>
          <w:trHeight w:val="5745"/>
        </w:trPr>
        <w:tc>
          <w:tcPr>
            <w:tcW w:w="10665" w:type="dxa"/>
            <w:gridSpan w:val="4"/>
          </w:tcPr>
          <w:p w:rsidR="00972DEE" w:rsidRPr="00EC0A11" w:rsidRDefault="003F20A8" w:rsidP="00A96D9F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                              </w:t>
            </w:r>
            <w:r w:rsidR="00972DEE" w:rsidRPr="00EC0A11">
              <w:rPr>
                <w:rFonts w:ascii="Segoe UI" w:hAnsi="Segoe UI" w:cs="Segoe UI"/>
                <w:b/>
                <w:sz w:val="20"/>
                <w:szCs w:val="20"/>
              </w:rPr>
              <w:t xml:space="preserve">Aşağıda açıklamaları verilen tarihi terimlerin </w:t>
            </w:r>
            <w:r w:rsidR="00972DEE">
              <w:rPr>
                <w:rFonts w:ascii="Segoe UI" w:hAnsi="Segoe UI" w:cs="Segoe UI"/>
                <w:b/>
                <w:sz w:val="20"/>
                <w:szCs w:val="20"/>
              </w:rPr>
              <w:t>tanımlar</w:t>
            </w:r>
            <w:r w:rsidR="00972DEE" w:rsidRPr="00EC0A11">
              <w:rPr>
                <w:rFonts w:ascii="Segoe UI" w:hAnsi="Segoe UI" w:cs="Segoe UI"/>
                <w:b/>
                <w:sz w:val="20"/>
                <w:szCs w:val="20"/>
              </w:rPr>
              <w:t>ını karşı</w:t>
            </w:r>
            <w:r w:rsidR="00972DEE">
              <w:rPr>
                <w:rFonts w:ascii="Segoe UI" w:hAnsi="Segoe UI" w:cs="Segoe UI"/>
                <w:b/>
                <w:sz w:val="20"/>
                <w:szCs w:val="20"/>
              </w:rPr>
              <w:t>sı</w:t>
            </w:r>
            <w:r w:rsidR="00972DEE" w:rsidRPr="00EC0A11">
              <w:rPr>
                <w:rFonts w:ascii="Segoe UI" w:hAnsi="Segoe UI" w:cs="Segoe UI"/>
                <w:b/>
                <w:sz w:val="20"/>
                <w:szCs w:val="20"/>
              </w:rPr>
              <w:t>ndaki boşluğa yazınız.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br/>
              <w:t xml:space="preserve">                                                                      ( Bu ölümdeki her soru 3 puandır.(15))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5655"/>
              <w:gridCol w:w="4855"/>
            </w:tblGrid>
            <w:tr w:rsidR="00972DEE" w:rsidRPr="00EC0A11" w:rsidTr="003A7733">
              <w:tc>
                <w:tcPr>
                  <w:tcW w:w="5655" w:type="dxa"/>
                  <w:shd w:val="clear" w:color="auto" w:fill="FFCC99"/>
                </w:tcPr>
                <w:p w:rsidR="00972DEE" w:rsidRPr="00EC0A11" w:rsidRDefault="00972DEE" w:rsidP="00A96D9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Açıklama</w:t>
                  </w:r>
                </w:p>
              </w:tc>
              <w:tc>
                <w:tcPr>
                  <w:tcW w:w="4855" w:type="dxa"/>
                  <w:shd w:val="clear" w:color="auto" w:fill="FFCC99"/>
                </w:tcPr>
                <w:p w:rsidR="00972DEE" w:rsidRPr="00EC0A11" w:rsidRDefault="00972DEE" w:rsidP="00A96D9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Karşılığı</w:t>
                  </w:r>
                </w:p>
                <w:p w:rsidR="00972DEE" w:rsidRPr="00EC0A11" w:rsidRDefault="00972DEE" w:rsidP="00A96D9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</w:tr>
            <w:tr w:rsidR="00972DEE" w:rsidRPr="00EC0A11" w:rsidTr="006C3036">
              <w:tc>
                <w:tcPr>
                  <w:tcW w:w="5655" w:type="dxa"/>
                </w:tcPr>
                <w:p w:rsidR="00972DEE" w:rsidRPr="00EC0A11" w:rsidRDefault="00972DEE" w:rsidP="00891E5E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6-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221044">
                    <w:rPr>
                      <w:rFonts w:ascii="Segoe UI" w:hAnsi="Segoe UI" w:cs="Segoe UI"/>
                      <w:sz w:val="20"/>
                      <w:szCs w:val="20"/>
                    </w:rPr>
                    <w:t>Osmanlı Devleti’nin Balkanlarda kalıcı olmak için uyguladığı</w:t>
                  </w:r>
                  <w:r w:rsidR="00891E5E">
                    <w:rPr>
                      <w:rFonts w:ascii="Segoe UI" w:hAnsi="Segoe UI" w:cs="Segoe UI"/>
                      <w:sz w:val="20"/>
                      <w:szCs w:val="20"/>
                    </w:rPr>
                    <w:t xml:space="preserve"> siyasete</w:t>
                  </w:r>
                  <w:r w:rsidR="002E3D8D">
                    <w:rPr>
                      <w:rFonts w:ascii="Segoe UI" w:hAnsi="Segoe UI" w:cs="Segoe UI"/>
                      <w:sz w:val="20"/>
                      <w:szCs w:val="20"/>
                    </w:rPr>
                    <w:t xml:space="preserve"> denir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855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  <w:t>………………………………………………………………………</w:t>
                  </w:r>
                </w:p>
              </w:tc>
            </w:tr>
            <w:tr w:rsidR="00972DEE" w:rsidRPr="00EC0A11" w:rsidTr="006C3036">
              <w:tc>
                <w:tcPr>
                  <w:tcW w:w="5655" w:type="dxa"/>
                </w:tcPr>
                <w:p w:rsidR="00972DEE" w:rsidRPr="00EC0A11" w:rsidRDefault="00972DEE" w:rsidP="009D694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7-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9D6940">
                    <w:rPr>
                      <w:rFonts w:ascii="Segoe UI" w:hAnsi="Segoe UI" w:cs="Segoe UI"/>
                      <w:sz w:val="20"/>
                      <w:szCs w:val="20"/>
                    </w:rPr>
                    <w:t>İslam öncesi Türk devletlerinde</w:t>
                  </w:r>
                  <w:r w:rsidR="00221044">
                    <w:rPr>
                      <w:rFonts w:ascii="Segoe UI" w:hAnsi="Segoe UI" w:cs="Segoe UI"/>
                      <w:sz w:val="20"/>
                      <w:szCs w:val="20"/>
                    </w:rPr>
                    <w:t>,</w:t>
                  </w:r>
                  <w:r w:rsidR="009D6940">
                    <w:rPr>
                      <w:rFonts w:ascii="Segoe UI" w:hAnsi="Segoe UI" w:cs="Segoe UI"/>
                      <w:sz w:val="20"/>
                      <w:szCs w:val="20"/>
                    </w:rPr>
                    <w:t xml:space="preserve"> hükümdarlara devleti yönetme yetkisinin Tanrı tarafından verildiğine inanılmasıdır.</w:t>
                  </w:r>
                </w:p>
              </w:tc>
              <w:tc>
                <w:tcPr>
                  <w:tcW w:w="4855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  <w:t>………………………………………………………………………</w:t>
                  </w:r>
                </w:p>
              </w:tc>
            </w:tr>
            <w:tr w:rsidR="00972DEE" w:rsidRPr="00EC0A11" w:rsidTr="006C3036">
              <w:tc>
                <w:tcPr>
                  <w:tcW w:w="5655" w:type="dxa"/>
                </w:tcPr>
                <w:p w:rsidR="00972DEE" w:rsidRPr="00EC0A11" w:rsidRDefault="00972DEE" w:rsidP="0043729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8-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Şehzadelerin, belli bir yaşa gelince sancaklarda görevlendirilmesi uygulamasına verilen addır.</w:t>
                  </w:r>
                </w:p>
              </w:tc>
              <w:tc>
                <w:tcPr>
                  <w:tcW w:w="4855" w:type="dxa"/>
                </w:tcPr>
                <w:p w:rsidR="00437290" w:rsidRDefault="00437290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………………………………………………………………………</w:t>
                  </w:r>
                </w:p>
              </w:tc>
            </w:tr>
            <w:tr w:rsidR="00972DEE" w:rsidRPr="00EC0A11" w:rsidTr="006C3036">
              <w:tc>
                <w:tcPr>
                  <w:tcW w:w="5655" w:type="dxa"/>
                </w:tcPr>
                <w:p w:rsidR="00972DEE" w:rsidRPr="00EC0A11" w:rsidRDefault="00972DEE" w:rsidP="0043729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9-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Osmanlı Devleti ile Macarlar arası</w:t>
                  </w:r>
                  <w:r w:rsidR="009D6940">
                    <w:rPr>
                      <w:rFonts w:ascii="Segoe UI" w:hAnsi="Segoe UI" w:cs="Segoe UI"/>
                      <w:sz w:val="20"/>
                      <w:szCs w:val="20"/>
                    </w:rPr>
                    <w:t>nda 1444 yılında yapılan antlaş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madır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855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  <w:t>………………………………………………………………………</w:t>
                  </w:r>
                </w:p>
              </w:tc>
            </w:tr>
            <w:tr w:rsidR="00972DEE" w:rsidRPr="00EC0A11" w:rsidTr="006C3036">
              <w:tc>
                <w:tcPr>
                  <w:tcW w:w="5655" w:type="dxa"/>
                </w:tcPr>
                <w:p w:rsidR="00972DEE" w:rsidRPr="00EC0A11" w:rsidRDefault="00972DEE" w:rsidP="0043729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10-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Yeniçeri askerlerinin silahlarının yapımını, bakımını ve onarımını sağlayan teknik sınıftır.</w:t>
                  </w:r>
                </w:p>
              </w:tc>
              <w:tc>
                <w:tcPr>
                  <w:tcW w:w="4855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  <w:t>………………………………………………………………………</w:t>
                  </w:r>
                </w:p>
              </w:tc>
            </w:tr>
          </w:tbl>
          <w:p w:rsidR="00972DEE" w:rsidRDefault="00972DEE" w:rsidP="00A96D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br/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               </w:t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Aşağıda verilen cümlelerin yanına doğru ise D, yanlış ise Y yazınız.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( Her soru 3 puan )(15)</w:t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br/>
              <w:t>11-</w:t>
            </w:r>
            <w:r w:rsidR="002E3D8D">
              <w:rPr>
                <w:rFonts w:ascii="Segoe UI" w:hAnsi="Segoe UI" w:cs="Segoe UI"/>
                <w:sz w:val="20"/>
                <w:szCs w:val="20"/>
              </w:rPr>
              <w:t>Osman Bey, devletin kuruluşunda Ahilerin desteğini almıştır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>.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12-</w:t>
            </w:r>
            <w:r w:rsidR="002E3D8D">
              <w:rPr>
                <w:rFonts w:ascii="Segoe UI" w:hAnsi="Segoe UI" w:cs="Segoe UI"/>
                <w:sz w:val="20"/>
                <w:szCs w:val="20"/>
              </w:rPr>
              <w:t>Osmanlı Devleti, Ankara Savaşından sonra yıkılma tehlikesi geçirmiştir.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13-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Osmanlılar, Oğuzların Üçok kolunun Kınık boyuna mensuptur.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14-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Yıldırım Bayezıd, İstanbul’un alınmasını kolaylaştırmak için Anadolu Hisarı’nı yaptırmıştır.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15-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 xml:space="preserve"> Osmanlı Devleti, tımar sitemi sayesinde hazineden para harcamadan savaşa hazır birlikler meydana getirmiştir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>. (     )</w:t>
            </w:r>
          </w:p>
          <w:p w:rsidR="00972DEE" w:rsidRDefault="00972DEE" w:rsidP="00A96D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972DEE" w:rsidRPr="00972DEE" w:rsidRDefault="00972DEE" w:rsidP="00A96D9F">
            <w:pPr>
              <w:pStyle w:val="AralkYok"/>
              <w:jc w:val="center"/>
              <w:rPr>
                <w:b/>
              </w:rPr>
            </w:pPr>
            <w:r w:rsidRPr="00972DEE">
              <w:rPr>
                <w:rFonts w:ascii="Segoe UI" w:hAnsi="Segoe UI" w:cs="Segoe UI"/>
                <w:b/>
                <w:sz w:val="20"/>
                <w:szCs w:val="20"/>
              </w:rPr>
              <w:t>Aşağıdaki sorulara doğru cevaplar veriniz.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( Her soru 5 puan)(15)</w:t>
            </w:r>
          </w:p>
        </w:tc>
      </w:tr>
      <w:tr w:rsidR="00972DEE" w:rsidTr="003F20A8">
        <w:trPr>
          <w:trHeight w:val="3682"/>
        </w:trPr>
        <w:tc>
          <w:tcPr>
            <w:tcW w:w="5305" w:type="dxa"/>
            <w:gridSpan w:val="2"/>
            <w:tcBorders>
              <w:bottom w:val="single" w:sz="4" w:space="0" w:color="auto"/>
            </w:tcBorders>
          </w:tcPr>
          <w:p w:rsidR="00844E63" w:rsidRDefault="00972DEE" w:rsidP="00844E6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72DEE">
              <w:rPr>
                <w:rFonts w:ascii="Segoe UI" w:hAnsi="Segoe UI" w:cs="Segoe UI"/>
                <w:b/>
                <w:sz w:val="20"/>
                <w:szCs w:val="20"/>
              </w:rPr>
              <w:t>16-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Osmanlı Devleti kurulduğu sırada Anadolu ve Balkanlarda bulunan devletlerden 4 tanesini yazınız.</w:t>
            </w:r>
          </w:p>
          <w:p w:rsidR="00844E63" w:rsidRDefault="00844E63" w:rsidP="00844E63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</w:p>
          <w:p w:rsidR="00844E63" w:rsidRDefault="00844E63" w:rsidP="00844E63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</w:p>
          <w:p w:rsidR="00844E63" w:rsidRDefault="00844E63" w:rsidP="00844E63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</w:p>
          <w:p w:rsidR="00972DEE" w:rsidRPr="00844E63" w:rsidRDefault="00972DEE" w:rsidP="00A96D9F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  <w:r w:rsidRPr="00844E63"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844E63" w:rsidRDefault="00972DEE" w:rsidP="00844E6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72DEE">
              <w:rPr>
                <w:rFonts w:ascii="Segoe UI" w:hAnsi="Segoe UI" w:cs="Segoe UI"/>
                <w:b/>
                <w:sz w:val="20"/>
                <w:szCs w:val="20"/>
              </w:rPr>
              <w:t>17-</w:t>
            </w:r>
            <w:r w:rsidR="00D544F3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I. Mehmet Çelebi’nin Osmanlı tarihindeki yeri ve önemi nedir? Açıklayınız.</w:t>
            </w:r>
          </w:p>
          <w:p w:rsidR="00972DEE" w:rsidRPr="00972DEE" w:rsidRDefault="00844E63" w:rsidP="00844E63">
            <w:pPr>
              <w:pStyle w:val="AralkYok"/>
              <w:rPr>
                <w:b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</w:tc>
        <w:tc>
          <w:tcPr>
            <w:tcW w:w="5360" w:type="dxa"/>
            <w:gridSpan w:val="2"/>
            <w:tcBorders>
              <w:bottom w:val="single" w:sz="4" w:space="0" w:color="auto"/>
            </w:tcBorders>
          </w:tcPr>
          <w:p w:rsidR="00972DEE" w:rsidRDefault="00484561" w:rsidP="00D544F3">
            <w:pPr>
              <w:rPr>
                <w:rFonts w:ascii="Segoe UI" w:hAnsi="Segoe UI" w:cs="Segoe UI"/>
                <w:sz w:val="20"/>
                <w:szCs w:val="20"/>
              </w:rPr>
            </w:pPr>
            <w:r w:rsidRPr="00484561">
              <w:rPr>
                <w:rFonts w:ascii="Segoe UI" w:hAnsi="Segoe UI" w:cs="Segoe UI"/>
                <w:b/>
                <w:sz w:val="20"/>
                <w:szCs w:val="20"/>
              </w:rPr>
              <w:t>18-</w:t>
            </w:r>
            <w:r w:rsidRPr="0048456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Osmanlı Devleti’nin kısa sürede büyüyüp gelişmesinde etkili olan nedenlerden 4 tanesini yazınız.</w:t>
            </w:r>
            <w:r w:rsidRPr="00484561">
              <w:rPr>
                <w:rFonts w:ascii="Segoe UI" w:hAnsi="Segoe UI" w:cs="Segoe UI"/>
                <w:sz w:val="20"/>
                <w:szCs w:val="20"/>
              </w:rPr>
              <w:br/>
            </w:r>
            <w:r w:rsidR="00D544F3">
              <w:rPr>
                <w:rFonts w:ascii="Segoe UI" w:hAnsi="Segoe UI" w:cs="Segoe UI"/>
                <w:sz w:val="20"/>
                <w:szCs w:val="20"/>
              </w:rPr>
              <w:t>1-</w:t>
            </w:r>
          </w:p>
          <w:p w:rsidR="00D544F3" w:rsidRDefault="00D544F3" w:rsidP="00D544F3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2-</w:t>
            </w:r>
          </w:p>
          <w:p w:rsidR="00D544F3" w:rsidRDefault="00D544F3" w:rsidP="00D544F3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3-</w:t>
            </w:r>
          </w:p>
          <w:p w:rsidR="00D544F3" w:rsidRPr="003F20A8" w:rsidRDefault="00D544F3" w:rsidP="00D544F3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4-</w:t>
            </w:r>
          </w:p>
        </w:tc>
      </w:tr>
      <w:tr w:rsidR="00A96D9F" w:rsidTr="00A96D9F">
        <w:trPr>
          <w:trHeight w:val="510"/>
        </w:trPr>
        <w:tc>
          <w:tcPr>
            <w:tcW w:w="10665" w:type="dxa"/>
            <w:gridSpan w:val="4"/>
          </w:tcPr>
          <w:p w:rsidR="00A96D9F" w:rsidRPr="00A96D9F" w:rsidRDefault="00A96D9F" w:rsidP="00A96D9F">
            <w:pPr>
              <w:pStyle w:val="AralkYok"/>
              <w:jc w:val="right"/>
              <w:rPr>
                <w:rFonts w:ascii="Segoe UI" w:hAnsi="Segoe UI" w:cs="Segoe UI"/>
                <w:b/>
                <w:sz w:val="20"/>
                <w:szCs w:val="20"/>
              </w:rPr>
            </w:pPr>
            <w:r w:rsidRPr="00A96D9F">
              <w:rPr>
                <w:rFonts w:ascii="Segoe UI" w:hAnsi="Segoe UI" w:cs="Segoe UI"/>
                <w:b/>
                <w:sz w:val="20"/>
                <w:szCs w:val="20"/>
              </w:rPr>
              <w:t>Çoktan seçmeli soruları yapmak için arka sayfaya geçiniz.</w:t>
            </w:r>
            <w:r w:rsidRPr="00A96D9F">
              <w:rPr>
                <w:rFonts w:ascii="Segoe UI" w:hAnsi="Segoe UI" w:cs="Segoe UI"/>
                <w:b/>
                <w:sz w:val="20"/>
                <w:szCs w:val="20"/>
              </w:rPr>
              <w:br/>
              <w:t>-----------------------------------</w:t>
            </w:r>
            <w:r w:rsidRPr="00A96D9F">
              <w:rPr>
                <w:rFonts w:ascii="Segoe UI" w:hAnsi="Segoe UI" w:cs="Segoe UI"/>
                <w:b/>
                <w:sz w:val="20"/>
                <w:szCs w:val="20"/>
              </w:rPr>
              <w:sym w:font="Wingdings" w:char="F0E0"/>
            </w:r>
          </w:p>
        </w:tc>
      </w:tr>
    </w:tbl>
    <w:p w:rsidR="007C05FB" w:rsidRDefault="007C05FB"/>
    <w:tbl>
      <w:tblPr>
        <w:tblW w:w="1063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50"/>
        <w:gridCol w:w="5382"/>
      </w:tblGrid>
      <w:tr w:rsidR="00A96D9F" w:rsidRPr="00B15352" w:rsidTr="003F20A8">
        <w:trPr>
          <w:trHeight w:val="14314"/>
        </w:trPr>
        <w:tc>
          <w:tcPr>
            <w:tcW w:w="5250" w:type="dxa"/>
          </w:tcPr>
          <w:p w:rsidR="00D544F3" w:rsidRPr="00D544F3" w:rsidRDefault="00B15352" w:rsidP="00D544F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lastRenderedPageBreak/>
              <w:br/>
            </w:r>
            <w:r w:rsidR="00A96D9F" w:rsidRPr="00B15352">
              <w:rPr>
                <w:rFonts w:ascii="Segoe UI" w:hAnsi="Segoe UI" w:cs="Segoe UI"/>
                <w:b/>
                <w:sz w:val="20"/>
                <w:szCs w:val="20"/>
              </w:rPr>
              <w:t>19-</w:t>
            </w:r>
            <w:r w:rsidR="00A96D9F"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844E63">
              <w:rPr>
                <w:rFonts w:ascii="Segoe UI" w:hAnsi="Segoe UI" w:cs="Segoe UI"/>
                <w:sz w:val="20"/>
                <w:szCs w:val="20"/>
              </w:rPr>
              <w:t>Koyunhisar</w:t>
            </w:r>
            <w:r w:rsidR="00D544F3" w:rsidRPr="00D544F3">
              <w:rPr>
                <w:rFonts w:ascii="Segoe UI" w:hAnsi="Segoe UI" w:cs="Segoe UI"/>
                <w:sz w:val="20"/>
                <w:szCs w:val="20"/>
              </w:rPr>
              <w:t xml:space="preserve"> Savaşı</w:t>
            </w:r>
          </w:p>
          <w:p w:rsidR="00D544F3" w:rsidRPr="00D544F3" w:rsidRDefault="00D544F3" w:rsidP="00D544F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544F3">
              <w:rPr>
                <w:rFonts w:ascii="Segoe UI" w:hAnsi="Segoe UI" w:cs="Segoe UI"/>
                <w:sz w:val="20"/>
                <w:szCs w:val="20"/>
              </w:rPr>
              <w:t>II. Palekanon (Maltepe) Savaşı</w:t>
            </w:r>
          </w:p>
          <w:p w:rsidR="00D544F3" w:rsidRPr="00D544F3" w:rsidRDefault="00D544F3" w:rsidP="00D544F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544F3">
              <w:rPr>
                <w:rFonts w:ascii="Segoe UI" w:hAnsi="Segoe UI" w:cs="Segoe UI"/>
                <w:sz w:val="20"/>
                <w:szCs w:val="20"/>
              </w:rPr>
              <w:t>III. Sırpsındığı Savaşı</w:t>
            </w:r>
          </w:p>
          <w:p w:rsidR="00D544F3" w:rsidRPr="00D544F3" w:rsidRDefault="00D544F3" w:rsidP="00D544F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544F3">
              <w:rPr>
                <w:rFonts w:ascii="Segoe UI" w:hAnsi="Segoe UI" w:cs="Segoe UI"/>
                <w:sz w:val="20"/>
                <w:szCs w:val="20"/>
              </w:rPr>
              <w:t>IV. Niğbolu Savaşı</w:t>
            </w:r>
          </w:p>
          <w:p w:rsidR="00D544F3" w:rsidRPr="00D544F3" w:rsidRDefault="00D544F3" w:rsidP="00D544F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544F3">
              <w:rPr>
                <w:rFonts w:ascii="Segoe UI" w:hAnsi="Segoe UI" w:cs="Segoe UI"/>
                <w:sz w:val="20"/>
                <w:szCs w:val="20"/>
              </w:rPr>
              <w:t>V. İkinci Kosova Savaşı</w:t>
            </w:r>
          </w:p>
          <w:p w:rsidR="00D544F3" w:rsidRPr="00D544F3" w:rsidRDefault="00D544F3" w:rsidP="00D544F3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D544F3">
              <w:rPr>
                <w:rFonts w:ascii="Segoe UI" w:hAnsi="Segoe UI" w:cs="Segoe UI"/>
                <w:b/>
                <w:sz w:val="20"/>
                <w:szCs w:val="20"/>
              </w:rPr>
              <w:t xml:space="preserve">Yukarıdaki savaşlardan hangileri </w:t>
            </w:r>
            <w:r w:rsidRPr="003A7733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Haçlılarla</w:t>
            </w:r>
            <w:r w:rsidRPr="00D544F3">
              <w:rPr>
                <w:rFonts w:ascii="Segoe UI" w:hAnsi="Segoe UI" w:cs="Segoe UI"/>
                <w:b/>
                <w:sz w:val="20"/>
                <w:szCs w:val="20"/>
              </w:rPr>
              <w:t xml:space="preserve"> yapılmıştır?</w:t>
            </w:r>
          </w:p>
          <w:p w:rsidR="00D544F3" w:rsidRPr="00D544F3" w:rsidRDefault="00D544F3" w:rsidP="00D544F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A) I ve III </w:t>
            </w:r>
            <w:r w:rsidR="00C57815">
              <w:rPr>
                <w:rFonts w:ascii="Segoe UI" w:hAnsi="Segoe UI" w:cs="Segoe UI"/>
                <w:sz w:val="20"/>
                <w:szCs w:val="20"/>
              </w:rPr>
              <w:t xml:space="preserve">              </w:t>
            </w:r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B) II ve IV </w:t>
            </w:r>
            <w:r w:rsidR="00C57815">
              <w:rPr>
                <w:rFonts w:ascii="Segoe UI" w:hAnsi="Segoe UI" w:cs="Segoe UI"/>
                <w:sz w:val="20"/>
                <w:szCs w:val="20"/>
              </w:rPr>
              <w:t xml:space="preserve">          </w:t>
            </w:r>
            <w:r w:rsidRPr="00D544F3">
              <w:rPr>
                <w:rFonts w:ascii="Segoe UI" w:hAnsi="Segoe UI" w:cs="Segoe UI"/>
                <w:sz w:val="20"/>
                <w:szCs w:val="20"/>
              </w:rPr>
              <w:t>C) I, II ve III</w:t>
            </w:r>
          </w:p>
          <w:p w:rsidR="00D544F3" w:rsidRDefault="00D544F3" w:rsidP="00D544F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544F3">
              <w:rPr>
                <w:rFonts w:ascii="Segoe UI" w:hAnsi="Segoe UI" w:cs="Segoe UI"/>
                <w:sz w:val="20"/>
                <w:szCs w:val="20"/>
              </w:rPr>
              <w:t xml:space="preserve">D) III, IV ve V </w:t>
            </w:r>
            <w:r w:rsidR="00C57815">
              <w:rPr>
                <w:rFonts w:ascii="Segoe UI" w:hAnsi="Segoe UI" w:cs="Segoe UI"/>
                <w:sz w:val="20"/>
                <w:szCs w:val="20"/>
              </w:rPr>
              <w:t xml:space="preserve">       </w:t>
            </w:r>
            <w:r w:rsidRPr="00D544F3">
              <w:rPr>
                <w:rFonts w:ascii="Segoe UI" w:hAnsi="Segoe UI" w:cs="Segoe UI"/>
                <w:sz w:val="20"/>
                <w:szCs w:val="20"/>
              </w:rPr>
              <w:t>E) II, III, IV ve V</w:t>
            </w:r>
          </w:p>
          <w:p w:rsidR="00D544F3" w:rsidRDefault="00D544F3" w:rsidP="00D544F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C57815" w:rsidRPr="00C57815" w:rsidRDefault="00A96D9F" w:rsidP="00C57815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20-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C57815" w:rsidRPr="00C57815">
              <w:rPr>
                <w:rFonts w:ascii="Segoe UI" w:hAnsi="Segoe UI" w:cs="Segoe UI"/>
                <w:b/>
                <w:bCs/>
                <w:sz w:val="20"/>
                <w:szCs w:val="20"/>
              </w:rPr>
              <w:t>1. Aşağıdakilerden hangisi Ankara Savaşı’nın sonuçlarından</w:t>
            </w:r>
            <w:r w:rsidR="00C57815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="00C57815" w:rsidRPr="00C57815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biri </w:t>
            </w:r>
            <w:r w:rsidR="00C57815" w:rsidRPr="003A7733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değildir?</w:t>
            </w:r>
          </w:p>
          <w:p w:rsidR="00C57815" w:rsidRPr="00C57815" w:rsidRDefault="00C57815" w:rsidP="00C57815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>A) Anadolu Türk siyasi birliği bozuldu.</w:t>
            </w:r>
          </w:p>
          <w:p w:rsidR="00C57815" w:rsidRPr="00C57815" w:rsidRDefault="00C57815" w:rsidP="00C57815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>B) Osmanlı’nın Balkanlardaki fetihleri durdu.</w:t>
            </w:r>
          </w:p>
          <w:p w:rsidR="00C57815" w:rsidRPr="00C57815" w:rsidRDefault="00C57815" w:rsidP="00C57815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>C) Akkoyunlu Devleti, Osmanlı’yı Anadolu’nun doğusunda</w:t>
            </w:r>
          </w:p>
          <w:p w:rsidR="00C57815" w:rsidRPr="00C57815" w:rsidRDefault="00C57815" w:rsidP="00C57815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>tehdit etmeye başladı.</w:t>
            </w:r>
          </w:p>
          <w:p w:rsidR="00C57815" w:rsidRPr="00C57815" w:rsidRDefault="00C57815" w:rsidP="00C57815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>D) Onbir yıl süren Fetret Devri başladı.</w:t>
            </w:r>
          </w:p>
          <w:p w:rsidR="00C57815" w:rsidRDefault="00C57815" w:rsidP="00C57815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C57815">
              <w:rPr>
                <w:rFonts w:ascii="Segoe UI" w:hAnsi="Segoe UI" w:cs="Segoe UI"/>
                <w:bCs/>
                <w:sz w:val="20"/>
                <w:szCs w:val="20"/>
              </w:rPr>
              <w:t>E) Osmanlı Devleti Anadolu’da toprak kaybı yaşamazken Balkanlarda toprak kaybetti.</w:t>
            </w:r>
          </w:p>
          <w:p w:rsidR="00C57815" w:rsidRPr="00C57815" w:rsidRDefault="00C57815" w:rsidP="00C57815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</w:p>
          <w:p w:rsidR="002F2491" w:rsidRPr="002F2491" w:rsidRDefault="00A96D9F" w:rsidP="002F249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21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>-</w:t>
            </w:r>
            <w:r w:rsidR="00C81811"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2F2491" w:rsidRPr="002F2491">
              <w:rPr>
                <w:rFonts w:ascii="Segoe UI" w:hAnsi="Segoe UI" w:cs="Segoe UI"/>
                <w:b/>
                <w:sz w:val="20"/>
                <w:szCs w:val="20"/>
              </w:rPr>
              <w:t>Aşağıdaki beyliklerin hangisinin</w:t>
            </w:r>
            <w:r w:rsidR="002F2491" w:rsidRPr="003A7733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 xml:space="preserve"> donanması</w:t>
            </w:r>
          </w:p>
          <w:p w:rsidR="002F2491" w:rsidRPr="002F2491" w:rsidRDefault="002F2491" w:rsidP="002F249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b/>
                <w:sz w:val="20"/>
                <w:szCs w:val="20"/>
              </w:rPr>
              <w:t xml:space="preserve">Osmanlı Beyliği’ne katıldıktan sonra Rumeli’ye 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geçilmiş </w:t>
            </w:r>
            <w:r w:rsidRPr="002F2491">
              <w:rPr>
                <w:rFonts w:ascii="Segoe UI" w:hAnsi="Segoe UI" w:cs="Segoe UI"/>
                <w:b/>
                <w:sz w:val="20"/>
                <w:szCs w:val="20"/>
              </w:rPr>
              <w:t>ve fetihler başlamıştır?</w:t>
            </w:r>
          </w:p>
          <w:p w:rsidR="002F2491" w:rsidRPr="002F2491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sz w:val="20"/>
                <w:szCs w:val="20"/>
              </w:rPr>
              <w:t>A) Aydınoğulları</w:t>
            </w:r>
            <w:r w:rsidR="00684250">
              <w:rPr>
                <w:rFonts w:ascii="Segoe UI" w:hAnsi="Segoe UI" w:cs="Segoe UI"/>
                <w:sz w:val="20"/>
                <w:szCs w:val="20"/>
              </w:rPr>
              <w:t xml:space="preserve">            </w:t>
            </w:r>
            <w:r w:rsidR="003A7733">
              <w:rPr>
                <w:rFonts w:ascii="Segoe UI" w:hAnsi="Segoe UI" w:cs="Segoe UI"/>
                <w:sz w:val="20"/>
                <w:szCs w:val="20"/>
              </w:rPr>
              <w:br/>
            </w:r>
            <w:r w:rsidRPr="002F2491">
              <w:rPr>
                <w:rFonts w:ascii="Segoe UI" w:hAnsi="Segoe UI" w:cs="Segoe UI"/>
                <w:sz w:val="20"/>
                <w:szCs w:val="20"/>
              </w:rPr>
              <w:t>B) Saruhanoğulları</w:t>
            </w:r>
          </w:p>
          <w:p w:rsidR="002F2491" w:rsidRPr="002F2491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sz w:val="20"/>
                <w:szCs w:val="20"/>
              </w:rPr>
              <w:t>C) Karesioğulları</w:t>
            </w:r>
            <w:r w:rsidR="00684250">
              <w:rPr>
                <w:rFonts w:ascii="Segoe UI" w:hAnsi="Segoe UI" w:cs="Segoe UI"/>
                <w:sz w:val="20"/>
                <w:szCs w:val="20"/>
              </w:rPr>
              <w:t xml:space="preserve">            </w:t>
            </w:r>
            <w:r w:rsidR="003A7733">
              <w:rPr>
                <w:rFonts w:ascii="Segoe UI" w:hAnsi="Segoe UI" w:cs="Segoe UI"/>
                <w:sz w:val="20"/>
                <w:szCs w:val="20"/>
              </w:rPr>
              <w:br/>
            </w:r>
            <w:r w:rsidRPr="002F2491">
              <w:rPr>
                <w:rFonts w:ascii="Segoe UI" w:hAnsi="Segoe UI" w:cs="Segoe UI"/>
                <w:sz w:val="20"/>
                <w:szCs w:val="20"/>
              </w:rPr>
              <w:t>D) Çaka Beyliği</w:t>
            </w:r>
          </w:p>
          <w:p w:rsidR="00B15352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sz w:val="20"/>
                <w:szCs w:val="20"/>
              </w:rPr>
              <w:t>E) Candaroğulları</w:t>
            </w:r>
          </w:p>
          <w:p w:rsidR="002F2491" w:rsidRPr="00B15352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2F2491" w:rsidRPr="002F2491" w:rsidRDefault="00B15352" w:rsidP="002F249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22-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2F2491" w:rsidRPr="002F2491">
              <w:rPr>
                <w:rFonts w:ascii="Segoe UI" w:hAnsi="Segoe UI" w:cs="Segoe UI"/>
                <w:b/>
                <w:sz w:val="20"/>
                <w:szCs w:val="20"/>
              </w:rPr>
              <w:t>Fetret Devri’nde Balkanlarda Osmanlı’ya karşı isyan</w:t>
            </w:r>
            <w:r w:rsidR="002F2491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2F2491" w:rsidRPr="002F2491">
              <w:rPr>
                <w:rFonts w:ascii="Segoe UI" w:hAnsi="Segoe UI" w:cs="Segoe UI"/>
                <w:b/>
                <w:sz w:val="20"/>
                <w:szCs w:val="20"/>
              </w:rPr>
              <w:t>çıkmamasının ve bölgenin Osmanlı’ya bağlı</w:t>
            </w:r>
          </w:p>
          <w:p w:rsidR="002F2491" w:rsidRPr="002F2491" w:rsidRDefault="002F2491" w:rsidP="002F249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b/>
                <w:sz w:val="20"/>
                <w:szCs w:val="20"/>
              </w:rPr>
              <w:t xml:space="preserve">kalmasının </w:t>
            </w:r>
            <w:r w:rsidRPr="002F016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temel nedeni</w:t>
            </w:r>
            <w:r w:rsidRPr="002F2491">
              <w:rPr>
                <w:rFonts w:ascii="Segoe UI" w:hAnsi="Segoe UI" w:cs="Segoe UI"/>
                <w:b/>
                <w:sz w:val="20"/>
                <w:szCs w:val="20"/>
              </w:rPr>
              <w:t xml:space="preserve"> aşağıdakilerden hangisidir?</w:t>
            </w:r>
          </w:p>
          <w:p w:rsidR="002F2491" w:rsidRPr="002F2491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sz w:val="20"/>
                <w:szCs w:val="20"/>
              </w:rPr>
              <w:t>A) İskan politikasının uygulanması</w:t>
            </w:r>
          </w:p>
          <w:p w:rsidR="002F2491" w:rsidRPr="002F2491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sz w:val="20"/>
                <w:szCs w:val="20"/>
              </w:rPr>
              <w:t>B) Ticaret yollarının Osmanlı’nın denetiminde olması</w:t>
            </w:r>
          </w:p>
          <w:p w:rsidR="002F2491" w:rsidRPr="002F2491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sz w:val="20"/>
                <w:szCs w:val="20"/>
              </w:rPr>
              <w:t>C) Bizans’la siyasi ilişkilerin iyi olması</w:t>
            </w:r>
          </w:p>
          <w:p w:rsidR="002F2491" w:rsidRPr="002F2491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sz w:val="20"/>
                <w:szCs w:val="20"/>
              </w:rPr>
              <w:t>D) Balkanlarda Türk nüfusunun çok olması</w:t>
            </w:r>
          </w:p>
          <w:p w:rsidR="00B15352" w:rsidRDefault="002F2491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2F2491">
              <w:rPr>
                <w:rFonts w:ascii="Segoe UI" w:hAnsi="Segoe UI" w:cs="Segoe UI"/>
                <w:sz w:val="20"/>
                <w:szCs w:val="20"/>
              </w:rPr>
              <w:t>E) Osmanlı’nın hoşgörü anlayışı</w:t>
            </w:r>
          </w:p>
          <w:p w:rsidR="00684250" w:rsidRDefault="00684250" w:rsidP="002F249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3A7733" w:rsidRPr="003A7733" w:rsidRDefault="00684250" w:rsidP="003A7733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/>
                <w:sz w:val="20"/>
                <w:szCs w:val="20"/>
              </w:rPr>
              <w:t>23-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3A7733" w:rsidRPr="003A7733">
              <w:rPr>
                <w:rFonts w:ascii="Segoe UI" w:hAnsi="Segoe UI" w:cs="Segoe UI"/>
                <w:sz w:val="20"/>
                <w:szCs w:val="20"/>
              </w:rPr>
              <w:t>Osmanlı Devleti’nde I. Murat’a kadar “Ülke hanedan üyelerinin ortak malıdır.” anlayışı varken I. Murat döneminde “Ülke padişah ve oğullarının ortak malıdır.” anlayışı benimsenmiştir.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b/>
                <w:sz w:val="20"/>
                <w:szCs w:val="20"/>
              </w:rPr>
              <w:t xml:space="preserve"> I.Murat dönemindeki bu değişiklikle aşağıdakilerden hangisi </w:t>
            </w:r>
            <w:r w:rsidRPr="002F016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hedeflenmiştir?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A) Devletin gelirlerini artırmak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B) Taht kavgalarını bitirmek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C) Hanedanı kutsal saymak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D) Toplumsal birliği sağlamak</w:t>
            </w:r>
          </w:p>
          <w:p w:rsid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E) Türk siyasi birliğini kurmak</w:t>
            </w:r>
          </w:p>
          <w:p w:rsidR="003A7733" w:rsidRDefault="003A7733" w:rsidP="0068425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B15352" w:rsidRPr="00B15352" w:rsidRDefault="00B15352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382" w:type="dxa"/>
          </w:tcPr>
          <w:p w:rsidR="003F20A8" w:rsidRDefault="003F20A8" w:rsidP="003F20A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684250" w:rsidRPr="00684250" w:rsidRDefault="003A7733" w:rsidP="00684250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24</w:t>
            </w:r>
            <w:r w:rsidR="003F20A8" w:rsidRPr="003F20A8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3F20A8" w:rsidRPr="00B15352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="00684250" w:rsidRPr="00684250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Aşağıdaki kurumlardan hangisi </w:t>
            </w:r>
            <w:r w:rsidR="00684250" w:rsidRPr="003A7733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dini-iktisadi</w:t>
            </w:r>
            <w:r w:rsidR="00684250" w:rsidRPr="00684250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bir yapıya</w:t>
            </w:r>
            <w:r w:rsidR="00684250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="00684250" w:rsidRPr="00684250">
              <w:rPr>
                <w:rFonts w:ascii="Segoe UI" w:hAnsi="Segoe UI" w:cs="Segoe UI"/>
                <w:b/>
                <w:bCs/>
                <w:sz w:val="20"/>
                <w:szCs w:val="20"/>
              </w:rPr>
              <w:t>sahiptir?</w:t>
            </w:r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>A) Ahî Teşkilatı</w:t>
            </w:r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>B) Mekkarî Teşkilatı</w:t>
            </w:r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>C) Tımar Sistemi</w:t>
            </w:r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>D) Menzil Teşkilatı</w:t>
            </w:r>
          </w:p>
          <w:p w:rsidR="003F20A8" w:rsidRDefault="00684250" w:rsidP="00684250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Cs/>
                <w:sz w:val="20"/>
                <w:szCs w:val="20"/>
              </w:rPr>
              <w:t>E) Sancak Usûlü</w:t>
            </w:r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684250" w:rsidRPr="00684250" w:rsidRDefault="003A7733" w:rsidP="00684250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25</w:t>
            </w:r>
            <w:r w:rsidR="00B15352" w:rsidRPr="003F20A8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B15352"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684250" w:rsidRPr="00684250">
              <w:rPr>
                <w:rFonts w:ascii="Segoe UI" w:hAnsi="Segoe UI" w:cs="Segoe UI"/>
                <w:b/>
                <w:sz w:val="20"/>
                <w:szCs w:val="20"/>
              </w:rPr>
              <w:t>Osmanlı Devleti’nde devşirme yöntemiyle toplanan</w:t>
            </w:r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/>
                <w:sz w:val="20"/>
                <w:szCs w:val="20"/>
              </w:rPr>
              <w:t>çocuklar kabiliyetlerine göre aşağıdaki kurumlardan</w:t>
            </w:r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2F016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hangisinde</w:t>
            </w:r>
            <w:r w:rsidRPr="00684250">
              <w:rPr>
                <w:rFonts w:ascii="Segoe UI" w:hAnsi="Segoe UI" w:cs="Segoe UI"/>
                <w:b/>
                <w:sz w:val="20"/>
                <w:szCs w:val="20"/>
              </w:rPr>
              <w:t xml:space="preserve"> eğitilmişlerdir?</w:t>
            </w:r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A) Rüştiye</w:t>
            </w:r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B) Enderun</w:t>
            </w:r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C) Sıbyan</w:t>
            </w:r>
          </w:p>
          <w:p w:rsidR="00684250" w:rsidRPr="00684250" w:rsidRDefault="00684250" w:rsidP="0068425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D) Medrese</w:t>
            </w:r>
          </w:p>
          <w:p w:rsidR="00B15352" w:rsidRDefault="00684250" w:rsidP="0068425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E) Hendesehane</w:t>
            </w:r>
          </w:p>
          <w:p w:rsidR="00684250" w:rsidRPr="00B15352" w:rsidRDefault="00684250" w:rsidP="00684250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26</w:t>
            </w:r>
            <w:r w:rsidR="00B15352" w:rsidRPr="003F20A8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B15352"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3A7733">
              <w:rPr>
                <w:rFonts w:ascii="Segoe UI" w:hAnsi="Segoe UI" w:cs="Segoe UI"/>
                <w:sz w:val="20"/>
                <w:szCs w:val="20"/>
              </w:rPr>
              <w:t>Orhan Bey döneminde Bizans’a yardım yapılması karşılığında Çimpe Kalesi’ni alan Osmanlı Devleti, Rumeli fetihlerini yönlendirmek için buraya asker yerleştirmiştir.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3A7733">
              <w:rPr>
                <w:rFonts w:ascii="Segoe UI" w:hAnsi="Segoe UI" w:cs="Segoe UI"/>
                <w:b/>
                <w:sz w:val="20"/>
                <w:szCs w:val="20"/>
              </w:rPr>
              <w:t xml:space="preserve">Osmanlı Devleti’nin Çimpe Kalesi’ne asker yerleştirmesi aşağıdakilerden hangisine </w:t>
            </w:r>
            <w:r w:rsidRPr="002F016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yöneliktir?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 xml:space="preserve"> A) Balkanlarda ekonomiyi canlandırmaya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 xml:space="preserve"> B) Askerî harcamaları azaltmaya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 xml:space="preserve"> C) Düzenli ordu kurmaya</w:t>
            </w:r>
          </w:p>
          <w:p w:rsidR="003A7733" w:rsidRP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D) Rumeli fetihlerinde üs olarak kullanmaya</w:t>
            </w:r>
          </w:p>
          <w:p w:rsidR="003F20A8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 xml:space="preserve"> E) Vergileri artırmaya</w:t>
            </w:r>
          </w:p>
          <w:p w:rsid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3A7733" w:rsidRDefault="003A7733" w:rsidP="003A7733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3A7733" w:rsidRDefault="003A7733" w:rsidP="003A7733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b/>
                <w:sz w:val="20"/>
                <w:szCs w:val="20"/>
              </w:rPr>
              <w:t>JOKER SORU</w:t>
            </w:r>
          </w:p>
          <w:p w:rsidR="003A7733" w:rsidRPr="0053096E" w:rsidRDefault="003A7733" w:rsidP="003A7733">
            <w:pPr>
              <w:pStyle w:val="AralkYok"/>
              <w:shd w:val="clear" w:color="auto" w:fill="F2F2F2" w:themeFill="background1" w:themeFillShade="F2"/>
              <w:jc w:val="center"/>
              <w:rPr>
                <w:rFonts w:ascii="Segoe UI" w:hAnsi="Segoe UI" w:cs="Segoe UI"/>
                <w:b/>
                <w:i/>
              </w:rPr>
            </w:pPr>
            <w:r w:rsidRPr="0053096E">
              <w:rPr>
                <w:rFonts w:ascii="Segoe UI" w:hAnsi="Segoe UI" w:cs="Segoe UI"/>
                <w:i/>
              </w:rPr>
              <w:t>Yapamadığınız bir soruyu boş bırakıp onun yerine joker soruyu yapabilirsiniz.</w:t>
            </w:r>
          </w:p>
          <w:p w:rsidR="003A7733" w:rsidRPr="00B15352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27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- 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Devşirme kanununa göre Osmanlı’da 14-18 yaş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arası Hristiyan çocukları kapıkulu askeri yapılmıştır.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İçlerinden saraya alınanlar E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nderundaki eğitimden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sonra sadrazamlık gibi kadrolara getirilmişlerdir.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Başlangıçta sadece Balkanlarda uygulanan kanun XV.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yüzyıl sonlarından itibaren Anadolu’da da uygulanmıştır.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Devşirme yapılacak bölgede, öncelikle çocuklarının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devşirilmesini isteyen ailelerin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çocukları değerlendirilmiştir. 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Kanuna göre iki ve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daha fazla çocuğu bulunanların 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sağlıklı olan çocuğu tercih edilmiştir.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/>
                <w:sz w:val="20"/>
                <w:szCs w:val="20"/>
              </w:rPr>
              <w:t xml:space="preserve">Buna göre aşağıdakilerden hangisi </w:t>
            </w:r>
            <w:r w:rsidRPr="002F016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söylenemez?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A) Devşirilen çocuklar belli bir kurala göre yetiştirilmiştir.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B) Devşirme kanunu zamanla değişime uğramıştır.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C) Tek çocuğu olan ailelerden çocuk alınmamıştır.</w:t>
            </w:r>
          </w:p>
          <w:p w:rsidR="003A7733" w:rsidRPr="00684250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D) Gönüllü ailelere öncelik verilmiştir.</w:t>
            </w:r>
          </w:p>
          <w:p w:rsidR="003A7733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E) Sadrazamlar devşirmelerden seçilmiştir</w:t>
            </w:r>
          </w:p>
          <w:p w:rsidR="003A7733" w:rsidRPr="00B15352" w:rsidRDefault="003A7733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B15352" w:rsidRPr="00B15352" w:rsidRDefault="00B15352" w:rsidP="003A773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3F20A8" w:rsidTr="002F016F">
        <w:trPr>
          <w:trHeight w:val="555"/>
        </w:trPr>
        <w:tc>
          <w:tcPr>
            <w:tcW w:w="10632" w:type="dxa"/>
            <w:gridSpan w:val="2"/>
            <w:shd w:val="clear" w:color="auto" w:fill="33CCFF"/>
          </w:tcPr>
          <w:p w:rsidR="003F20A8" w:rsidRPr="00230E05" w:rsidRDefault="003F20A8" w:rsidP="003F20A8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Çoktan seçmeli sorular 5</w:t>
            </w:r>
            <w:r w:rsidRPr="00230E05">
              <w:rPr>
                <w:rFonts w:ascii="Segoe UI" w:hAnsi="Segoe UI" w:cs="Segoe UI"/>
                <w:b/>
                <w:sz w:val="20"/>
                <w:szCs w:val="20"/>
              </w:rPr>
              <w:t xml:space="preserve"> puandır. Süre 40 dakikadır. BAŞARILAR DİLERİM.</w:t>
            </w:r>
          </w:p>
          <w:p w:rsidR="003F20A8" w:rsidRPr="003F20A8" w:rsidRDefault="003F20A8" w:rsidP="0036158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F20A8">
              <w:rPr>
                <w:rFonts w:ascii="Segoe UI" w:hAnsi="Segoe UI" w:cs="Segoe UI"/>
                <w:sz w:val="20"/>
                <w:szCs w:val="20"/>
              </w:rPr>
              <w:t>ZEKİ DOĞAN –</w:t>
            </w:r>
            <w:hyperlink r:id="rId5" w:history="1"/>
            <w:r w:rsidR="0036158D">
              <w:t xml:space="preserve"> </w:t>
            </w:r>
            <w:hyperlink r:id="rId6" w:history="1">
              <w:r w:rsidR="00413495" w:rsidRPr="00873E31">
                <w:rPr>
                  <w:rStyle w:val="Kpr"/>
                </w:rPr>
                <w:t>https://www.sorubak.com</w:t>
              </w:r>
            </w:hyperlink>
            <w:r w:rsidR="00413495">
              <w:t xml:space="preserve"> </w:t>
            </w:r>
          </w:p>
        </w:tc>
      </w:tr>
    </w:tbl>
    <w:p w:rsidR="00A96D9F" w:rsidRDefault="00A96D9F"/>
    <w:sectPr w:rsidR="00A96D9F" w:rsidSect="007C05F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53FA5"/>
    <w:multiLevelType w:val="hybridMultilevel"/>
    <w:tmpl w:val="C1FED09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003F29"/>
    <w:multiLevelType w:val="hybridMultilevel"/>
    <w:tmpl w:val="6BE8336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82389F"/>
    <w:multiLevelType w:val="hybridMultilevel"/>
    <w:tmpl w:val="CC1E4EC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7C05FB"/>
    <w:rsid w:val="001B0AF9"/>
    <w:rsid w:val="0020267B"/>
    <w:rsid w:val="00221044"/>
    <w:rsid w:val="00283FB7"/>
    <w:rsid w:val="002E3D8D"/>
    <w:rsid w:val="002F016F"/>
    <w:rsid w:val="002F2491"/>
    <w:rsid w:val="0036158D"/>
    <w:rsid w:val="003A7733"/>
    <w:rsid w:val="003F20A8"/>
    <w:rsid w:val="00413495"/>
    <w:rsid w:val="00437290"/>
    <w:rsid w:val="00484561"/>
    <w:rsid w:val="004C58CC"/>
    <w:rsid w:val="004D4B46"/>
    <w:rsid w:val="004D50EF"/>
    <w:rsid w:val="004E2FD7"/>
    <w:rsid w:val="0050513C"/>
    <w:rsid w:val="005D307D"/>
    <w:rsid w:val="00684250"/>
    <w:rsid w:val="006C3036"/>
    <w:rsid w:val="007A6228"/>
    <w:rsid w:val="007C05FB"/>
    <w:rsid w:val="00844E63"/>
    <w:rsid w:val="00891E5E"/>
    <w:rsid w:val="00892C3D"/>
    <w:rsid w:val="008B010F"/>
    <w:rsid w:val="008F5920"/>
    <w:rsid w:val="00972DEE"/>
    <w:rsid w:val="009972F4"/>
    <w:rsid w:val="009D6940"/>
    <w:rsid w:val="00A2501A"/>
    <w:rsid w:val="00A55212"/>
    <w:rsid w:val="00A96D9F"/>
    <w:rsid w:val="00AA5B49"/>
    <w:rsid w:val="00B15352"/>
    <w:rsid w:val="00B50328"/>
    <w:rsid w:val="00B54E59"/>
    <w:rsid w:val="00BA6594"/>
    <w:rsid w:val="00BB51ED"/>
    <w:rsid w:val="00BF67FE"/>
    <w:rsid w:val="00C20283"/>
    <w:rsid w:val="00C57815"/>
    <w:rsid w:val="00C81811"/>
    <w:rsid w:val="00D544F3"/>
    <w:rsid w:val="00D71E28"/>
    <w:rsid w:val="00E169CF"/>
    <w:rsid w:val="00EC0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1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C05F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B010F"/>
    <w:pPr>
      <w:ind w:left="720"/>
      <w:contextualSpacing/>
    </w:pPr>
  </w:style>
  <w:style w:type="table" w:styleId="TabloKlavuzu">
    <w:name w:val="Table Grid"/>
    <w:basedOn w:val="NormalTablo"/>
    <w:uiPriority w:val="59"/>
    <w:rsid w:val="00D71E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96D9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A6"/>
    <w:uiPriority w:val="99"/>
    <w:rsid w:val="00A96D9F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A96D9F"/>
    <w:rPr>
      <w:color w:val="000000"/>
      <w:sz w:val="20"/>
      <w:szCs w:val="20"/>
    </w:rPr>
  </w:style>
  <w:style w:type="paragraph" w:customStyle="1" w:styleId="Pa4">
    <w:name w:val="Pa4"/>
    <w:basedOn w:val="Default"/>
    <w:next w:val="Default"/>
    <w:uiPriority w:val="99"/>
    <w:rsid w:val="00B15352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B15352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B15352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3F20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://www.zekidogan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955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2016-11-12T11:41:00Z</dcterms:created>
  <dcterms:modified xsi:type="dcterms:W3CDTF">2018-10-23T14:08:00Z</dcterms:modified>
  <cp:category>https://www.sorubak.com</cp:category>
</cp:coreProperties>
</file>