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29" w:rsidRDefault="00972429" w:rsidP="00D730A8">
      <w:pPr>
        <w:rPr>
          <w:b/>
          <w:bCs/>
          <w:i/>
        </w:rPr>
      </w:pPr>
    </w:p>
    <w:p w:rsidR="00164E39" w:rsidRPr="00CD2D2C" w:rsidRDefault="00E055DF" w:rsidP="00D730A8">
      <w:pPr>
        <w:pStyle w:val="ListeParagraf"/>
        <w:numPr>
          <w:ilvl w:val="0"/>
          <w:numId w:val="1"/>
        </w:numPr>
        <w:rPr>
          <w:b/>
          <w:bCs/>
          <w:i/>
        </w:rPr>
      </w:pPr>
      <w:r w:rsidRPr="00CD2D2C">
        <w:rPr>
          <w:b/>
          <w:bCs/>
          <w:i/>
        </w:rPr>
        <w:t>Aşağıda verilen Osmanlı Türkçesindeki “Okutucu Harflerle” ilgili karşılaştırmaları eşleştiriniz.</w:t>
      </w:r>
      <w:r w:rsidR="00BD0B92">
        <w:rPr>
          <w:b/>
          <w:bCs/>
          <w:i/>
        </w:rPr>
        <w:t xml:space="preserve"> (20 puan)</w:t>
      </w:r>
    </w:p>
    <w:p w:rsidR="002A6A9A" w:rsidRDefault="002A6A9A" w:rsidP="002A6A9A">
      <w:pPr>
        <w:pStyle w:val="ListeParagraf"/>
        <w:ind w:left="765"/>
        <w:rPr>
          <w:i/>
        </w:rPr>
      </w:pPr>
    </w:p>
    <w:tbl>
      <w:tblPr>
        <w:tblStyle w:val="TabloKlavuzu"/>
        <w:tblW w:w="0" w:type="auto"/>
        <w:tblInd w:w="765" w:type="dxa"/>
        <w:tblLook w:val="04A0"/>
      </w:tblPr>
      <w:tblGrid>
        <w:gridCol w:w="894"/>
        <w:gridCol w:w="3617"/>
        <w:gridCol w:w="1152"/>
        <w:gridCol w:w="4254"/>
      </w:tblGrid>
      <w:tr w:rsidR="00E055DF" w:rsidTr="00E055DF">
        <w:tc>
          <w:tcPr>
            <w:tcW w:w="903" w:type="dxa"/>
            <w:vAlign w:val="center"/>
          </w:tcPr>
          <w:p w:rsidR="00E055DF" w:rsidRPr="00E055DF" w:rsidRDefault="00E055DF" w:rsidP="00E055DF">
            <w:pPr>
              <w:pStyle w:val="ListeParagraf"/>
              <w:ind w:left="0"/>
              <w:jc w:val="center"/>
              <w:rPr>
                <w:b/>
                <w:bCs/>
                <w:i/>
              </w:rPr>
            </w:pPr>
            <w:r w:rsidRPr="00E055DF">
              <w:rPr>
                <w:b/>
                <w:bCs/>
                <w:i/>
              </w:rPr>
              <w:t>Sıra No</w:t>
            </w:r>
          </w:p>
        </w:tc>
        <w:tc>
          <w:tcPr>
            <w:tcW w:w="3685" w:type="dxa"/>
            <w:vAlign w:val="center"/>
          </w:tcPr>
          <w:p w:rsidR="00E055DF" w:rsidRPr="00E055DF" w:rsidRDefault="00E055DF" w:rsidP="00E055DF">
            <w:pPr>
              <w:pStyle w:val="ListeParagraf"/>
              <w:ind w:left="0"/>
              <w:jc w:val="center"/>
              <w:rPr>
                <w:b/>
                <w:bCs/>
                <w:i/>
              </w:rPr>
            </w:pPr>
            <w:r w:rsidRPr="00E055DF">
              <w:rPr>
                <w:b/>
                <w:bCs/>
                <w:i/>
              </w:rPr>
              <w:t>OKUTUCU HARFLER</w:t>
            </w:r>
          </w:p>
        </w:tc>
        <w:tc>
          <w:tcPr>
            <w:tcW w:w="992" w:type="dxa"/>
            <w:vAlign w:val="center"/>
          </w:tcPr>
          <w:p w:rsidR="00E055DF" w:rsidRPr="00E055DF" w:rsidRDefault="00E055DF" w:rsidP="00E055DF">
            <w:pPr>
              <w:pStyle w:val="ListeParagraf"/>
              <w:ind w:left="0"/>
              <w:jc w:val="center"/>
              <w:rPr>
                <w:b/>
                <w:bCs/>
                <w:i/>
              </w:rPr>
            </w:pPr>
            <w:r w:rsidRPr="00E055DF">
              <w:rPr>
                <w:b/>
                <w:bCs/>
                <w:i/>
              </w:rPr>
              <w:t>Eşleştirme Numarası</w:t>
            </w:r>
          </w:p>
        </w:tc>
        <w:tc>
          <w:tcPr>
            <w:tcW w:w="4337" w:type="dxa"/>
            <w:vAlign w:val="center"/>
          </w:tcPr>
          <w:p w:rsidR="00E055DF" w:rsidRPr="00E055DF" w:rsidRDefault="00E055DF" w:rsidP="00E055DF">
            <w:pPr>
              <w:pStyle w:val="ListeParagraf"/>
              <w:ind w:left="0"/>
              <w:jc w:val="center"/>
              <w:rPr>
                <w:b/>
                <w:bCs/>
                <w:i/>
              </w:rPr>
            </w:pPr>
            <w:r w:rsidRPr="00E055DF">
              <w:rPr>
                <w:b/>
                <w:bCs/>
                <w:i/>
              </w:rPr>
              <w:t>OKUTUCU HARFLERİN HANGİ SESİ VERDİĞİ</w:t>
            </w:r>
          </w:p>
        </w:tc>
      </w:tr>
      <w:tr w:rsidR="00E055DF" w:rsidTr="00E055DF">
        <w:tc>
          <w:tcPr>
            <w:tcW w:w="903" w:type="dxa"/>
          </w:tcPr>
          <w:p w:rsidR="00E055DF" w:rsidRDefault="00E055DF" w:rsidP="002A6A9A">
            <w:pPr>
              <w:pStyle w:val="ListeParagraf"/>
              <w:ind w:left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685" w:type="dxa"/>
          </w:tcPr>
          <w:p w:rsidR="00E055DF" w:rsidRPr="002A6A9A" w:rsidRDefault="00E055DF" w:rsidP="00E055DF">
            <w:pPr>
              <w:pStyle w:val="ListeParagraf"/>
              <w:ind w:left="0"/>
              <w:rPr>
                <w:i/>
              </w:rPr>
            </w:pPr>
            <w:r w:rsidRPr="002A6A9A">
              <w:rPr>
                <w:i/>
                <w:sz w:val="40"/>
                <w:szCs w:val="40"/>
              </w:rPr>
              <w:t xml:space="preserve"> </w:t>
            </w:r>
            <w:r w:rsidRPr="002A6A9A">
              <w:rPr>
                <w:rFonts w:hint="cs"/>
                <w:i/>
                <w:sz w:val="40"/>
                <w:szCs w:val="40"/>
                <w:rtl/>
              </w:rPr>
              <w:t>ا</w:t>
            </w:r>
            <w:r w:rsidR="002A6A9A">
              <w:rPr>
                <w:i/>
                <w:sz w:val="40"/>
                <w:szCs w:val="40"/>
              </w:rPr>
              <w:t xml:space="preserve"> </w:t>
            </w:r>
            <w:r w:rsidR="002A6A9A">
              <w:rPr>
                <w:i/>
              </w:rPr>
              <w:t>( ELİF) Okutucusu</w:t>
            </w:r>
          </w:p>
        </w:tc>
        <w:tc>
          <w:tcPr>
            <w:tcW w:w="992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</w:p>
        </w:tc>
        <w:tc>
          <w:tcPr>
            <w:tcW w:w="4337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  <w:r w:rsidRPr="00E055DF">
              <w:rPr>
                <w:i/>
                <w:sz w:val="24"/>
                <w:szCs w:val="24"/>
              </w:rPr>
              <w:t>I-İ</w:t>
            </w:r>
            <w:r>
              <w:rPr>
                <w:i/>
              </w:rPr>
              <w:t xml:space="preserve">               sesini verir</w:t>
            </w:r>
          </w:p>
        </w:tc>
      </w:tr>
      <w:tr w:rsidR="00E055DF" w:rsidTr="00E055DF">
        <w:tc>
          <w:tcPr>
            <w:tcW w:w="903" w:type="dxa"/>
          </w:tcPr>
          <w:p w:rsidR="00E055DF" w:rsidRDefault="00E055DF" w:rsidP="002A6A9A">
            <w:pPr>
              <w:pStyle w:val="ListeParagraf"/>
              <w:ind w:left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685" w:type="dxa"/>
          </w:tcPr>
          <w:p w:rsidR="00E055DF" w:rsidRPr="002A6A9A" w:rsidRDefault="00E055DF" w:rsidP="002A6A9A">
            <w:pPr>
              <w:pStyle w:val="ListeParagraf"/>
              <w:ind w:left="0"/>
              <w:rPr>
                <w:i/>
                <w:sz w:val="40"/>
                <w:szCs w:val="40"/>
              </w:rPr>
            </w:pPr>
            <w:r w:rsidRPr="002A6A9A">
              <w:rPr>
                <w:rFonts w:hint="cs"/>
                <w:i/>
                <w:sz w:val="40"/>
                <w:szCs w:val="40"/>
                <w:rtl/>
              </w:rPr>
              <w:t>ە</w:t>
            </w:r>
            <w:r w:rsidR="002A6A9A">
              <w:rPr>
                <w:rFonts w:hint="cs"/>
                <w:i/>
                <w:sz w:val="40"/>
                <w:szCs w:val="40"/>
                <w:rtl/>
              </w:rPr>
              <w:t xml:space="preserve"> </w:t>
            </w:r>
            <w:r w:rsidR="002A6A9A">
              <w:rPr>
                <w:i/>
                <w:sz w:val="40"/>
                <w:szCs w:val="40"/>
              </w:rPr>
              <w:t xml:space="preserve"> </w:t>
            </w:r>
            <w:r w:rsidR="002A6A9A">
              <w:rPr>
                <w:i/>
              </w:rPr>
              <w:t>( HE) Okutucusu</w:t>
            </w:r>
          </w:p>
        </w:tc>
        <w:tc>
          <w:tcPr>
            <w:tcW w:w="992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</w:p>
        </w:tc>
        <w:tc>
          <w:tcPr>
            <w:tcW w:w="4337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  <w:r>
              <w:rPr>
                <w:i/>
              </w:rPr>
              <w:t>A                sesini verir</w:t>
            </w:r>
          </w:p>
        </w:tc>
      </w:tr>
      <w:tr w:rsidR="00E055DF" w:rsidTr="00E055DF">
        <w:tc>
          <w:tcPr>
            <w:tcW w:w="903" w:type="dxa"/>
          </w:tcPr>
          <w:p w:rsidR="00E055DF" w:rsidRDefault="00E055DF" w:rsidP="002A6A9A">
            <w:pPr>
              <w:pStyle w:val="ListeParagraf"/>
              <w:ind w:left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685" w:type="dxa"/>
          </w:tcPr>
          <w:p w:rsidR="00E055DF" w:rsidRPr="002A6A9A" w:rsidRDefault="002A6A9A" w:rsidP="002A6A9A">
            <w:pPr>
              <w:pStyle w:val="ListeParagraf"/>
              <w:ind w:left="0"/>
              <w:rPr>
                <w:i/>
                <w:sz w:val="40"/>
                <w:szCs w:val="40"/>
              </w:rPr>
            </w:pPr>
            <w:r w:rsidRPr="002A6A9A">
              <w:rPr>
                <w:rFonts w:hint="cs"/>
                <w:i/>
                <w:sz w:val="40"/>
                <w:szCs w:val="40"/>
                <w:rtl/>
              </w:rPr>
              <w:t>و</w:t>
            </w:r>
            <w:r>
              <w:rPr>
                <w:i/>
                <w:sz w:val="40"/>
                <w:szCs w:val="40"/>
              </w:rPr>
              <w:t xml:space="preserve"> </w:t>
            </w:r>
            <w:r>
              <w:rPr>
                <w:i/>
              </w:rPr>
              <w:t>( VAV) Okutucusu</w:t>
            </w:r>
          </w:p>
        </w:tc>
        <w:tc>
          <w:tcPr>
            <w:tcW w:w="992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</w:p>
        </w:tc>
        <w:tc>
          <w:tcPr>
            <w:tcW w:w="4337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  <w:r>
              <w:rPr>
                <w:i/>
              </w:rPr>
              <w:t>E-A             sesini verir</w:t>
            </w:r>
          </w:p>
        </w:tc>
      </w:tr>
      <w:tr w:rsidR="00E055DF" w:rsidTr="00E055DF">
        <w:tc>
          <w:tcPr>
            <w:tcW w:w="903" w:type="dxa"/>
          </w:tcPr>
          <w:p w:rsidR="00E055DF" w:rsidRDefault="00E055DF" w:rsidP="002A6A9A">
            <w:pPr>
              <w:pStyle w:val="ListeParagraf"/>
              <w:ind w:left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685" w:type="dxa"/>
          </w:tcPr>
          <w:p w:rsidR="00E055DF" w:rsidRPr="002A6A9A" w:rsidRDefault="002A6A9A" w:rsidP="002A6A9A">
            <w:pPr>
              <w:pStyle w:val="ListeParagraf"/>
              <w:ind w:left="0"/>
              <w:rPr>
                <w:i/>
                <w:sz w:val="40"/>
                <w:szCs w:val="40"/>
              </w:rPr>
            </w:pPr>
            <w:r w:rsidRPr="002A6A9A">
              <w:rPr>
                <w:rFonts w:hint="cs"/>
                <w:i/>
                <w:sz w:val="40"/>
                <w:szCs w:val="40"/>
                <w:rtl/>
              </w:rPr>
              <w:t>ی</w:t>
            </w:r>
            <w:r>
              <w:rPr>
                <w:i/>
                <w:sz w:val="40"/>
                <w:szCs w:val="40"/>
              </w:rPr>
              <w:t xml:space="preserve"> </w:t>
            </w:r>
            <w:r>
              <w:rPr>
                <w:i/>
              </w:rPr>
              <w:t>( YE) Okutucusu</w:t>
            </w:r>
          </w:p>
        </w:tc>
        <w:tc>
          <w:tcPr>
            <w:tcW w:w="992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</w:p>
        </w:tc>
        <w:tc>
          <w:tcPr>
            <w:tcW w:w="4337" w:type="dxa"/>
          </w:tcPr>
          <w:p w:rsidR="00E055DF" w:rsidRDefault="00E055DF" w:rsidP="00E055DF">
            <w:pPr>
              <w:pStyle w:val="ListeParagraf"/>
              <w:ind w:left="0"/>
              <w:rPr>
                <w:i/>
              </w:rPr>
            </w:pPr>
            <w:r>
              <w:rPr>
                <w:i/>
              </w:rPr>
              <w:t>O-Ö-U-</w:t>
            </w:r>
            <w:proofErr w:type="gramStart"/>
            <w:r>
              <w:rPr>
                <w:i/>
              </w:rPr>
              <w:t>Ü   sesini</w:t>
            </w:r>
            <w:proofErr w:type="gramEnd"/>
            <w:r>
              <w:rPr>
                <w:i/>
              </w:rPr>
              <w:t xml:space="preserve"> verir</w:t>
            </w:r>
          </w:p>
        </w:tc>
      </w:tr>
    </w:tbl>
    <w:p w:rsidR="00E055DF" w:rsidRDefault="00E055DF" w:rsidP="00E055DF">
      <w:pPr>
        <w:pStyle w:val="ListeParagraf"/>
        <w:ind w:left="765"/>
        <w:rPr>
          <w:i/>
        </w:rPr>
      </w:pPr>
    </w:p>
    <w:p w:rsidR="00972429" w:rsidRDefault="00972429" w:rsidP="00E055DF">
      <w:pPr>
        <w:pStyle w:val="ListeParagraf"/>
        <w:ind w:left="765"/>
        <w:rPr>
          <w:i/>
        </w:rPr>
      </w:pPr>
    </w:p>
    <w:p w:rsidR="002A6A9A" w:rsidRPr="00CD2D2C" w:rsidRDefault="006E2D73" w:rsidP="006E2D73">
      <w:pPr>
        <w:pStyle w:val="ListeParagraf"/>
        <w:numPr>
          <w:ilvl w:val="0"/>
          <w:numId w:val="1"/>
        </w:numPr>
        <w:rPr>
          <w:b/>
          <w:bCs/>
          <w:i/>
        </w:rPr>
      </w:pPr>
      <w:r w:rsidRPr="00CD2D2C">
        <w:rPr>
          <w:b/>
          <w:bCs/>
          <w:i/>
        </w:rPr>
        <w:t>Aşağıdaki yargılardan doğru olanların başına “D” , yanlış olanların başına  “Y”  yazınız.</w:t>
      </w:r>
      <w:r w:rsidR="00BD0B92" w:rsidRPr="00BD0B92">
        <w:rPr>
          <w:b/>
          <w:bCs/>
          <w:i/>
        </w:rPr>
        <w:t xml:space="preserve"> </w:t>
      </w:r>
      <w:r w:rsidR="00BD0B92">
        <w:rPr>
          <w:b/>
          <w:bCs/>
          <w:i/>
        </w:rPr>
        <w:t>(20 puan)</w:t>
      </w:r>
    </w:p>
    <w:p w:rsidR="006E2D73" w:rsidRDefault="006E2D73" w:rsidP="006E2D73">
      <w:pPr>
        <w:pStyle w:val="ListeParagraf"/>
        <w:ind w:left="765"/>
        <w:rPr>
          <w:i/>
        </w:rPr>
      </w:pPr>
      <w:r>
        <w:rPr>
          <w:i/>
        </w:rPr>
        <w:t xml:space="preserve">(       ) Kelime başında “a” sesi “ </w:t>
      </w:r>
      <w:r w:rsidRPr="006E2D73">
        <w:rPr>
          <w:rFonts w:hint="cs"/>
          <w:i/>
          <w:sz w:val="52"/>
          <w:szCs w:val="52"/>
          <w:rtl/>
        </w:rPr>
        <w:t>آ</w:t>
      </w:r>
      <w:r>
        <w:rPr>
          <w:i/>
        </w:rPr>
        <w:t xml:space="preserve">" ile </w:t>
      </w:r>
      <w:r w:rsidR="00E93231">
        <w:rPr>
          <w:i/>
        </w:rPr>
        <w:t>gösterilir.</w:t>
      </w:r>
    </w:p>
    <w:p w:rsidR="00D730A8" w:rsidRDefault="00E93231" w:rsidP="00E93231">
      <w:pPr>
        <w:pStyle w:val="ListeParagraf"/>
        <w:ind w:left="765"/>
        <w:rPr>
          <w:i/>
        </w:rPr>
      </w:pPr>
      <w:r>
        <w:rPr>
          <w:i/>
        </w:rPr>
        <w:t xml:space="preserve">(       ) Kelime başlarında “ </w:t>
      </w:r>
      <w:proofErr w:type="gramStart"/>
      <w:r>
        <w:rPr>
          <w:i/>
        </w:rPr>
        <w:t>o , ö</w:t>
      </w:r>
      <w:proofErr w:type="gramEnd"/>
      <w:r>
        <w:rPr>
          <w:i/>
        </w:rPr>
        <w:t xml:space="preserve"> , u , ü “ ünlüleri  “ </w:t>
      </w:r>
      <w:r w:rsidRPr="00E93231">
        <w:rPr>
          <w:rFonts w:hint="cs"/>
          <w:i/>
          <w:sz w:val="40"/>
          <w:szCs w:val="40"/>
          <w:rtl/>
        </w:rPr>
        <w:t>اي</w:t>
      </w:r>
      <w:r w:rsidRPr="00E93231">
        <w:rPr>
          <w:rFonts w:hint="cs"/>
          <w:i/>
          <w:color w:val="FFFFFF" w:themeColor="background1"/>
          <w:sz w:val="40"/>
          <w:szCs w:val="40"/>
          <w:rtl/>
        </w:rPr>
        <w:t>ف</w:t>
      </w:r>
      <w:r>
        <w:rPr>
          <w:rFonts w:hint="cs"/>
          <w:i/>
          <w:rtl/>
        </w:rPr>
        <w:t xml:space="preserve"> </w:t>
      </w:r>
      <w:r>
        <w:rPr>
          <w:i/>
        </w:rPr>
        <w:t>“ ile gösterilir.</w:t>
      </w:r>
    </w:p>
    <w:p w:rsidR="00682D8B" w:rsidRDefault="00682D8B" w:rsidP="00E93231">
      <w:pPr>
        <w:pStyle w:val="ListeParagraf"/>
        <w:ind w:left="765"/>
        <w:rPr>
          <w:i/>
        </w:rPr>
      </w:pPr>
    </w:p>
    <w:p w:rsidR="00E93231" w:rsidRDefault="00E93231" w:rsidP="00E93231">
      <w:pPr>
        <w:pStyle w:val="ListeParagraf"/>
        <w:ind w:left="765"/>
        <w:rPr>
          <w:i/>
        </w:rPr>
      </w:pPr>
      <w:r>
        <w:rPr>
          <w:i/>
        </w:rPr>
        <w:t xml:space="preserve">(       ) Fiil kök ve </w:t>
      </w:r>
      <w:proofErr w:type="gramStart"/>
      <w:r>
        <w:rPr>
          <w:i/>
        </w:rPr>
        <w:t>gövdelerinin  sonundaki</w:t>
      </w:r>
      <w:proofErr w:type="gramEnd"/>
      <w:r>
        <w:rPr>
          <w:i/>
        </w:rPr>
        <w:t xml:space="preserve">  “a” sesi  “elif” okutucusu ile gösterilir.</w:t>
      </w:r>
    </w:p>
    <w:p w:rsidR="00682D8B" w:rsidRDefault="00682D8B" w:rsidP="00E93231">
      <w:pPr>
        <w:pStyle w:val="ListeParagraf"/>
        <w:ind w:left="765"/>
        <w:rPr>
          <w:i/>
        </w:rPr>
      </w:pPr>
    </w:p>
    <w:p w:rsidR="00E93231" w:rsidRDefault="00E93231" w:rsidP="00E93231">
      <w:pPr>
        <w:pStyle w:val="ListeParagraf"/>
        <w:ind w:left="765"/>
        <w:rPr>
          <w:i/>
        </w:rPr>
      </w:pPr>
      <w:r>
        <w:rPr>
          <w:i/>
        </w:rPr>
        <w:t xml:space="preserve">(       ) Osmanlı Türkçesi alfabesinde “ </w:t>
      </w:r>
      <w:proofErr w:type="spellStart"/>
      <w:r>
        <w:rPr>
          <w:i/>
        </w:rPr>
        <w:t>vav</w:t>
      </w:r>
      <w:proofErr w:type="spellEnd"/>
      <w:r>
        <w:rPr>
          <w:i/>
        </w:rPr>
        <w:t>” harfi okutucu olarak kullanıldığı zaman “ o-ö-u-ü” seslerini karşılar.</w:t>
      </w:r>
    </w:p>
    <w:p w:rsidR="00CD2D2C" w:rsidRDefault="00CD2D2C" w:rsidP="00E93231">
      <w:pPr>
        <w:pStyle w:val="ListeParagraf"/>
        <w:ind w:left="765"/>
        <w:rPr>
          <w:i/>
        </w:rPr>
      </w:pPr>
    </w:p>
    <w:p w:rsidR="00972429" w:rsidRDefault="00972429" w:rsidP="00E93231">
      <w:pPr>
        <w:pStyle w:val="ListeParagraf"/>
        <w:ind w:left="765"/>
        <w:rPr>
          <w:i/>
        </w:rPr>
      </w:pPr>
    </w:p>
    <w:p w:rsidR="00682D8B" w:rsidRPr="00CD2D2C" w:rsidRDefault="00646D07" w:rsidP="00682D8B">
      <w:pPr>
        <w:pStyle w:val="ListeParagraf"/>
        <w:numPr>
          <w:ilvl w:val="0"/>
          <w:numId w:val="1"/>
        </w:numPr>
        <w:rPr>
          <w:b/>
          <w:bCs/>
          <w:i/>
        </w:rPr>
      </w:pPr>
      <w:r w:rsidRPr="00CD2D2C">
        <w:rPr>
          <w:b/>
          <w:bCs/>
          <w:i/>
        </w:rPr>
        <w:t>Aşağıda boş bırakılan yerleri uygun kelimelerle tamamlayınız.</w:t>
      </w:r>
      <w:r w:rsidR="00BD0B92" w:rsidRPr="00BD0B92">
        <w:rPr>
          <w:b/>
          <w:bCs/>
          <w:i/>
        </w:rPr>
        <w:t xml:space="preserve"> </w:t>
      </w:r>
      <w:r w:rsidR="00BD0B92">
        <w:rPr>
          <w:b/>
          <w:bCs/>
          <w:i/>
        </w:rPr>
        <w:t>(20 puan)</w:t>
      </w:r>
    </w:p>
    <w:p w:rsidR="00646D07" w:rsidRDefault="00646D07" w:rsidP="00646D07">
      <w:pPr>
        <w:pStyle w:val="ListeParagraf"/>
        <w:numPr>
          <w:ilvl w:val="0"/>
          <w:numId w:val="3"/>
        </w:numPr>
        <w:rPr>
          <w:i/>
        </w:rPr>
      </w:pPr>
      <w:r>
        <w:rPr>
          <w:i/>
        </w:rPr>
        <w:t xml:space="preserve">Kelime içindeki “a” sesleri </w:t>
      </w:r>
      <w:r w:rsidR="00CD2D2C">
        <w:rPr>
          <w:i/>
        </w:rPr>
        <w:t xml:space="preserve"> </w:t>
      </w:r>
      <w:proofErr w:type="gramStart"/>
      <w:r w:rsidR="00CD2D2C">
        <w:rPr>
          <w:i/>
        </w:rPr>
        <w:t>………………………..</w:t>
      </w:r>
      <w:proofErr w:type="gramEnd"/>
      <w:r w:rsidR="00CD2D2C">
        <w:rPr>
          <w:i/>
        </w:rPr>
        <w:t xml:space="preserve">  </w:t>
      </w:r>
      <w:proofErr w:type="gramStart"/>
      <w:r w:rsidR="00CD2D2C">
        <w:rPr>
          <w:i/>
        </w:rPr>
        <w:t>harfiyle</w:t>
      </w:r>
      <w:proofErr w:type="gramEnd"/>
      <w:r w:rsidR="00CD2D2C">
        <w:rPr>
          <w:i/>
        </w:rPr>
        <w:t xml:space="preserve"> gösterilir.</w:t>
      </w:r>
    </w:p>
    <w:p w:rsidR="00CD2D2C" w:rsidRDefault="00CD2D2C" w:rsidP="00646D07">
      <w:pPr>
        <w:pStyle w:val="ListeParagraf"/>
        <w:numPr>
          <w:ilvl w:val="0"/>
          <w:numId w:val="3"/>
        </w:numPr>
        <w:rPr>
          <w:i/>
        </w:rPr>
      </w:pPr>
      <w:r>
        <w:rPr>
          <w:i/>
        </w:rPr>
        <w:t xml:space="preserve">Kelime başlarındaki elif ve ye harfi  ( </w:t>
      </w:r>
      <w:r w:rsidRPr="00E93231">
        <w:rPr>
          <w:rFonts w:hint="cs"/>
          <w:i/>
          <w:sz w:val="40"/>
          <w:szCs w:val="40"/>
          <w:rtl/>
        </w:rPr>
        <w:t>اي</w:t>
      </w:r>
      <w:r w:rsidRPr="00E93231">
        <w:rPr>
          <w:rFonts w:hint="cs"/>
          <w:i/>
          <w:color w:val="FFFFFF" w:themeColor="background1"/>
          <w:sz w:val="40"/>
          <w:szCs w:val="40"/>
          <w:rtl/>
        </w:rPr>
        <w:t>ف</w:t>
      </w:r>
      <w:r>
        <w:rPr>
          <w:rFonts w:hint="cs"/>
          <w:i/>
          <w:rtl/>
        </w:rPr>
        <w:t xml:space="preserve"> </w:t>
      </w:r>
      <w:r>
        <w:rPr>
          <w:i/>
        </w:rPr>
        <w:t xml:space="preserve"> )</w:t>
      </w:r>
      <w:proofErr w:type="gramStart"/>
      <w:r>
        <w:rPr>
          <w:i/>
        </w:rPr>
        <w:t>……………………………..</w:t>
      </w:r>
      <w:proofErr w:type="gramEnd"/>
      <w:r>
        <w:rPr>
          <w:i/>
        </w:rPr>
        <w:t xml:space="preserve"> </w:t>
      </w:r>
      <w:proofErr w:type="gramStart"/>
      <w:r>
        <w:rPr>
          <w:i/>
        </w:rPr>
        <w:t>seslerini</w:t>
      </w:r>
      <w:proofErr w:type="gramEnd"/>
      <w:r>
        <w:rPr>
          <w:i/>
        </w:rPr>
        <w:t xml:space="preserve"> karşılar.</w:t>
      </w:r>
    </w:p>
    <w:p w:rsidR="00CD2D2C" w:rsidRDefault="00CD2D2C" w:rsidP="00646D07">
      <w:pPr>
        <w:pStyle w:val="ListeParagraf"/>
        <w:numPr>
          <w:ilvl w:val="0"/>
          <w:numId w:val="3"/>
        </w:numPr>
        <w:rPr>
          <w:i/>
        </w:rPr>
      </w:pPr>
      <w:r>
        <w:rPr>
          <w:i/>
        </w:rPr>
        <w:t>Kelime başlarındaki   (</w:t>
      </w:r>
      <w:r w:rsidRPr="00CD2D2C">
        <w:rPr>
          <w:rFonts w:hint="cs"/>
          <w:i/>
          <w:sz w:val="40"/>
          <w:szCs w:val="40"/>
          <w:rtl/>
        </w:rPr>
        <w:t>أو</w:t>
      </w:r>
      <w:r>
        <w:rPr>
          <w:i/>
        </w:rPr>
        <w:t xml:space="preserve"> ) ve (</w:t>
      </w:r>
      <w:r w:rsidRPr="00CD2D2C">
        <w:rPr>
          <w:rFonts w:hint="cs"/>
          <w:i/>
          <w:sz w:val="40"/>
          <w:szCs w:val="40"/>
          <w:rtl/>
        </w:rPr>
        <w:t>ئو</w:t>
      </w:r>
      <w:r w:rsidRPr="00CD2D2C">
        <w:rPr>
          <w:i/>
          <w:sz w:val="40"/>
          <w:szCs w:val="40"/>
        </w:rPr>
        <w:t xml:space="preserve"> </w:t>
      </w:r>
      <w:r>
        <w:rPr>
          <w:i/>
        </w:rPr>
        <w:t>)</w:t>
      </w:r>
      <w:r w:rsidR="00B5095C">
        <w:rPr>
          <w:rFonts w:hint="cs"/>
          <w:i/>
          <w:rtl/>
        </w:rPr>
        <w:t xml:space="preserve">  </w:t>
      </w:r>
      <w:r w:rsidR="00B5095C">
        <w:rPr>
          <w:i/>
        </w:rPr>
        <w:t xml:space="preserve"> harfleri  </w:t>
      </w:r>
      <w:proofErr w:type="gramStart"/>
      <w:r w:rsidR="00B5095C">
        <w:rPr>
          <w:i/>
        </w:rPr>
        <w:t>…………………………</w:t>
      </w:r>
      <w:proofErr w:type="gramEnd"/>
      <w:r w:rsidR="00B5095C">
        <w:rPr>
          <w:i/>
        </w:rPr>
        <w:t xml:space="preserve"> </w:t>
      </w:r>
      <w:proofErr w:type="gramStart"/>
      <w:r w:rsidR="00B5095C">
        <w:rPr>
          <w:i/>
        </w:rPr>
        <w:t>seslerini</w:t>
      </w:r>
      <w:proofErr w:type="gramEnd"/>
      <w:r w:rsidR="00B5095C">
        <w:rPr>
          <w:i/>
        </w:rPr>
        <w:t xml:space="preserve"> karşılar.</w:t>
      </w:r>
    </w:p>
    <w:p w:rsidR="00B5095C" w:rsidRDefault="00B5095C" w:rsidP="00646D07">
      <w:pPr>
        <w:pStyle w:val="ListeParagraf"/>
        <w:numPr>
          <w:ilvl w:val="0"/>
          <w:numId w:val="3"/>
        </w:numPr>
        <w:rPr>
          <w:i/>
        </w:rPr>
      </w:pPr>
      <w:r>
        <w:rPr>
          <w:i/>
        </w:rPr>
        <w:t>Bazı eklerin sonundaki “u,ü” sesleri  “</w:t>
      </w:r>
      <w:proofErr w:type="spellStart"/>
      <w:r>
        <w:rPr>
          <w:i/>
        </w:rPr>
        <w:t>vav</w:t>
      </w:r>
      <w:proofErr w:type="spellEnd"/>
      <w:r>
        <w:rPr>
          <w:i/>
        </w:rPr>
        <w:t xml:space="preserve">” okutucusu yerine </w:t>
      </w:r>
      <w:proofErr w:type="gramStart"/>
      <w:r>
        <w:rPr>
          <w:i/>
        </w:rPr>
        <w:t>……………………………</w:t>
      </w:r>
      <w:proofErr w:type="gramEnd"/>
      <w:r>
        <w:rPr>
          <w:i/>
        </w:rPr>
        <w:t>okutucusu ile gösterilir.</w:t>
      </w:r>
    </w:p>
    <w:p w:rsidR="00B5095C" w:rsidRDefault="00B5095C" w:rsidP="00B5095C">
      <w:pPr>
        <w:pStyle w:val="ListeParagraf"/>
        <w:ind w:left="1125"/>
        <w:rPr>
          <w:i/>
        </w:rPr>
      </w:pPr>
    </w:p>
    <w:p w:rsidR="00972429" w:rsidRDefault="00972429" w:rsidP="00B5095C">
      <w:pPr>
        <w:pStyle w:val="ListeParagraf"/>
        <w:ind w:left="1125"/>
        <w:rPr>
          <w:i/>
        </w:rPr>
      </w:pPr>
    </w:p>
    <w:p w:rsidR="00B5095C" w:rsidRDefault="00556CD9" w:rsidP="00AC77D9">
      <w:pPr>
        <w:pStyle w:val="ListeParagraf"/>
        <w:numPr>
          <w:ilvl w:val="0"/>
          <w:numId w:val="4"/>
        </w:numPr>
        <w:ind w:left="426" w:firstLine="0"/>
        <w:rPr>
          <w:b/>
          <w:bCs/>
          <w:i/>
        </w:rPr>
      </w:pPr>
      <w:r w:rsidRPr="00556CD9">
        <w:rPr>
          <w:b/>
          <w:bCs/>
          <w:i/>
        </w:rPr>
        <w:t xml:space="preserve">Aşağıdaki cümlelerin Türkçe okunuşlarını </w:t>
      </w:r>
      <w:proofErr w:type="gramStart"/>
      <w:r w:rsidR="00AC77D9">
        <w:rPr>
          <w:b/>
          <w:bCs/>
          <w:i/>
        </w:rPr>
        <w:t xml:space="preserve">yandaki </w:t>
      </w:r>
      <w:r w:rsidRPr="00556CD9">
        <w:rPr>
          <w:b/>
          <w:bCs/>
          <w:i/>
        </w:rPr>
        <w:t xml:space="preserve"> boşluğa</w:t>
      </w:r>
      <w:proofErr w:type="gramEnd"/>
      <w:r w:rsidRPr="00556CD9">
        <w:rPr>
          <w:b/>
          <w:bCs/>
          <w:i/>
        </w:rPr>
        <w:t xml:space="preserve"> yazınız.</w:t>
      </w:r>
      <w:r w:rsidR="00BD0B92" w:rsidRPr="00BD0B92">
        <w:rPr>
          <w:b/>
          <w:bCs/>
          <w:i/>
        </w:rPr>
        <w:t xml:space="preserve"> </w:t>
      </w:r>
      <w:r w:rsidR="00BD0B92">
        <w:rPr>
          <w:b/>
          <w:bCs/>
          <w:i/>
        </w:rPr>
        <w:t>(20 puan)</w:t>
      </w:r>
    </w:p>
    <w:p w:rsidR="00556CD9" w:rsidRPr="004D7792" w:rsidRDefault="00556CD9" w:rsidP="00AC77D9">
      <w:pPr>
        <w:pStyle w:val="ListeParagraf"/>
        <w:numPr>
          <w:ilvl w:val="0"/>
          <w:numId w:val="5"/>
        </w:numPr>
        <w:tabs>
          <w:tab w:val="left" w:pos="5103"/>
        </w:tabs>
        <w:rPr>
          <w:rFonts w:cs="Arabic Typesetting"/>
          <w:i/>
          <w:sz w:val="40"/>
          <w:szCs w:val="40"/>
        </w:rPr>
      </w:pPr>
      <w:r w:rsidRPr="004D7792">
        <w:rPr>
          <w:rFonts w:hint="cs"/>
          <w:b/>
          <w:bCs/>
          <w:i/>
          <w:sz w:val="40"/>
          <w:szCs w:val="40"/>
          <w:rtl/>
        </w:rPr>
        <w:t xml:space="preserve"> </w:t>
      </w:r>
      <w:r w:rsidRPr="004D7792">
        <w:rPr>
          <w:rFonts w:cs="Arabic Typesetting"/>
          <w:i/>
          <w:sz w:val="40"/>
          <w:szCs w:val="40"/>
          <w:rtl/>
        </w:rPr>
        <w:t>آچ آرسلان آو آرار</w:t>
      </w:r>
      <w:r w:rsidR="00AC77D9">
        <w:rPr>
          <w:rFonts w:cs="Arabic Typesetting"/>
          <w:i/>
          <w:sz w:val="40"/>
          <w:szCs w:val="40"/>
        </w:rPr>
        <w:t xml:space="preserve">           </w:t>
      </w:r>
      <w:r w:rsidR="00AC77D9">
        <w:rPr>
          <w:rFonts w:cs="Arabic Typesetting"/>
          <w:i/>
          <w:sz w:val="40"/>
          <w:szCs w:val="40"/>
        </w:rPr>
        <w:tab/>
      </w:r>
      <w:r w:rsidR="00AC77D9" w:rsidRPr="00AC77D9">
        <w:rPr>
          <w:rFonts w:cs="Arabic Typesetting"/>
          <w:i/>
        </w:rPr>
        <w:t>………………………………………………</w:t>
      </w:r>
      <w:r w:rsidR="00AC77D9">
        <w:rPr>
          <w:rFonts w:cs="Arabic Typesetting"/>
          <w:i/>
        </w:rPr>
        <w:t>…………………………………………..</w:t>
      </w:r>
    </w:p>
    <w:p w:rsidR="00556CD9" w:rsidRPr="004D7792" w:rsidRDefault="007A1E29" w:rsidP="00AC77D9">
      <w:pPr>
        <w:pStyle w:val="ListeParagraf"/>
        <w:numPr>
          <w:ilvl w:val="0"/>
          <w:numId w:val="5"/>
        </w:numPr>
        <w:tabs>
          <w:tab w:val="left" w:pos="5103"/>
        </w:tabs>
        <w:rPr>
          <w:rFonts w:ascii="Arabic Typesetting" w:hAnsi="Arabic Typesetting" w:cs="Arabic Typesetting"/>
          <w:i/>
          <w:sz w:val="40"/>
          <w:szCs w:val="40"/>
        </w:rPr>
      </w:pP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>ددەم  سرچە</w:t>
      </w:r>
      <w:r w:rsidRPr="004D7792">
        <w:rPr>
          <w:rFonts w:ascii="Times New Roman" w:hAnsi="Times New Roman" w:cs="Times New Roman" w:hint="cs"/>
          <w:i/>
          <w:sz w:val="40"/>
          <w:szCs w:val="40"/>
          <w:rtl/>
        </w:rPr>
        <w:t> </w:t>
      </w:r>
      <w:r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>یە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 أكمك  آتار</w:t>
      </w:r>
      <w:r w:rsidR="00AC77D9">
        <w:rPr>
          <w:rFonts w:ascii="Arabic Typesetting" w:hAnsi="Arabic Typesetting" w:cs="Arabic Typesetting"/>
          <w:i/>
          <w:sz w:val="40"/>
          <w:szCs w:val="40"/>
        </w:rPr>
        <w:tab/>
      </w:r>
      <w:r w:rsidR="00AC77D9" w:rsidRPr="00AC77D9">
        <w:rPr>
          <w:rFonts w:cs="Arabic Typesetting"/>
          <w:i/>
        </w:rPr>
        <w:t>……………………………………………………………</w:t>
      </w:r>
      <w:r w:rsidR="00AC77D9">
        <w:rPr>
          <w:rFonts w:cs="Arabic Typesetting"/>
          <w:i/>
        </w:rPr>
        <w:t>………………………………</w:t>
      </w:r>
    </w:p>
    <w:p w:rsidR="00556CD9" w:rsidRPr="004D7792" w:rsidRDefault="007A1E29" w:rsidP="00AC77D9">
      <w:pPr>
        <w:pStyle w:val="ListeParagraf"/>
        <w:numPr>
          <w:ilvl w:val="0"/>
          <w:numId w:val="5"/>
        </w:numPr>
        <w:tabs>
          <w:tab w:val="left" w:pos="5103"/>
        </w:tabs>
        <w:rPr>
          <w:rFonts w:ascii="Arabic Typesetting" w:hAnsi="Arabic Typesetting" w:cs="Arabic Typesetting"/>
          <w:i/>
          <w:sz w:val="40"/>
          <w:szCs w:val="40"/>
        </w:rPr>
      </w:pPr>
      <w:r w:rsidRPr="004D7792">
        <w:rPr>
          <w:rFonts w:ascii="Arabic Typesetting" w:hAnsi="Arabic Typesetting" w:cs="Arabic Typesetting" w:hint="cs"/>
          <w:b/>
          <w:bCs/>
          <w:i/>
          <w:sz w:val="40"/>
          <w:szCs w:val="40"/>
          <w:rtl/>
        </w:rPr>
        <w:t>ا</w:t>
      </w:r>
      <w:r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>وجوز گوملك  أوتو  طوتماز</w:t>
      </w:r>
      <w:r w:rsidR="00AC77D9">
        <w:rPr>
          <w:rFonts w:ascii="Arabic Typesetting" w:hAnsi="Arabic Typesetting" w:cs="Arabic Typesetting"/>
          <w:i/>
          <w:sz w:val="40"/>
          <w:szCs w:val="40"/>
        </w:rPr>
        <w:tab/>
      </w:r>
      <w:r w:rsidR="00AC77D9" w:rsidRPr="00AC77D9">
        <w:rPr>
          <w:rFonts w:cs="Arabic Typesetting"/>
          <w:i/>
        </w:rPr>
        <w:t>……………………………………………………………</w:t>
      </w:r>
      <w:r w:rsidR="00AC77D9">
        <w:rPr>
          <w:rFonts w:cs="Arabic Typesetting"/>
          <w:i/>
        </w:rPr>
        <w:t>………………………………</w:t>
      </w:r>
    </w:p>
    <w:p w:rsidR="00556CD9" w:rsidRPr="00817BCB" w:rsidRDefault="007A1E29" w:rsidP="00AC77D9">
      <w:pPr>
        <w:pStyle w:val="ListeParagraf"/>
        <w:numPr>
          <w:ilvl w:val="0"/>
          <w:numId w:val="5"/>
        </w:numPr>
        <w:tabs>
          <w:tab w:val="left" w:pos="5103"/>
        </w:tabs>
        <w:rPr>
          <w:rFonts w:ascii="Arabic Typesetting" w:hAnsi="Arabic Typesetting" w:cs="Arabic Typesetting"/>
          <w:i/>
          <w:sz w:val="40"/>
          <w:szCs w:val="40"/>
        </w:rPr>
      </w:pP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lastRenderedPageBreak/>
        <w:t>بو</w:t>
      </w:r>
      <w:r w:rsidR="004D7792"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 xml:space="preserve"> 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گونكی</w:t>
      </w:r>
      <w:r w:rsidR="004D7792"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 xml:space="preserve"> 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ایشی</w:t>
      </w:r>
      <w:r w:rsidR="004D7792"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 xml:space="preserve"> 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یارینە</w:t>
      </w:r>
      <w:r w:rsidR="004D7792" w:rsidRPr="004D7792">
        <w:rPr>
          <w:rFonts w:ascii="Arabic Typesetting" w:hAnsi="Arabic Typesetting" w:cs="Arabic Typesetting" w:hint="cs"/>
          <w:i/>
          <w:sz w:val="40"/>
          <w:szCs w:val="40"/>
          <w:rtl/>
        </w:rPr>
        <w:t xml:space="preserve"> </w:t>
      </w:r>
      <w:r w:rsidRPr="004D7792">
        <w:rPr>
          <w:rFonts w:ascii="Arabic Typesetting" w:hAnsi="Arabic Typesetting" w:cs="Arabic Typesetting"/>
          <w:i/>
          <w:sz w:val="40"/>
          <w:szCs w:val="40"/>
          <w:rtl/>
        </w:rPr>
        <w:t xml:space="preserve"> بیراق</w:t>
      </w:r>
      <w:r w:rsidR="004D7792" w:rsidRPr="004D7792">
        <w:rPr>
          <w:rFonts w:ascii="Arabic Typesetting" w:hAnsi="Arabic Typesetting" w:cs="Arabic Typesetting"/>
          <w:i/>
          <w:sz w:val="40"/>
          <w:szCs w:val="40"/>
          <w:rtl/>
        </w:rPr>
        <w:t>ما</w:t>
      </w:r>
      <w:r w:rsidR="00AC77D9">
        <w:rPr>
          <w:rFonts w:ascii="Arabic Typesetting" w:hAnsi="Arabic Typesetting" w:cs="Arabic Typesetting"/>
          <w:i/>
          <w:sz w:val="40"/>
          <w:szCs w:val="40"/>
        </w:rPr>
        <w:tab/>
      </w:r>
      <w:r w:rsidR="00AC77D9" w:rsidRPr="00AC77D9">
        <w:rPr>
          <w:rFonts w:cs="Arabic Typesetting"/>
          <w:i/>
        </w:rPr>
        <w:t>……………………………………………………………</w:t>
      </w:r>
      <w:r w:rsidR="00AC77D9">
        <w:rPr>
          <w:rFonts w:cs="Arabic Typesetting"/>
          <w:i/>
        </w:rPr>
        <w:t>………………………………</w:t>
      </w:r>
    </w:p>
    <w:p w:rsidR="00817BCB" w:rsidRDefault="00817BCB" w:rsidP="00817BCB">
      <w:pPr>
        <w:pStyle w:val="ListeParagraf"/>
        <w:tabs>
          <w:tab w:val="left" w:pos="5103"/>
        </w:tabs>
        <w:ind w:left="1146"/>
        <w:rPr>
          <w:rFonts w:cs="Arabic Typesetting"/>
          <w:i/>
        </w:rPr>
      </w:pPr>
    </w:p>
    <w:p w:rsidR="00817BCB" w:rsidRDefault="00817BCB" w:rsidP="00817BCB">
      <w:pPr>
        <w:pStyle w:val="ListeParagraf"/>
        <w:tabs>
          <w:tab w:val="left" w:pos="5103"/>
        </w:tabs>
        <w:ind w:left="1146"/>
        <w:rPr>
          <w:rFonts w:cs="Arabic Typesetting"/>
          <w:i/>
        </w:rPr>
      </w:pPr>
    </w:p>
    <w:p w:rsidR="00817BCB" w:rsidRPr="00AB5465" w:rsidRDefault="00AB5465" w:rsidP="00817BCB">
      <w:pPr>
        <w:pStyle w:val="ListeParagraf"/>
        <w:tabs>
          <w:tab w:val="left" w:pos="5103"/>
        </w:tabs>
        <w:ind w:left="1146"/>
        <w:rPr>
          <w:rFonts w:cs="Arabic Typesetting"/>
          <w:i/>
          <w:color w:val="FFFFFF" w:themeColor="background1"/>
        </w:rPr>
      </w:pPr>
      <w:hyperlink r:id="rId7" w:history="1">
        <w:r w:rsidRPr="00AB5465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Pr="00AB5465">
        <w:rPr>
          <w:rFonts w:ascii="Calibri" w:hAnsi="Calibri"/>
          <w:b/>
          <w:color w:val="FFFFFF" w:themeColor="background1"/>
        </w:rPr>
        <w:t xml:space="preserve"> </w:t>
      </w:r>
    </w:p>
    <w:p w:rsidR="00817BCB" w:rsidRDefault="00817BCB" w:rsidP="00817BCB">
      <w:pPr>
        <w:pStyle w:val="ListeParagraf"/>
        <w:tabs>
          <w:tab w:val="left" w:pos="5103"/>
        </w:tabs>
        <w:ind w:left="1146"/>
        <w:rPr>
          <w:rFonts w:cs="Arabic Typesetting"/>
          <w:i/>
        </w:rPr>
      </w:pPr>
    </w:p>
    <w:p w:rsidR="004D7792" w:rsidRDefault="004D7792" w:rsidP="004D7792">
      <w:pPr>
        <w:pStyle w:val="ListeParagraf"/>
        <w:numPr>
          <w:ilvl w:val="0"/>
          <w:numId w:val="7"/>
        </w:numPr>
        <w:rPr>
          <w:rFonts w:cs="Arabic Typesetting"/>
          <w:b/>
          <w:bCs/>
          <w:i/>
        </w:rPr>
      </w:pPr>
      <w:r w:rsidRPr="004D7792">
        <w:rPr>
          <w:rFonts w:cs="Arabic Typesetting"/>
          <w:b/>
          <w:bCs/>
          <w:i/>
        </w:rPr>
        <w:t>Aşağıdaki çoktan seçmeli soruların doğru seçeneğini bulup işaretleyiniz.</w:t>
      </w:r>
      <w:r w:rsidR="00BD0B92" w:rsidRPr="00BD0B92">
        <w:rPr>
          <w:b/>
          <w:bCs/>
          <w:i/>
        </w:rPr>
        <w:t xml:space="preserve"> </w:t>
      </w:r>
      <w:r w:rsidR="00BD0B92">
        <w:rPr>
          <w:b/>
          <w:bCs/>
          <w:i/>
        </w:rPr>
        <w:t>(20 puan)</w:t>
      </w:r>
      <w:bookmarkStart w:id="0" w:name="_GoBack"/>
      <w:bookmarkEnd w:id="0"/>
    </w:p>
    <w:p w:rsidR="00972429" w:rsidRDefault="00972429" w:rsidP="00972429">
      <w:pPr>
        <w:pStyle w:val="ListeParagraf"/>
        <w:rPr>
          <w:rFonts w:cs="Arabic Typesetting"/>
          <w:b/>
          <w:bCs/>
          <w:i/>
        </w:rPr>
      </w:pPr>
    </w:p>
    <w:p w:rsidR="004D7792" w:rsidRDefault="009D3C94" w:rsidP="009D3C94">
      <w:pPr>
        <w:pStyle w:val="ListeParagraf"/>
        <w:numPr>
          <w:ilvl w:val="0"/>
          <w:numId w:val="9"/>
        </w:numPr>
        <w:rPr>
          <w:rFonts w:cs="Arabic Typesetting"/>
          <w:b/>
          <w:bCs/>
          <w:i/>
        </w:rPr>
      </w:pPr>
      <w:r>
        <w:rPr>
          <w:rFonts w:cs="Arabic Typesetting"/>
          <w:b/>
          <w:bCs/>
          <w:i/>
        </w:rPr>
        <w:t>HE okutucusu (</w:t>
      </w:r>
      <w:r w:rsidRPr="009D3C94">
        <w:rPr>
          <w:rFonts w:ascii="Arabic Typesetting" w:hAnsi="Arabic Typesetting" w:cs="Arabic Typesetting"/>
          <w:i/>
          <w:sz w:val="40"/>
          <w:szCs w:val="40"/>
          <w:rtl/>
        </w:rPr>
        <w:t>ە</w:t>
      </w:r>
      <w:r>
        <w:rPr>
          <w:rFonts w:cs="Arabic Typesetting"/>
          <w:b/>
          <w:bCs/>
          <w:i/>
        </w:rPr>
        <w:t xml:space="preserve"> ) isimlerin sonunda hangi seslerle okunur.</w:t>
      </w:r>
    </w:p>
    <w:p w:rsidR="00972429" w:rsidRPr="00972429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proofErr w:type="gramStart"/>
      <w:r w:rsidRPr="00817BCB">
        <w:rPr>
          <w:rFonts w:cs="Arabic Typesetting"/>
          <w:i/>
        </w:rPr>
        <w:t>a</w:t>
      </w:r>
      <w:proofErr w:type="gramEnd"/>
      <w:r w:rsidRPr="00817BCB">
        <w:rPr>
          <w:rFonts w:cs="Arabic Typesetting"/>
          <w:i/>
        </w:rPr>
        <w:t xml:space="preserve">-e sesleriyle      </w:t>
      </w:r>
    </w:p>
    <w:p w:rsidR="00972429" w:rsidRPr="00972429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r w:rsidRPr="00817BCB">
        <w:rPr>
          <w:rFonts w:cs="Arabic Typesetting"/>
          <w:i/>
        </w:rPr>
        <w:t xml:space="preserve"> </w:t>
      </w:r>
      <w:proofErr w:type="gramStart"/>
      <w:r w:rsidRPr="00817BCB">
        <w:rPr>
          <w:rFonts w:cs="Arabic Typesetting"/>
          <w:i/>
        </w:rPr>
        <w:t>ı</w:t>
      </w:r>
      <w:proofErr w:type="gramEnd"/>
      <w:r w:rsidRPr="00817BCB">
        <w:rPr>
          <w:rFonts w:cs="Arabic Typesetting"/>
          <w:i/>
        </w:rPr>
        <w:t xml:space="preserve">-i sesleriyle        </w:t>
      </w:r>
    </w:p>
    <w:p w:rsidR="00972429" w:rsidRPr="00972429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r w:rsidRPr="00817BCB">
        <w:rPr>
          <w:rFonts w:cs="Arabic Typesetting"/>
          <w:i/>
        </w:rPr>
        <w:t xml:space="preserve"> </w:t>
      </w:r>
      <w:proofErr w:type="gramStart"/>
      <w:r w:rsidRPr="00817BCB">
        <w:rPr>
          <w:rFonts w:cs="Arabic Typesetting"/>
          <w:i/>
        </w:rPr>
        <w:t>u</w:t>
      </w:r>
      <w:proofErr w:type="gramEnd"/>
      <w:r w:rsidRPr="00817BCB">
        <w:rPr>
          <w:rFonts w:cs="Arabic Typesetting"/>
          <w:i/>
        </w:rPr>
        <w:t xml:space="preserve">-ü sesleriyle        </w:t>
      </w:r>
    </w:p>
    <w:p w:rsidR="00972429" w:rsidRPr="00972429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r w:rsidRPr="00817BCB">
        <w:rPr>
          <w:rFonts w:cs="Arabic Typesetting"/>
          <w:i/>
        </w:rPr>
        <w:t xml:space="preserve"> </w:t>
      </w:r>
      <w:proofErr w:type="gramStart"/>
      <w:r w:rsidRPr="00817BCB">
        <w:rPr>
          <w:rFonts w:cs="Arabic Typesetting"/>
          <w:i/>
        </w:rPr>
        <w:t>e</w:t>
      </w:r>
      <w:proofErr w:type="gramEnd"/>
      <w:r w:rsidRPr="00817BCB">
        <w:rPr>
          <w:rFonts w:cs="Arabic Typesetting"/>
          <w:i/>
        </w:rPr>
        <w:t xml:space="preserve">-i sesleriyle            </w:t>
      </w:r>
    </w:p>
    <w:p w:rsidR="009D3C94" w:rsidRPr="00817BCB" w:rsidRDefault="00817BCB" w:rsidP="00817BCB">
      <w:pPr>
        <w:pStyle w:val="ListeParagraf"/>
        <w:numPr>
          <w:ilvl w:val="0"/>
          <w:numId w:val="12"/>
        </w:numPr>
        <w:rPr>
          <w:rFonts w:cs="Arabic Typesetting"/>
          <w:b/>
          <w:bCs/>
          <w:i/>
        </w:rPr>
      </w:pPr>
      <w:r w:rsidRPr="00817BCB">
        <w:rPr>
          <w:rFonts w:cs="Arabic Typesetting"/>
          <w:i/>
        </w:rPr>
        <w:t xml:space="preserve"> </w:t>
      </w:r>
      <w:proofErr w:type="gramStart"/>
      <w:r w:rsidRPr="00817BCB">
        <w:rPr>
          <w:rFonts w:cs="Arabic Typesetting"/>
          <w:i/>
        </w:rPr>
        <w:t>o</w:t>
      </w:r>
      <w:proofErr w:type="gramEnd"/>
      <w:r w:rsidRPr="00817BCB">
        <w:rPr>
          <w:rFonts w:cs="Arabic Typesetting"/>
          <w:i/>
        </w:rPr>
        <w:t>-ö sesleriyle</w:t>
      </w:r>
    </w:p>
    <w:p w:rsidR="00817BCB" w:rsidRPr="00817BCB" w:rsidRDefault="00817BCB" w:rsidP="00817BCB">
      <w:pPr>
        <w:pStyle w:val="ListeParagraf"/>
        <w:ind w:left="1080"/>
        <w:rPr>
          <w:rFonts w:cs="Arabic Typesetting"/>
          <w:b/>
          <w:bCs/>
          <w:i/>
        </w:rPr>
      </w:pPr>
    </w:p>
    <w:p w:rsidR="00817BCB" w:rsidRDefault="00817BCB" w:rsidP="00817BCB">
      <w:pPr>
        <w:pStyle w:val="ListeParagraf"/>
        <w:numPr>
          <w:ilvl w:val="0"/>
          <w:numId w:val="9"/>
        </w:numPr>
        <w:rPr>
          <w:rFonts w:cs="Arabic Typesetting"/>
          <w:i/>
        </w:rPr>
      </w:pPr>
      <w:r w:rsidRPr="00817BCB">
        <w:rPr>
          <w:rFonts w:cs="Arabic Typesetting"/>
          <w:i/>
        </w:rPr>
        <w:t>Eklerin sonundaki “u-ü” sesleri “ye” okutucusu ile gösterilir.</w:t>
      </w:r>
    </w:p>
    <w:p w:rsidR="00817BCB" w:rsidRDefault="00817BCB" w:rsidP="00817BCB">
      <w:pPr>
        <w:pStyle w:val="ListeParagraf"/>
        <w:ind w:left="1429"/>
        <w:rPr>
          <w:rFonts w:cs="Arabic Typesetting"/>
          <w:b/>
          <w:bCs/>
          <w:i/>
        </w:rPr>
      </w:pPr>
      <w:r>
        <w:rPr>
          <w:rFonts w:cs="Arabic Typesetting"/>
          <w:b/>
          <w:bCs/>
          <w:i/>
        </w:rPr>
        <w:t xml:space="preserve">Aşağıdaki seçeneklerin hangisinde bu kurala uygun kelime </w:t>
      </w:r>
      <w:r w:rsidRPr="00817BCB">
        <w:rPr>
          <w:rFonts w:cs="Arabic Typesetting"/>
          <w:b/>
          <w:bCs/>
          <w:i/>
          <w:u w:val="single"/>
        </w:rPr>
        <w:t>yoktur</w:t>
      </w:r>
      <w:r>
        <w:rPr>
          <w:rFonts w:cs="Arabic Typesetting"/>
          <w:b/>
          <w:bCs/>
          <w:i/>
        </w:rPr>
        <w:t>?</w:t>
      </w:r>
    </w:p>
    <w:p w:rsidR="00972429" w:rsidRPr="001C0C79" w:rsidRDefault="001C0C79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>
        <w:rPr>
          <w:rFonts w:cs="Arabic Typesetting" w:hint="cs"/>
          <w:i/>
          <w:sz w:val="36"/>
          <w:szCs w:val="36"/>
          <w:rtl/>
        </w:rPr>
        <w:t>اونی</w:t>
      </w:r>
    </w:p>
    <w:p w:rsidR="001C0C79" w:rsidRPr="001C0C79" w:rsidRDefault="001C0C79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>
        <w:rPr>
          <w:rFonts w:cs="Arabic Typesetting" w:hint="cs"/>
          <w:i/>
          <w:sz w:val="36"/>
          <w:szCs w:val="36"/>
          <w:rtl/>
        </w:rPr>
        <w:t>بولدی</w:t>
      </w:r>
    </w:p>
    <w:p w:rsidR="001C0C79" w:rsidRPr="00F974F2" w:rsidRDefault="001C0C79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>
        <w:rPr>
          <w:rFonts w:cs="Arabic Typesetting" w:hint="cs"/>
          <w:i/>
          <w:sz w:val="36"/>
          <w:szCs w:val="36"/>
          <w:rtl/>
        </w:rPr>
        <w:t>ط</w:t>
      </w:r>
      <w:r w:rsidR="00F974F2">
        <w:rPr>
          <w:rFonts w:cs="Arabic Typesetting" w:hint="cs"/>
          <w:i/>
          <w:sz w:val="36"/>
          <w:szCs w:val="36"/>
          <w:rtl/>
        </w:rPr>
        <w:t>وزجی</w:t>
      </w:r>
    </w:p>
    <w:p w:rsidR="00F974F2" w:rsidRPr="00F974F2" w:rsidRDefault="00F974F2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>
        <w:rPr>
          <w:rFonts w:cs="Arabic Typesetting" w:hint="cs"/>
          <w:i/>
          <w:sz w:val="36"/>
          <w:szCs w:val="36"/>
          <w:rtl/>
        </w:rPr>
        <w:t>تیلكی</w:t>
      </w:r>
    </w:p>
    <w:p w:rsidR="00F974F2" w:rsidRPr="00F974F2" w:rsidRDefault="00F974F2" w:rsidP="001C0C79">
      <w:pPr>
        <w:pStyle w:val="ListeParagraf"/>
        <w:numPr>
          <w:ilvl w:val="0"/>
          <w:numId w:val="13"/>
        </w:numPr>
        <w:ind w:left="993"/>
        <w:rPr>
          <w:rFonts w:cs="Arabic Typesetting"/>
          <w:b/>
          <w:bCs/>
          <w:i/>
        </w:rPr>
      </w:pPr>
      <w:r>
        <w:rPr>
          <w:rFonts w:cs="Arabic Typesetting" w:hint="cs"/>
          <w:i/>
          <w:sz w:val="36"/>
          <w:szCs w:val="36"/>
          <w:rtl/>
        </w:rPr>
        <w:t>بوزلی</w:t>
      </w:r>
    </w:p>
    <w:p w:rsidR="00F974F2" w:rsidRPr="00F974F2" w:rsidRDefault="00F974F2" w:rsidP="00F974F2">
      <w:pPr>
        <w:pStyle w:val="ListeParagraf"/>
        <w:ind w:left="993"/>
        <w:rPr>
          <w:rFonts w:cs="Arabic Typesetting"/>
          <w:b/>
          <w:bCs/>
          <w:i/>
        </w:rPr>
      </w:pPr>
    </w:p>
    <w:p w:rsidR="00F974F2" w:rsidRDefault="00F974F2" w:rsidP="00F974F2">
      <w:pPr>
        <w:pStyle w:val="ListeParagraf"/>
        <w:numPr>
          <w:ilvl w:val="0"/>
          <w:numId w:val="9"/>
        </w:numPr>
        <w:rPr>
          <w:rFonts w:cs="Arabic Typesetting"/>
          <w:i/>
        </w:rPr>
      </w:pPr>
      <w:r w:rsidRPr="00F974F2">
        <w:rPr>
          <w:rFonts w:cs="Arabic Typesetting"/>
          <w:i/>
        </w:rPr>
        <w:t>Bazı kelimelerin ilk hecelerindeki “e” sesi , “ye” okutucusu ile gösterilir.</w:t>
      </w:r>
    </w:p>
    <w:p w:rsidR="00F974F2" w:rsidRDefault="00F974F2" w:rsidP="00F974F2">
      <w:pPr>
        <w:pStyle w:val="ListeParagraf"/>
        <w:ind w:left="1429"/>
        <w:rPr>
          <w:rFonts w:cs="Arabic Typesetting"/>
          <w:b/>
          <w:bCs/>
          <w:i/>
        </w:rPr>
      </w:pPr>
      <w:r>
        <w:rPr>
          <w:rFonts w:cs="Arabic Typesetting"/>
          <w:b/>
          <w:bCs/>
          <w:i/>
        </w:rPr>
        <w:t xml:space="preserve">Aşağıdaki seçeneklerin hangisinde bu kurala uygun kelime </w:t>
      </w:r>
      <w:r w:rsidRPr="00F974F2">
        <w:rPr>
          <w:rFonts w:cs="Arabic Typesetting"/>
          <w:b/>
          <w:bCs/>
          <w:i/>
        </w:rPr>
        <w:t>vardır</w:t>
      </w:r>
      <w:r>
        <w:rPr>
          <w:rFonts w:cs="Arabic Typesetting"/>
          <w:b/>
          <w:bCs/>
          <w:i/>
        </w:rPr>
        <w:t>?</w:t>
      </w:r>
    </w:p>
    <w:p w:rsidR="00F974F2" w:rsidRDefault="00F974F2" w:rsidP="00F974F2">
      <w:pPr>
        <w:pStyle w:val="ListeParagraf"/>
        <w:ind w:left="1429"/>
        <w:rPr>
          <w:rFonts w:cs="Arabic Typesetting"/>
          <w:b/>
          <w:bCs/>
          <w:i/>
        </w:rPr>
      </w:pPr>
    </w:p>
    <w:p w:rsidR="00F974F2" w:rsidRPr="00050C6C" w:rsidRDefault="00050C6C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  <w:sz w:val="40"/>
          <w:szCs w:val="40"/>
        </w:rPr>
      </w:pPr>
      <w:r w:rsidRPr="00050C6C">
        <w:rPr>
          <w:rFonts w:cs="Arabic Typesetting" w:hint="cs"/>
          <w:i/>
          <w:sz w:val="40"/>
          <w:szCs w:val="40"/>
          <w:rtl/>
        </w:rPr>
        <w:t>یشیل</w:t>
      </w:r>
    </w:p>
    <w:p w:rsidR="00050C6C" w:rsidRPr="00050C6C" w:rsidRDefault="00050C6C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  <w:sz w:val="40"/>
          <w:szCs w:val="40"/>
        </w:rPr>
      </w:pPr>
      <w:r w:rsidRPr="00050C6C">
        <w:rPr>
          <w:rFonts w:cs="Arabic Typesetting" w:hint="cs"/>
          <w:i/>
          <w:sz w:val="40"/>
          <w:szCs w:val="40"/>
          <w:rtl/>
        </w:rPr>
        <w:t>ویرمك</w:t>
      </w:r>
    </w:p>
    <w:p w:rsidR="00050C6C" w:rsidRPr="00050C6C" w:rsidRDefault="00050C6C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  <w:sz w:val="40"/>
          <w:szCs w:val="40"/>
        </w:rPr>
      </w:pPr>
      <w:r w:rsidRPr="00050C6C">
        <w:rPr>
          <w:rFonts w:cs="Arabic Typesetting" w:hint="cs"/>
          <w:i/>
          <w:sz w:val="40"/>
          <w:szCs w:val="40"/>
          <w:rtl/>
        </w:rPr>
        <w:t>شیریل</w:t>
      </w:r>
    </w:p>
    <w:p w:rsidR="00050C6C" w:rsidRPr="00050C6C" w:rsidRDefault="00050C6C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  <w:sz w:val="40"/>
          <w:szCs w:val="40"/>
        </w:rPr>
      </w:pPr>
      <w:r w:rsidRPr="00050C6C">
        <w:rPr>
          <w:rFonts w:cs="Arabic Typesetting" w:hint="cs"/>
          <w:i/>
          <w:sz w:val="40"/>
          <w:szCs w:val="40"/>
          <w:rtl/>
        </w:rPr>
        <w:t>سیویل</w:t>
      </w:r>
    </w:p>
    <w:p w:rsidR="00050C6C" w:rsidRPr="00050C6C" w:rsidRDefault="00050C6C" w:rsidP="00F974F2">
      <w:pPr>
        <w:pStyle w:val="ListeParagraf"/>
        <w:numPr>
          <w:ilvl w:val="0"/>
          <w:numId w:val="14"/>
        </w:numPr>
        <w:ind w:left="993"/>
        <w:rPr>
          <w:rFonts w:cs="Arabic Typesetting"/>
          <w:i/>
        </w:rPr>
      </w:pPr>
      <w:r w:rsidRPr="00050C6C">
        <w:rPr>
          <w:rFonts w:cs="Arabic Typesetting" w:hint="cs"/>
          <w:i/>
          <w:sz w:val="40"/>
          <w:szCs w:val="40"/>
          <w:rtl/>
        </w:rPr>
        <w:t>ایكن</w:t>
      </w:r>
    </w:p>
    <w:p w:rsidR="00050C6C" w:rsidRDefault="00050C6C" w:rsidP="00050C6C">
      <w:pPr>
        <w:pStyle w:val="ListeParagraf"/>
        <w:ind w:left="993"/>
        <w:rPr>
          <w:rFonts w:cs="Arabic Typesetting"/>
          <w:i/>
          <w:sz w:val="36"/>
          <w:szCs w:val="36"/>
          <w:rtl/>
        </w:rPr>
      </w:pPr>
    </w:p>
    <w:p w:rsidR="00050C6C" w:rsidRPr="00050C6C" w:rsidRDefault="00050C6C" w:rsidP="00050C6C">
      <w:pPr>
        <w:pStyle w:val="ListeParagraf"/>
        <w:numPr>
          <w:ilvl w:val="0"/>
          <w:numId w:val="9"/>
        </w:numPr>
        <w:rPr>
          <w:rFonts w:cs="Arabic Typesetting"/>
          <w:i/>
          <w:sz w:val="40"/>
          <w:szCs w:val="40"/>
        </w:rPr>
      </w:pPr>
      <w:r w:rsidRPr="00050C6C">
        <w:rPr>
          <w:rFonts w:cs="Arabic Typesetting" w:hint="cs"/>
          <w:i/>
          <w:sz w:val="40"/>
          <w:szCs w:val="40"/>
          <w:rtl/>
        </w:rPr>
        <w:t>بینك ، قیریق ، ئولوملی ، اولان</w:t>
      </w:r>
      <w:r>
        <w:rPr>
          <w:rFonts w:cs="Arabic Typesetting"/>
          <w:i/>
        </w:rPr>
        <w:t xml:space="preserve">     kelimelerinin okunuşları hangi seçenekte sırasıyla ( sağdan sola) ve doğru olarak verilmiştir.</w:t>
      </w:r>
    </w:p>
    <w:p w:rsidR="00050C6C" w:rsidRPr="00C94F4E" w:rsidRDefault="00C94F4E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proofErr w:type="gramStart"/>
      <w:r>
        <w:rPr>
          <w:rFonts w:cs="Arabic Typesetting"/>
          <w:i/>
        </w:rPr>
        <w:t>Benek,kırık</w:t>
      </w:r>
      <w:proofErr w:type="gramEnd"/>
      <w:r>
        <w:rPr>
          <w:rFonts w:cs="Arabic Typesetting"/>
          <w:i/>
        </w:rPr>
        <w:t>,olumlu,olan</w:t>
      </w:r>
    </w:p>
    <w:p w:rsidR="00C94F4E" w:rsidRPr="00C94F4E" w:rsidRDefault="00C94F4E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proofErr w:type="gramStart"/>
      <w:r>
        <w:rPr>
          <w:rFonts w:cs="Arabic Typesetting"/>
          <w:i/>
        </w:rPr>
        <w:t>Binek,kırık</w:t>
      </w:r>
      <w:proofErr w:type="gramEnd"/>
      <w:r>
        <w:rPr>
          <w:rFonts w:cs="Arabic Typesetting"/>
          <w:i/>
        </w:rPr>
        <w:t>,ölümlü,olan</w:t>
      </w:r>
    </w:p>
    <w:p w:rsidR="00C94F4E" w:rsidRPr="00C94F4E" w:rsidRDefault="00C94F4E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proofErr w:type="gramStart"/>
      <w:r>
        <w:rPr>
          <w:rFonts w:cs="Arabic Typesetting"/>
          <w:i/>
        </w:rPr>
        <w:lastRenderedPageBreak/>
        <w:t>Binin,kuyruk</w:t>
      </w:r>
      <w:proofErr w:type="gramEnd"/>
      <w:r>
        <w:rPr>
          <w:rFonts w:cs="Arabic Typesetting"/>
          <w:i/>
        </w:rPr>
        <w:t>,olumlu,olan</w:t>
      </w:r>
    </w:p>
    <w:p w:rsidR="00C94F4E" w:rsidRPr="00C94F4E" w:rsidRDefault="00C94F4E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proofErr w:type="gramStart"/>
      <w:r>
        <w:rPr>
          <w:rFonts w:cs="Arabic Typesetting"/>
          <w:i/>
        </w:rPr>
        <w:t>Bin,kırk</w:t>
      </w:r>
      <w:proofErr w:type="gramEnd"/>
      <w:r>
        <w:rPr>
          <w:rFonts w:cs="Arabic Typesetting"/>
          <w:i/>
        </w:rPr>
        <w:t>,ölmeli,evlen</w:t>
      </w:r>
    </w:p>
    <w:p w:rsidR="00C94F4E" w:rsidRPr="00C94F4E" w:rsidRDefault="00C94F4E" w:rsidP="00DB08B9">
      <w:pPr>
        <w:pStyle w:val="ListeParagraf"/>
        <w:numPr>
          <w:ilvl w:val="0"/>
          <w:numId w:val="16"/>
        </w:numPr>
        <w:ind w:left="993" w:hanging="284"/>
        <w:rPr>
          <w:rFonts w:cs="Arabic Typesetting"/>
          <w:i/>
          <w:sz w:val="40"/>
          <w:szCs w:val="40"/>
        </w:rPr>
      </w:pPr>
      <w:proofErr w:type="gramStart"/>
      <w:r>
        <w:rPr>
          <w:rFonts w:cs="Arabic Typesetting"/>
          <w:i/>
        </w:rPr>
        <w:t>Binek,kırık</w:t>
      </w:r>
      <w:proofErr w:type="gramEnd"/>
      <w:r>
        <w:rPr>
          <w:rFonts w:cs="Arabic Typesetting"/>
          <w:i/>
        </w:rPr>
        <w:t>,ölümlü,ölen</w:t>
      </w:r>
    </w:p>
    <w:p w:rsidR="00C94F4E" w:rsidRPr="00C94F4E" w:rsidRDefault="00C94F4E" w:rsidP="00C94F4E">
      <w:pPr>
        <w:pStyle w:val="ListeParagraf"/>
        <w:tabs>
          <w:tab w:val="left" w:pos="7185"/>
        </w:tabs>
        <w:ind w:left="993"/>
        <w:rPr>
          <w:rFonts w:cs="Arabic Typesetting"/>
          <w:i/>
          <w:sz w:val="24"/>
          <w:szCs w:val="24"/>
        </w:rPr>
      </w:pPr>
      <w:r>
        <w:rPr>
          <w:rFonts w:cs="Arabic Typesetting"/>
          <w:i/>
          <w:sz w:val="40"/>
          <w:szCs w:val="40"/>
        </w:rPr>
        <w:tab/>
      </w:r>
      <w:r w:rsidRPr="00C94F4E">
        <w:rPr>
          <w:rFonts w:cs="Arabic Typesetting"/>
          <w:i/>
          <w:sz w:val="24"/>
          <w:szCs w:val="24"/>
        </w:rPr>
        <w:t>Osman KÖSE</w:t>
      </w:r>
    </w:p>
    <w:p w:rsidR="00D730A8" w:rsidRPr="001E3C36" w:rsidRDefault="00AB5465" w:rsidP="00C94F4E">
      <w:pPr>
        <w:pStyle w:val="ListeParagraf"/>
        <w:tabs>
          <w:tab w:val="left" w:pos="7560"/>
        </w:tabs>
        <w:ind w:left="1429"/>
        <w:rPr>
          <w:i/>
        </w:rPr>
      </w:pPr>
      <w:hyperlink r:id="rId8" w:history="1">
        <w:r w:rsidRPr="00637B66">
          <w:rPr>
            <w:rStyle w:val="Kpr"/>
            <w:rFonts w:ascii="Calibri" w:hAnsi="Calibri"/>
            <w:b/>
          </w:rPr>
          <w:t>https://www.sorubak.com</w:t>
        </w:r>
      </w:hyperlink>
      <w:r>
        <w:rPr>
          <w:rFonts w:ascii="Calibri" w:hAnsi="Calibri"/>
          <w:b/>
        </w:rPr>
        <w:t xml:space="preserve"> </w:t>
      </w:r>
      <w:r w:rsidR="00C94F4E">
        <w:rPr>
          <w:rFonts w:cs="Arabic Typesetting"/>
          <w:b/>
          <w:bCs/>
          <w:i/>
        </w:rPr>
        <w:t xml:space="preserve">                                                                                                                       Başarılar</w:t>
      </w:r>
    </w:p>
    <w:sectPr w:rsidR="00D730A8" w:rsidRPr="001E3C36" w:rsidSect="00D730A8">
      <w:headerReference w:type="default" r:id="rId9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7AC" w:rsidRDefault="00AB77AC" w:rsidP="003679C7">
      <w:pPr>
        <w:spacing w:after="0" w:line="240" w:lineRule="auto"/>
      </w:pPr>
      <w:r>
        <w:separator/>
      </w:r>
    </w:p>
  </w:endnote>
  <w:endnote w:type="continuationSeparator" w:id="0">
    <w:p w:rsidR="00AB77AC" w:rsidRDefault="00AB77AC" w:rsidP="00367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7AC" w:rsidRDefault="00AB77AC" w:rsidP="003679C7">
      <w:pPr>
        <w:spacing w:after="0" w:line="240" w:lineRule="auto"/>
      </w:pPr>
      <w:r>
        <w:separator/>
      </w:r>
    </w:p>
  </w:footnote>
  <w:footnote w:type="continuationSeparator" w:id="0">
    <w:p w:rsidR="00AB77AC" w:rsidRDefault="00AB77AC" w:rsidP="00367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C7" w:rsidRDefault="003679C7" w:rsidP="00D730A8">
    <w:pPr>
      <w:pStyle w:val="stbilgi"/>
      <w:ind w:left="-709"/>
    </w:pPr>
    <w:r>
      <w:rPr>
        <w:noProof/>
        <w:lang w:eastAsia="tr-TR"/>
      </w:rPr>
      <w:drawing>
        <wp:inline distT="0" distB="0" distL="0" distR="0">
          <wp:extent cx="7562850" cy="133350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AV BAŞLI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786" cy="13352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23F0"/>
    <w:multiLevelType w:val="hybridMultilevel"/>
    <w:tmpl w:val="66205058"/>
    <w:lvl w:ilvl="0" w:tplc="D3145DE2">
      <w:start w:val="1"/>
      <w:numFmt w:val="decimal"/>
      <w:lvlText w:val="%1)"/>
      <w:lvlJc w:val="left"/>
      <w:pPr>
        <w:ind w:left="1429" w:hanging="360"/>
      </w:pPr>
      <w:rPr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980A8C"/>
    <w:multiLevelType w:val="hybridMultilevel"/>
    <w:tmpl w:val="04A6CE68"/>
    <w:lvl w:ilvl="0" w:tplc="ECD6893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30BAC"/>
    <w:multiLevelType w:val="hybridMultilevel"/>
    <w:tmpl w:val="DD964504"/>
    <w:lvl w:ilvl="0" w:tplc="B8F41660">
      <w:start w:val="1"/>
      <w:numFmt w:val="lowerLetter"/>
      <w:lvlText w:val="%1)"/>
      <w:lvlJc w:val="left"/>
      <w:pPr>
        <w:ind w:left="178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509" w:hanging="360"/>
      </w:pPr>
    </w:lvl>
    <w:lvl w:ilvl="2" w:tplc="041F001B" w:tentative="1">
      <w:start w:val="1"/>
      <w:numFmt w:val="lowerRoman"/>
      <w:lvlText w:val="%3."/>
      <w:lvlJc w:val="right"/>
      <w:pPr>
        <w:ind w:left="3229" w:hanging="180"/>
      </w:pPr>
    </w:lvl>
    <w:lvl w:ilvl="3" w:tplc="041F000F" w:tentative="1">
      <w:start w:val="1"/>
      <w:numFmt w:val="decimal"/>
      <w:lvlText w:val="%4."/>
      <w:lvlJc w:val="left"/>
      <w:pPr>
        <w:ind w:left="3949" w:hanging="360"/>
      </w:pPr>
    </w:lvl>
    <w:lvl w:ilvl="4" w:tplc="041F0019" w:tentative="1">
      <w:start w:val="1"/>
      <w:numFmt w:val="lowerLetter"/>
      <w:lvlText w:val="%5."/>
      <w:lvlJc w:val="left"/>
      <w:pPr>
        <w:ind w:left="4669" w:hanging="360"/>
      </w:pPr>
    </w:lvl>
    <w:lvl w:ilvl="5" w:tplc="041F001B" w:tentative="1">
      <w:start w:val="1"/>
      <w:numFmt w:val="lowerRoman"/>
      <w:lvlText w:val="%6."/>
      <w:lvlJc w:val="right"/>
      <w:pPr>
        <w:ind w:left="5389" w:hanging="180"/>
      </w:pPr>
    </w:lvl>
    <w:lvl w:ilvl="6" w:tplc="041F000F" w:tentative="1">
      <w:start w:val="1"/>
      <w:numFmt w:val="decimal"/>
      <w:lvlText w:val="%7."/>
      <w:lvlJc w:val="left"/>
      <w:pPr>
        <w:ind w:left="6109" w:hanging="360"/>
      </w:pPr>
    </w:lvl>
    <w:lvl w:ilvl="7" w:tplc="041F0019" w:tentative="1">
      <w:start w:val="1"/>
      <w:numFmt w:val="lowerLetter"/>
      <w:lvlText w:val="%8."/>
      <w:lvlJc w:val="left"/>
      <w:pPr>
        <w:ind w:left="6829" w:hanging="360"/>
      </w:pPr>
    </w:lvl>
    <w:lvl w:ilvl="8" w:tplc="041F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14234532"/>
    <w:multiLevelType w:val="hybridMultilevel"/>
    <w:tmpl w:val="EE2EE13A"/>
    <w:lvl w:ilvl="0" w:tplc="06322E14">
      <w:start w:val="1"/>
      <w:numFmt w:val="decimal"/>
      <w:lvlText w:val="%1."/>
      <w:lvlJc w:val="left"/>
      <w:pPr>
        <w:ind w:left="765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D945B02"/>
    <w:multiLevelType w:val="hybridMultilevel"/>
    <w:tmpl w:val="9E2474AE"/>
    <w:lvl w:ilvl="0" w:tplc="C2941D8A">
      <w:start w:val="1"/>
      <w:numFmt w:val="decimal"/>
      <w:lvlText w:val="%1."/>
      <w:lvlJc w:val="left"/>
      <w:pPr>
        <w:ind w:left="1866" w:hanging="360"/>
      </w:pPr>
      <w:rPr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586" w:hanging="360"/>
      </w:pPr>
    </w:lvl>
    <w:lvl w:ilvl="2" w:tplc="041F001B" w:tentative="1">
      <w:start w:val="1"/>
      <w:numFmt w:val="lowerRoman"/>
      <w:lvlText w:val="%3."/>
      <w:lvlJc w:val="right"/>
      <w:pPr>
        <w:ind w:left="3306" w:hanging="180"/>
      </w:pPr>
    </w:lvl>
    <w:lvl w:ilvl="3" w:tplc="041F000F" w:tentative="1">
      <w:start w:val="1"/>
      <w:numFmt w:val="decimal"/>
      <w:lvlText w:val="%4."/>
      <w:lvlJc w:val="left"/>
      <w:pPr>
        <w:ind w:left="4026" w:hanging="360"/>
      </w:pPr>
    </w:lvl>
    <w:lvl w:ilvl="4" w:tplc="041F0019" w:tentative="1">
      <w:start w:val="1"/>
      <w:numFmt w:val="lowerLetter"/>
      <w:lvlText w:val="%5."/>
      <w:lvlJc w:val="left"/>
      <w:pPr>
        <w:ind w:left="4746" w:hanging="360"/>
      </w:pPr>
    </w:lvl>
    <w:lvl w:ilvl="5" w:tplc="041F001B" w:tentative="1">
      <w:start w:val="1"/>
      <w:numFmt w:val="lowerRoman"/>
      <w:lvlText w:val="%6."/>
      <w:lvlJc w:val="right"/>
      <w:pPr>
        <w:ind w:left="5466" w:hanging="180"/>
      </w:pPr>
    </w:lvl>
    <w:lvl w:ilvl="6" w:tplc="041F000F" w:tentative="1">
      <w:start w:val="1"/>
      <w:numFmt w:val="decimal"/>
      <w:lvlText w:val="%7."/>
      <w:lvlJc w:val="left"/>
      <w:pPr>
        <w:ind w:left="6186" w:hanging="360"/>
      </w:pPr>
    </w:lvl>
    <w:lvl w:ilvl="7" w:tplc="041F0019" w:tentative="1">
      <w:start w:val="1"/>
      <w:numFmt w:val="lowerLetter"/>
      <w:lvlText w:val="%8."/>
      <w:lvlJc w:val="left"/>
      <w:pPr>
        <w:ind w:left="6906" w:hanging="360"/>
      </w:pPr>
    </w:lvl>
    <w:lvl w:ilvl="8" w:tplc="041F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>
    <w:nsid w:val="204B26A8"/>
    <w:multiLevelType w:val="hybridMultilevel"/>
    <w:tmpl w:val="14F0C352"/>
    <w:lvl w:ilvl="0" w:tplc="99B66B1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7BD"/>
    <w:multiLevelType w:val="hybridMultilevel"/>
    <w:tmpl w:val="69EE5352"/>
    <w:lvl w:ilvl="0" w:tplc="C408F2FC">
      <w:start w:val="1"/>
      <w:numFmt w:val="lowerLetter"/>
      <w:lvlText w:val="%1.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28AE6795"/>
    <w:multiLevelType w:val="hybridMultilevel"/>
    <w:tmpl w:val="A5A887EE"/>
    <w:lvl w:ilvl="0" w:tplc="607A8F0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A2BCB"/>
    <w:multiLevelType w:val="hybridMultilevel"/>
    <w:tmpl w:val="668EC9E0"/>
    <w:lvl w:ilvl="0" w:tplc="1D5A49DC">
      <w:start w:val="1"/>
      <w:numFmt w:val="upperLetter"/>
      <w:lvlText w:val="%1)"/>
      <w:lvlJc w:val="left"/>
      <w:pPr>
        <w:ind w:left="178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509" w:hanging="360"/>
      </w:pPr>
    </w:lvl>
    <w:lvl w:ilvl="2" w:tplc="041F001B" w:tentative="1">
      <w:start w:val="1"/>
      <w:numFmt w:val="lowerRoman"/>
      <w:lvlText w:val="%3."/>
      <w:lvlJc w:val="right"/>
      <w:pPr>
        <w:ind w:left="3229" w:hanging="180"/>
      </w:pPr>
    </w:lvl>
    <w:lvl w:ilvl="3" w:tplc="041F000F" w:tentative="1">
      <w:start w:val="1"/>
      <w:numFmt w:val="decimal"/>
      <w:lvlText w:val="%4."/>
      <w:lvlJc w:val="left"/>
      <w:pPr>
        <w:ind w:left="3949" w:hanging="360"/>
      </w:pPr>
    </w:lvl>
    <w:lvl w:ilvl="4" w:tplc="041F0019" w:tentative="1">
      <w:start w:val="1"/>
      <w:numFmt w:val="lowerLetter"/>
      <w:lvlText w:val="%5."/>
      <w:lvlJc w:val="left"/>
      <w:pPr>
        <w:ind w:left="4669" w:hanging="360"/>
      </w:pPr>
    </w:lvl>
    <w:lvl w:ilvl="5" w:tplc="041F001B" w:tentative="1">
      <w:start w:val="1"/>
      <w:numFmt w:val="lowerRoman"/>
      <w:lvlText w:val="%6."/>
      <w:lvlJc w:val="right"/>
      <w:pPr>
        <w:ind w:left="5389" w:hanging="180"/>
      </w:pPr>
    </w:lvl>
    <w:lvl w:ilvl="6" w:tplc="041F000F" w:tentative="1">
      <w:start w:val="1"/>
      <w:numFmt w:val="decimal"/>
      <w:lvlText w:val="%7."/>
      <w:lvlJc w:val="left"/>
      <w:pPr>
        <w:ind w:left="6109" w:hanging="360"/>
      </w:pPr>
    </w:lvl>
    <w:lvl w:ilvl="7" w:tplc="041F0019" w:tentative="1">
      <w:start w:val="1"/>
      <w:numFmt w:val="lowerLetter"/>
      <w:lvlText w:val="%8."/>
      <w:lvlJc w:val="left"/>
      <w:pPr>
        <w:ind w:left="6829" w:hanging="360"/>
      </w:pPr>
    </w:lvl>
    <w:lvl w:ilvl="8" w:tplc="041F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41581996"/>
    <w:multiLevelType w:val="hybridMultilevel"/>
    <w:tmpl w:val="2BBE78C2"/>
    <w:lvl w:ilvl="0" w:tplc="421ED834">
      <w:start w:val="4"/>
      <w:numFmt w:val="decimal"/>
      <w:lvlText w:val="%1."/>
      <w:lvlJc w:val="left"/>
      <w:pPr>
        <w:ind w:left="184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565" w:hanging="360"/>
      </w:pPr>
    </w:lvl>
    <w:lvl w:ilvl="2" w:tplc="041F001B" w:tentative="1">
      <w:start w:val="1"/>
      <w:numFmt w:val="lowerRoman"/>
      <w:lvlText w:val="%3."/>
      <w:lvlJc w:val="right"/>
      <w:pPr>
        <w:ind w:left="3285" w:hanging="180"/>
      </w:pPr>
    </w:lvl>
    <w:lvl w:ilvl="3" w:tplc="041F000F" w:tentative="1">
      <w:start w:val="1"/>
      <w:numFmt w:val="decimal"/>
      <w:lvlText w:val="%4."/>
      <w:lvlJc w:val="left"/>
      <w:pPr>
        <w:ind w:left="4005" w:hanging="360"/>
      </w:pPr>
    </w:lvl>
    <w:lvl w:ilvl="4" w:tplc="041F0019" w:tentative="1">
      <w:start w:val="1"/>
      <w:numFmt w:val="lowerLetter"/>
      <w:lvlText w:val="%5."/>
      <w:lvlJc w:val="left"/>
      <w:pPr>
        <w:ind w:left="4725" w:hanging="360"/>
      </w:pPr>
    </w:lvl>
    <w:lvl w:ilvl="5" w:tplc="041F001B" w:tentative="1">
      <w:start w:val="1"/>
      <w:numFmt w:val="lowerRoman"/>
      <w:lvlText w:val="%6."/>
      <w:lvlJc w:val="right"/>
      <w:pPr>
        <w:ind w:left="5445" w:hanging="180"/>
      </w:pPr>
    </w:lvl>
    <w:lvl w:ilvl="6" w:tplc="041F000F" w:tentative="1">
      <w:start w:val="1"/>
      <w:numFmt w:val="decimal"/>
      <w:lvlText w:val="%7."/>
      <w:lvlJc w:val="left"/>
      <w:pPr>
        <w:ind w:left="6165" w:hanging="360"/>
      </w:pPr>
    </w:lvl>
    <w:lvl w:ilvl="7" w:tplc="041F0019" w:tentative="1">
      <w:start w:val="1"/>
      <w:numFmt w:val="lowerLetter"/>
      <w:lvlText w:val="%8."/>
      <w:lvlJc w:val="left"/>
      <w:pPr>
        <w:ind w:left="6885" w:hanging="360"/>
      </w:pPr>
    </w:lvl>
    <w:lvl w:ilvl="8" w:tplc="041F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0">
    <w:nsid w:val="52B10CAF"/>
    <w:multiLevelType w:val="hybridMultilevel"/>
    <w:tmpl w:val="D9A2A9E8"/>
    <w:lvl w:ilvl="0" w:tplc="37CACEE8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F783D00"/>
    <w:multiLevelType w:val="hybridMultilevel"/>
    <w:tmpl w:val="CEE47A7A"/>
    <w:lvl w:ilvl="0" w:tplc="FCF2684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33700"/>
    <w:multiLevelType w:val="hybridMultilevel"/>
    <w:tmpl w:val="D152B7B8"/>
    <w:lvl w:ilvl="0" w:tplc="D90638DC">
      <w:start w:val="1"/>
      <w:numFmt w:val="lowerLetter"/>
      <w:lvlText w:val="%1)"/>
      <w:lvlJc w:val="left"/>
      <w:pPr>
        <w:ind w:left="329" w:firstLine="2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39" w:hanging="360"/>
      </w:pPr>
    </w:lvl>
    <w:lvl w:ilvl="2" w:tplc="041F001B" w:tentative="1">
      <w:start w:val="1"/>
      <w:numFmt w:val="lowerRoman"/>
      <w:lvlText w:val="%3."/>
      <w:lvlJc w:val="right"/>
      <w:pPr>
        <w:ind w:left="2859" w:hanging="180"/>
      </w:pPr>
    </w:lvl>
    <w:lvl w:ilvl="3" w:tplc="041F000F" w:tentative="1">
      <w:start w:val="1"/>
      <w:numFmt w:val="decimal"/>
      <w:lvlText w:val="%4."/>
      <w:lvlJc w:val="left"/>
      <w:pPr>
        <w:ind w:left="3579" w:hanging="360"/>
      </w:pPr>
    </w:lvl>
    <w:lvl w:ilvl="4" w:tplc="041F0019" w:tentative="1">
      <w:start w:val="1"/>
      <w:numFmt w:val="lowerLetter"/>
      <w:lvlText w:val="%5."/>
      <w:lvlJc w:val="left"/>
      <w:pPr>
        <w:ind w:left="4299" w:hanging="360"/>
      </w:pPr>
    </w:lvl>
    <w:lvl w:ilvl="5" w:tplc="041F001B" w:tentative="1">
      <w:start w:val="1"/>
      <w:numFmt w:val="lowerRoman"/>
      <w:lvlText w:val="%6."/>
      <w:lvlJc w:val="right"/>
      <w:pPr>
        <w:ind w:left="5019" w:hanging="180"/>
      </w:pPr>
    </w:lvl>
    <w:lvl w:ilvl="6" w:tplc="041F000F" w:tentative="1">
      <w:start w:val="1"/>
      <w:numFmt w:val="decimal"/>
      <w:lvlText w:val="%7."/>
      <w:lvlJc w:val="left"/>
      <w:pPr>
        <w:ind w:left="5739" w:hanging="360"/>
      </w:pPr>
    </w:lvl>
    <w:lvl w:ilvl="7" w:tplc="041F0019" w:tentative="1">
      <w:start w:val="1"/>
      <w:numFmt w:val="lowerLetter"/>
      <w:lvlText w:val="%8."/>
      <w:lvlJc w:val="left"/>
      <w:pPr>
        <w:ind w:left="6459" w:hanging="360"/>
      </w:pPr>
    </w:lvl>
    <w:lvl w:ilvl="8" w:tplc="041F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3">
    <w:nsid w:val="716B72F2"/>
    <w:multiLevelType w:val="hybridMultilevel"/>
    <w:tmpl w:val="FEF0E762"/>
    <w:lvl w:ilvl="0" w:tplc="4A3E882E">
      <w:start w:val="1"/>
      <w:numFmt w:val="lowerLetter"/>
      <w:lvlText w:val="%1)"/>
      <w:lvlJc w:val="left"/>
      <w:pPr>
        <w:ind w:left="2149" w:hanging="360"/>
      </w:pPr>
      <w:rPr>
        <w:rFonts w:asciiTheme="minorHAnsi" w:hAnsiTheme="minorHAnsi" w:hint="default"/>
        <w:b w:val="0"/>
        <w:bCs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869" w:hanging="360"/>
      </w:pPr>
    </w:lvl>
    <w:lvl w:ilvl="2" w:tplc="041F001B" w:tentative="1">
      <w:start w:val="1"/>
      <w:numFmt w:val="lowerRoman"/>
      <w:lvlText w:val="%3."/>
      <w:lvlJc w:val="right"/>
      <w:pPr>
        <w:ind w:left="3589" w:hanging="180"/>
      </w:pPr>
    </w:lvl>
    <w:lvl w:ilvl="3" w:tplc="041F000F" w:tentative="1">
      <w:start w:val="1"/>
      <w:numFmt w:val="decimal"/>
      <w:lvlText w:val="%4."/>
      <w:lvlJc w:val="left"/>
      <w:pPr>
        <w:ind w:left="4309" w:hanging="360"/>
      </w:pPr>
    </w:lvl>
    <w:lvl w:ilvl="4" w:tplc="041F0019" w:tentative="1">
      <w:start w:val="1"/>
      <w:numFmt w:val="lowerLetter"/>
      <w:lvlText w:val="%5."/>
      <w:lvlJc w:val="left"/>
      <w:pPr>
        <w:ind w:left="5029" w:hanging="360"/>
      </w:pPr>
    </w:lvl>
    <w:lvl w:ilvl="5" w:tplc="041F001B" w:tentative="1">
      <w:start w:val="1"/>
      <w:numFmt w:val="lowerRoman"/>
      <w:lvlText w:val="%6."/>
      <w:lvlJc w:val="right"/>
      <w:pPr>
        <w:ind w:left="5749" w:hanging="180"/>
      </w:pPr>
    </w:lvl>
    <w:lvl w:ilvl="6" w:tplc="041F000F" w:tentative="1">
      <w:start w:val="1"/>
      <w:numFmt w:val="decimal"/>
      <w:lvlText w:val="%7."/>
      <w:lvlJc w:val="left"/>
      <w:pPr>
        <w:ind w:left="6469" w:hanging="360"/>
      </w:pPr>
    </w:lvl>
    <w:lvl w:ilvl="7" w:tplc="041F0019" w:tentative="1">
      <w:start w:val="1"/>
      <w:numFmt w:val="lowerLetter"/>
      <w:lvlText w:val="%8."/>
      <w:lvlJc w:val="left"/>
      <w:pPr>
        <w:ind w:left="7189" w:hanging="360"/>
      </w:pPr>
    </w:lvl>
    <w:lvl w:ilvl="8" w:tplc="041F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75480CBE"/>
    <w:multiLevelType w:val="hybridMultilevel"/>
    <w:tmpl w:val="D8085618"/>
    <w:lvl w:ilvl="0" w:tplc="4A3E882E">
      <w:start w:val="1"/>
      <w:numFmt w:val="lowerLetter"/>
      <w:lvlText w:val="%1)"/>
      <w:lvlJc w:val="left"/>
      <w:pPr>
        <w:ind w:left="1146" w:hanging="360"/>
      </w:pPr>
      <w:rPr>
        <w:rFonts w:asciiTheme="minorHAnsi" w:hAnsiTheme="minorHAnsi" w:hint="default"/>
        <w:b w:val="0"/>
        <w:bCs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6101813"/>
    <w:multiLevelType w:val="hybridMultilevel"/>
    <w:tmpl w:val="9604A924"/>
    <w:lvl w:ilvl="0" w:tplc="FCA612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9"/>
  </w:num>
  <w:num w:numId="5">
    <w:abstractNumId w:val="14"/>
  </w:num>
  <w:num w:numId="6">
    <w:abstractNumId w:val="4"/>
  </w:num>
  <w:num w:numId="7">
    <w:abstractNumId w:val="7"/>
  </w:num>
  <w:num w:numId="8">
    <w:abstractNumId w:val="12"/>
  </w:num>
  <w:num w:numId="9">
    <w:abstractNumId w:val="0"/>
  </w:num>
  <w:num w:numId="10">
    <w:abstractNumId w:val="13"/>
  </w:num>
  <w:num w:numId="11">
    <w:abstractNumId w:val="5"/>
  </w:num>
  <w:num w:numId="12">
    <w:abstractNumId w:val="15"/>
  </w:num>
  <w:num w:numId="13">
    <w:abstractNumId w:val="11"/>
  </w:num>
  <w:num w:numId="14">
    <w:abstractNumId w:val="8"/>
  </w:num>
  <w:num w:numId="15">
    <w:abstractNumId w:val="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679C7"/>
    <w:rsid w:val="00050C6C"/>
    <w:rsid w:val="00164E39"/>
    <w:rsid w:val="001C0C79"/>
    <w:rsid w:val="001E3C36"/>
    <w:rsid w:val="002A6A9A"/>
    <w:rsid w:val="003679C7"/>
    <w:rsid w:val="004D7792"/>
    <w:rsid w:val="00556CD9"/>
    <w:rsid w:val="00646D07"/>
    <w:rsid w:val="00682D8B"/>
    <w:rsid w:val="006E2D73"/>
    <w:rsid w:val="007A1E29"/>
    <w:rsid w:val="00817BCB"/>
    <w:rsid w:val="00826853"/>
    <w:rsid w:val="00972429"/>
    <w:rsid w:val="009D3C94"/>
    <w:rsid w:val="00A3218F"/>
    <w:rsid w:val="00AB5465"/>
    <w:rsid w:val="00AB77AC"/>
    <w:rsid w:val="00AC77D9"/>
    <w:rsid w:val="00B5095C"/>
    <w:rsid w:val="00BD0B92"/>
    <w:rsid w:val="00C94F4E"/>
    <w:rsid w:val="00CD2D2C"/>
    <w:rsid w:val="00CF6D50"/>
    <w:rsid w:val="00D730A8"/>
    <w:rsid w:val="00DB08B9"/>
    <w:rsid w:val="00E055DF"/>
    <w:rsid w:val="00E93231"/>
    <w:rsid w:val="00F97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1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7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9C7"/>
  </w:style>
  <w:style w:type="paragraph" w:styleId="Altbilgi">
    <w:name w:val="footer"/>
    <w:basedOn w:val="Normal"/>
    <w:link w:val="AltbilgiChar"/>
    <w:uiPriority w:val="99"/>
    <w:unhideWhenUsed/>
    <w:rsid w:val="00367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9C7"/>
  </w:style>
  <w:style w:type="paragraph" w:styleId="BalonMetni">
    <w:name w:val="Balloon Text"/>
    <w:basedOn w:val="Normal"/>
    <w:link w:val="BalonMetniChar"/>
    <w:uiPriority w:val="99"/>
    <w:semiHidden/>
    <w:unhideWhenUsed/>
    <w:rsid w:val="00367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9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30A8"/>
    <w:pPr>
      <w:ind w:left="720"/>
      <w:contextualSpacing/>
    </w:pPr>
  </w:style>
  <w:style w:type="table" w:styleId="TabloKlavuzu">
    <w:name w:val="Table Grid"/>
    <w:basedOn w:val="NormalTablo"/>
    <w:uiPriority w:val="59"/>
    <w:rsid w:val="00E05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54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7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9C7"/>
  </w:style>
  <w:style w:type="paragraph" w:styleId="Altbilgi">
    <w:name w:val="footer"/>
    <w:basedOn w:val="Normal"/>
    <w:link w:val="AltbilgiChar"/>
    <w:uiPriority w:val="99"/>
    <w:unhideWhenUsed/>
    <w:rsid w:val="00367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9C7"/>
  </w:style>
  <w:style w:type="paragraph" w:styleId="BalonMetni">
    <w:name w:val="Balloon Text"/>
    <w:basedOn w:val="Normal"/>
    <w:link w:val="BalonMetniChar"/>
    <w:uiPriority w:val="99"/>
    <w:semiHidden/>
    <w:unhideWhenUsed/>
    <w:rsid w:val="00367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9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30A8"/>
    <w:pPr>
      <w:ind w:left="720"/>
      <w:contextualSpacing/>
    </w:pPr>
  </w:style>
  <w:style w:type="table" w:styleId="TabloKlavuzu">
    <w:name w:val="Table Grid"/>
    <w:basedOn w:val="NormalTablo"/>
    <w:uiPriority w:val="59"/>
    <w:rsid w:val="00E05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2018-12-20T13:30:00Z</cp:lastPrinted>
  <dcterms:created xsi:type="dcterms:W3CDTF">2018-12-24T13:55:00Z</dcterms:created>
  <dcterms:modified xsi:type="dcterms:W3CDTF">2018-12-24T13:55:00Z</dcterms:modified>
  <cp:category>https://www.sorubak.com</cp:category>
</cp:coreProperties>
</file>