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733" w:rsidRDefault="00461733">
      <w:pPr>
        <w:pStyle w:val="KonuBal"/>
        <w:rPr>
          <w:rFonts w:ascii="Calibri" w:hAnsi="Calibri" w:cs="Calibri"/>
        </w:rPr>
      </w:pPr>
    </w:p>
    <w:p w:rsidR="00461733" w:rsidRDefault="00461733">
      <w:pPr>
        <w:pStyle w:val="KonuBal"/>
        <w:rPr>
          <w:rFonts w:ascii="Calibri" w:hAnsi="Calibri" w:cs="Calibri"/>
        </w:rPr>
      </w:pPr>
    </w:p>
    <w:p w:rsidR="00317FD2" w:rsidRPr="00DC7910" w:rsidRDefault="002155BB">
      <w:pPr>
        <w:pStyle w:val="KonuBal"/>
        <w:rPr>
          <w:rFonts w:ascii="Calibri" w:hAnsi="Calibri" w:cs="Calibri"/>
        </w:rPr>
      </w:pPr>
      <w:r w:rsidRPr="002155BB">
        <w:rPr>
          <w:rFonts w:ascii="Calibri" w:hAnsi="Calibri" w:cs="Calibri"/>
          <w:b w:val="0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-19.55pt;margin-top:-13.8pt;width:87.2pt;height:43.15pt;z-index:251657216;mso-width-relative:margin;mso-height-relative:margin" stroked="f">
            <v:textbox>
              <w:txbxContent>
                <w:p w:rsidR="00DB6911" w:rsidRPr="000E573E" w:rsidRDefault="00DB6911">
                  <w:pPr>
                    <w:rPr>
                      <w:rFonts w:ascii="Calibri" w:hAnsi="Calibri" w:cs="Calibri"/>
                      <w:b/>
                      <w:szCs w:val="18"/>
                    </w:rPr>
                  </w:pPr>
                  <w:r w:rsidRPr="000E573E">
                    <w:rPr>
                      <w:rFonts w:ascii="Calibri" w:hAnsi="Calibri" w:cs="Calibri"/>
                      <w:b/>
                      <w:szCs w:val="18"/>
                    </w:rPr>
                    <w:t xml:space="preserve">Adı </w:t>
                  </w:r>
                  <w:r w:rsidR="00CD116D" w:rsidRPr="000E573E">
                    <w:rPr>
                      <w:rFonts w:ascii="Calibri" w:hAnsi="Calibri" w:cs="Calibri"/>
                      <w:b/>
                      <w:szCs w:val="18"/>
                    </w:rPr>
                    <w:t>Soyadı:</w:t>
                  </w:r>
                </w:p>
                <w:p w:rsidR="00DB6911" w:rsidRPr="0004324A" w:rsidRDefault="00DB6911">
                  <w:pPr>
                    <w:rPr>
                      <w:sz w:val="22"/>
                    </w:rPr>
                  </w:pPr>
                  <w:r w:rsidRPr="000E573E">
                    <w:rPr>
                      <w:rFonts w:ascii="Calibri" w:hAnsi="Calibri" w:cs="Calibri"/>
                      <w:b/>
                      <w:szCs w:val="18"/>
                    </w:rPr>
                    <w:t>Sınıf –No   :</w:t>
                  </w:r>
                  <w:r w:rsidRPr="0004324A">
                    <w:rPr>
                      <w:sz w:val="22"/>
                    </w:rPr>
                    <w:tab/>
                  </w:r>
                </w:p>
              </w:txbxContent>
            </v:textbox>
          </v:shape>
        </w:pict>
      </w:r>
      <w:r w:rsidR="00122455">
        <w:rPr>
          <w:rFonts w:ascii="Calibri" w:hAnsi="Calibri" w:cs="Calibri"/>
          <w:b w:val="0"/>
          <w:noProof/>
          <w:sz w:val="18"/>
          <w:szCs w:val="18"/>
          <w:lang w:eastAsia="en-US"/>
        </w:rPr>
        <w:t>…….</w:t>
      </w:r>
      <w:r w:rsidR="0004324A">
        <w:rPr>
          <w:rFonts w:ascii="Calibri" w:hAnsi="Calibri" w:cs="Calibri"/>
        </w:rPr>
        <w:t>ORTA</w:t>
      </w:r>
      <w:r w:rsidR="00317FD2" w:rsidRPr="00DC7910">
        <w:rPr>
          <w:rFonts w:ascii="Calibri" w:hAnsi="Calibri" w:cs="Calibri"/>
        </w:rPr>
        <w:t>OKULU</w:t>
      </w:r>
    </w:p>
    <w:p w:rsidR="00317FD2" w:rsidRPr="0004324A" w:rsidRDefault="00AF1867">
      <w:pPr>
        <w:jc w:val="center"/>
        <w:rPr>
          <w:rFonts w:ascii="Calibri" w:hAnsi="Calibri" w:cs="Calibri"/>
          <w:b/>
        </w:rPr>
      </w:pPr>
      <w:r w:rsidRPr="0004324A">
        <w:rPr>
          <w:rFonts w:ascii="Calibri" w:hAnsi="Calibri" w:cs="Calibri"/>
          <w:b/>
        </w:rPr>
        <w:t>20</w:t>
      </w:r>
      <w:r w:rsidR="004B3DB1">
        <w:rPr>
          <w:rFonts w:ascii="Calibri" w:hAnsi="Calibri" w:cs="Calibri"/>
          <w:b/>
        </w:rPr>
        <w:t>17</w:t>
      </w:r>
      <w:r w:rsidR="00122455">
        <w:rPr>
          <w:rFonts w:ascii="Calibri" w:hAnsi="Calibri" w:cs="Calibri"/>
          <w:b/>
        </w:rPr>
        <w:t xml:space="preserve"> -</w:t>
      </w:r>
      <w:r w:rsidR="009A6FC7" w:rsidRPr="0004324A">
        <w:rPr>
          <w:rFonts w:ascii="Calibri" w:hAnsi="Calibri" w:cs="Calibri"/>
          <w:b/>
        </w:rPr>
        <w:t xml:space="preserve"> 201</w:t>
      </w:r>
      <w:bookmarkStart w:id="0" w:name="_GoBack"/>
      <w:bookmarkEnd w:id="0"/>
      <w:r w:rsidR="004B3DB1">
        <w:rPr>
          <w:rFonts w:ascii="Calibri" w:hAnsi="Calibri" w:cs="Calibri"/>
          <w:b/>
        </w:rPr>
        <w:t>8</w:t>
      </w:r>
      <w:r w:rsidR="0004324A" w:rsidRPr="0004324A">
        <w:rPr>
          <w:rFonts w:ascii="Calibri" w:hAnsi="Calibri" w:cs="Calibri"/>
          <w:b/>
        </w:rPr>
        <w:t xml:space="preserve"> Eğitim Öğretim Yılı </w:t>
      </w:r>
      <w:r w:rsidR="00F45713" w:rsidRPr="0004324A">
        <w:rPr>
          <w:rFonts w:ascii="Calibri" w:hAnsi="Calibri" w:cs="Calibri"/>
          <w:b/>
        </w:rPr>
        <w:t>Sosyal Bilgiler Dersi 6</w:t>
      </w:r>
      <w:r w:rsidR="00317FD2" w:rsidRPr="0004324A">
        <w:rPr>
          <w:rFonts w:ascii="Calibri" w:hAnsi="Calibri" w:cs="Calibri"/>
          <w:b/>
        </w:rPr>
        <w:t xml:space="preserve">. Sınıf </w:t>
      </w:r>
      <w:r w:rsidR="00122455">
        <w:rPr>
          <w:rFonts w:ascii="Calibri" w:hAnsi="Calibri" w:cs="Calibri"/>
          <w:b/>
        </w:rPr>
        <w:t>2</w:t>
      </w:r>
      <w:r w:rsidR="00317FD2" w:rsidRPr="0004324A">
        <w:rPr>
          <w:rFonts w:ascii="Calibri" w:hAnsi="Calibri" w:cs="Calibri"/>
          <w:b/>
        </w:rPr>
        <w:t xml:space="preserve">. Dönem </w:t>
      </w:r>
      <w:r w:rsidR="00122455">
        <w:rPr>
          <w:rFonts w:ascii="Calibri" w:hAnsi="Calibri" w:cs="Calibri"/>
          <w:b/>
        </w:rPr>
        <w:t>2. Yazılı Değerlendirme</w:t>
      </w:r>
    </w:p>
    <w:p w:rsidR="00DC7910" w:rsidRPr="0004324A" w:rsidRDefault="00DC7910">
      <w:pPr>
        <w:jc w:val="center"/>
        <w:rPr>
          <w:rFonts w:ascii="Calibri" w:hAnsi="Calibri" w:cs="Calibri"/>
          <w:b/>
          <w:sz w:val="8"/>
          <w:szCs w:val="10"/>
        </w:rPr>
      </w:pPr>
    </w:p>
    <w:tbl>
      <w:tblPr>
        <w:tblW w:w="10682" w:type="dxa"/>
        <w:jc w:val="center"/>
        <w:tblBorders>
          <w:top w:val="single" w:sz="18" w:space="0" w:color="auto"/>
          <w:bottom w:val="single" w:sz="18" w:space="0" w:color="auto"/>
        </w:tblBorders>
        <w:shd w:val="clear" w:color="auto" w:fill="F2F2F2"/>
        <w:tblLook w:val="0000"/>
      </w:tblPr>
      <w:tblGrid>
        <w:gridCol w:w="10682"/>
      </w:tblGrid>
      <w:tr w:rsidR="00AF1867" w:rsidRPr="000E573E" w:rsidTr="000E573E">
        <w:trPr>
          <w:trHeight w:val="623"/>
          <w:jc w:val="center"/>
        </w:trPr>
        <w:tc>
          <w:tcPr>
            <w:tcW w:w="10682" w:type="dxa"/>
            <w:shd w:val="clear" w:color="auto" w:fill="F2F2F2"/>
          </w:tcPr>
          <w:p w:rsidR="00AF1867" w:rsidRPr="000E573E" w:rsidRDefault="00AF1867" w:rsidP="00122455">
            <w:pPr>
              <w:jc w:val="both"/>
              <w:rPr>
                <w:rFonts w:ascii="Calibri" w:hAnsi="Calibri" w:cs="Calibri"/>
                <w:sz w:val="24"/>
              </w:rPr>
            </w:pPr>
            <w:r w:rsidRPr="000E573E">
              <w:rPr>
                <w:rFonts w:ascii="Calibri" w:hAnsi="Calibri" w:cs="Calibri"/>
              </w:rPr>
              <w:t xml:space="preserve">Açıklama; Aşağıda size </w:t>
            </w:r>
            <w:r w:rsidR="00F45713" w:rsidRPr="000E573E">
              <w:rPr>
                <w:rFonts w:ascii="Calibri" w:hAnsi="Calibri" w:cs="Calibri"/>
              </w:rPr>
              <w:t xml:space="preserve">Sosyal Bilgiler </w:t>
            </w:r>
            <w:r w:rsidRPr="000E573E">
              <w:rPr>
                <w:rFonts w:ascii="Calibri" w:hAnsi="Calibri" w:cs="Calibri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0E573E">
              <w:rPr>
                <w:rFonts w:ascii="Calibri" w:hAnsi="Calibri" w:cs="Calibri"/>
              </w:rPr>
              <w:t>KÂĞIDI’NA</w:t>
            </w:r>
            <w:r w:rsidRPr="000E573E">
              <w:rPr>
                <w:rFonts w:ascii="Calibri" w:hAnsi="Calibri" w:cs="Calibri"/>
              </w:rPr>
              <w:t xml:space="preserve"> işaretlemeniz yeterlidir. Her soru 4 puan olup toplam 100 tam puan yapmaktadır. Sınav </w:t>
            </w:r>
            <w:r w:rsidR="0004324A" w:rsidRPr="000E573E">
              <w:rPr>
                <w:rFonts w:ascii="Calibri" w:hAnsi="Calibri" w:cs="Calibri"/>
              </w:rPr>
              <w:t xml:space="preserve">süresi 40 dakikadır. </w:t>
            </w:r>
            <w:r w:rsidRPr="000E573E">
              <w:rPr>
                <w:rFonts w:ascii="Calibri" w:hAnsi="Calibri" w:cs="Calibri"/>
              </w:rPr>
              <w:t xml:space="preserve"> Başarılar Dilerim…</w:t>
            </w:r>
            <w:r w:rsidR="00CF6F57" w:rsidRPr="000E573E">
              <w:rPr>
                <w:rFonts w:ascii="Calibri" w:hAnsi="Calibri" w:cs="Calibri"/>
              </w:rPr>
              <w:t xml:space="preserve"> 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="Calibri" w:hAnsi="Calibri" w:cs="Calibri"/>
          <w:sz w:val="16"/>
        </w:rPr>
        <w:sectPr w:rsidR="00317FD2" w:rsidRPr="00DC7910" w:rsidSect="00DC7910">
          <w:pgSz w:w="11906" w:h="16838"/>
          <w:pgMar w:top="426" w:right="566" w:bottom="567" w:left="567" w:header="708" w:footer="708" w:gutter="0"/>
          <w:cols w:space="708"/>
        </w:sectPr>
      </w:pPr>
    </w:p>
    <w:p w:rsidR="009F658C" w:rsidRDefault="009564E1" w:rsidP="00924A9A">
      <w:pPr>
        <w:numPr>
          <w:ilvl w:val="0"/>
          <w:numId w:val="1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lastRenderedPageBreak/>
        <w:t xml:space="preserve">Aşağıdakilerden hangisi Atatürk’ün milli dış politikasının temellerini oluşturan ilkelerden </w:t>
      </w:r>
      <w:r w:rsidRPr="009564E1">
        <w:rPr>
          <w:rFonts w:ascii="Calibri" w:hAnsi="Calibri" w:cs="Calibri"/>
          <w:b/>
          <w:sz w:val="18"/>
          <w:szCs w:val="18"/>
          <w:u w:val="single"/>
        </w:rPr>
        <w:t>biri değildir</w:t>
      </w:r>
      <w:r w:rsidR="00924A9A">
        <w:rPr>
          <w:rFonts w:ascii="Calibri" w:hAnsi="Calibri" w:cs="Calibri"/>
          <w:b/>
          <w:sz w:val="18"/>
          <w:szCs w:val="18"/>
        </w:rPr>
        <w:t>?</w:t>
      </w:r>
    </w:p>
    <w:p w:rsidR="003853AC" w:rsidRPr="00461733" w:rsidRDefault="003853AC" w:rsidP="003853AC">
      <w:pPr>
        <w:ind w:left="360"/>
        <w:jc w:val="both"/>
        <w:rPr>
          <w:rFonts w:ascii="Calibri" w:hAnsi="Calibri" w:cs="Calibri"/>
          <w:b/>
          <w:sz w:val="8"/>
          <w:szCs w:val="18"/>
        </w:rPr>
      </w:pPr>
    </w:p>
    <w:p w:rsidR="00317FD2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Tam bağımsızlık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Yurtta ve dünyada barış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Toprak kazanma</w:t>
      </w:r>
    </w:p>
    <w:p w:rsidR="009564E1" w:rsidRDefault="009564E1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Devletlerin eşitliği</w:t>
      </w:r>
    </w:p>
    <w:p w:rsidR="00924A9A" w:rsidRPr="00461733" w:rsidRDefault="00924A9A" w:rsidP="00924A9A">
      <w:pPr>
        <w:ind w:left="720"/>
        <w:jc w:val="both"/>
        <w:rPr>
          <w:rFonts w:ascii="Calibri" w:hAnsi="Calibri" w:cs="Calibri"/>
          <w:sz w:val="12"/>
          <w:szCs w:val="18"/>
        </w:rPr>
      </w:pPr>
    </w:p>
    <w:p w:rsidR="003853AC" w:rsidRDefault="00F6144A" w:rsidP="00F6144A">
      <w:pPr>
        <w:pStyle w:val="ListeParagraf"/>
        <w:numPr>
          <w:ilvl w:val="0"/>
          <w:numId w:val="1"/>
        </w:numPr>
        <w:tabs>
          <w:tab w:val="left" w:pos="360"/>
        </w:tabs>
        <w:rPr>
          <w:rFonts w:ascii="Calibri" w:hAnsi="Calibri" w:cs="Calibri"/>
          <w:sz w:val="18"/>
          <w:szCs w:val="16"/>
        </w:rPr>
      </w:pPr>
      <w:r w:rsidRPr="00F6144A">
        <w:rPr>
          <w:rFonts w:ascii="Calibri" w:hAnsi="Calibri" w:cs="Calibri"/>
          <w:sz w:val="18"/>
          <w:szCs w:val="16"/>
        </w:rPr>
        <w:t>* Osmanlı Devleti’nde ilk anayasa hazırlanmıştır.</w:t>
      </w:r>
      <w:r w:rsidRPr="00F6144A">
        <w:rPr>
          <w:rFonts w:ascii="Calibri" w:hAnsi="Calibri" w:cs="Calibri"/>
          <w:sz w:val="18"/>
          <w:szCs w:val="16"/>
        </w:rPr>
        <w:br/>
        <w:t>* Halk ilk defa yönetime katılmıştır</w:t>
      </w:r>
      <w:r w:rsidRPr="00F6144A">
        <w:rPr>
          <w:rFonts w:ascii="Calibri" w:hAnsi="Calibri" w:cs="Calibri"/>
          <w:sz w:val="18"/>
          <w:szCs w:val="16"/>
        </w:rPr>
        <w:br/>
        <w:t>* Demokrasi adına atılmış önemli bir adımdır.</w:t>
      </w:r>
    </w:p>
    <w:p w:rsidR="003853AC" w:rsidRPr="000E573E" w:rsidRDefault="003853AC" w:rsidP="003853AC">
      <w:pPr>
        <w:pStyle w:val="ListeParagraf"/>
        <w:tabs>
          <w:tab w:val="left" w:pos="360"/>
        </w:tabs>
        <w:ind w:left="360"/>
        <w:rPr>
          <w:rFonts w:ascii="Calibri" w:hAnsi="Calibri" w:cs="Calibri"/>
          <w:b/>
          <w:sz w:val="12"/>
          <w:szCs w:val="16"/>
        </w:rPr>
      </w:pPr>
    </w:p>
    <w:p w:rsidR="00F6144A" w:rsidRPr="00F6144A" w:rsidRDefault="00F6144A" w:rsidP="003853AC">
      <w:pPr>
        <w:pStyle w:val="ListeParagraf"/>
        <w:tabs>
          <w:tab w:val="left" w:pos="360"/>
        </w:tabs>
        <w:ind w:left="360"/>
        <w:rPr>
          <w:rFonts w:ascii="Calibri" w:hAnsi="Calibri" w:cs="Calibri"/>
          <w:sz w:val="18"/>
          <w:szCs w:val="16"/>
        </w:rPr>
      </w:pPr>
      <w:r w:rsidRPr="00F6144A">
        <w:rPr>
          <w:rFonts w:ascii="Calibri" w:hAnsi="Calibri" w:cs="Calibri"/>
          <w:b/>
          <w:sz w:val="18"/>
          <w:szCs w:val="16"/>
        </w:rPr>
        <w:t>Osmanlı Devleti’nde sözü edilen gelişme aşağıdakilerden hangisidir?</w:t>
      </w:r>
      <w:r w:rsidRPr="00F6144A">
        <w:rPr>
          <w:rFonts w:ascii="Calibri" w:hAnsi="Calibri" w:cs="Calibri"/>
          <w:b/>
          <w:sz w:val="18"/>
          <w:szCs w:val="16"/>
        </w:rPr>
        <w:br/>
      </w:r>
      <w:r w:rsidRPr="00F6144A">
        <w:rPr>
          <w:rFonts w:ascii="Calibri" w:hAnsi="Calibri" w:cs="Calibri"/>
          <w:sz w:val="18"/>
          <w:szCs w:val="16"/>
        </w:rPr>
        <w:t>A)  Tanzimat Fermanı</w:t>
      </w:r>
      <w:r w:rsidRPr="00F6144A">
        <w:rPr>
          <w:rFonts w:ascii="Calibri" w:hAnsi="Calibri" w:cs="Calibri"/>
          <w:sz w:val="18"/>
          <w:szCs w:val="16"/>
        </w:rPr>
        <w:tab/>
        <w:t xml:space="preserve">                    B)  Islahat Fermanı</w:t>
      </w:r>
      <w:r w:rsidRPr="00F6144A">
        <w:rPr>
          <w:rFonts w:ascii="Calibri" w:hAnsi="Calibri" w:cs="Calibri"/>
          <w:sz w:val="18"/>
          <w:szCs w:val="16"/>
        </w:rPr>
        <w:br/>
        <w:t>C)  Sened-i İttifak</w:t>
      </w:r>
      <w:r w:rsidRPr="00F6144A">
        <w:rPr>
          <w:rFonts w:ascii="Calibri" w:hAnsi="Calibri" w:cs="Calibri"/>
          <w:sz w:val="18"/>
          <w:szCs w:val="16"/>
        </w:rPr>
        <w:tab/>
      </w:r>
      <w:r w:rsidRPr="00F6144A">
        <w:rPr>
          <w:rFonts w:ascii="Calibri" w:hAnsi="Calibri" w:cs="Calibri"/>
          <w:sz w:val="18"/>
          <w:szCs w:val="16"/>
        </w:rPr>
        <w:tab/>
        <w:t xml:space="preserve">D)  Kanun-i Esasi </w:t>
      </w:r>
    </w:p>
    <w:p w:rsidR="00F6144A" w:rsidRPr="00461733" w:rsidRDefault="00F6144A" w:rsidP="00F6144A">
      <w:pPr>
        <w:jc w:val="both"/>
        <w:rPr>
          <w:rFonts w:ascii="Calibri" w:hAnsi="Calibri" w:cs="Calibri"/>
          <w:b/>
          <w:sz w:val="12"/>
          <w:szCs w:val="18"/>
        </w:rPr>
      </w:pPr>
    </w:p>
    <w:p w:rsidR="00317FD2" w:rsidRDefault="00514EF6" w:rsidP="00924A9A">
      <w:pPr>
        <w:pStyle w:val="GvdeMetni"/>
        <w:numPr>
          <w:ilvl w:val="0"/>
          <w:numId w:val="1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Ulaşım, eğitim, sağlık, alt yapı ve güvenlik gibi hizmetlerin </w:t>
      </w:r>
      <w:r w:rsidR="00DB40DE">
        <w:rPr>
          <w:rFonts w:ascii="Calibri" w:hAnsi="Calibri" w:cs="Calibri"/>
          <w:sz w:val="18"/>
          <w:szCs w:val="18"/>
        </w:rPr>
        <w:t>devlet tarafından sağlanabilmesi için her vatandaşın üzerine düşen görev aşağıdakilerden hangisidir</w:t>
      </w:r>
      <w:r w:rsidR="00C65AF7">
        <w:rPr>
          <w:rFonts w:ascii="Calibri" w:hAnsi="Calibri" w:cs="Calibri"/>
          <w:sz w:val="18"/>
          <w:szCs w:val="18"/>
        </w:rPr>
        <w:t>?</w:t>
      </w:r>
    </w:p>
    <w:p w:rsidR="003853AC" w:rsidRPr="00461733" w:rsidRDefault="003853AC" w:rsidP="003853AC">
      <w:pPr>
        <w:pStyle w:val="GvdeMetni"/>
        <w:ind w:left="360"/>
        <w:rPr>
          <w:rFonts w:ascii="Calibri" w:hAnsi="Calibri" w:cs="Calibri"/>
          <w:sz w:val="10"/>
          <w:szCs w:val="18"/>
        </w:rPr>
      </w:pPr>
    </w:p>
    <w:p w:rsidR="00DB40DE" w:rsidRPr="000E573E" w:rsidRDefault="00DB40DE" w:rsidP="00057FE3">
      <w:pPr>
        <w:pStyle w:val="GvdeMetni"/>
        <w:numPr>
          <w:ilvl w:val="0"/>
          <w:numId w:val="9"/>
        </w:numPr>
        <w:rPr>
          <w:rFonts w:ascii="Calibri" w:hAnsi="Calibri" w:cs="Calibri"/>
          <w:b w:val="0"/>
          <w:sz w:val="18"/>
          <w:szCs w:val="18"/>
        </w:rPr>
      </w:pPr>
      <w:r w:rsidRPr="000E573E">
        <w:rPr>
          <w:rFonts w:ascii="Calibri" w:hAnsi="Calibri" w:cs="Calibri"/>
          <w:b w:val="0"/>
          <w:sz w:val="18"/>
          <w:szCs w:val="18"/>
        </w:rPr>
        <w:t>Askerlik yapmak</w:t>
      </w:r>
      <w:r w:rsidR="000E573E">
        <w:rPr>
          <w:rFonts w:ascii="Calibri" w:hAnsi="Calibri" w:cs="Calibri"/>
          <w:b w:val="0"/>
          <w:sz w:val="18"/>
          <w:szCs w:val="18"/>
        </w:rPr>
        <w:t xml:space="preserve">                           B)   </w:t>
      </w:r>
      <w:r w:rsidRPr="000E573E">
        <w:rPr>
          <w:rFonts w:ascii="Calibri" w:hAnsi="Calibri" w:cs="Calibri"/>
          <w:b w:val="0"/>
          <w:sz w:val="18"/>
          <w:szCs w:val="18"/>
        </w:rPr>
        <w:t>Kanunlara uymak</w:t>
      </w:r>
    </w:p>
    <w:p w:rsidR="00DB40DE" w:rsidRPr="000E573E" w:rsidRDefault="000E573E" w:rsidP="000E573E">
      <w:pPr>
        <w:pStyle w:val="GvdeMetni"/>
        <w:ind w:left="360"/>
        <w:rPr>
          <w:rFonts w:ascii="Calibri" w:hAnsi="Calibri" w:cs="Calibri"/>
          <w:b w:val="0"/>
          <w:sz w:val="18"/>
          <w:szCs w:val="18"/>
        </w:rPr>
      </w:pPr>
      <w:r w:rsidRPr="000E573E">
        <w:rPr>
          <w:rFonts w:ascii="Calibri" w:hAnsi="Calibri" w:cs="Calibri"/>
          <w:sz w:val="18"/>
          <w:szCs w:val="18"/>
        </w:rPr>
        <w:t>C)</w:t>
      </w:r>
      <w:r>
        <w:rPr>
          <w:rFonts w:ascii="Calibri" w:hAnsi="Calibri" w:cs="Calibri"/>
          <w:b w:val="0"/>
          <w:sz w:val="18"/>
          <w:szCs w:val="18"/>
        </w:rPr>
        <w:t xml:space="preserve">     </w:t>
      </w:r>
      <w:r w:rsidR="00DB40DE" w:rsidRPr="000E573E">
        <w:rPr>
          <w:rFonts w:ascii="Calibri" w:hAnsi="Calibri" w:cs="Calibri"/>
          <w:b w:val="0"/>
          <w:sz w:val="18"/>
          <w:szCs w:val="18"/>
        </w:rPr>
        <w:t>Oy kullanmak</w:t>
      </w:r>
      <w:r>
        <w:rPr>
          <w:rFonts w:ascii="Calibri" w:hAnsi="Calibri" w:cs="Calibri"/>
          <w:b w:val="0"/>
          <w:sz w:val="18"/>
          <w:szCs w:val="18"/>
        </w:rPr>
        <w:t xml:space="preserve">                                </w:t>
      </w:r>
      <w:r w:rsidRPr="000E573E">
        <w:rPr>
          <w:rFonts w:ascii="Calibri" w:hAnsi="Calibri" w:cs="Calibri"/>
          <w:sz w:val="18"/>
          <w:szCs w:val="18"/>
        </w:rPr>
        <w:t>D)</w:t>
      </w:r>
      <w:r>
        <w:rPr>
          <w:rFonts w:ascii="Calibri" w:hAnsi="Calibri" w:cs="Calibri"/>
          <w:b w:val="0"/>
          <w:sz w:val="18"/>
          <w:szCs w:val="18"/>
        </w:rPr>
        <w:t xml:space="preserve">  </w:t>
      </w:r>
      <w:r w:rsidR="00DB40DE" w:rsidRPr="000E573E">
        <w:rPr>
          <w:rFonts w:ascii="Calibri" w:hAnsi="Calibri" w:cs="Calibri"/>
          <w:b w:val="0"/>
          <w:sz w:val="18"/>
          <w:szCs w:val="18"/>
        </w:rPr>
        <w:t>Vergi vermek</w:t>
      </w:r>
    </w:p>
    <w:p w:rsidR="000B1CE5" w:rsidRPr="00461733" w:rsidRDefault="000B1CE5" w:rsidP="000B1CE5">
      <w:pPr>
        <w:pStyle w:val="GvdeMetni"/>
        <w:ind w:left="720"/>
        <w:rPr>
          <w:rFonts w:ascii="Calibri" w:hAnsi="Calibri" w:cs="Calibri"/>
          <w:b w:val="0"/>
          <w:sz w:val="12"/>
          <w:szCs w:val="18"/>
        </w:rPr>
      </w:pPr>
    </w:p>
    <w:p w:rsidR="00D01D39" w:rsidRPr="00D01D39" w:rsidRDefault="00D01D39" w:rsidP="00D01D39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Calibri" w:hAnsi="Calibri"/>
          <w:b/>
          <w:sz w:val="18"/>
        </w:rPr>
      </w:pPr>
      <w:r w:rsidRPr="00D01D39">
        <w:rPr>
          <w:rFonts w:ascii="Calibri" w:hAnsi="Calibri"/>
          <w:b/>
          <w:sz w:val="18"/>
        </w:rPr>
        <w:t>Bir ülkenin ithalatında ham ve yarı işlenmiş maddeler, ihracatında ise yapılmış eşya büyük bir paya sahipse bu ülke aşağıdaki guruplardan hangisine girer?</w:t>
      </w:r>
    </w:p>
    <w:p w:rsidR="00D01D39" w:rsidRPr="00D01D39" w:rsidRDefault="00D01D39" w:rsidP="00D01D39">
      <w:pPr>
        <w:shd w:val="clear" w:color="auto" w:fill="FFFFFF"/>
        <w:spacing w:line="276" w:lineRule="auto"/>
        <w:ind w:left="340" w:hanging="340"/>
        <w:rPr>
          <w:rFonts w:ascii="Calibri" w:hAnsi="Calibri"/>
          <w:sz w:val="6"/>
        </w:rPr>
      </w:pPr>
    </w:p>
    <w:p w:rsidR="00D01D39" w:rsidRPr="00D01D39" w:rsidRDefault="00D01D39" w:rsidP="00D01D39">
      <w:pPr>
        <w:pStyle w:val="ListeParagraf"/>
        <w:numPr>
          <w:ilvl w:val="0"/>
          <w:numId w:val="32"/>
        </w:numPr>
        <w:tabs>
          <w:tab w:val="left" w:pos="585"/>
        </w:tabs>
        <w:spacing w:line="276" w:lineRule="auto"/>
        <w:jc w:val="both"/>
        <w:rPr>
          <w:rFonts w:ascii="Calibri" w:hAnsi="Calibri"/>
          <w:sz w:val="18"/>
        </w:rPr>
      </w:pPr>
      <w:r w:rsidRPr="00D01D39">
        <w:rPr>
          <w:rFonts w:ascii="Calibri" w:hAnsi="Calibri"/>
          <w:sz w:val="18"/>
        </w:rPr>
        <w:t>Turizmi gelişmiş olan</w:t>
      </w:r>
    </w:p>
    <w:p w:rsidR="00D01D39" w:rsidRPr="00D01D39" w:rsidRDefault="00D01D39" w:rsidP="00D01D39">
      <w:pPr>
        <w:pStyle w:val="ListeParagraf"/>
        <w:numPr>
          <w:ilvl w:val="0"/>
          <w:numId w:val="32"/>
        </w:numPr>
        <w:tabs>
          <w:tab w:val="left" w:pos="585"/>
        </w:tabs>
        <w:spacing w:line="276" w:lineRule="auto"/>
        <w:jc w:val="both"/>
        <w:rPr>
          <w:rFonts w:ascii="Calibri" w:hAnsi="Calibri"/>
          <w:sz w:val="18"/>
        </w:rPr>
      </w:pPr>
      <w:r w:rsidRPr="00D01D39">
        <w:rPr>
          <w:rFonts w:ascii="Calibri" w:hAnsi="Calibri"/>
          <w:sz w:val="18"/>
        </w:rPr>
        <w:t>Tarım ürünü fazlası olan</w:t>
      </w:r>
    </w:p>
    <w:p w:rsidR="00D01D39" w:rsidRPr="00D01D39" w:rsidRDefault="00D01D39" w:rsidP="00D01D39">
      <w:pPr>
        <w:pStyle w:val="ListeParagraf"/>
        <w:numPr>
          <w:ilvl w:val="0"/>
          <w:numId w:val="32"/>
        </w:numPr>
        <w:shd w:val="clear" w:color="auto" w:fill="FFFFFF"/>
        <w:tabs>
          <w:tab w:val="left" w:pos="585"/>
        </w:tabs>
        <w:spacing w:line="276" w:lineRule="auto"/>
        <w:jc w:val="both"/>
        <w:rPr>
          <w:rFonts w:ascii="Calibri" w:hAnsi="Calibri"/>
          <w:b/>
          <w:sz w:val="18"/>
        </w:rPr>
      </w:pPr>
      <w:r w:rsidRPr="00D01D39">
        <w:rPr>
          <w:rFonts w:ascii="Calibri" w:hAnsi="Calibri"/>
          <w:sz w:val="18"/>
        </w:rPr>
        <w:t>Yer altı zenginliği fazla olan</w:t>
      </w:r>
    </w:p>
    <w:p w:rsidR="00D01D39" w:rsidRPr="00D01D39" w:rsidRDefault="00D01D39" w:rsidP="00D01D39">
      <w:pPr>
        <w:pStyle w:val="ListeParagraf"/>
        <w:numPr>
          <w:ilvl w:val="0"/>
          <w:numId w:val="32"/>
        </w:numPr>
        <w:shd w:val="clear" w:color="auto" w:fill="FFFFFF"/>
        <w:tabs>
          <w:tab w:val="left" w:pos="585"/>
        </w:tabs>
        <w:spacing w:line="276" w:lineRule="auto"/>
        <w:jc w:val="both"/>
        <w:rPr>
          <w:rFonts w:ascii="Calibri" w:hAnsi="Calibri"/>
          <w:b/>
          <w:sz w:val="18"/>
        </w:rPr>
      </w:pPr>
      <w:r w:rsidRPr="00D01D39">
        <w:rPr>
          <w:rFonts w:ascii="Calibri" w:hAnsi="Calibri"/>
          <w:sz w:val="18"/>
        </w:rPr>
        <w:t>Sanayisi gelişmiş olan</w:t>
      </w:r>
    </w:p>
    <w:p w:rsidR="00C65AF7" w:rsidRPr="00461733" w:rsidRDefault="00C65AF7" w:rsidP="00C65AF7">
      <w:pPr>
        <w:ind w:left="720"/>
        <w:jc w:val="both"/>
        <w:rPr>
          <w:rFonts w:ascii="Calibri" w:hAnsi="Calibri" w:cs="Calibri"/>
          <w:sz w:val="12"/>
          <w:szCs w:val="18"/>
        </w:rPr>
      </w:pPr>
    </w:p>
    <w:p w:rsidR="00317FD2" w:rsidRPr="00D01D39" w:rsidRDefault="00D01D39" w:rsidP="00D01D39">
      <w:pPr>
        <w:pStyle w:val="ListeParagraf"/>
        <w:numPr>
          <w:ilvl w:val="0"/>
          <w:numId w:val="1"/>
        </w:numPr>
        <w:spacing w:after="200" w:line="220" w:lineRule="exact"/>
        <w:jc w:val="both"/>
        <w:rPr>
          <w:rFonts w:ascii="Calibri" w:hAnsi="Calibri" w:cs="Calibri"/>
          <w:sz w:val="18"/>
          <w:szCs w:val="18"/>
        </w:rPr>
      </w:pPr>
      <w:r w:rsidRPr="00D01D39">
        <w:rPr>
          <w:rFonts w:ascii="Calibri" w:eastAsia="Calibri" w:hAnsi="Calibri"/>
          <w:bCs/>
          <w:sz w:val="18"/>
        </w:rPr>
        <w:t xml:space="preserve">Demos (halk) ve kratos (iktidar) kelimelerinin bir araya gelmesi ile oluşan demokrasi halk iradesinin yönetime egemen olmasını ifade etmektedir. İlk olarak ……………………uygarlığında ortaya çıkmıştır. </w:t>
      </w:r>
      <w:r w:rsidRPr="00D01D39">
        <w:rPr>
          <w:rFonts w:ascii="Calibri" w:eastAsia="Calibri" w:hAnsi="Calibri"/>
          <w:b/>
          <w:bCs/>
          <w:sz w:val="18"/>
        </w:rPr>
        <w:t xml:space="preserve">Verilen boşluğa </w:t>
      </w:r>
      <w:r w:rsidRPr="00D01D39">
        <w:rPr>
          <w:rFonts w:ascii="Calibri" w:eastAsia="Calibri" w:hAnsi="Calibri"/>
          <w:b/>
          <w:sz w:val="18"/>
        </w:rPr>
        <w:t>aşağıdakilerden hangisi getirilirse paragraftaki bilgi doğru olur?</w:t>
      </w:r>
    </w:p>
    <w:p w:rsidR="00D01D39" w:rsidRPr="00461733" w:rsidRDefault="00D01D39" w:rsidP="00D01D39">
      <w:pPr>
        <w:pStyle w:val="ListeParagraf"/>
        <w:spacing w:after="200" w:line="220" w:lineRule="exact"/>
        <w:ind w:left="360"/>
        <w:jc w:val="both"/>
        <w:rPr>
          <w:rFonts w:ascii="Calibri" w:hAnsi="Calibri" w:cs="Calibri"/>
          <w:sz w:val="12"/>
          <w:szCs w:val="18"/>
        </w:rPr>
      </w:pPr>
    </w:p>
    <w:p w:rsidR="00D01D39" w:rsidRPr="00D01D39" w:rsidRDefault="00D01D39" w:rsidP="00D01D39">
      <w:pPr>
        <w:pStyle w:val="ListeParagraf"/>
        <w:spacing w:after="200" w:line="220" w:lineRule="exact"/>
        <w:ind w:left="360"/>
        <w:jc w:val="both"/>
        <w:rPr>
          <w:rFonts w:ascii="Calibri" w:eastAsia="Calibri" w:hAnsi="Calibri"/>
          <w:sz w:val="18"/>
        </w:rPr>
      </w:pPr>
      <w:r w:rsidRPr="00D01D39">
        <w:rPr>
          <w:rFonts w:ascii="Calibri" w:eastAsia="Calibri" w:hAnsi="Calibri"/>
          <w:b/>
          <w:sz w:val="18"/>
        </w:rPr>
        <w:t xml:space="preserve">A) </w:t>
      </w:r>
      <w:r w:rsidRPr="00D01D39">
        <w:rPr>
          <w:rFonts w:ascii="Calibri" w:eastAsia="Calibri" w:hAnsi="Calibri"/>
          <w:sz w:val="18"/>
        </w:rPr>
        <w:t>İyon</w:t>
      </w:r>
      <w:r>
        <w:rPr>
          <w:rFonts w:ascii="Calibri" w:eastAsia="Calibri" w:hAnsi="Calibri"/>
          <w:sz w:val="18"/>
        </w:rPr>
        <w:t xml:space="preserve">               </w:t>
      </w:r>
      <w:r w:rsidRPr="00D01D39">
        <w:rPr>
          <w:rFonts w:ascii="Calibri" w:eastAsia="Calibri" w:hAnsi="Calibri"/>
          <w:b/>
          <w:sz w:val="18"/>
        </w:rPr>
        <w:t xml:space="preserve">B) </w:t>
      </w:r>
      <w:r w:rsidRPr="00D01D39">
        <w:rPr>
          <w:rFonts w:ascii="Calibri" w:eastAsia="Calibri" w:hAnsi="Calibri"/>
          <w:sz w:val="18"/>
        </w:rPr>
        <w:t>Lidya</w:t>
      </w:r>
      <w:r w:rsidRPr="00D01D39">
        <w:rPr>
          <w:rFonts w:ascii="Calibri" w:eastAsia="Calibri" w:hAnsi="Calibri"/>
          <w:sz w:val="18"/>
        </w:rPr>
        <w:tab/>
      </w:r>
      <w:r>
        <w:rPr>
          <w:rFonts w:ascii="Calibri" w:eastAsia="Calibri" w:hAnsi="Calibri"/>
          <w:sz w:val="18"/>
        </w:rPr>
        <w:t xml:space="preserve">          </w:t>
      </w:r>
      <w:r w:rsidRPr="00D01D39">
        <w:rPr>
          <w:rFonts w:ascii="Calibri" w:eastAsia="Calibri" w:hAnsi="Calibri"/>
          <w:b/>
          <w:sz w:val="18"/>
        </w:rPr>
        <w:t xml:space="preserve">C) </w:t>
      </w:r>
      <w:r w:rsidRPr="00D01D39">
        <w:rPr>
          <w:rFonts w:ascii="Calibri" w:eastAsia="Calibri" w:hAnsi="Calibri"/>
          <w:sz w:val="18"/>
        </w:rPr>
        <w:t xml:space="preserve">Yunan     </w:t>
      </w:r>
      <w:r>
        <w:rPr>
          <w:rFonts w:ascii="Calibri" w:eastAsia="Calibri" w:hAnsi="Calibri"/>
          <w:sz w:val="18"/>
        </w:rPr>
        <w:t xml:space="preserve">   </w:t>
      </w:r>
      <w:r w:rsidRPr="00D01D39">
        <w:rPr>
          <w:rFonts w:ascii="Calibri" w:eastAsia="Calibri" w:hAnsi="Calibri"/>
          <w:sz w:val="18"/>
        </w:rPr>
        <w:t xml:space="preserve">     </w:t>
      </w:r>
      <w:r w:rsidRPr="00D01D39">
        <w:rPr>
          <w:rFonts w:ascii="Calibri" w:eastAsia="Calibri" w:hAnsi="Calibri"/>
          <w:b/>
          <w:sz w:val="18"/>
        </w:rPr>
        <w:t xml:space="preserve">D) </w:t>
      </w:r>
      <w:r w:rsidRPr="00D01D39">
        <w:rPr>
          <w:rFonts w:ascii="Calibri" w:eastAsia="Calibri" w:hAnsi="Calibri"/>
          <w:sz w:val="18"/>
        </w:rPr>
        <w:t>Roma</w:t>
      </w:r>
    </w:p>
    <w:p w:rsidR="00EB6579" w:rsidRPr="00EB6579" w:rsidRDefault="00EB6579" w:rsidP="003B2ED7">
      <w:pPr>
        <w:pStyle w:val="GvdeMetni"/>
        <w:numPr>
          <w:ilvl w:val="0"/>
          <w:numId w:val="1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>Aşağıdaki grafikte Türkiye’nin 2001 – 2009 yılları arasındaki turizm gelirleri gösterilmiştir.</w:t>
      </w:r>
    </w:p>
    <w:p w:rsidR="00EB6579" w:rsidRDefault="00122455" w:rsidP="00EB6579">
      <w:pPr>
        <w:pStyle w:val="GvdeMetni"/>
        <w:ind w:left="360"/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</w:pPr>
      <w:r>
        <w:rPr>
          <w:rFonts w:cs="Calibri"/>
          <w:noProof/>
          <w:color w:val="000000"/>
          <w:sz w:val="18"/>
          <w:szCs w:val="1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20320</wp:posOffset>
            </wp:positionV>
            <wp:extent cx="2973705" cy="1776730"/>
            <wp:effectExtent l="19050" t="0" r="0" b="0"/>
            <wp:wrapTight wrapText="bothSides">
              <wp:wrapPolygon edited="0">
                <wp:start x="-138" y="0"/>
                <wp:lineTo x="-138" y="21307"/>
                <wp:lineTo x="21586" y="21307"/>
                <wp:lineTo x="21586" y="0"/>
                <wp:lineTo x="-138" y="0"/>
              </wp:wrapPolygon>
            </wp:wrapTight>
            <wp:docPr id="10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0E573E" w:rsidRDefault="000E573E" w:rsidP="007A2360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3B2ED7" w:rsidRDefault="00EB6579" w:rsidP="007A2360">
      <w:pPr>
        <w:pStyle w:val="GvdeMetni"/>
        <w:ind w:left="360"/>
        <w:rPr>
          <w:rFonts w:ascii="Calibri" w:hAnsi="Calibri" w:cs="Calibri"/>
          <w:sz w:val="18"/>
          <w:szCs w:val="18"/>
        </w:rPr>
      </w:pPr>
      <w:r w:rsidRPr="00EB6579">
        <w:rPr>
          <w:rFonts w:ascii="Calibri" w:hAnsi="Calibri" w:cs="Calibri"/>
          <w:color w:val="000000"/>
          <w:sz w:val="18"/>
          <w:szCs w:val="18"/>
          <w:shd w:val="clear" w:color="auto" w:fill="FFFFFF"/>
        </w:rPr>
        <w:t>Grafiğe göre</w:t>
      </w:r>
      <w:r>
        <w:rPr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, aşağıdaki yargılardan hangisine </w:t>
      </w:r>
      <w:r w:rsidRPr="00EB6579">
        <w:rPr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  <w:t>ulaşılamaz</w:t>
      </w:r>
      <w:r w:rsidR="003B2ED7" w:rsidRPr="00EB6579">
        <w:rPr>
          <w:rFonts w:ascii="Calibri" w:hAnsi="Calibri" w:cs="Calibri"/>
          <w:sz w:val="18"/>
          <w:szCs w:val="18"/>
        </w:rPr>
        <w:t>?</w:t>
      </w:r>
    </w:p>
    <w:p w:rsidR="003853AC" w:rsidRPr="000E573E" w:rsidRDefault="003853AC" w:rsidP="007A2360">
      <w:pPr>
        <w:pStyle w:val="GvdeMetni"/>
        <w:ind w:left="360"/>
        <w:rPr>
          <w:rFonts w:ascii="Calibri" w:hAnsi="Calibri" w:cs="Calibri"/>
          <w:sz w:val="10"/>
          <w:szCs w:val="18"/>
        </w:rPr>
      </w:pPr>
    </w:p>
    <w:p w:rsidR="003B2ED7" w:rsidRDefault="00EB6579" w:rsidP="00057FE3">
      <w:pPr>
        <w:pStyle w:val="GvdeMetni"/>
        <w:numPr>
          <w:ilvl w:val="0"/>
          <w:numId w:val="20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Verilen yıllarda turizm geliri sürekli artmıştır.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En fazla turizm geliri 2009 yılında elde edilmiştir.</w:t>
      </w:r>
    </w:p>
    <w:p w:rsidR="00EB6579" w:rsidRDefault="00EB6579" w:rsidP="00057FE3">
      <w:pPr>
        <w:pStyle w:val="GvdeMetni"/>
        <w:numPr>
          <w:ilvl w:val="0"/>
          <w:numId w:val="20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Ülkemize turist en fazla İngiltere’den gelmektedir.</w:t>
      </w:r>
    </w:p>
    <w:p w:rsidR="00EB6579" w:rsidRDefault="00FE6E9A" w:rsidP="00057FE3">
      <w:pPr>
        <w:pStyle w:val="GvdeMetni"/>
        <w:numPr>
          <w:ilvl w:val="0"/>
          <w:numId w:val="20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Verilen yıllara göre turizm geliri hep 10 milyar doların üstünde olmuştur.</w:t>
      </w:r>
    </w:p>
    <w:p w:rsidR="005210DE" w:rsidRDefault="005210DE" w:rsidP="004B6D92">
      <w:pPr>
        <w:ind w:left="720"/>
        <w:jc w:val="both"/>
        <w:rPr>
          <w:rFonts w:ascii="Calibri" w:hAnsi="Calibri" w:cs="Calibri"/>
          <w:sz w:val="18"/>
          <w:szCs w:val="18"/>
        </w:rPr>
      </w:pPr>
    </w:p>
    <w:p w:rsidR="00317FD2" w:rsidRDefault="005210DE" w:rsidP="002E4952">
      <w:pPr>
        <w:pStyle w:val="GvdeMetni"/>
        <w:numPr>
          <w:ilvl w:val="0"/>
          <w:numId w:val="1"/>
        </w:numPr>
        <w:rPr>
          <w:rFonts w:ascii="Calibri" w:hAnsi="Calibri" w:cs="Calibri"/>
          <w:sz w:val="18"/>
          <w:szCs w:val="18"/>
        </w:rPr>
      </w:pPr>
      <w:r w:rsidRPr="005210DE">
        <w:rPr>
          <w:rFonts w:ascii="Calibri" w:hAnsi="Calibri" w:cs="Calibri"/>
          <w:b w:val="0"/>
          <w:sz w:val="18"/>
          <w:szCs w:val="18"/>
        </w:rPr>
        <w:lastRenderedPageBreak/>
        <w:t>Aşağıda dünyada nüfusun dağılışını etkileyen faktörler verilmiştir.</w:t>
      </w:r>
      <w:r>
        <w:rPr>
          <w:rFonts w:ascii="Calibri" w:hAnsi="Calibri" w:cs="Calibri"/>
          <w:sz w:val="18"/>
          <w:szCs w:val="18"/>
        </w:rPr>
        <w:t xml:space="preserve"> Bunlardan hangisi </w:t>
      </w:r>
      <w:r w:rsidR="009564E1">
        <w:rPr>
          <w:rFonts w:ascii="Calibri" w:hAnsi="Calibri" w:cs="Calibri"/>
          <w:sz w:val="18"/>
          <w:szCs w:val="18"/>
        </w:rPr>
        <w:t>nüfusun dağılışı konusunda en az etkilidir</w:t>
      </w:r>
      <w:r w:rsidR="002E4952">
        <w:rPr>
          <w:rFonts w:ascii="Calibri" w:hAnsi="Calibri" w:cs="Calibri"/>
          <w:sz w:val="18"/>
          <w:szCs w:val="18"/>
        </w:rPr>
        <w:t>?</w:t>
      </w:r>
    </w:p>
    <w:p w:rsidR="003853AC" w:rsidRPr="002E4952" w:rsidRDefault="003853AC" w:rsidP="003853AC">
      <w:pPr>
        <w:pStyle w:val="GvdeMetni"/>
        <w:ind w:left="360"/>
        <w:rPr>
          <w:rFonts w:ascii="Calibri" w:hAnsi="Calibri" w:cs="Calibri"/>
          <w:sz w:val="18"/>
          <w:szCs w:val="18"/>
        </w:rPr>
      </w:pPr>
    </w:p>
    <w:p w:rsidR="002E4952" w:rsidRDefault="005210DE" w:rsidP="003853AC">
      <w:pPr>
        <w:pStyle w:val="GvdeMetni"/>
        <w:numPr>
          <w:ilvl w:val="0"/>
          <w:numId w:val="1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Kurak iklim koşulları</w:t>
      </w:r>
    </w:p>
    <w:p w:rsidR="00967CEF" w:rsidRDefault="00967CEF" w:rsidP="003853AC">
      <w:pPr>
        <w:pStyle w:val="GvdeMetni"/>
        <w:numPr>
          <w:ilvl w:val="0"/>
          <w:numId w:val="1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Tarihi eserlerin azlığı</w:t>
      </w:r>
    </w:p>
    <w:p w:rsidR="005210DE" w:rsidRPr="00967CEF" w:rsidRDefault="005210DE" w:rsidP="003853AC">
      <w:pPr>
        <w:pStyle w:val="GvdeMetni"/>
        <w:numPr>
          <w:ilvl w:val="0"/>
          <w:numId w:val="13"/>
        </w:numPr>
        <w:rPr>
          <w:rFonts w:ascii="Calibri" w:hAnsi="Calibri" w:cs="Calibri"/>
          <w:b w:val="0"/>
          <w:sz w:val="18"/>
          <w:szCs w:val="18"/>
        </w:rPr>
      </w:pPr>
      <w:r w:rsidRPr="00967CEF">
        <w:rPr>
          <w:rFonts w:ascii="Calibri" w:hAnsi="Calibri" w:cs="Calibri"/>
          <w:b w:val="0"/>
          <w:sz w:val="18"/>
          <w:szCs w:val="18"/>
        </w:rPr>
        <w:t>Engebeli ve yüksek arazi</w:t>
      </w:r>
    </w:p>
    <w:p w:rsidR="005210DE" w:rsidRDefault="005210DE" w:rsidP="003853AC">
      <w:pPr>
        <w:pStyle w:val="GvdeMetni"/>
        <w:numPr>
          <w:ilvl w:val="0"/>
          <w:numId w:val="1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Yeterli sağlık ve eğitim hizmetleri</w:t>
      </w:r>
    </w:p>
    <w:p w:rsidR="00317FD2" w:rsidRPr="00461733" w:rsidRDefault="00317FD2" w:rsidP="002E4952">
      <w:pPr>
        <w:pStyle w:val="GvdeMetni"/>
        <w:ind w:left="720"/>
        <w:rPr>
          <w:rFonts w:ascii="Calibri" w:hAnsi="Calibri" w:cs="Calibri"/>
          <w:b w:val="0"/>
          <w:sz w:val="12"/>
          <w:szCs w:val="18"/>
        </w:rPr>
      </w:pPr>
    </w:p>
    <w:p w:rsidR="00D01D39" w:rsidRPr="003853AC" w:rsidRDefault="00D01D39" w:rsidP="00D01D39">
      <w:pPr>
        <w:pStyle w:val="ListeParagraf"/>
        <w:numPr>
          <w:ilvl w:val="0"/>
          <w:numId w:val="1"/>
        </w:numPr>
        <w:rPr>
          <w:rFonts w:ascii="Calibri" w:eastAsia="Calibri" w:hAnsi="Calibri"/>
          <w:sz w:val="18"/>
          <w:szCs w:val="18"/>
        </w:rPr>
      </w:pPr>
      <w:r w:rsidRPr="00D01D39">
        <w:rPr>
          <w:rFonts w:ascii="Calibri" w:eastAsia="Calibri" w:hAnsi="Calibri"/>
          <w:sz w:val="18"/>
          <w:szCs w:val="18"/>
        </w:rPr>
        <w:t>İslam tarihinde yaşanan Dört Halife Dönemi, “İslam Cumhuriyet Dönemi” olarak değerlendirilmektedir.</w:t>
      </w:r>
      <w:r>
        <w:rPr>
          <w:rFonts w:ascii="Calibri" w:eastAsia="Calibri" w:hAnsi="Calibri"/>
          <w:sz w:val="18"/>
          <w:szCs w:val="18"/>
        </w:rPr>
        <w:t xml:space="preserve"> </w:t>
      </w:r>
      <w:r w:rsidRPr="00D01D39">
        <w:rPr>
          <w:rFonts w:ascii="Calibri" w:eastAsia="Calibri" w:hAnsi="Calibri"/>
          <w:b/>
          <w:sz w:val="18"/>
          <w:szCs w:val="18"/>
        </w:rPr>
        <w:t xml:space="preserve">Bu dönemin </w:t>
      </w:r>
      <w:r w:rsidRPr="00D01D39">
        <w:rPr>
          <w:rFonts w:ascii="Calibri" w:eastAsia="Calibri" w:hAnsi="Calibri"/>
          <w:b/>
          <w:sz w:val="18"/>
          <w:szCs w:val="18"/>
          <w:u w:val="single"/>
        </w:rPr>
        <w:t>Cumhuriyet dönemi</w:t>
      </w:r>
      <w:r w:rsidRPr="00D01D39">
        <w:rPr>
          <w:rFonts w:ascii="Calibri" w:eastAsia="Calibri" w:hAnsi="Calibri"/>
          <w:b/>
          <w:sz w:val="18"/>
          <w:szCs w:val="18"/>
        </w:rPr>
        <w:t xml:space="preserve"> olarak anılmasında aşağıdakilerden hangisi etkili olmuştur?</w:t>
      </w:r>
    </w:p>
    <w:p w:rsidR="003853AC" w:rsidRPr="00D01D39" w:rsidRDefault="003853AC" w:rsidP="003853AC">
      <w:pPr>
        <w:pStyle w:val="ListeParagraf"/>
        <w:ind w:left="360"/>
        <w:rPr>
          <w:rFonts w:ascii="Calibri" w:eastAsia="Calibri" w:hAnsi="Calibri"/>
          <w:sz w:val="18"/>
          <w:szCs w:val="18"/>
        </w:rPr>
      </w:pPr>
    </w:p>
    <w:p w:rsidR="00D01D39" w:rsidRPr="00D01D39" w:rsidRDefault="00D01D39" w:rsidP="00D01D39">
      <w:pPr>
        <w:pStyle w:val="ListeParagraf"/>
        <w:ind w:left="360"/>
        <w:rPr>
          <w:rFonts w:ascii="Calibri" w:eastAsia="Calibri" w:hAnsi="Calibri"/>
          <w:sz w:val="18"/>
          <w:szCs w:val="18"/>
        </w:rPr>
      </w:pPr>
      <w:r w:rsidRPr="00D01D39">
        <w:rPr>
          <w:rFonts w:ascii="Calibri" w:eastAsia="Calibri" w:hAnsi="Calibri"/>
          <w:sz w:val="18"/>
          <w:szCs w:val="18"/>
        </w:rPr>
        <w:t>A) Devlet topraklarının genişlemesi</w:t>
      </w:r>
    </w:p>
    <w:p w:rsidR="00D01D39" w:rsidRPr="00D01D39" w:rsidRDefault="00D01D39" w:rsidP="00D01D39">
      <w:pPr>
        <w:pStyle w:val="ListeParagraf"/>
        <w:ind w:left="360"/>
        <w:rPr>
          <w:rFonts w:ascii="Calibri" w:eastAsia="Calibri" w:hAnsi="Calibri"/>
          <w:sz w:val="18"/>
          <w:szCs w:val="18"/>
        </w:rPr>
      </w:pPr>
      <w:r w:rsidRPr="00D01D39">
        <w:rPr>
          <w:rFonts w:ascii="Calibri" w:eastAsia="Calibri" w:hAnsi="Calibri"/>
          <w:sz w:val="18"/>
          <w:szCs w:val="18"/>
        </w:rPr>
        <w:t>B) Savaşlarda üstün başarıların kazanılması</w:t>
      </w:r>
    </w:p>
    <w:p w:rsidR="00D01D39" w:rsidRPr="00D01D39" w:rsidRDefault="00D01D39" w:rsidP="00D01D39">
      <w:pPr>
        <w:pStyle w:val="ListeParagraf"/>
        <w:ind w:left="360"/>
        <w:rPr>
          <w:rFonts w:ascii="Calibri" w:eastAsia="Calibri" w:hAnsi="Calibri"/>
          <w:sz w:val="18"/>
          <w:szCs w:val="18"/>
        </w:rPr>
      </w:pPr>
      <w:r w:rsidRPr="00D01D39">
        <w:rPr>
          <w:rFonts w:ascii="Calibri" w:eastAsia="Calibri" w:hAnsi="Calibri"/>
          <w:sz w:val="18"/>
          <w:szCs w:val="18"/>
        </w:rPr>
        <w:t>C) Halifelerin seçimle belirlenmesi</w:t>
      </w:r>
    </w:p>
    <w:p w:rsidR="00D01D39" w:rsidRDefault="00D01D39" w:rsidP="00D01D39">
      <w:pPr>
        <w:pStyle w:val="ListeParagraf"/>
        <w:ind w:left="360"/>
        <w:jc w:val="both"/>
        <w:rPr>
          <w:rFonts w:ascii="Calibri" w:eastAsia="Calibri" w:hAnsi="Calibri"/>
          <w:sz w:val="18"/>
          <w:szCs w:val="18"/>
        </w:rPr>
      </w:pPr>
      <w:r w:rsidRPr="00D01D39">
        <w:rPr>
          <w:rFonts w:ascii="Calibri" w:eastAsia="Calibri" w:hAnsi="Calibri"/>
          <w:sz w:val="18"/>
          <w:szCs w:val="18"/>
        </w:rPr>
        <w:t>D) Ticari faaliyetlerin hız kazanması</w:t>
      </w:r>
    </w:p>
    <w:p w:rsidR="00D01D39" w:rsidRPr="00D01D39" w:rsidRDefault="00D01D39" w:rsidP="00D01D39">
      <w:pPr>
        <w:pStyle w:val="ListeParagraf"/>
        <w:ind w:left="360"/>
        <w:jc w:val="both"/>
        <w:rPr>
          <w:rFonts w:ascii="Calibri" w:hAnsi="Calibri" w:cs="Calibri"/>
          <w:b/>
          <w:sz w:val="18"/>
          <w:szCs w:val="18"/>
        </w:rPr>
      </w:pPr>
    </w:p>
    <w:p w:rsidR="00D01D39" w:rsidRPr="003853AC" w:rsidRDefault="00D01D39" w:rsidP="00D01D39">
      <w:pPr>
        <w:pStyle w:val="ListeParagraf"/>
        <w:numPr>
          <w:ilvl w:val="0"/>
          <w:numId w:val="1"/>
        </w:numPr>
        <w:rPr>
          <w:rFonts w:ascii="Calibri" w:eastAsia="Calibri" w:hAnsi="Calibri"/>
          <w:bCs/>
          <w:sz w:val="18"/>
        </w:rPr>
      </w:pPr>
      <w:r w:rsidRPr="00D01D39">
        <w:rPr>
          <w:rFonts w:ascii="Calibri" w:eastAsia="Calibri" w:hAnsi="Calibri"/>
          <w:bCs/>
          <w:sz w:val="18"/>
        </w:rPr>
        <w:t xml:space="preserve">Eski Türklerde kadınının toplum içinde saygın bir yeri vardı. Kadınlar da erkekler gibi kurultaya katılabiliyorlardı. Alınmış kararlar, “Hakan ve Hatun emrediyor ki ....” diye başlardı. </w:t>
      </w:r>
      <w:r w:rsidRPr="00D01D39">
        <w:rPr>
          <w:rFonts w:ascii="Calibri" w:eastAsia="Calibri" w:hAnsi="Calibri"/>
          <w:b/>
          <w:bCs/>
          <w:sz w:val="18"/>
        </w:rPr>
        <w:t>Bu parçada dile getirilen görüş, aşağıdakilerin hangisine bir kanıttır?</w:t>
      </w:r>
    </w:p>
    <w:p w:rsidR="003853AC" w:rsidRPr="000E573E" w:rsidRDefault="003853AC" w:rsidP="003853AC">
      <w:pPr>
        <w:pStyle w:val="ListeParagraf"/>
        <w:ind w:left="360"/>
        <w:rPr>
          <w:rStyle w:val="Gl"/>
          <w:rFonts w:ascii="Calibri" w:eastAsia="Calibri" w:hAnsi="Calibri"/>
          <w:b w:val="0"/>
          <w:sz w:val="14"/>
        </w:rPr>
      </w:pPr>
    </w:p>
    <w:p w:rsidR="00D01D39" w:rsidRPr="00D01D39" w:rsidRDefault="00D01D39" w:rsidP="00D01D39">
      <w:pPr>
        <w:pStyle w:val="Balk2"/>
        <w:numPr>
          <w:ilvl w:val="0"/>
          <w:numId w:val="0"/>
        </w:numPr>
        <w:ind w:left="360"/>
        <w:rPr>
          <w:rFonts w:ascii="Calibri" w:eastAsia="Calibri" w:hAnsi="Calibri"/>
          <w:bCs/>
          <w:sz w:val="18"/>
        </w:rPr>
      </w:pPr>
      <w:r w:rsidRPr="00D01D39">
        <w:rPr>
          <w:rFonts w:ascii="Calibri" w:eastAsia="Calibri" w:hAnsi="Calibri"/>
          <w:bCs/>
          <w:sz w:val="18"/>
        </w:rPr>
        <w:t>A) Kadınların toplumsal değişimi sağladığına</w:t>
      </w:r>
    </w:p>
    <w:p w:rsidR="00D01D39" w:rsidRPr="00D01D39" w:rsidRDefault="00D01D39" w:rsidP="00D01D39">
      <w:pPr>
        <w:pStyle w:val="ListeParagraf"/>
        <w:ind w:left="360"/>
        <w:rPr>
          <w:rFonts w:ascii="Calibri" w:eastAsia="Calibri" w:hAnsi="Calibri"/>
          <w:bCs/>
          <w:sz w:val="18"/>
        </w:rPr>
      </w:pPr>
      <w:r w:rsidRPr="00D01D39">
        <w:rPr>
          <w:rFonts w:ascii="Calibri" w:eastAsia="Calibri" w:hAnsi="Calibri"/>
          <w:bCs/>
          <w:sz w:val="18"/>
        </w:rPr>
        <w:t>B) Kadınların yönetim işlerinde sorumluluk aldığına</w:t>
      </w:r>
    </w:p>
    <w:p w:rsidR="00D01D39" w:rsidRPr="00D01D39" w:rsidRDefault="00D01D39" w:rsidP="00D01D39">
      <w:pPr>
        <w:pStyle w:val="ListeParagraf"/>
        <w:ind w:left="360"/>
        <w:rPr>
          <w:rFonts w:ascii="Calibri" w:eastAsia="Calibri" w:hAnsi="Calibri"/>
          <w:bCs/>
          <w:sz w:val="18"/>
        </w:rPr>
      </w:pPr>
      <w:r w:rsidRPr="00D01D39">
        <w:rPr>
          <w:rFonts w:ascii="Calibri" w:eastAsia="Calibri" w:hAnsi="Calibri"/>
          <w:bCs/>
          <w:sz w:val="18"/>
        </w:rPr>
        <w:t>C) Yaşamda ailenin önemli görüldüğüne</w:t>
      </w:r>
    </w:p>
    <w:p w:rsidR="00D01D39" w:rsidRPr="00D01D39" w:rsidRDefault="00D01D39" w:rsidP="00D01D39">
      <w:pPr>
        <w:pStyle w:val="ListeParagraf"/>
        <w:ind w:left="360"/>
        <w:rPr>
          <w:rFonts w:ascii="Calibri" w:eastAsia="Calibri" w:hAnsi="Calibri"/>
          <w:bCs/>
          <w:sz w:val="18"/>
        </w:rPr>
      </w:pPr>
      <w:r w:rsidRPr="00D01D39">
        <w:rPr>
          <w:rFonts w:ascii="Calibri" w:eastAsia="Calibri" w:hAnsi="Calibri"/>
          <w:bCs/>
          <w:sz w:val="18"/>
        </w:rPr>
        <w:t>D) Kalkınmada kadın eğitimine önem verildiğine</w:t>
      </w:r>
    </w:p>
    <w:p w:rsidR="00D01D39" w:rsidRPr="00461733" w:rsidRDefault="00D01D39" w:rsidP="00D01D39">
      <w:pPr>
        <w:rPr>
          <w:sz w:val="16"/>
        </w:rPr>
      </w:pPr>
    </w:p>
    <w:p w:rsidR="00F6144A" w:rsidRDefault="00F6144A" w:rsidP="00F6144A">
      <w:pPr>
        <w:pStyle w:val="ListeParagraf"/>
        <w:numPr>
          <w:ilvl w:val="0"/>
          <w:numId w:val="1"/>
        </w:numPr>
        <w:shd w:val="clear" w:color="auto" w:fill="FFFFFF"/>
        <w:rPr>
          <w:rFonts w:ascii="Calibri" w:hAnsi="Calibri"/>
          <w:b/>
          <w:sz w:val="18"/>
        </w:rPr>
      </w:pPr>
      <w:r w:rsidRPr="00F6144A">
        <w:rPr>
          <w:rFonts w:ascii="Calibri" w:hAnsi="Calibri"/>
          <w:b/>
          <w:sz w:val="18"/>
        </w:rPr>
        <w:t xml:space="preserve">Hazar Denizi petrollerinin Avrupa pazarlarına taşınması amacıyla oluşturulan, Türkiye’nin köprü görevi gördüğü proje aşağıdakilerden hangisidir? </w:t>
      </w:r>
    </w:p>
    <w:p w:rsidR="003853AC" w:rsidRPr="000E573E" w:rsidRDefault="003853AC" w:rsidP="003853AC">
      <w:pPr>
        <w:pStyle w:val="ListeParagraf"/>
        <w:shd w:val="clear" w:color="auto" w:fill="FFFFFF"/>
        <w:ind w:left="360"/>
        <w:rPr>
          <w:rFonts w:ascii="Calibri" w:hAnsi="Calibri"/>
          <w:b/>
          <w:sz w:val="14"/>
        </w:rPr>
      </w:pPr>
    </w:p>
    <w:p w:rsidR="00F6144A" w:rsidRPr="00F6144A" w:rsidRDefault="00F6144A" w:rsidP="003853AC">
      <w:pPr>
        <w:pStyle w:val="ListeParagraf"/>
        <w:numPr>
          <w:ilvl w:val="0"/>
          <w:numId w:val="34"/>
        </w:numPr>
        <w:shd w:val="clear" w:color="auto" w:fill="FFFFFF"/>
        <w:jc w:val="both"/>
        <w:rPr>
          <w:rFonts w:ascii="Calibri" w:hAnsi="Calibri"/>
          <w:sz w:val="18"/>
        </w:rPr>
      </w:pPr>
      <w:r w:rsidRPr="00F6144A">
        <w:rPr>
          <w:rFonts w:ascii="Calibri" w:hAnsi="Calibri"/>
          <w:sz w:val="18"/>
        </w:rPr>
        <w:t>Hazar Petrol Boru Hattı</w:t>
      </w:r>
    </w:p>
    <w:p w:rsidR="00F6144A" w:rsidRPr="00F6144A" w:rsidRDefault="00F6144A" w:rsidP="003853AC">
      <w:pPr>
        <w:pStyle w:val="ListeParagraf"/>
        <w:numPr>
          <w:ilvl w:val="0"/>
          <w:numId w:val="34"/>
        </w:numPr>
        <w:shd w:val="clear" w:color="auto" w:fill="FFFFFF"/>
        <w:jc w:val="both"/>
        <w:rPr>
          <w:rFonts w:ascii="Calibri" w:hAnsi="Calibri"/>
          <w:sz w:val="18"/>
        </w:rPr>
      </w:pPr>
      <w:r w:rsidRPr="00F6144A">
        <w:rPr>
          <w:rFonts w:ascii="Calibri" w:hAnsi="Calibri"/>
          <w:sz w:val="18"/>
        </w:rPr>
        <w:t>Mavi Akım Projesi</w:t>
      </w:r>
    </w:p>
    <w:p w:rsidR="00F6144A" w:rsidRPr="00F6144A" w:rsidRDefault="00F6144A" w:rsidP="003853AC">
      <w:pPr>
        <w:pStyle w:val="ListeParagraf"/>
        <w:numPr>
          <w:ilvl w:val="0"/>
          <w:numId w:val="34"/>
        </w:numPr>
        <w:shd w:val="clear" w:color="auto" w:fill="FFFFFF"/>
        <w:jc w:val="both"/>
        <w:rPr>
          <w:rFonts w:ascii="Calibri" w:hAnsi="Calibri"/>
          <w:sz w:val="18"/>
        </w:rPr>
      </w:pPr>
      <w:r w:rsidRPr="00F6144A">
        <w:rPr>
          <w:rFonts w:ascii="Calibri" w:hAnsi="Calibri"/>
          <w:sz w:val="18"/>
        </w:rPr>
        <w:t>Kerkük – Yumurtalık Petrol Boru Hattı</w:t>
      </w:r>
    </w:p>
    <w:p w:rsidR="00F6144A" w:rsidRPr="00F6144A" w:rsidRDefault="00F6144A" w:rsidP="003853AC">
      <w:pPr>
        <w:pStyle w:val="ListeParagraf"/>
        <w:numPr>
          <w:ilvl w:val="0"/>
          <w:numId w:val="34"/>
        </w:numPr>
        <w:shd w:val="clear" w:color="auto" w:fill="FFFFFF"/>
        <w:jc w:val="both"/>
        <w:rPr>
          <w:rFonts w:ascii="Calibri" w:hAnsi="Calibri"/>
          <w:sz w:val="18"/>
        </w:rPr>
      </w:pPr>
      <w:r w:rsidRPr="00F6144A">
        <w:rPr>
          <w:rFonts w:ascii="Calibri" w:hAnsi="Calibri"/>
          <w:sz w:val="18"/>
        </w:rPr>
        <w:t>Bakü- Tiflis- Ceyhan Petrol Boru Hattı</w:t>
      </w:r>
    </w:p>
    <w:p w:rsidR="0016000E" w:rsidRPr="008446C3" w:rsidRDefault="0016000E" w:rsidP="0016000E">
      <w:pPr>
        <w:ind w:left="360"/>
        <w:jc w:val="both"/>
        <w:rPr>
          <w:rFonts w:ascii="Calibri" w:hAnsi="Calibri" w:cs="Calibri"/>
          <w:b/>
          <w:sz w:val="10"/>
          <w:szCs w:val="10"/>
        </w:rPr>
      </w:pPr>
    </w:p>
    <w:p w:rsidR="00317FD2" w:rsidRPr="003853AC" w:rsidRDefault="00CB0A6B" w:rsidP="001B3172">
      <w:pPr>
        <w:numPr>
          <w:ilvl w:val="0"/>
          <w:numId w:val="1"/>
        </w:numPr>
        <w:jc w:val="both"/>
        <w:rPr>
          <w:rStyle w:val="Gl"/>
          <w:rFonts w:ascii="Calibri" w:hAnsi="Calibri" w:cs="Calibri"/>
          <w:bCs w:val="0"/>
          <w:sz w:val="18"/>
          <w:szCs w:val="18"/>
        </w:rPr>
      </w:pPr>
      <w:r>
        <w:rPr>
          <w:rStyle w:val="Gl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Aşağıdaki haklardan </w:t>
      </w:r>
      <w:r w:rsidR="000A4F77">
        <w:rPr>
          <w:rStyle w:val="Gl"/>
          <w:rFonts w:ascii="Calibri" w:hAnsi="Calibri" w:cs="Calibri"/>
          <w:color w:val="000000"/>
          <w:sz w:val="18"/>
          <w:szCs w:val="18"/>
          <w:shd w:val="clear" w:color="auto" w:fill="FFFFFF"/>
        </w:rPr>
        <w:t>hangisi</w:t>
      </w:r>
      <w:r>
        <w:rPr>
          <w:rStyle w:val="Gl"/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 güvence altına alınmazsa diğer hakların bir anlamı </w:t>
      </w:r>
      <w:r w:rsidRPr="00CB0A6B">
        <w:rPr>
          <w:rStyle w:val="Gl"/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  <w:t>olmaz</w:t>
      </w:r>
      <w:r w:rsidR="000A4F77">
        <w:rPr>
          <w:rStyle w:val="Gl"/>
          <w:rFonts w:ascii="Calibri" w:hAnsi="Calibri" w:cs="Calibri"/>
          <w:color w:val="000000"/>
          <w:sz w:val="18"/>
          <w:szCs w:val="18"/>
          <w:shd w:val="clear" w:color="auto" w:fill="FFFFFF"/>
        </w:rPr>
        <w:t>?</w:t>
      </w:r>
    </w:p>
    <w:p w:rsidR="003853AC" w:rsidRPr="000E573E" w:rsidRDefault="003853AC" w:rsidP="003853AC">
      <w:pPr>
        <w:ind w:left="360"/>
        <w:jc w:val="both"/>
        <w:rPr>
          <w:rFonts w:ascii="Calibri" w:hAnsi="Calibri" w:cs="Calibri"/>
          <w:b/>
          <w:sz w:val="12"/>
          <w:szCs w:val="18"/>
        </w:rPr>
      </w:pPr>
    </w:p>
    <w:p w:rsidR="00317FD2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Eğitim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Konut dokunulmazlığı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Yaşama hakkı</w:t>
      </w:r>
    </w:p>
    <w:p w:rsidR="00CB0A6B" w:rsidRDefault="00CB0A6B" w:rsidP="00057FE3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Özel yaşamın gizliliği </w:t>
      </w:r>
    </w:p>
    <w:p w:rsidR="00CB0A6B" w:rsidRPr="00461733" w:rsidRDefault="00CB0A6B" w:rsidP="00CB0A6B">
      <w:pPr>
        <w:ind w:left="720"/>
        <w:jc w:val="both"/>
        <w:rPr>
          <w:rFonts w:ascii="Calibri" w:hAnsi="Calibri" w:cs="Calibri"/>
          <w:sz w:val="12"/>
          <w:szCs w:val="18"/>
        </w:rPr>
      </w:pPr>
    </w:p>
    <w:p w:rsidR="003853AC" w:rsidRDefault="008B7535" w:rsidP="003853AC">
      <w:pPr>
        <w:pStyle w:val="Balk2"/>
        <w:numPr>
          <w:ilvl w:val="0"/>
          <w:numId w:val="1"/>
        </w:num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Ülkemizin yaptığı Eurovision Şarkı Yarışması, ÜNİVERSİAD, İstanbul Park Formula 1 Yarışları, Avrupa Futbol Turnuvası gibi </w:t>
      </w:r>
      <w:r w:rsidR="00CB0A6B">
        <w:rPr>
          <w:rFonts w:ascii="Calibri" w:hAnsi="Calibri" w:cs="Calibri"/>
          <w:b/>
          <w:sz w:val="18"/>
          <w:szCs w:val="18"/>
        </w:rPr>
        <w:t>uluslararası</w:t>
      </w:r>
      <w:r>
        <w:rPr>
          <w:rFonts w:ascii="Calibri" w:hAnsi="Calibri" w:cs="Calibri"/>
          <w:b/>
          <w:sz w:val="18"/>
          <w:szCs w:val="18"/>
        </w:rPr>
        <w:t xml:space="preserve"> kültür, sanat ve spor etkinlikleri aşağıdakilerden hangisine yarar </w:t>
      </w:r>
      <w:r w:rsidRPr="008B7535">
        <w:rPr>
          <w:rFonts w:ascii="Calibri" w:hAnsi="Calibri" w:cs="Calibri"/>
          <w:b/>
          <w:sz w:val="18"/>
          <w:szCs w:val="18"/>
          <w:u w:val="single"/>
        </w:rPr>
        <w:t>sağlamaz</w:t>
      </w:r>
      <w:r>
        <w:rPr>
          <w:rFonts w:ascii="Calibri" w:hAnsi="Calibri" w:cs="Calibri"/>
          <w:b/>
          <w:sz w:val="18"/>
          <w:szCs w:val="18"/>
        </w:rPr>
        <w:t>?</w:t>
      </w:r>
    </w:p>
    <w:p w:rsidR="003853AC" w:rsidRPr="003853AC" w:rsidRDefault="003853AC" w:rsidP="003853AC"/>
    <w:p w:rsidR="00C63322" w:rsidRDefault="008B7535" w:rsidP="00057FE3">
      <w:pPr>
        <w:pStyle w:val="ListeParagraf"/>
        <w:numPr>
          <w:ilvl w:val="0"/>
          <w:numId w:val="21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Ülkemizin Dünya’da tanıtılmasına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Uluslar arası ticari ve kültürel ilişkilerin gelişmesine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Köyden kentlere göçün azalmasına</w:t>
      </w:r>
    </w:p>
    <w:p w:rsidR="008B7535" w:rsidRDefault="008B7535" w:rsidP="00057FE3">
      <w:pPr>
        <w:pStyle w:val="ListeParagraf"/>
        <w:numPr>
          <w:ilvl w:val="0"/>
          <w:numId w:val="21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Ülkemize gelen turist sayısının artmasına</w:t>
      </w:r>
    </w:p>
    <w:p w:rsidR="00317FD2" w:rsidRPr="009E6D3B" w:rsidRDefault="00317FD2">
      <w:pPr>
        <w:jc w:val="both"/>
        <w:rPr>
          <w:rFonts w:ascii="Calibri" w:hAnsi="Calibri" w:cs="Calibri"/>
          <w:sz w:val="10"/>
          <w:szCs w:val="10"/>
        </w:rPr>
      </w:pPr>
    </w:p>
    <w:p w:rsidR="0004324A" w:rsidRPr="003853AC" w:rsidRDefault="00D01D39" w:rsidP="00D01D39">
      <w:pPr>
        <w:pStyle w:val="ListeParagraf"/>
        <w:numPr>
          <w:ilvl w:val="0"/>
          <w:numId w:val="1"/>
        </w:numPr>
        <w:shd w:val="clear" w:color="auto" w:fill="FFFFFF"/>
        <w:spacing w:line="276" w:lineRule="auto"/>
        <w:rPr>
          <w:rFonts w:ascii="Calibri" w:hAnsi="Calibri"/>
          <w:b/>
          <w:sz w:val="18"/>
        </w:rPr>
      </w:pPr>
      <w:r w:rsidRPr="003853AC">
        <w:rPr>
          <w:rFonts w:ascii="Calibri" w:hAnsi="Calibri"/>
          <w:sz w:val="18"/>
        </w:rPr>
        <w:t>17 Ağustos 1999 Marmara depreminde Yunanistan, İran, Japonya ve Kore gibi ülkeler, ülkemize yardımlarda bulunmuşlardır.</w:t>
      </w:r>
      <w:r w:rsidR="003853AC">
        <w:rPr>
          <w:rFonts w:ascii="Calibri" w:hAnsi="Calibri"/>
          <w:sz w:val="18"/>
        </w:rPr>
        <w:t xml:space="preserve"> </w:t>
      </w:r>
      <w:r w:rsidRPr="003853AC">
        <w:rPr>
          <w:rFonts w:ascii="Calibri" w:hAnsi="Calibri"/>
          <w:b/>
          <w:sz w:val="18"/>
        </w:rPr>
        <w:t>Bu ülkelerin Türkiye’ye yardım etmelerinin temel amacı aşağıdakilerden hangisidir?</w:t>
      </w:r>
      <w:r w:rsidR="0004324A" w:rsidRPr="003853AC">
        <w:rPr>
          <w:rFonts w:ascii="Calibri" w:hAnsi="Calibri"/>
          <w:sz w:val="22"/>
        </w:rPr>
        <w:t xml:space="preserve">     </w:t>
      </w:r>
    </w:p>
    <w:p w:rsidR="0004324A" w:rsidRPr="00D01D39" w:rsidRDefault="0004324A" w:rsidP="0004324A">
      <w:pPr>
        <w:shd w:val="clear" w:color="auto" w:fill="FFFFFF"/>
        <w:spacing w:line="276" w:lineRule="auto"/>
        <w:rPr>
          <w:rFonts w:ascii="Calibri" w:hAnsi="Calibri"/>
          <w:b/>
          <w:sz w:val="6"/>
        </w:rPr>
      </w:pPr>
    </w:p>
    <w:p w:rsidR="0004324A" w:rsidRPr="00D01D39" w:rsidRDefault="0004324A" w:rsidP="003853AC">
      <w:pPr>
        <w:pStyle w:val="ListeParagraf"/>
        <w:numPr>
          <w:ilvl w:val="0"/>
          <w:numId w:val="31"/>
        </w:numPr>
        <w:shd w:val="clear" w:color="auto" w:fill="FFFFFF"/>
        <w:jc w:val="both"/>
        <w:rPr>
          <w:rFonts w:ascii="Calibri" w:hAnsi="Calibri"/>
          <w:sz w:val="18"/>
        </w:rPr>
      </w:pPr>
      <w:r w:rsidRPr="00D01D39">
        <w:rPr>
          <w:rFonts w:ascii="Calibri" w:hAnsi="Calibri"/>
          <w:sz w:val="18"/>
        </w:rPr>
        <w:t>Türkiye’nin diğer ülkelerden yardım isteği</w:t>
      </w:r>
    </w:p>
    <w:p w:rsidR="0004324A" w:rsidRPr="00D01D39" w:rsidRDefault="0004324A" w:rsidP="003853AC">
      <w:pPr>
        <w:pStyle w:val="ListeParagraf"/>
        <w:numPr>
          <w:ilvl w:val="0"/>
          <w:numId w:val="31"/>
        </w:numPr>
        <w:shd w:val="clear" w:color="auto" w:fill="FFFFFF"/>
        <w:jc w:val="both"/>
        <w:rPr>
          <w:rFonts w:ascii="Calibri" w:hAnsi="Calibri"/>
          <w:sz w:val="18"/>
        </w:rPr>
      </w:pPr>
      <w:r w:rsidRPr="00D01D39">
        <w:rPr>
          <w:rFonts w:ascii="Calibri" w:hAnsi="Calibri"/>
          <w:sz w:val="18"/>
        </w:rPr>
        <w:t>Birleşmiş Milletlerin ülkelere yardım çağrısı</w:t>
      </w:r>
    </w:p>
    <w:p w:rsidR="0004324A" w:rsidRPr="00D01D39" w:rsidRDefault="0004324A" w:rsidP="003853AC">
      <w:pPr>
        <w:pStyle w:val="ListeParagraf"/>
        <w:numPr>
          <w:ilvl w:val="0"/>
          <w:numId w:val="31"/>
        </w:numPr>
        <w:shd w:val="clear" w:color="auto" w:fill="FFFFFF"/>
        <w:jc w:val="both"/>
        <w:rPr>
          <w:rFonts w:ascii="Calibri" w:hAnsi="Calibri"/>
          <w:sz w:val="18"/>
        </w:rPr>
      </w:pPr>
      <w:r w:rsidRPr="00D01D39">
        <w:rPr>
          <w:rFonts w:ascii="Calibri" w:hAnsi="Calibri"/>
          <w:sz w:val="18"/>
        </w:rPr>
        <w:t>İnsanların yardımlaşma ve işbirliği duygusu</w:t>
      </w:r>
    </w:p>
    <w:p w:rsidR="0004324A" w:rsidRPr="00D01D39" w:rsidRDefault="0004324A" w:rsidP="003853AC">
      <w:pPr>
        <w:pStyle w:val="ListeParagraf"/>
        <w:numPr>
          <w:ilvl w:val="0"/>
          <w:numId w:val="31"/>
        </w:numPr>
        <w:shd w:val="clear" w:color="auto" w:fill="FFFFFF"/>
        <w:jc w:val="both"/>
        <w:rPr>
          <w:rFonts w:ascii="Calibri" w:hAnsi="Calibri"/>
          <w:sz w:val="18"/>
        </w:rPr>
      </w:pPr>
      <w:r w:rsidRPr="00D01D39">
        <w:rPr>
          <w:rFonts w:ascii="Calibri" w:hAnsi="Calibri"/>
          <w:sz w:val="18"/>
        </w:rPr>
        <w:t>Yardım eden ülkelerin zengin olması</w:t>
      </w:r>
    </w:p>
    <w:p w:rsidR="00317FD2" w:rsidRDefault="00317FD2">
      <w:pPr>
        <w:jc w:val="both"/>
        <w:rPr>
          <w:rFonts w:ascii="Calibri" w:hAnsi="Calibri" w:cs="Calibri"/>
          <w:sz w:val="18"/>
          <w:szCs w:val="18"/>
        </w:rPr>
      </w:pPr>
    </w:p>
    <w:p w:rsidR="00D01D39" w:rsidRDefault="00D01D39" w:rsidP="00D01D39">
      <w:pPr>
        <w:pStyle w:val="ListeParagraf"/>
        <w:numPr>
          <w:ilvl w:val="0"/>
          <w:numId w:val="1"/>
        </w:numPr>
        <w:jc w:val="both"/>
        <w:rPr>
          <w:rFonts w:ascii="Calibri" w:eastAsia="Calibri" w:hAnsi="Calibri"/>
          <w:b/>
          <w:sz w:val="18"/>
        </w:rPr>
      </w:pPr>
      <w:r w:rsidRPr="00D01D39">
        <w:rPr>
          <w:rFonts w:ascii="Calibri" w:eastAsia="Calibri" w:hAnsi="Calibri"/>
          <w:sz w:val="18"/>
        </w:rPr>
        <w:lastRenderedPageBreak/>
        <w:t>Peygamber Efendimiz HZ. MUHAMMED (S.A.V.) Batı ülkelerinden asırlar önce “Veda Hutbesi”yle İNSAN HAKLARI ilkelerini belirtmiştir.</w:t>
      </w:r>
      <w:r>
        <w:rPr>
          <w:rFonts w:ascii="Calibri" w:eastAsia="Calibri" w:hAnsi="Calibri"/>
          <w:b/>
          <w:sz w:val="18"/>
        </w:rPr>
        <w:t xml:space="preserve"> </w:t>
      </w:r>
      <w:r w:rsidRPr="00D01D39">
        <w:rPr>
          <w:rFonts w:ascii="Calibri" w:eastAsia="Calibri" w:hAnsi="Calibri"/>
          <w:b/>
          <w:sz w:val="18"/>
        </w:rPr>
        <w:t xml:space="preserve">Aşağıdakilerden hangisi “Veda Hutbesi”nde yer almayan </w:t>
      </w:r>
      <w:r w:rsidRPr="00D01D39">
        <w:rPr>
          <w:rFonts w:ascii="Calibri" w:eastAsia="Calibri" w:hAnsi="Calibri"/>
          <w:b/>
          <w:sz w:val="18"/>
          <w:u w:val="single"/>
        </w:rPr>
        <w:t>aykırı</w:t>
      </w:r>
      <w:r w:rsidRPr="00D01D39">
        <w:rPr>
          <w:rFonts w:ascii="Calibri" w:eastAsia="Calibri" w:hAnsi="Calibri"/>
          <w:b/>
          <w:sz w:val="18"/>
        </w:rPr>
        <w:t xml:space="preserve"> bir davranış şeklidir?  </w:t>
      </w:r>
    </w:p>
    <w:p w:rsidR="003853AC" w:rsidRPr="00D01D39" w:rsidRDefault="003853AC" w:rsidP="003853AC">
      <w:pPr>
        <w:pStyle w:val="ListeParagraf"/>
        <w:ind w:left="360"/>
        <w:jc w:val="both"/>
        <w:rPr>
          <w:rFonts w:ascii="Calibri" w:eastAsia="Calibri" w:hAnsi="Calibri"/>
          <w:b/>
          <w:sz w:val="18"/>
        </w:rPr>
      </w:pPr>
    </w:p>
    <w:p w:rsidR="00D01D39" w:rsidRPr="00D01D39" w:rsidRDefault="00D01D39" w:rsidP="00D01D39">
      <w:pPr>
        <w:numPr>
          <w:ilvl w:val="0"/>
          <w:numId w:val="33"/>
        </w:numPr>
        <w:ind w:left="567"/>
        <w:jc w:val="both"/>
        <w:rPr>
          <w:rFonts w:ascii="Calibri" w:eastAsia="Calibri" w:hAnsi="Calibri"/>
          <w:sz w:val="18"/>
        </w:rPr>
      </w:pPr>
      <w:r w:rsidRPr="00D01D39">
        <w:rPr>
          <w:rFonts w:ascii="Calibri" w:eastAsia="Calibri" w:hAnsi="Calibri"/>
          <w:sz w:val="18"/>
        </w:rPr>
        <w:t>Zenginlere yoksul insanlardan daha fazla değer verilir.</w:t>
      </w:r>
    </w:p>
    <w:p w:rsidR="00D01D39" w:rsidRPr="00D01D39" w:rsidRDefault="00D01D39" w:rsidP="00D01D39">
      <w:pPr>
        <w:numPr>
          <w:ilvl w:val="0"/>
          <w:numId w:val="33"/>
        </w:numPr>
        <w:ind w:left="567"/>
        <w:jc w:val="both"/>
        <w:rPr>
          <w:rFonts w:ascii="Calibri" w:eastAsia="Calibri" w:hAnsi="Calibri"/>
          <w:sz w:val="18"/>
        </w:rPr>
      </w:pPr>
      <w:r w:rsidRPr="00D01D39">
        <w:rPr>
          <w:rFonts w:ascii="Calibri" w:eastAsia="Calibri" w:hAnsi="Calibri"/>
          <w:sz w:val="18"/>
        </w:rPr>
        <w:t>İnsanların canları, malları namusları kutsaldır.</w:t>
      </w:r>
    </w:p>
    <w:p w:rsidR="00D01D39" w:rsidRPr="00D01D39" w:rsidRDefault="00D01D39" w:rsidP="00D01D39">
      <w:pPr>
        <w:numPr>
          <w:ilvl w:val="0"/>
          <w:numId w:val="33"/>
        </w:numPr>
        <w:ind w:left="567"/>
        <w:jc w:val="both"/>
        <w:rPr>
          <w:rFonts w:ascii="Calibri" w:eastAsia="Calibri" w:hAnsi="Calibri"/>
          <w:sz w:val="18"/>
        </w:rPr>
      </w:pPr>
      <w:r w:rsidRPr="00D01D39">
        <w:rPr>
          <w:rFonts w:ascii="Calibri" w:eastAsia="Calibri" w:hAnsi="Calibri"/>
          <w:sz w:val="18"/>
        </w:rPr>
        <w:t xml:space="preserve">Kan davasını İslamiyet yasaklamıştır. </w:t>
      </w:r>
    </w:p>
    <w:p w:rsidR="00D01D39" w:rsidRPr="00D01D39" w:rsidRDefault="00D01D39" w:rsidP="00D01D39">
      <w:pPr>
        <w:numPr>
          <w:ilvl w:val="0"/>
          <w:numId w:val="33"/>
        </w:numPr>
        <w:ind w:left="567"/>
        <w:jc w:val="both"/>
        <w:rPr>
          <w:rFonts w:ascii="Calibri" w:eastAsia="Calibri" w:hAnsi="Calibri"/>
          <w:sz w:val="18"/>
        </w:rPr>
      </w:pPr>
      <w:r w:rsidRPr="00D01D39">
        <w:rPr>
          <w:rFonts w:ascii="Calibri" w:eastAsia="Calibri" w:hAnsi="Calibri"/>
          <w:sz w:val="18"/>
        </w:rPr>
        <w:t>Kimse başkalarının suçundan sorumlu tutulamaz.</w:t>
      </w:r>
    </w:p>
    <w:p w:rsidR="00D01D39" w:rsidRPr="00D01D39" w:rsidRDefault="00D01D39" w:rsidP="00D01D39">
      <w:pPr>
        <w:pStyle w:val="ListeParagraf"/>
        <w:ind w:left="360"/>
        <w:jc w:val="both"/>
        <w:rPr>
          <w:rFonts w:ascii="Calibri" w:hAnsi="Calibri" w:cs="Calibri"/>
          <w:sz w:val="18"/>
          <w:szCs w:val="18"/>
        </w:rPr>
      </w:pPr>
    </w:p>
    <w:p w:rsidR="003853AC" w:rsidRDefault="004809A6" w:rsidP="003853AC">
      <w:pPr>
        <w:pStyle w:val="Balk2"/>
        <w:numPr>
          <w:ilvl w:val="0"/>
          <w:numId w:val="1"/>
        </w:numPr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Demokrasinin özellikleri arasında aşağıdakilerden hangisi </w:t>
      </w:r>
      <w:r w:rsidRPr="00795446">
        <w:rPr>
          <w:rFonts w:ascii="Calibri" w:hAnsi="Calibri" w:cs="Calibri"/>
          <w:b/>
          <w:sz w:val="18"/>
          <w:szCs w:val="18"/>
          <w:u w:val="single"/>
        </w:rPr>
        <w:t>yoktur</w:t>
      </w:r>
      <w:r w:rsidRPr="006C2999">
        <w:rPr>
          <w:rFonts w:ascii="Calibri" w:hAnsi="Calibri" w:cs="Calibri"/>
          <w:b/>
          <w:sz w:val="18"/>
          <w:szCs w:val="18"/>
        </w:rPr>
        <w:t>?</w:t>
      </w:r>
    </w:p>
    <w:p w:rsidR="003853AC" w:rsidRPr="003853AC" w:rsidRDefault="003853AC" w:rsidP="003853AC"/>
    <w:p w:rsidR="004809A6" w:rsidRDefault="004809A6" w:rsidP="00057FE3">
      <w:pPr>
        <w:pStyle w:val="ListeParagraf"/>
        <w:numPr>
          <w:ilvl w:val="0"/>
          <w:numId w:val="17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Halk kendini yönetecek kişiyi seçer.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Milletvekilleri, halk adına karar veren kişilerdir.</w:t>
      </w:r>
    </w:p>
    <w:p w:rsidR="004809A6" w:rsidRDefault="004809A6" w:rsidP="00057FE3">
      <w:pPr>
        <w:pStyle w:val="ListeParagraf"/>
        <w:numPr>
          <w:ilvl w:val="0"/>
          <w:numId w:val="17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Hak ve özgürlükler kanunla güvence altına alınmıştır.</w:t>
      </w:r>
    </w:p>
    <w:p w:rsidR="004809A6" w:rsidRPr="00795446" w:rsidRDefault="004809A6" w:rsidP="00057FE3">
      <w:pPr>
        <w:pStyle w:val="ListeParagraf"/>
        <w:numPr>
          <w:ilvl w:val="0"/>
          <w:numId w:val="17"/>
        </w:num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İnsanlar her istediklerini yapmakta he zaman serbesttirler.</w:t>
      </w:r>
    </w:p>
    <w:p w:rsidR="004809A6" w:rsidRDefault="004809A6" w:rsidP="0057707A">
      <w:pPr>
        <w:pStyle w:val="ListeParagraf"/>
        <w:jc w:val="both"/>
        <w:rPr>
          <w:rFonts w:ascii="Calibri" w:hAnsi="Calibri" w:cs="Calibri"/>
          <w:sz w:val="18"/>
          <w:szCs w:val="18"/>
        </w:rPr>
      </w:pPr>
    </w:p>
    <w:p w:rsidR="004809A6" w:rsidRDefault="004809A6" w:rsidP="0057707A">
      <w:pPr>
        <w:pStyle w:val="ListeParagraf"/>
        <w:jc w:val="both"/>
        <w:rPr>
          <w:rFonts w:ascii="Calibri" w:hAnsi="Calibri" w:cs="Calibri"/>
          <w:sz w:val="18"/>
          <w:szCs w:val="18"/>
        </w:rPr>
      </w:pPr>
    </w:p>
    <w:p w:rsidR="00362881" w:rsidRPr="00362881" w:rsidRDefault="00362881" w:rsidP="0057707A">
      <w:pPr>
        <w:pStyle w:val="GvdeMetni"/>
        <w:numPr>
          <w:ilvl w:val="0"/>
          <w:numId w:val="1"/>
        </w:numPr>
        <w:rPr>
          <w:rFonts w:ascii="Calibri" w:hAnsi="Calibri" w:cs="Calibri"/>
          <w:sz w:val="18"/>
          <w:szCs w:val="18"/>
        </w:rPr>
      </w:pPr>
      <w:r w:rsidRPr="00362881">
        <w:rPr>
          <w:rFonts w:ascii="Calibri" w:hAnsi="Calibri" w:cs="Calibri"/>
          <w:sz w:val="18"/>
          <w:szCs w:val="18"/>
        </w:rPr>
        <w:t xml:space="preserve">Bu yönetimde;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 xml:space="preserve">Egemenlik Tanrıya aittir.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 xml:space="preserve">Yapılan tüm işler Tanrı adınadır. 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>Yöneticilerin seçiminde halkın ve demokratik kuralların etkisi olmaz.</w:t>
      </w:r>
    </w:p>
    <w:p w:rsidR="00362881" w:rsidRPr="00362881" w:rsidRDefault="0036288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 xml:space="preserve">Yönetenler sadece Tanrıya karşı sorumludur. </w:t>
      </w:r>
    </w:p>
    <w:p w:rsidR="003853AC" w:rsidRDefault="003853AC" w:rsidP="00362881">
      <w:pPr>
        <w:pStyle w:val="GvdeMetni"/>
        <w:ind w:left="360"/>
        <w:rPr>
          <w:rFonts w:ascii="Calibri" w:hAnsi="Calibri" w:cs="Calibri"/>
          <w:color w:val="000000"/>
          <w:sz w:val="18"/>
          <w:szCs w:val="18"/>
          <w:shd w:val="clear" w:color="auto" w:fill="FFFFFF"/>
        </w:rPr>
      </w:pPr>
    </w:p>
    <w:p w:rsidR="00317FD2" w:rsidRPr="006C2999" w:rsidRDefault="00362881" w:rsidP="00362881">
      <w:pPr>
        <w:pStyle w:val="GvdeMetni"/>
        <w:ind w:left="360"/>
        <w:rPr>
          <w:rFonts w:ascii="Calibri" w:hAnsi="Calibri" w:cs="Calibri"/>
          <w:b w:val="0"/>
          <w:sz w:val="18"/>
          <w:szCs w:val="18"/>
        </w:rPr>
      </w:pPr>
      <w:r w:rsidRPr="00362881">
        <w:rPr>
          <w:rFonts w:ascii="Calibri" w:hAnsi="Calibri" w:cs="Calibri"/>
          <w:color w:val="000000"/>
          <w:sz w:val="18"/>
          <w:szCs w:val="18"/>
          <w:shd w:val="clear" w:color="auto" w:fill="FFFFFF"/>
        </w:rPr>
        <w:t>Yukarıda özellikleri verilen yönetim şekli aşağıdakilerden hangisidir?</w:t>
      </w:r>
    </w:p>
    <w:p w:rsidR="0057707A" w:rsidRDefault="00362881" w:rsidP="00057FE3">
      <w:pPr>
        <w:pStyle w:val="GvdeMetni"/>
        <w:numPr>
          <w:ilvl w:val="0"/>
          <w:numId w:val="16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Teokrasi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Monarşi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Oligarşi</w:t>
      </w:r>
    </w:p>
    <w:p w:rsidR="00362881" w:rsidRDefault="00362881" w:rsidP="00057FE3">
      <w:pPr>
        <w:pStyle w:val="GvdeMetni"/>
        <w:numPr>
          <w:ilvl w:val="0"/>
          <w:numId w:val="16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Cumhuriyet</w:t>
      </w:r>
    </w:p>
    <w:p w:rsidR="006C2999" w:rsidRPr="006C2999" w:rsidRDefault="006C2999" w:rsidP="006C2999">
      <w:pPr>
        <w:pStyle w:val="Balk2"/>
        <w:numPr>
          <w:ilvl w:val="0"/>
          <w:numId w:val="0"/>
        </w:numPr>
        <w:ind w:left="360"/>
        <w:rPr>
          <w:rFonts w:ascii="Calibri" w:eastAsia="MS Mincho" w:hAnsi="Calibri" w:cs="Calibri"/>
          <w:sz w:val="18"/>
          <w:szCs w:val="18"/>
          <w:lang w:val="de-DE"/>
        </w:rPr>
      </w:pPr>
    </w:p>
    <w:p w:rsidR="009E6D3B" w:rsidRDefault="00D01D39" w:rsidP="00422127">
      <w:pPr>
        <w:pStyle w:val="Balk2"/>
        <w:numPr>
          <w:ilvl w:val="0"/>
          <w:numId w:val="1"/>
        </w:numPr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b/>
          <w:sz w:val="18"/>
          <w:szCs w:val="18"/>
        </w:rPr>
        <w:t>Aşağıda</w:t>
      </w:r>
      <w:r w:rsidRPr="0004324A">
        <w:rPr>
          <w:rFonts w:ascii="Calibri" w:hAnsi="Calibri"/>
          <w:b/>
          <w:sz w:val="18"/>
          <w:szCs w:val="18"/>
        </w:rPr>
        <w:t xml:space="preserve"> verilen, Türkiye’ye ait özellikler, hangi alanda, ülkenin önemini daha fazla artırır?</w:t>
      </w:r>
    </w:p>
    <w:p w:rsidR="003853AC" w:rsidRPr="003853AC" w:rsidRDefault="003853AC" w:rsidP="003853AC">
      <w:pPr>
        <w:rPr>
          <w:sz w:val="10"/>
        </w:rPr>
      </w:pPr>
    </w:p>
    <w:p w:rsidR="0004324A" w:rsidRPr="0004324A" w:rsidRDefault="0004324A" w:rsidP="0004324A">
      <w:pPr>
        <w:pStyle w:val="ListeParagraf"/>
        <w:numPr>
          <w:ilvl w:val="0"/>
          <w:numId w:val="30"/>
        </w:numPr>
        <w:shd w:val="clear" w:color="auto" w:fill="FFFFFF"/>
        <w:tabs>
          <w:tab w:val="left" w:pos="567"/>
        </w:tabs>
        <w:spacing w:line="276" w:lineRule="auto"/>
        <w:rPr>
          <w:rFonts w:ascii="Calibri" w:hAnsi="Calibri"/>
          <w:sz w:val="18"/>
          <w:szCs w:val="18"/>
        </w:rPr>
      </w:pPr>
      <w:r w:rsidRPr="0004324A">
        <w:rPr>
          <w:rFonts w:ascii="Calibri" w:hAnsi="Calibri"/>
          <w:sz w:val="18"/>
          <w:szCs w:val="18"/>
        </w:rPr>
        <w:t>Batısında önemli sanayi ülkelerinin bulunması</w:t>
      </w:r>
    </w:p>
    <w:p w:rsidR="0004324A" w:rsidRPr="0004324A" w:rsidRDefault="0004324A" w:rsidP="0004324A">
      <w:pPr>
        <w:pStyle w:val="ListeParagraf"/>
        <w:numPr>
          <w:ilvl w:val="0"/>
          <w:numId w:val="30"/>
        </w:numPr>
        <w:shd w:val="clear" w:color="auto" w:fill="FFFFFF"/>
        <w:tabs>
          <w:tab w:val="left" w:pos="567"/>
        </w:tabs>
        <w:spacing w:line="276" w:lineRule="auto"/>
        <w:jc w:val="both"/>
        <w:rPr>
          <w:rFonts w:ascii="Calibri" w:hAnsi="Calibri"/>
          <w:sz w:val="18"/>
          <w:szCs w:val="18"/>
        </w:rPr>
      </w:pPr>
      <w:r w:rsidRPr="0004324A">
        <w:rPr>
          <w:rFonts w:ascii="Calibri" w:hAnsi="Calibri"/>
          <w:sz w:val="18"/>
          <w:szCs w:val="18"/>
        </w:rPr>
        <w:t>Doğu ve güneydoğusunda büyük petrol üreticisi ülkelere komşu olması</w:t>
      </w:r>
    </w:p>
    <w:p w:rsidR="0004324A" w:rsidRPr="00D01D39" w:rsidRDefault="00D01D39" w:rsidP="00D01D39">
      <w:pPr>
        <w:pStyle w:val="ListeParagraf"/>
        <w:numPr>
          <w:ilvl w:val="0"/>
          <w:numId w:val="30"/>
        </w:numPr>
        <w:shd w:val="clear" w:color="auto" w:fill="FFFFFF"/>
        <w:tabs>
          <w:tab w:val="left" w:pos="567"/>
        </w:tabs>
        <w:spacing w:line="276" w:lineRule="auto"/>
        <w:jc w:val="both"/>
        <w:rPr>
          <w:rFonts w:ascii="Calibri" w:hAnsi="Calibri"/>
          <w:b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</w:t>
      </w:r>
      <w:r w:rsidR="0004324A" w:rsidRPr="00D01D39">
        <w:rPr>
          <w:rFonts w:ascii="Calibri" w:hAnsi="Calibri"/>
          <w:sz w:val="18"/>
          <w:szCs w:val="18"/>
        </w:rPr>
        <w:t>Akdeniz ve Karadeniz arasındaki bağlantının İstanbul ve Çanakkale Boğazlarından sağlanması</w:t>
      </w:r>
      <w:r w:rsidR="0004324A" w:rsidRPr="00D01D39">
        <w:rPr>
          <w:rFonts w:ascii="Calibri" w:hAnsi="Calibri"/>
          <w:b/>
          <w:sz w:val="18"/>
          <w:szCs w:val="18"/>
        </w:rPr>
        <w:tab/>
      </w:r>
    </w:p>
    <w:p w:rsidR="0004324A" w:rsidRPr="003853AC" w:rsidRDefault="0004324A" w:rsidP="0004324A">
      <w:pPr>
        <w:shd w:val="clear" w:color="auto" w:fill="FFFFFF"/>
        <w:spacing w:line="276" w:lineRule="auto"/>
        <w:ind w:left="340" w:hanging="340"/>
        <w:rPr>
          <w:rFonts w:ascii="Calibri" w:hAnsi="Calibri"/>
          <w:b/>
          <w:sz w:val="10"/>
          <w:szCs w:val="18"/>
        </w:rPr>
      </w:pPr>
    </w:p>
    <w:p w:rsidR="0004324A" w:rsidRPr="0004324A" w:rsidRDefault="0004324A" w:rsidP="0004324A">
      <w:pPr>
        <w:shd w:val="clear" w:color="auto" w:fill="FFFFFF"/>
        <w:spacing w:line="276" w:lineRule="auto"/>
        <w:ind w:left="360"/>
        <w:rPr>
          <w:rFonts w:ascii="Calibri" w:hAnsi="Calibri"/>
          <w:sz w:val="18"/>
          <w:szCs w:val="18"/>
        </w:rPr>
      </w:pPr>
      <w:r w:rsidRPr="0004324A">
        <w:rPr>
          <w:rFonts w:ascii="Calibri" w:hAnsi="Calibri"/>
          <w:b/>
          <w:sz w:val="18"/>
          <w:szCs w:val="18"/>
        </w:rPr>
        <w:t>A)</w:t>
      </w:r>
      <w:r w:rsidRPr="0004324A">
        <w:rPr>
          <w:rFonts w:ascii="Calibri" w:hAnsi="Calibri"/>
          <w:sz w:val="18"/>
          <w:szCs w:val="18"/>
        </w:rPr>
        <w:t>Turizm faaliyetleri</w:t>
      </w:r>
      <w:r w:rsidRPr="0004324A">
        <w:rPr>
          <w:rFonts w:ascii="Calibri" w:hAnsi="Calibri"/>
          <w:sz w:val="18"/>
          <w:szCs w:val="18"/>
        </w:rPr>
        <w:tab/>
      </w:r>
      <w:r w:rsidRPr="0004324A">
        <w:rPr>
          <w:rFonts w:ascii="Calibri" w:hAnsi="Calibri"/>
          <w:b/>
          <w:sz w:val="18"/>
          <w:szCs w:val="18"/>
        </w:rPr>
        <w:t>B)</w:t>
      </w:r>
      <w:r w:rsidRPr="0004324A">
        <w:rPr>
          <w:rFonts w:ascii="Calibri" w:hAnsi="Calibri"/>
          <w:sz w:val="18"/>
          <w:szCs w:val="18"/>
        </w:rPr>
        <w:t>Eğitim faaliyetleri</w:t>
      </w:r>
    </w:p>
    <w:p w:rsidR="0004324A" w:rsidRPr="0004324A" w:rsidRDefault="0004324A" w:rsidP="0004324A">
      <w:pPr>
        <w:shd w:val="clear" w:color="auto" w:fill="FFFFFF"/>
        <w:spacing w:line="276" w:lineRule="auto"/>
        <w:ind w:left="360"/>
        <w:rPr>
          <w:rFonts w:ascii="Calibri" w:hAnsi="Calibri"/>
          <w:sz w:val="18"/>
          <w:szCs w:val="18"/>
        </w:rPr>
      </w:pPr>
      <w:r w:rsidRPr="0004324A">
        <w:rPr>
          <w:rFonts w:ascii="Calibri" w:hAnsi="Calibri"/>
          <w:b/>
          <w:sz w:val="18"/>
          <w:szCs w:val="18"/>
        </w:rPr>
        <w:t>C)</w:t>
      </w:r>
      <w:r w:rsidRPr="0004324A">
        <w:rPr>
          <w:rFonts w:ascii="Calibri" w:hAnsi="Calibri"/>
          <w:sz w:val="18"/>
          <w:szCs w:val="18"/>
        </w:rPr>
        <w:t>Tarımsal faaliyetler</w:t>
      </w:r>
      <w:r w:rsidRPr="0004324A">
        <w:rPr>
          <w:rFonts w:ascii="Calibri" w:hAnsi="Calibri"/>
          <w:sz w:val="18"/>
          <w:szCs w:val="18"/>
        </w:rPr>
        <w:tab/>
      </w:r>
      <w:r w:rsidRPr="0004324A">
        <w:rPr>
          <w:rFonts w:ascii="Calibri" w:hAnsi="Calibri"/>
          <w:b/>
          <w:sz w:val="18"/>
          <w:szCs w:val="18"/>
        </w:rPr>
        <w:t>D)</w:t>
      </w:r>
      <w:r w:rsidRPr="0004324A">
        <w:rPr>
          <w:rFonts w:ascii="Calibri" w:hAnsi="Calibri"/>
          <w:sz w:val="18"/>
          <w:szCs w:val="18"/>
        </w:rPr>
        <w:t>Dünya ticareti</w:t>
      </w:r>
    </w:p>
    <w:p w:rsidR="0004324A" w:rsidRDefault="0004324A" w:rsidP="0004324A">
      <w:pPr>
        <w:jc w:val="both"/>
        <w:rPr>
          <w:rFonts w:ascii="Calibri" w:hAnsi="Calibri" w:cs="Calibri"/>
          <w:b/>
          <w:sz w:val="18"/>
          <w:szCs w:val="18"/>
        </w:rPr>
      </w:pPr>
    </w:p>
    <w:p w:rsidR="008F1741" w:rsidRPr="00362881" w:rsidRDefault="008F1741" w:rsidP="008F1741">
      <w:pPr>
        <w:pStyle w:val="GvdeMetni"/>
        <w:numPr>
          <w:ilvl w:val="0"/>
          <w:numId w:val="1"/>
        </w:numPr>
        <w:rPr>
          <w:rFonts w:ascii="Calibri" w:hAnsi="Calibri" w:cs="Calibri"/>
          <w:sz w:val="18"/>
          <w:szCs w:val="18"/>
        </w:rPr>
      </w:pP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 xml:space="preserve">İngiltere kralı Küçük John tarafından imzalanmıştır. 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 xml:space="preserve">Bir Kral ilk defa yetkilerini sınırlandırmıştır. </w:t>
      </w:r>
    </w:p>
    <w:p w:rsidR="008F1741" w:rsidRPr="00362881" w:rsidRDefault="008F174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 xml:space="preserve">MS 1215 yılında </w:t>
      </w:r>
      <w:r w:rsidR="00CB0A6B"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 xml:space="preserve">İngiltere’de </w:t>
      </w: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>kabul edilmiştir.</w:t>
      </w:r>
    </w:p>
    <w:p w:rsidR="008F1741" w:rsidRPr="003853AC" w:rsidRDefault="008F1741" w:rsidP="00057FE3">
      <w:pPr>
        <w:pStyle w:val="GvdeMetni"/>
        <w:numPr>
          <w:ilvl w:val="0"/>
          <w:numId w:val="23"/>
        </w:numPr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color w:val="000000"/>
          <w:sz w:val="18"/>
          <w:szCs w:val="18"/>
          <w:shd w:val="clear" w:color="auto" w:fill="FFFFFF"/>
        </w:rPr>
        <w:t>Büyük Şart anlamında gelmektedir.</w:t>
      </w:r>
    </w:p>
    <w:p w:rsidR="003853AC" w:rsidRPr="003853AC" w:rsidRDefault="003853AC" w:rsidP="003853AC">
      <w:pPr>
        <w:pStyle w:val="GvdeMetni"/>
        <w:ind w:left="720"/>
        <w:rPr>
          <w:rFonts w:ascii="Calibri" w:hAnsi="Calibri" w:cs="Calibri"/>
          <w:b w:val="0"/>
          <w:sz w:val="10"/>
          <w:szCs w:val="18"/>
        </w:rPr>
      </w:pPr>
    </w:p>
    <w:p w:rsidR="008F1741" w:rsidRPr="006C2999" w:rsidRDefault="008F1741" w:rsidP="008F1741">
      <w:pPr>
        <w:pStyle w:val="GvdeMetni"/>
        <w:ind w:left="360"/>
        <w:rPr>
          <w:rFonts w:ascii="Calibri" w:hAnsi="Calibri" w:cs="Calibri"/>
          <w:b w:val="0"/>
          <w:sz w:val="18"/>
          <w:szCs w:val="18"/>
        </w:rPr>
      </w:pPr>
      <w:r w:rsidRPr="00362881">
        <w:rPr>
          <w:rFonts w:ascii="Calibri" w:hAnsi="Calibri" w:cs="Calibri"/>
          <w:color w:val="000000"/>
          <w:sz w:val="18"/>
          <w:szCs w:val="18"/>
          <w:shd w:val="clear" w:color="auto" w:fill="FFFFFF"/>
        </w:rPr>
        <w:t xml:space="preserve">Yukarıda özellikleri verilen </w:t>
      </w:r>
      <w:r>
        <w:rPr>
          <w:rFonts w:ascii="Calibri" w:hAnsi="Calibri" w:cs="Calibri"/>
          <w:color w:val="000000"/>
          <w:sz w:val="18"/>
          <w:szCs w:val="18"/>
          <w:shd w:val="clear" w:color="auto" w:fill="FFFFFF"/>
        </w:rPr>
        <w:t>ve demokrasinin ilk adımlarından sayılan olay aşağıdakilerden hangisidir?</w:t>
      </w:r>
    </w:p>
    <w:p w:rsidR="00733C99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Magna</w:t>
      </w:r>
      <w:r w:rsidR="00122455">
        <w:rPr>
          <w:rFonts w:ascii="Calibri" w:hAnsi="Calibri" w:cs="Calibri"/>
          <w:b w:val="0"/>
          <w:sz w:val="18"/>
          <w:szCs w:val="18"/>
        </w:rPr>
        <w:t xml:space="preserve"> </w:t>
      </w:r>
      <w:r>
        <w:rPr>
          <w:rFonts w:ascii="Calibri" w:hAnsi="Calibri" w:cs="Calibri"/>
          <w:b w:val="0"/>
          <w:sz w:val="18"/>
          <w:szCs w:val="18"/>
        </w:rPr>
        <w:t>Carta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İnsan Hakları Evrensel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Fransız İnsan ve Yurttaş Hakları Bildirgesi</w:t>
      </w:r>
    </w:p>
    <w:p w:rsidR="008F1741" w:rsidRDefault="008F1741" w:rsidP="00057FE3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="Calibri" w:hAnsi="Calibri" w:cs="Calibri"/>
          <w:b w:val="0"/>
          <w:sz w:val="18"/>
          <w:szCs w:val="18"/>
        </w:rPr>
      </w:pPr>
      <w:r>
        <w:rPr>
          <w:rFonts w:ascii="Calibri" w:hAnsi="Calibri" w:cs="Calibri"/>
          <w:b w:val="0"/>
          <w:sz w:val="18"/>
          <w:szCs w:val="18"/>
        </w:rPr>
        <w:t>Veda Hutbesi</w:t>
      </w:r>
    </w:p>
    <w:p w:rsidR="001117A3" w:rsidRPr="00733C99" w:rsidRDefault="001117A3">
      <w:pPr>
        <w:pStyle w:val="GvdeMetni"/>
        <w:rPr>
          <w:rFonts w:ascii="Calibri" w:hAnsi="Calibri" w:cs="Calibri"/>
          <w:sz w:val="10"/>
          <w:szCs w:val="10"/>
        </w:rPr>
      </w:pPr>
    </w:p>
    <w:p w:rsidR="00BA388B" w:rsidRDefault="00976045" w:rsidP="00BA388B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Aşağıdakilerden hangisi İnsan Hakları Evrensel Bildirgesi içerinde yer alan bir madde </w:t>
      </w:r>
      <w:r w:rsidRPr="003F4344">
        <w:rPr>
          <w:rFonts w:ascii="Calibri" w:hAnsi="Calibri" w:cs="Calibri"/>
          <w:b/>
          <w:sz w:val="18"/>
          <w:szCs w:val="18"/>
          <w:u w:val="single"/>
        </w:rPr>
        <w:t>olamaz</w:t>
      </w:r>
      <w:r w:rsidR="001117A3">
        <w:rPr>
          <w:rFonts w:ascii="Calibri" w:hAnsi="Calibri" w:cs="Calibri"/>
          <w:b/>
          <w:sz w:val="18"/>
          <w:szCs w:val="18"/>
        </w:rPr>
        <w:t>?</w:t>
      </w:r>
    </w:p>
    <w:p w:rsidR="003853AC" w:rsidRPr="003853AC" w:rsidRDefault="003853AC" w:rsidP="003853AC">
      <w:pPr>
        <w:pStyle w:val="ListeParagraf"/>
        <w:ind w:left="360"/>
        <w:jc w:val="both"/>
        <w:rPr>
          <w:rFonts w:ascii="Calibri" w:hAnsi="Calibri" w:cs="Calibri"/>
          <w:b/>
          <w:sz w:val="10"/>
          <w:szCs w:val="18"/>
        </w:rPr>
      </w:pPr>
    </w:p>
    <w:p w:rsidR="00317FD2" w:rsidRDefault="00976045" w:rsidP="00057FE3">
      <w:pPr>
        <w:pStyle w:val="ListeParagraf"/>
        <w:numPr>
          <w:ilvl w:val="0"/>
          <w:numId w:val="12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Bütün İnsanlar özgürdür ve eşittir.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Hiç kimsenin işkence yapma ve incitme hakkı yoktur.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Herkesin düşündüğünü söyleme ve bilgi alıp vermeye hakkı vardır. </w:t>
      </w:r>
    </w:p>
    <w:p w:rsidR="00976045" w:rsidRDefault="00976045" w:rsidP="00057FE3">
      <w:pPr>
        <w:pStyle w:val="ListeParagraf"/>
        <w:numPr>
          <w:ilvl w:val="0"/>
          <w:numId w:val="12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Herkesin gelirine göre devletin </w:t>
      </w:r>
      <w:r w:rsidR="001147FD">
        <w:rPr>
          <w:rFonts w:ascii="Calibri" w:hAnsi="Calibri" w:cs="Calibri"/>
          <w:sz w:val="18"/>
          <w:szCs w:val="18"/>
        </w:rPr>
        <w:t>imkânlarından</w:t>
      </w:r>
      <w:r>
        <w:rPr>
          <w:rFonts w:ascii="Calibri" w:hAnsi="Calibri" w:cs="Calibri"/>
          <w:sz w:val="18"/>
          <w:szCs w:val="18"/>
        </w:rPr>
        <w:t xml:space="preserve"> yararlanmaya hakkı vardır.</w:t>
      </w:r>
    </w:p>
    <w:p w:rsidR="001117A3" w:rsidRDefault="001117A3" w:rsidP="001117A3">
      <w:pPr>
        <w:jc w:val="both"/>
        <w:rPr>
          <w:rFonts w:ascii="Calibri" w:hAnsi="Calibri" w:cs="Calibri"/>
          <w:noProof/>
          <w:sz w:val="18"/>
          <w:szCs w:val="18"/>
        </w:rPr>
      </w:pPr>
    </w:p>
    <w:p w:rsidR="003853AC" w:rsidRDefault="003853AC" w:rsidP="001117A3">
      <w:pPr>
        <w:jc w:val="both"/>
        <w:rPr>
          <w:rFonts w:ascii="Calibri" w:hAnsi="Calibri" w:cs="Calibri"/>
          <w:sz w:val="18"/>
          <w:szCs w:val="18"/>
        </w:rPr>
      </w:pPr>
    </w:p>
    <w:p w:rsidR="00ED32ED" w:rsidRDefault="003F4344" w:rsidP="004809A6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lastRenderedPageBreak/>
        <w:t xml:space="preserve">Aşağıda alanlarında ilk sayılan kadınlarımızdan bazıları verilmiştir. Hangisi yanlış </w:t>
      </w:r>
      <w:r w:rsidRPr="003F4344">
        <w:rPr>
          <w:rFonts w:ascii="Calibri" w:hAnsi="Calibri" w:cs="Calibri"/>
          <w:b/>
          <w:sz w:val="18"/>
          <w:szCs w:val="18"/>
          <w:u w:val="single"/>
        </w:rPr>
        <w:t>eşleştirilmiştir</w:t>
      </w:r>
      <w:r w:rsidR="00ED32ED">
        <w:rPr>
          <w:rFonts w:ascii="Calibri" w:hAnsi="Calibri" w:cs="Calibri"/>
          <w:b/>
          <w:sz w:val="18"/>
          <w:szCs w:val="18"/>
        </w:rPr>
        <w:t>?</w:t>
      </w:r>
    </w:p>
    <w:p w:rsidR="003853AC" w:rsidRPr="003853AC" w:rsidRDefault="003853AC" w:rsidP="003853AC">
      <w:pPr>
        <w:pStyle w:val="ListeParagraf"/>
        <w:ind w:left="360"/>
        <w:jc w:val="both"/>
        <w:rPr>
          <w:rFonts w:ascii="Calibri" w:hAnsi="Calibri" w:cs="Calibri"/>
          <w:b/>
          <w:sz w:val="10"/>
          <w:szCs w:val="18"/>
        </w:rPr>
      </w:pPr>
    </w:p>
    <w:p w:rsidR="00ED32ED" w:rsidRDefault="003F4344" w:rsidP="00057FE3">
      <w:pPr>
        <w:pStyle w:val="ListeParagraf"/>
        <w:numPr>
          <w:ilvl w:val="0"/>
          <w:numId w:val="24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İlk kadın Doktor – Safiye Ali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İlk Kadın Muhtar </w:t>
      </w:r>
      <w:r w:rsidR="003F4344">
        <w:rPr>
          <w:rFonts w:ascii="Calibri" w:hAnsi="Calibri" w:cs="Calibri"/>
          <w:sz w:val="18"/>
          <w:szCs w:val="18"/>
        </w:rPr>
        <w:t xml:space="preserve">– Gül Esin 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İlk Kadın Belediye Başkanı</w:t>
      </w:r>
      <w:r w:rsidR="003F4344">
        <w:rPr>
          <w:rFonts w:ascii="Calibri" w:hAnsi="Calibri" w:cs="Calibri"/>
          <w:sz w:val="18"/>
          <w:szCs w:val="18"/>
        </w:rPr>
        <w:t xml:space="preserve"> –</w:t>
      </w:r>
      <w:r>
        <w:rPr>
          <w:rFonts w:ascii="Calibri" w:hAnsi="Calibri" w:cs="Calibri"/>
          <w:sz w:val="18"/>
          <w:szCs w:val="18"/>
        </w:rPr>
        <w:t xml:space="preserve"> Müfide</w:t>
      </w:r>
      <w:r w:rsidR="003F4344">
        <w:rPr>
          <w:rFonts w:ascii="Calibri" w:hAnsi="Calibri" w:cs="Calibri"/>
          <w:sz w:val="18"/>
          <w:szCs w:val="18"/>
        </w:rPr>
        <w:t xml:space="preserve"> İlhan</w:t>
      </w:r>
    </w:p>
    <w:p w:rsidR="004809A6" w:rsidRDefault="004809A6" w:rsidP="00057FE3">
      <w:pPr>
        <w:pStyle w:val="ListeParagraf"/>
        <w:numPr>
          <w:ilvl w:val="0"/>
          <w:numId w:val="24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İlk Kadın Milletvekili </w:t>
      </w:r>
      <w:r w:rsidR="003F4344">
        <w:rPr>
          <w:rFonts w:ascii="Calibri" w:hAnsi="Calibri" w:cs="Calibri"/>
          <w:sz w:val="18"/>
          <w:szCs w:val="18"/>
        </w:rPr>
        <w:t xml:space="preserve">– </w:t>
      </w:r>
      <w:r>
        <w:rPr>
          <w:rFonts w:ascii="Calibri" w:hAnsi="Calibri" w:cs="Calibri"/>
          <w:sz w:val="18"/>
          <w:szCs w:val="18"/>
        </w:rPr>
        <w:t>Sabiha</w:t>
      </w:r>
      <w:r w:rsidR="003F4344">
        <w:rPr>
          <w:rFonts w:ascii="Calibri" w:hAnsi="Calibri" w:cs="Calibri"/>
          <w:sz w:val="18"/>
          <w:szCs w:val="18"/>
        </w:rPr>
        <w:t xml:space="preserve"> Gökçen</w:t>
      </w:r>
    </w:p>
    <w:p w:rsidR="00DA171B" w:rsidRDefault="00DA171B" w:rsidP="00DA171B">
      <w:pPr>
        <w:jc w:val="both"/>
        <w:rPr>
          <w:rFonts w:ascii="Calibri" w:hAnsi="Calibri" w:cs="Calibri"/>
          <w:sz w:val="18"/>
          <w:szCs w:val="18"/>
        </w:rPr>
      </w:pPr>
    </w:p>
    <w:p w:rsidR="006A440E" w:rsidRDefault="00ED32ED" w:rsidP="00DA171B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Aşağıdakilerden hangisi, ekonomik ilişkilerimizin yoğun olduğu ülkelerden </w:t>
      </w:r>
      <w:r w:rsidRPr="004809A6">
        <w:rPr>
          <w:rFonts w:ascii="Calibri" w:hAnsi="Calibri" w:cs="Calibri"/>
          <w:b/>
          <w:sz w:val="18"/>
          <w:szCs w:val="18"/>
          <w:u w:val="single"/>
        </w:rPr>
        <w:t>bir</w:t>
      </w:r>
      <w:r w:rsidR="004809A6" w:rsidRPr="004809A6">
        <w:rPr>
          <w:rFonts w:ascii="Calibri" w:hAnsi="Calibri" w:cs="Calibri"/>
          <w:b/>
          <w:sz w:val="18"/>
          <w:szCs w:val="18"/>
          <w:u w:val="single"/>
        </w:rPr>
        <w:t>i</w:t>
      </w:r>
      <w:r w:rsidRPr="004809A6">
        <w:rPr>
          <w:rFonts w:ascii="Calibri" w:hAnsi="Calibri" w:cs="Calibri"/>
          <w:b/>
          <w:sz w:val="18"/>
          <w:szCs w:val="18"/>
          <w:u w:val="single"/>
        </w:rPr>
        <w:t xml:space="preserve"> değildir</w:t>
      </w:r>
      <w:r>
        <w:rPr>
          <w:rFonts w:ascii="Calibri" w:hAnsi="Calibri" w:cs="Calibri"/>
          <w:b/>
          <w:sz w:val="18"/>
          <w:szCs w:val="18"/>
        </w:rPr>
        <w:t>?</w:t>
      </w:r>
    </w:p>
    <w:p w:rsidR="003853AC" w:rsidRPr="003853AC" w:rsidRDefault="003853AC" w:rsidP="003853AC">
      <w:pPr>
        <w:pStyle w:val="ListeParagraf"/>
        <w:ind w:left="360"/>
        <w:jc w:val="both"/>
        <w:rPr>
          <w:rFonts w:ascii="Calibri" w:hAnsi="Calibri" w:cs="Calibri"/>
          <w:b/>
          <w:sz w:val="10"/>
          <w:szCs w:val="18"/>
        </w:rPr>
      </w:pPr>
    </w:p>
    <w:p w:rsidR="00ED32ED" w:rsidRPr="003853AC" w:rsidRDefault="00ED32ED" w:rsidP="00057FE3">
      <w:pPr>
        <w:pStyle w:val="ListeParagraf"/>
        <w:numPr>
          <w:ilvl w:val="0"/>
          <w:numId w:val="19"/>
        </w:numPr>
        <w:jc w:val="both"/>
        <w:rPr>
          <w:rFonts w:ascii="Calibri" w:hAnsi="Calibri" w:cs="Calibri"/>
          <w:sz w:val="18"/>
          <w:szCs w:val="18"/>
        </w:rPr>
      </w:pPr>
      <w:r w:rsidRPr="003853AC">
        <w:rPr>
          <w:rFonts w:ascii="Calibri" w:hAnsi="Calibri" w:cs="Calibri"/>
          <w:sz w:val="18"/>
          <w:szCs w:val="18"/>
        </w:rPr>
        <w:t>Almanya</w:t>
      </w:r>
      <w:r w:rsidR="003853AC">
        <w:rPr>
          <w:rFonts w:ascii="Calibri" w:hAnsi="Calibri" w:cs="Calibri"/>
          <w:sz w:val="18"/>
          <w:szCs w:val="18"/>
        </w:rPr>
        <w:t xml:space="preserve">                    </w:t>
      </w:r>
      <w:r w:rsidR="003853AC" w:rsidRPr="003853AC">
        <w:rPr>
          <w:rFonts w:ascii="Calibri" w:hAnsi="Calibri" w:cs="Calibri"/>
          <w:b/>
          <w:sz w:val="18"/>
          <w:szCs w:val="18"/>
        </w:rPr>
        <w:t>B)</w:t>
      </w:r>
      <w:r w:rsidR="003853AC">
        <w:rPr>
          <w:rFonts w:ascii="Calibri" w:hAnsi="Calibri" w:cs="Calibri"/>
          <w:sz w:val="18"/>
          <w:szCs w:val="18"/>
        </w:rPr>
        <w:t xml:space="preserve">  </w:t>
      </w:r>
      <w:r w:rsidRPr="003853AC">
        <w:rPr>
          <w:rFonts w:ascii="Calibri" w:hAnsi="Calibri" w:cs="Calibri"/>
          <w:sz w:val="18"/>
          <w:szCs w:val="18"/>
        </w:rPr>
        <w:t>Çin</w:t>
      </w:r>
    </w:p>
    <w:p w:rsidR="00ED32ED" w:rsidRPr="003853AC" w:rsidRDefault="003853AC" w:rsidP="003853AC">
      <w:pPr>
        <w:ind w:left="360"/>
        <w:jc w:val="both"/>
        <w:rPr>
          <w:rFonts w:ascii="Calibri" w:hAnsi="Calibri" w:cs="Calibri"/>
          <w:sz w:val="18"/>
          <w:szCs w:val="18"/>
        </w:rPr>
      </w:pPr>
      <w:r w:rsidRPr="003853AC">
        <w:rPr>
          <w:rFonts w:ascii="Calibri" w:hAnsi="Calibri" w:cs="Calibri"/>
          <w:b/>
          <w:sz w:val="18"/>
          <w:szCs w:val="18"/>
        </w:rPr>
        <w:t>C)</w:t>
      </w:r>
      <w:r>
        <w:rPr>
          <w:rFonts w:ascii="Calibri" w:hAnsi="Calibri" w:cs="Calibri"/>
          <w:sz w:val="18"/>
          <w:szCs w:val="18"/>
        </w:rPr>
        <w:t xml:space="preserve">     </w:t>
      </w:r>
      <w:r w:rsidR="00ED32ED" w:rsidRPr="003853AC">
        <w:rPr>
          <w:rFonts w:ascii="Calibri" w:hAnsi="Calibri" w:cs="Calibri"/>
          <w:sz w:val="18"/>
          <w:szCs w:val="18"/>
        </w:rPr>
        <w:t>Rusya</w:t>
      </w:r>
      <w:r w:rsidRPr="003853AC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                        </w:t>
      </w:r>
      <w:r w:rsidRPr="003853AC">
        <w:rPr>
          <w:rFonts w:ascii="Calibri" w:hAnsi="Calibri" w:cs="Calibri"/>
          <w:b/>
          <w:sz w:val="18"/>
          <w:szCs w:val="18"/>
        </w:rPr>
        <w:t>D)</w:t>
      </w:r>
      <w:r>
        <w:rPr>
          <w:rFonts w:ascii="Calibri" w:hAnsi="Calibri" w:cs="Calibri"/>
          <w:sz w:val="18"/>
          <w:szCs w:val="18"/>
        </w:rPr>
        <w:t xml:space="preserve">  </w:t>
      </w:r>
      <w:r w:rsidR="004809A6" w:rsidRPr="003853AC">
        <w:rPr>
          <w:rFonts w:ascii="Calibri" w:hAnsi="Calibri" w:cs="Calibri"/>
          <w:sz w:val="18"/>
          <w:szCs w:val="18"/>
        </w:rPr>
        <w:t>Yeni Zelenda</w:t>
      </w:r>
    </w:p>
    <w:p w:rsidR="00565C1F" w:rsidRDefault="00565C1F" w:rsidP="00565C1F">
      <w:pPr>
        <w:jc w:val="both"/>
        <w:rPr>
          <w:rFonts w:ascii="Calibri" w:hAnsi="Calibri" w:cs="Calibri"/>
          <w:sz w:val="18"/>
          <w:szCs w:val="18"/>
        </w:rPr>
      </w:pPr>
    </w:p>
    <w:p w:rsidR="00485A01" w:rsidRDefault="00485A01" w:rsidP="00485A0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Aşağıda verilen ürünlerin hangisinde ülkemiz dış ülkelere bağımlı </w:t>
      </w:r>
      <w:r w:rsidRPr="003F4344">
        <w:rPr>
          <w:rFonts w:ascii="Calibri" w:hAnsi="Calibri" w:cs="Calibri"/>
          <w:b/>
          <w:sz w:val="18"/>
          <w:szCs w:val="18"/>
          <w:u w:val="single"/>
        </w:rPr>
        <w:t>değildir</w:t>
      </w:r>
      <w:r w:rsidRPr="003F4344">
        <w:rPr>
          <w:rFonts w:ascii="Calibri" w:hAnsi="Calibri" w:cs="Calibri"/>
          <w:b/>
          <w:sz w:val="18"/>
          <w:szCs w:val="18"/>
        </w:rPr>
        <w:t>?</w:t>
      </w:r>
    </w:p>
    <w:p w:rsidR="003853AC" w:rsidRPr="003F4344" w:rsidRDefault="003853AC" w:rsidP="003853AC">
      <w:pPr>
        <w:pStyle w:val="ListeParagraf"/>
        <w:ind w:left="360"/>
        <w:jc w:val="both"/>
        <w:rPr>
          <w:rFonts w:ascii="Calibri" w:hAnsi="Calibri" w:cs="Calibri"/>
          <w:b/>
          <w:sz w:val="18"/>
          <w:szCs w:val="18"/>
        </w:rPr>
      </w:pP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="Calibri" w:hAnsi="Calibri" w:cs="Calibri"/>
          <w:sz w:val="18"/>
          <w:szCs w:val="18"/>
        </w:rPr>
      </w:pPr>
      <w:r w:rsidRPr="003F4344">
        <w:rPr>
          <w:rFonts w:ascii="Calibri" w:hAnsi="Calibri" w:cs="Calibri"/>
          <w:sz w:val="18"/>
          <w:szCs w:val="18"/>
        </w:rPr>
        <w:t>Petrol-Doğalgaz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Dokuma ve Giyim</w:t>
      </w:r>
    </w:p>
    <w:p w:rsidR="00485A01" w:rsidRDefault="00485A01" w:rsidP="00485A01">
      <w:pPr>
        <w:pStyle w:val="ListeParagraf"/>
        <w:numPr>
          <w:ilvl w:val="0"/>
          <w:numId w:val="26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Hava Taşıtları</w:t>
      </w:r>
    </w:p>
    <w:p w:rsidR="00485A01" w:rsidRPr="003F4344" w:rsidRDefault="00485A01" w:rsidP="00485A01">
      <w:pPr>
        <w:pStyle w:val="ListeParagraf"/>
        <w:numPr>
          <w:ilvl w:val="0"/>
          <w:numId w:val="26"/>
        </w:num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Kimyasal Ürünler ve İlaç</w:t>
      </w:r>
    </w:p>
    <w:p w:rsidR="00485A01" w:rsidRDefault="00485A01" w:rsidP="00565C1F">
      <w:pPr>
        <w:jc w:val="both"/>
        <w:rPr>
          <w:rFonts w:ascii="Calibri" w:hAnsi="Calibri" w:cs="Calibri"/>
          <w:sz w:val="18"/>
          <w:szCs w:val="18"/>
        </w:rPr>
      </w:pPr>
    </w:p>
    <w:p w:rsidR="00565C1F" w:rsidRDefault="00565C1F" w:rsidP="00565C1F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b/>
          <w:sz w:val="18"/>
          <w:szCs w:val="18"/>
        </w:rPr>
      </w:pPr>
      <w:r w:rsidRPr="00565C1F">
        <w:rPr>
          <w:rFonts w:ascii="Calibri" w:hAnsi="Calibri" w:cs="Calibri"/>
          <w:b/>
          <w:sz w:val="18"/>
          <w:szCs w:val="18"/>
        </w:rPr>
        <w:t>Aşağıda Sosyal Bilimleri oluşturan bazı bilim dalları ve ilgilendikleri konu eşleştirilmiştir. Hangi seçenek yanlıştır?</w:t>
      </w:r>
    </w:p>
    <w:p w:rsidR="003853AC" w:rsidRDefault="003853AC" w:rsidP="003853AC">
      <w:pPr>
        <w:pStyle w:val="ListeParagraf"/>
        <w:ind w:left="360"/>
        <w:jc w:val="both"/>
        <w:rPr>
          <w:rFonts w:ascii="Calibri" w:hAnsi="Calibri" w:cs="Calibri"/>
          <w:b/>
          <w:sz w:val="18"/>
          <w:szCs w:val="18"/>
        </w:rPr>
      </w:pP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Psikoloji – İnsanların davranışlarını ve duygularını inceler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Arkeoloji – Toprak veya sualtında kalmış olan eski insan kalıntıların inceler. </w:t>
      </w:r>
    </w:p>
    <w:p w:rsidR="00565C1F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Ekonomi – Maddi kaynakları bilinçli kullanmamıza yardımcı olur.</w:t>
      </w:r>
    </w:p>
    <w:p w:rsidR="00ED32ED" w:rsidRPr="00565C1F" w:rsidRDefault="00565C1F" w:rsidP="00057FE3">
      <w:pPr>
        <w:pStyle w:val="ListeParagraf"/>
        <w:numPr>
          <w:ilvl w:val="0"/>
          <w:numId w:val="25"/>
        </w:num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Sosyoloji -  Atalarımızın tecrübelerinden yararlanarak dersler çıkarmamıza yardımcı olur.</w:t>
      </w:r>
    </w:p>
    <w:p w:rsidR="00565C1F" w:rsidRPr="003853AC" w:rsidRDefault="00565C1F" w:rsidP="00565C1F">
      <w:pPr>
        <w:jc w:val="both"/>
        <w:rPr>
          <w:rFonts w:ascii="Calibri" w:hAnsi="Calibri" w:cs="Calibri"/>
          <w:b/>
          <w:sz w:val="2"/>
          <w:szCs w:val="18"/>
        </w:rPr>
      </w:pPr>
    </w:p>
    <w:p w:rsidR="00057FE3" w:rsidRDefault="00057FE3" w:rsidP="00057FE3">
      <w:pPr>
        <w:jc w:val="both"/>
        <w:rPr>
          <w:rFonts w:ascii="Calibri" w:hAnsi="Calibri" w:cs="Calibri"/>
          <w:b/>
          <w:sz w:val="18"/>
          <w:szCs w:val="18"/>
        </w:rPr>
      </w:pPr>
    </w:p>
    <w:p w:rsidR="003853AC" w:rsidRDefault="00D01D39" w:rsidP="003853AC">
      <w:pPr>
        <w:pStyle w:val="ListeParagraf"/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jc w:val="both"/>
        <w:rPr>
          <w:rFonts w:ascii="Calibri" w:hAnsi="Calibri"/>
          <w:b/>
          <w:sz w:val="18"/>
        </w:rPr>
      </w:pPr>
      <w:r w:rsidRPr="003853AC">
        <w:rPr>
          <w:rFonts w:ascii="Calibri" w:hAnsi="Calibri"/>
          <w:b/>
          <w:bCs/>
          <w:sz w:val="18"/>
        </w:rPr>
        <w:t xml:space="preserve"> </w:t>
      </w:r>
      <w:r w:rsidR="003853AC" w:rsidRPr="003853AC">
        <w:rPr>
          <w:rFonts w:ascii="Calibri" w:hAnsi="Calibri"/>
          <w:b/>
          <w:sz w:val="18"/>
        </w:rPr>
        <w:t>Aşağıdakilerden hangisi yaratıcıya ekonomik hakların yanı sıra eser sahibi olduğunu iddia etme ve eserinde şöhretine zarar verebilecek ya da tahrifatlar yapılmasını engelleme olanağı veren manevi haklar sağlamaktadır?</w:t>
      </w:r>
    </w:p>
    <w:p w:rsidR="003853AC" w:rsidRDefault="003853AC" w:rsidP="003853AC">
      <w:pPr>
        <w:pStyle w:val="ListeParagraf"/>
        <w:shd w:val="clear" w:color="auto" w:fill="FFFFFF"/>
        <w:ind w:left="360"/>
        <w:jc w:val="both"/>
        <w:rPr>
          <w:rFonts w:ascii="Calibri" w:hAnsi="Calibri"/>
          <w:b/>
          <w:sz w:val="18"/>
        </w:rPr>
      </w:pPr>
    </w:p>
    <w:p w:rsidR="003853AC" w:rsidRPr="003853AC" w:rsidRDefault="003853AC" w:rsidP="003853AC">
      <w:pPr>
        <w:pStyle w:val="ListeParagraf"/>
        <w:shd w:val="clear" w:color="auto" w:fill="FFFFFF"/>
        <w:ind w:left="360"/>
        <w:jc w:val="both"/>
        <w:rPr>
          <w:rFonts w:ascii="Calibri" w:hAnsi="Calibri"/>
          <w:b/>
          <w:sz w:val="18"/>
        </w:rPr>
      </w:pPr>
      <w:r>
        <w:rPr>
          <w:rFonts w:ascii="Calibri" w:hAnsi="Calibri"/>
          <w:b/>
          <w:sz w:val="18"/>
        </w:rPr>
        <w:t xml:space="preserve"> A) </w:t>
      </w:r>
      <w:r w:rsidRPr="003853AC">
        <w:rPr>
          <w:rFonts w:ascii="Calibri" w:hAnsi="Calibri"/>
          <w:sz w:val="18"/>
        </w:rPr>
        <w:t xml:space="preserve">Telif </w:t>
      </w:r>
      <w:r>
        <w:rPr>
          <w:rFonts w:ascii="Calibri" w:hAnsi="Calibri"/>
          <w:sz w:val="18"/>
        </w:rPr>
        <w:t xml:space="preserve">           </w:t>
      </w:r>
      <w:r w:rsidRPr="003853AC">
        <w:rPr>
          <w:rFonts w:ascii="Calibri" w:hAnsi="Calibri"/>
          <w:b/>
          <w:sz w:val="18"/>
        </w:rPr>
        <w:t xml:space="preserve">B) </w:t>
      </w:r>
      <w:r w:rsidRPr="003853AC">
        <w:rPr>
          <w:rFonts w:ascii="Calibri" w:hAnsi="Calibri"/>
          <w:sz w:val="18"/>
        </w:rPr>
        <w:t xml:space="preserve">  Bandrol  </w:t>
      </w:r>
      <w:r>
        <w:rPr>
          <w:rFonts w:ascii="Calibri" w:hAnsi="Calibri"/>
          <w:sz w:val="18"/>
        </w:rPr>
        <w:t xml:space="preserve">           </w:t>
      </w:r>
      <w:r w:rsidRPr="003853AC">
        <w:rPr>
          <w:rFonts w:ascii="Calibri" w:hAnsi="Calibri"/>
          <w:b/>
          <w:sz w:val="18"/>
        </w:rPr>
        <w:t>C)</w:t>
      </w:r>
      <w:r>
        <w:rPr>
          <w:rFonts w:ascii="Calibri" w:hAnsi="Calibri"/>
          <w:sz w:val="18"/>
        </w:rPr>
        <w:t xml:space="preserve">  </w:t>
      </w:r>
      <w:r w:rsidRPr="003853AC">
        <w:rPr>
          <w:rFonts w:ascii="Calibri" w:hAnsi="Calibri"/>
          <w:sz w:val="18"/>
        </w:rPr>
        <w:t xml:space="preserve">Patent </w:t>
      </w:r>
      <w:r>
        <w:rPr>
          <w:rFonts w:ascii="Calibri" w:hAnsi="Calibri"/>
          <w:sz w:val="18"/>
        </w:rPr>
        <w:t xml:space="preserve">         </w:t>
      </w:r>
      <w:r w:rsidRPr="003853AC">
        <w:rPr>
          <w:rFonts w:ascii="Calibri" w:hAnsi="Calibri"/>
          <w:sz w:val="18"/>
        </w:rPr>
        <w:t xml:space="preserve"> </w:t>
      </w:r>
      <w:r w:rsidRPr="003853AC">
        <w:rPr>
          <w:rFonts w:ascii="Calibri" w:hAnsi="Calibri"/>
          <w:b/>
          <w:sz w:val="18"/>
        </w:rPr>
        <w:t>D)</w:t>
      </w:r>
      <w:r>
        <w:rPr>
          <w:rFonts w:ascii="Calibri" w:hAnsi="Calibri"/>
          <w:sz w:val="18"/>
        </w:rPr>
        <w:t xml:space="preserve">  </w:t>
      </w:r>
      <w:r w:rsidRPr="003853AC">
        <w:rPr>
          <w:rFonts w:ascii="Calibri" w:hAnsi="Calibri"/>
          <w:sz w:val="18"/>
        </w:rPr>
        <w:t xml:space="preserve">Teknoloji </w:t>
      </w:r>
    </w:p>
    <w:p w:rsidR="003853AC" w:rsidRPr="00D01D39" w:rsidRDefault="003853AC" w:rsidP="003853AC">
      <w:pPr>
        <w:pStyle w:val="ListeParagraf"/>
        <w:shd w:val="clear" w:color="auto" w:fill="FFFFFF"/>
        <w:ind w:left="360"/>
        <w:rPr>
          <w:rFonts w:ascii="Calibri" w:hAnsi="Calibri"/>
          <w:sz w:val="18"/>
        </w:rPr>
      </w:pPr>
    </w:p>
    <w:p w:rsidR="0004324A" w:rsidRPr="0004324A" w:rsidRDefault="003853AC" w:rsidP="0004324A">
      <w:pPr>
        <w:shd w:val="clear" w:color="auto" w:fill="FFFFFF"/>
        <w:spacing w:line="276" w:lineRule="auto"/>
        <w:rPr>
          <w:rFonts w:ascii="Calibri" w:hAnsi="Calibri"/>
          <w:sz w:val="18"/>
        </w:rPr>
      </w:pPr>
      <w:r>
        <w:rPr>
          <w:rFonts w:ascii="Calibri" w:hAnsi="Calibri"/>
          <w:b/>
          <w:sz w:val="22"/>
        </w:rPr>
        <w:t xml:space="preserve"> </w:t>
      </w:r>
      <w:r w:rsidR="0004324A" w:rsidRPr="0004324A">
        <w:rPr>
          <w:rFonts w:ascii="Calibri" w:hAnsi="Calibri"/>
          <w:b/>
          <w:sz w:val="22"/>
        </w:rPr>
        <w:t>25.</w:t>
      </w:r>
      <w:r w:rsidR="0004324A" w:rsidRPr="0004324A">
        <w:rPr>
          <w:rFonts w:ascii="Calibri" w:hAnsi="Calibri"/>
          <w:b/>
          <w:sz w:val="18"/>
        </w:rPr>
        <w:tab/>
      </w:r>
      <w:r w:rsidR="0004324A" w:rsidRPr="0004324A">
        <w:rPr>
          <w:rFonts w:ascii="Calibri" w:hAnsi="Calibri"/>
          <w:sz w:val="18"/>
        </w:rPr>
        <w:t>*Demokrasi halkın kendi kendini yönetmesidir.</w:t>
      </w:r>
    </w:p>
    <w:p w:rsidR="0004324A" w:rsidRPr="0004324A" w:rsidRDefault="0004324A" w:rsidP="0004324A">
      <w:pPr>
        <w:shd w:val="clear" w:color="auto" w:fill="FFFFFF"/>
        <w:spacing w:line="276" w:lineRule="auto"/>
        <w:rPr>
          <w:rFonts w:ascii="Calibri" w:hAnsi="Calibri"/>
          <w:sz w:val="18"/>
        </w:rPr>
      </w:pPr>
      <w:r w:rsidRPr="0004324A">
        <w:rPr>
          <w:rFonts w:ascii="Calibri" w:hAnsi="Calibri"/>
          <w:sz w:val="18"/>
        </w:rPr>
        <w:tab/>
        <w:t xml:space="preserve"> * Halk seçimler ile kendi yöneticisini kendisi seçer.</w:t>
      </w:r>
    </w:p>
    <w:p w:rsidR="0004324A" w:rsidRPr="0004324A" w:rsidRDefault="0004324A" w:rsidP="0004324A">
      <w:pPr>
        <w:shd w:val="clear" w:color="auto" w:fill="FFFFFF"/>
        <w:spacing w:line="276" w:lineRule="auto"/>
        <w:ind w:left="340" w:hanging="340"/>
        <w:rPr>
          <w:rFonts w:ascii="Calibri" w:hAnsi="Calibri"/>
          <w:b/>
          <w:sz w:val="18"/>
        </w:rPr>
      </w:pPr>
      <w:r w:rsidRPr="0004324A">
        <w:rPr>
          <w:rFonts w:ascii="Calibri" w:hAnsi="Calibri"/>
          <w:b/>
          <w:sz w:val="18"/>
        </w:rPr>
        <w:tab/>
        <w:t xml:space="preserve">Yukarıdaki bilgiler demokrasinin </w:t>
      </w:r>
      <w:r w:rsidRPr="0004324A">
        <w:rPr>
          <w:rFonts w:ascii="Calibri" w:hAnsi="Calibri"/>
          <w:b/>
          <w:sz w:val="18"/>
          <w:u w:val="single"/>
        </w:rPr>
        <w:t>daha çok</w:t>
      </w:r>
      <w:r w:rsidRPr="0004324A">
        <w:rPr>
          <w:rFonts w:ascii="Calibri" w:hAnsi="Calibri"/>
          <w:b/>
          <w:sz w:val="18"/>
        </w:rPr>
        <w:t xml:space="preserve"> hangi temel ilkesine ait olabilir?</w:t>
      </w:r>
    </w:p>
    <w:p w:rsidR="0004324A" w:rsidRPr="0004324A" w:rsidRDefault="0004324A" w:rsidP="0004324A">
      <w:pPr>
        <w:shd w:val="clear" w:color="auto" w:fill="FFFFFF"/>
        <w:spacing w:line="276" w:lineRule="auto"/>
        <w:ind w:left="340" w:hanging="340"/>
        <w:rPr>
          <w:rFonts w:ascii="Calibri" w:hAnsi="Calibri"/>
          <w:b/>
          <w:sz w:val="8"/>
        </w:rPr>
      </w:pPr>
    </w:p>
    <w:p w:rsidR="0004324A" w:rsidRPr="0004324A" w:rsidRDefault="0004324A" w:rsidP="0004324A">
      <w:pPr>
        <w:shd w:val="clear" w:color="auto" w:fill="FFFFFF"/>
        <w:spacing w:line="276" w:lineRule="auto"/>
        <w:ind w:left="340" w:hanging="340"/>
        <w:rPr>
          <w:rFonts w:ascii="Calibri" w:hAnsi="Calibri"/>
          <w:sz w:val="18"/>
        </w:rPr>
      </w:pPr>
      <w:r w:rsidRPr="0004324A">
        <w:rPr>
          <w:rFonts w:ascii="Calibri" w:hAnsi="Calibri"/>
          <w:b/>
          <w:sz w:val="18"/>
        </w:rPr>
        <w:tab/>
        <w:t>A</w:t>
      </w:r>
      <w:r w:rsidRPr="0004324A">
        <w:rPr>
          <w:rFonts w:ascii="Calibri" w:hAnsi="Calibri"/>
          <w:sz w:val="18"/>
        </w:rPr>
        <w:t>) Milli Egemenlik</w:t>
      </w:r>
      <w:r w:rsidRPr="0004324A">
        <w:rPr>
          <w:rFonts w:ascii="Calibri" w:hAnsi="Calibri"/>
          <w:b/>
          <w:sz w:val="18"/>
        </w:rPr>
        <w:tab/>
      </w:r>
      <w:r w:rsidRPr="0004324A">
        <w:rPr>
          <w:rFonts w:ascii="Calibri" w:hAnsi="Calibri"/>
          <w:b/>
          <w:sz w:val="18"/>
        </w:rPr>
        <w:tab/>
        <w:t xml:space="preserve">B) </w:t>
      </w:r>
      <w:r w:rsidRPr="0004324A">
        <w:rPr>
          <w:rFonts w:ascii="Calibri" w:hAnsi="Calibri"/>
          <w:sz w:val="18"/>
        </w:rPr>
        <w:t>Eşitlik</w:t>
      </w:r>
    </w:p>
    <w:p w:rsidR="0004324A" w:rsidRDefault="0004324A" w:rsidP="003853AC">
      <w:pPr>
        <w:shd w:val="clear" w:color="auto" w:fill="FFFFFF"/>
        <w:spacing w:line="276" w:lineRule="auto"/>
        <w:ind w:left="340" w:hanging="340"/>
        <w:rPr>
          <w:rFonts w:ascii="Calibri" w:hAnsi="Calibri"/>
          <w:sz w:val="18"/>
          <w:szCs w:val="18"/>
        </w:rPr>
      </w:pPr>
      <w:r w:rsidRPr="0004324A">
        <w:rPr>
          <w:rFonts w:ascii="Calibri" w:hAnsi="Calibri"/>
          <w:b/>
          <w:sz w:val="18"/>
        </w:rPr>
        <w:tab/>
        <w:t xml:space="preserve">C) </w:t>
      </w:r>
      <w:r w:rsidRPr="0004324A">
        <w:rPr>
          <w:rFonts w:ascii="Calibri" w:hAnsi="Calibri"/>
          <w:sz w:val="18"/>
        </w:rPr>
        <w:t>Hukukun üstünlüğü</w:t>
      </w:r>
      <w:r w:rsidRPr="0004324A">
        <w:rPr>
          <w:rFonts w:ascii="Calibri" w:hAnsi="Calibri"/>
          <w:b/>
          <w:sz w:val="18"/>
        </w:rPr>
        <w:tab/>
      </w:r>
      <w:r w:rsidRPr="0004324A">
        <w:rPr>
          <w:rFonts w:ascii="Calibri" w:hAnsi="Calibri"/>
          <w:b/>
          <w:sz w:val="18"/>
        </w:rPr>
        <w:tab/>
        <w:t xml:space="preserve">D) </w:t>
      </w:r>
      <w:r w:rsidRPr="0004324A">
        <w:rPr>
          <w:rFonts w:ascii="Calibri" w:hAnsi="Calibri"/>
          <w:sz w:val="18"/>
        </w:rPr>
        <w:t>Hürriyet</w:t>
      </w:r>
      <w:r w:rsidRPr="0004324A">
        <w:rPr>
          <w:rFonts w:ascii="Calibri" w:hAnsi="Calibri"/>
          <w:sz w:val="18"/>
          <w:szCs w:val="18"/>
        </w:rPr>
        <w:tab/>
      </w:r>
    </w:p>
    <w:p w:rsidR="003853AC" w:rsidRDefault="009D2CAD" w:rsidP="003853AC">
      <w:pPr>
        <w:shd w:val="clear" w:color="auto" w:fill="FFFFFF"/>
        <w:spacing w:line="276" w:lineRule="auto"/>
        <w:ind w:left="340" w:hanging="340"/>
        <w:rPr>
          <w:rFonts w:ascii="Calibri" w:hAnsi="Calibri" w:cs="Calibri"/>
          <w:b/>
          <w:sz w:val="18"/>
          <w:szCs w:val="18"/>
        </w:rPr>
      </w:pPr>
      <w:hyperlink r:id="rId7" w:history="1">
        <w:r w:rsidRPr="00024B5E">
          <w:rPr>
            <w:rStyle w:val="Kpr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p w:rsidR="009A6FC7" w:rsidRPr="009A6FC7" w:rsidRDefault="00122455" w:rsidP="009A6FC7">
      <w:pPr>
        <w:jc w:val="both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inline distT="0" distB="0" distL="0" distR="0">
            <wp:extent cx="3571240" cy="2553335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240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6FC7" w:rsidRPr="009A6FC7" w:rsidSect="00C5266A">
      <w:type w:val="continuous"/>
      <w:pgSz w:w="11906" w:h="16838"/>
      <w:pgMar w:top="709" w:right="424" w:bottom="568" w:left="426" w:header="708" w:footer="708" w:gutter="0"/>
      <w:cols w:num="2" w:space="708" w:equalWidth="0">
        <w:col w:w="5103" w:space="425"/>
        <w:col w:w="55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45EB"/>
    <w:multiLevelType w:val="hybridMultilevel"/>
    <w:tmpl w:val="FF68BCB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A3030B"/>
    <w:multiLevelType w:val="hybridMultilevel"/>
    <w:tmpl w:val="360481D6"/>
    <w:lvl w:ilvl="0" w:tplc="D4147D90">
      <w:start w:val="1"/>
      <w:numFmt w:val="upperLetter"/>
      <w:lvlText w:val="%1)"/>
      <w:lvlJc w:val="left"/>
      <w:pPr>
        <w:ind w:left="637" w:hanging="49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BE3527"/>
    <w:multiLevelType w:val="hybridMultilevel"/>
    <w:tmpl w:val="B02284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>
    <w:nsid w:val="0BFE3855"/>
    <w:multiLevelType w:val="hybridMultilevel"/>
    <w:tmpl w:val="EBC6C574"/>
    <w:lvl w:ilvl="0" w:tplc="CD4449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B784A"/>
    <w:multiLevelType w:val="hybridMultilevel"/>
    <w:tmpl w:val="12104172"/>
    <w:lvl w:ilvl="0" w:tplc="799850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29561395"/>
    <w:multiLevelType w:val="hybridMultilevel"/>
    <w:tmpl w:val="AB0EE9A2"/>
    <w:lvl w:ilvl="0" w:tplc="9866F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6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19376E"/>
    <w:multiLevelType w:val="hybridMultilevel"/>
    <w:tmpl w:val="596AA546"/>
    <w:lvl w:ilvl="0" w:tplc="4AF07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32952"/>
    <w:multiLevelType w:val="hybridMultilevel"/>
    <w:tmpl w:val="F9F6DE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F8999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mic Sans MS" w:eastAsia="Times New Roman" w:hAnsi="Comic Sans MS" w:cs="Times New Roman" w:hint="default"/>
      </w:rPr>
    </w:lvl>
    <w:lvl w:ilvl="2" w:tplc="A8C4ED88">
      <w:start w:val="1"/>
      <w:numFmt w:val="upp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</w:abstractNum>
  <w:abstractNum w:abstractNumId="22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4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6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9">
    <w:nsid w:val="68764A47"/>
    <w:multiLevelType w:val="hybridMultilevel"/>
    <w:tmpl w:val="9EC8F3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C813D3"/>
    <w:multiLevelType w:val="hybridMultilevel"/>
    <w:tmpl w:val="C83EAA80"/>
    <w:lvl w:ilvl="0" w:tplc="D27447C8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24127C"/>
    <w:multiLevelType w:val="hybridMultilevel"/>
    <w:tmpl w:val="DBB0A9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1E6907"/>
    <w:multiLevelType w:val="hybridMultilevel"/>
    <w:tmpl w:val="94F870CA"/>
    <w:lvl w:ilvl="0" w:tplc="12080A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5"/>
  </w:num>
  <w:num w:numId="4">
    <w:abstractNumId w:val="13"/>
  </w:num>
  <w:num w:numId="5">
    <w:abstractNumId w:val="23"/>
  </w:num>
  <w:num w:numId="6">
    <w:abstractNumId w:val="15"/>
  </w:num>
  <w:num w:numId="7">
    <w:abstractNumId w:val="27"/>
  </w:num>
  <w:num w:numId="8">
    <w:abstractNumId w:val="3"/>
  </w:num>
  <w:num w:numId="9">
    <w:abstractNumId w:val="32"/>
  </w:num>
  <w:num w:numId="10">
    <w:abstractNumId w:val="28"/>
  </w:num>
  <w:num w:numId="11">
    <w:abstractNumId w:val="8"/>
  </w:num>
  <w:num w:numId="12">
    <w:abstractNumId w:val="17"/>
  </w:num>
  <w:num w:numId="13">
    <w:abstractNumId w:val="12"/>
  </w:num>
  <w:num w:numId="14">
    <w:abstractNumId w:val="26"/>
  </w:num>
  <w:num w:numId="15">
    <w:abstractNumId w:val="22"/>
  </w:num>
  <w:num w:numId="16">
    <w:abstractNumId w:val="35"/>
  </w:num>
  <w:num w:numId="17">
    <w:abstractNumId w:val="2"/>
  </w:num>
  <w:num w:numId="18">
    <w:abstractNumId w:val="30"/>
  </w:num>
  <w:num w:numId="19">
    <w:abstractNumId w:val="10"/>
  </w:num>
  <w:num w:numId="20">
    <w:abstractNumId w:val="16"/>
  </w:num>
  <w:num w:numId="21">
    <w:abstractNumId w:val="24"/>
  </w:num>
  <w:num w:numId="22">
    <w:abstractNumId w:val="11"/>
  </w:num>
  <w:num w:numId="23">
    <w:abstractNumId w:val="7"/>
  </w:num>
  <w:num w:numId="24">
    <w:abstractNumId w:val="20"/>
  </w:num>
  <w:num w:numId="25">
    <w:abstractNumId w:val="18"/>
  </w:num>
  <w:num w:numId="26">
    <w:abstractNumId w:val="9"/>
  </w:num>
  <w:num w:numId="27">
    <w:abstractNumId w:val="6"/>
  </w:num>
  <w:num w:numId="28">
    <w:abstractNumId w:val="14"/>
  </w:num>
  <w:num w:numId="29">
    <w:abstractNumId w:val="34"/>
  </w:num>
  <w:num w:numId="30">
    <w:abstractNumId w:val="0"/>
  </w:num>
  <w:num w:numId="31">
    <w:abstractNumId w:val="29"/>
  </w:num>
  <w:num w:numId="32">
    <w:abstractNumId w:val="33"/>
  </w:num>
  <w:num w:numId="33">
    <w:abstractNumId w:val="1"/>
  </w:num>
  <w:num w:numId="34">
    <w:abstractNumId w:val="4"/>
  </w:num>
  <w:num w:numId="35">
    <w:abstractNumId w:val="19"/>
  </w:num>
  <w:num w:numId="36">
    <w:abstractNumId w:val="31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4324A"/>
    <w:rsid w:val="00057FE3"/>
    <w:rsid w:val="00064AC3"/>
    <w:rsid w:val="00074C69"/>
    <w:rsid w:val="000A4F77"/>
    <w:rsid w:val="000A68D9"/>
    <w:rsid w:val="000B1CE5"/>
    <w:rsid w:val="000B7F29"/>
    <w:rsid w:val="000C13F5"/>
    <w:rsid w:val="000E573E"/>
    <w:rsid w:val="001117A3"/>
    <w:rsid w:val="001147FD"/>
    <w:rsid w:val="00122455"/>
    <w:rsid w:val="001366B6"/>
    <w:rsid w:val="0016000E"/>
    <w:rsid w:val="0016493C"/>
    <w:rsid w:val="001A6291"/>
    <w:rsid w:val="001B3172"/>
    <w:rsid w:val="001D3EA5"/>
    <w:rsid w:val="001D43DC"/>
    <w:rsid w:val="002079D0"/>
    <w:rsid w:val="002155BB"/>
    <w:rsid w:val="002268C3"/>
    <w:rsid w:val="00236222"/>
    <w:rsid w:val="002E4952"/>
    <w:rsid w:val="00317FD2"/>
    <w:rsid w:val="00362881"/>
    <w:rsid w:val="003853AC"/>
    <w:rsid w:val="00392DAB"/>
    <w:rsid w:val="003B16D1"/>
    <w:rsid w:val="003B2323"/>
    <w:rsid w:val="003B2ED7"/>
    <w:rsid w:val="003C6C6C"/>
    <w:rsid w:val="003E2A65"/>
    <w:rsid w:val="003F4344"/>
    <w:rsid w:val="00422127"/>
    <w:rsid w:val="0042316E"/>
    <w:rsid w:val="00445DC5"/>
    <w:rsid w:val="00450FF6"/>
    <w:rsid w:val="00461733"/>
    <w:rsid w:val="004809A6"/>
    <w:rsid w:val="00485A01"/>
    <w:rsid w:val="004A5104"/>
    <w:rsid w:val="004B2273"/>
    <w:rsid w:val="004B2A2C"/>
    <w:rsid w:val="004B3DB1"/>
    <w:rsid w:val="004B6D92"/>
    <w:rsid w:val="004D7862"/>
    <w:rsid w:val="005025E1"/>
    <w:rsid w:val="00504095"/>
    <w:rsid w:val="00514EF6"/>
    <w:rsid w:val="005210DE"/>
    <w:rsid w:val="0053656C"/>
    <w:rsid w:val="005540B1"/>
    <w:rsid w:val="00557CDD"/>
    <w:rsid w:val="00565C1F"/>
    <w:rsid w:val="0057707A"/>
    <w:rsid w:val="005872C0"/>
    <w:rsid w:val="005D3B95"/>
    <w:rsid w:val="005D4F3C"/>
    <w:rsid w:val="005E7EF5"/>
    <w:rsid w:val="00617695"/>
    <w:rsid w:val="006A440E"/>
    <w:rsid w:val="006B2E6E"/>
    <w:rsid w:val="006C2999"/>
    <w:rsid w:val="006E6774"/>
    <w:rsid w:val="006F5FBB"/>
    <w:rsid w:val="00733C99"/>
    <w:rsid w:val="00767442"/>
    <w:rsid w:val="00795446"/>
    <w:rsid w:val="007A2360"/>
    <w:rsid w:val="007A5B93"/>
    <w:rsid w:val="007B12B8"/>
    <w:rsid w:val="007E5305"/>
    <w:rsid w:val="008446C3"/>
    <w:rsid w:val="0086311B"/>
    <w:rsid w:val="00886DAC"/>
    <w:rsid w:val="008A45D9"/>
    <w:rsid w:val="008B7535"/>
    <w:rsid w:val="008F1741"/>
    <w:rsid w:val="00924A9A"/>
    <w:rsid w:val="009564E1"/>
    <w:rsid w:val="00967CEF"/>
    <w:rsid w:val="00976045"/>
    <w:rsid w:val="00977D7D"/>
    <w:rsid w:val="00982570"/>
    <w:rsid w:val="009854C2"/>
    <w:rsid w:val="009A6FC7"/>
    <w:rsid w:val="009C29D0"/>
    <w:rsid w:val="009D2CAD"/>
    <w:rsid w:val="009E440C"/>
    <w:rsid w:val="009E6D3B"/>
    <w:rsid w:val="009E7696"/>
    <w:rsid w:val="009F658C"/>
    <w:rsid w:val="00A22DF0"/>
    <w:rsid w:val="00A87309"/>
    <w:rsid w:val="00A931D9"/>
    <w:rsid w:val="00AA324A"/>
    <w:rsid w:val="00AA629B"/>
    <w:rsid w:val="00AF1367"/>
    <w:rsid w:val="00AF1867"/>
    <w:rsid w:val="00B34ED8"/>
    <w:rsid w:val="00B56EBE"/>
    <w:rsid w:val="00B67B40"/>
    <w:rsid w:val="00B85E5B"/>
    <w:rsid w:val="00BA388B"/>
    <w:rsid w:val="00BD3FC7"/>
    <w:rsid w:val="00C34C0D"/>
    <w:rsid w:val="00C41148"/>
    <w:rsid w:val="00C5266A"/>
    <w:rsid w:val="00C63322"/>
    <w:rsid w:val="00C65AF7"/>
    <w:rsid w:val="00CA0BCE"/>
    <w:rsid w:val="00CB0A6B"/>
    <w:rsid w:val="00CB598C"/>
    <w:rsid w:val="00CC06F9"/>
    <w:rsid w:val="00CD116D"/>
    <w:rsid w:val="00CE07BA"/>
    <w:rsid w:val="00CF6F57"/>
    <w:rsid w:val="00D01D39"/>
    <w:rsid w:val="00D148DF"/>
    <w:rsid w:val="00D579E3"/>
    <w:rsid w:val="00D75FAE"/>
    <w:rsid w:val="00D774E3"/>
    <w:rsid w:val="00DA171B"/>
    <w:rsid w:val="00DA36DC"/>
    <w:rsid w:val="00DB40DE"/>
    <w:rsid w:val="00DB6911"/>
    <w:rsid w:val="00DC7910"/>
    <w:rsid w:val="00DD43C0"/>
    <w:rsid w:val="00DE4704"/>
    <w:rsid w:val="00E0291A"/>
    <w:rsid w:val="00E653E5"/>
    <w:rsid w:val="00E678AD"/>
    <w:rsid w:val="00E93A7D"/>
    <w:rsid w:val="00EB214B"/>
    <w:rsid w:val="00EB6579"/>
    <w:rsid w:val="00ED32ED"/>
    <w:rsid w:val="00F13A9B"/>
    <w:rsid w:val="00F35B7A"/>
    <w:rsid w:val="00F45713"/>
    <w:rsid w:val="00F6144A"/>
    <w:rsid w:val="00FD17C9"/>
    <w:rsid w:val="00FE6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styleId="Kpr">
    <w:name w:val="Hyperlink"/>
    <w:basedOn w:val="VarsaylanParagrafYazTipi"/>
    <w:uiPriority w:val="99"/>
    <w:unhideWhenUsed/>
    <w:rsid w:val="009D2C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A533C-9372-4B54-B6A1-F61CCCBE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1212</Words>
  <Characters>6915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2012-01-08T17:11:00Z</cp:lastPrinted>
  <dcterms:created xsi:type="dcterms:W3CDTF">2018-05-24T12:56:00Z</dcterms:created>
  <dcterms:modified xsi:type="dcterms:W3CDTF">2018-05-24T12:56:00Z</dcterms:modified>
  <cp:category>www.sorubak.com</cp:category>
</cp:coreProperties>
</file>