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92" w:rsidRDefault="006C6D7F">
      <w:pPr>
        <w:spacing w:before="9"/>
        <w:rPr>
          <w:rFonts w:ascii="Times New Roman" w:eastAsia="Times New Roman" w:hAnsi="Times New Roman" w:cs="Times New Roman"/>
          <w:sz w:val="7"/>
          <w:szCs w:val="7"/>
        </w:rPr>
      </w:pPr>
      <w:r w:rsidRPr="006C6D7F">
        <w:pict>
          <v:group id="_x0000_s1153" style="position:absolute;margin-left:48.35pt;margin-top:122.6pt;width:239.8pt;height:144.05pt;z-index:-13240;mso-position-horizontal-relative:page;mso-position-vertical-relative:page" coordorigin="967,2452" coordsize="4796,28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57" type="#_x0000_t75" style="position:absolute;left:3014;top:4620;width:808;height:713">
              <v:imagedata r:id="rId5" o:title=""/>
            </v:shape>
            <v:shape id="_x0000_s1156" type="#_x0000_t75" style="position:absolute;left:967;top:2452;width:4795;height:2335">
              <v:imagedata r:id="rId6" o:title=""/>
            </v:shape>
            <v:shape id="_x0000_s1155" type="#_x0000_t75" style="position:absolute;left:3014;top:4432;width:808;height:190">
              <v:imagedata r:id="rId7" o:title=""/>
            </v:shape>
            <v:shape id="_x0000_s1154" type="#_x0000_t75" style="position:absolute;left:3014;top:4772;width:8;height:18">
              <v:imagedata r:id="rId8" o:title=""/>
            </v:shape>
            <w10:wrap anchorx="page" anchory="page"/>
          </v:group>
        </w:pict>
      </w:r>
      <w:r w:rsidRPr="006C6D7F">
        <w:pict>
          <v:group id="_x0000_s1149" style="position:absolute;margin-left:43.4pt;margin-top:495.2pt;width:247.6pt;height:141.3pt;z-index:-13216;mso-position-horizontal-relative:page;mso-position-vertical-relative:page" coordorigin="868,9904" coordsize="4952,2826">
            <v:group id="_x0000_s1150" style="position:absolute;left:888;top:9923;width:4913;height:2788" coordorigin="888,9923" coordsize="4913,2788">
              <v:shape id="_x0000_s1152" style="position:absolute;left:888;top:9923;width:4913;height:2788" coordorigin="888,9923" coordsize="4913,2788" path="m984,9923r-62,3l888,9989r,2625l888,12651r38,58l5704,12710r37,l5799,12672r1,-2653l5800,9983r-38,-58l984,9923xe" fillcolor="#c7eafb" stroked="f">
                <v:path arrowok="t"/>
              </v:shape>
              <v:shape id="_x0000_s1151" type="#_x0000_t75" style="position:absolute;left:868;top:9904;width:4951;height:2826">
                <v:imagedata r:id="rId9" o:title=""/>
              </v:shape>
            </v:group>
            <w10:wrap anchorx="page" anchory="page"/>
          </v:group>
        </w:pict>
      </w:r>
      <w:r w:rsidRPr="006C6D7F">
        <w:pict>
          <v:group id="_x0000_s1140" style="position:absolute;margin-left:325.15pt;margin-top:122.3pt;width:238.3pt;height:151.55pt;z-index:-13192;mso-position-horizontal-relative:page;mso-position-vertical-relative:page" coordorigin="6503,2446" coordsize="4766,3031">
            <v:group id="_x0000_s1147" style="position:absolute;left:6512;top:2516;width:4694;height:2952" coordorigin="6512,2516" coordsize="4694,2952">
              <v:shape id="_x0000_s1148" style="position:absolute;left:6512;top:2516;width:4694;height:2952" coordorigin="6512,2516" coordsize="4694,2952" path="m6512,2751r8,-82l6544,2600r35,-51l6639,2517r4430,-1l11085,2518r59,37l11178,2609r21,72l11206,5234r-1,28l11191,5340r-28,64l11110,5457r-4462,11l6632,5466r-59,-37l6539,5375r-21,-71l6512,2751xe" filled="f" strokecolor="#f8dbea" strokeweight=".29422mm">
                <v:path arrowok="t"/>
              </v:shape>
            </v:group>
            <v:group id="_x0000_s1145" style="position:absolute;left:6530;top:2496;width:4694;height:2952" coordorigin="6530,2496" coordsize="4694,2952">
              <v:shape id="_x0000_s1146" style="position:absolute;left:6530;top:2496;width:4694;height:2952" coordorigin="6530,2496" coordsize="4694,2952" path="m6530,2730r9,-82l6562,2579r35,-51l6658,2496r4429,l11104,2497r58,37l11196,2589r22,71l11224,5213r-1,28l11209,5319r-28,64l11128,5437r-4461,10l6650,5445r-59,-37l6558,5354r-22,-71l6530,2730xe" filled="f" strokecolor="#f2c2db" strokeweight=".29422mm">
                <v:path arrowok="t"/>
              </v:shape>
            </v:group>
            <v:group id="_x0000_s1143" style="position:absolute;left:6548;top:2475;width:4694;height:2952" coordorigin="6548,2475" coordsize="4694,2952">
              <v:shape id="_x0000_s1144" style="position:absolute;left:6548;top:2475;width:4694;height:2952" coordorigin="6548,2475" coordsize="4694,2952" path="m6548,2709r9,-82l6580,2559r36,-52l6676,2475r4429,l11122,2476r59,38l11215,2568r21,71l11242,5192r-1,29l11227,5298r-27,64l11146,5416r-4461,10l6669,5425r-59,-37l6576,5333r-21,-71l6548,2709xe" filled="f" strokecolor="#eca8cb" strokeweight=".29422mm">
                <v:path arrowok="t"/>
              </v:shape>
            </v:group>
            <v:group id="_x0000_s1141" style="position:absolute;left:6567;top:2454;width:4694;height:2952" coordorigin="6567,2454" coordsize="4694,2952">
              <v:shape id="_x0000_s1142" style="position:absolute;left:6567;top:2454;width:4694;height:2952" coordorigin="6567,2454" coordsize="4694,2952" path="m6567,2688r8,-81l6599,2538r35,-52l6694,2454r4430,l11140,2456r59,37l11233,2547r21,71l11260,5172r-1,28l11246,5277r-28,64l11164,5395r-4461,10l6687,5404r-59,-37l6594,5312r-21,-71l6567,2688xe" filled="f" strokecolor="#d61d89" strokeweight=".29422mm">
                <v:path arrowok="t"/>
              </v:shape>
            </v:group>
            <w10:wrap anchorx="page" anchory="page"/>
          </v:group>
        </w:pict>
      </w:r>
    </w:p>
    <w:p w:rsidR="00FC7592" w:rsidRDefault="006C6D7F">
      <w:pPr>
        <w:spacing w:line="200" w:lineRule="atLeast"/>
        <w:ind w:left="106"/>
        <w:rPr>
          <w:rFonts w:ascii="Times New Roman" w:eastAsia="Times New Roman" w:hAnsi="Times New Roman" w:cs="Times New Roman"/>
          <w:sz w:val="20"/>
          <w:szCs w:val="20"/>
        </w:rPr>
      </w:pPr>
      <w:r w:rsidRPr="006C6D7F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1133" style="width:538.6pt;height:59.55pt;mso-position-horizontal-relative:char;mso-position-vertical-relative:line" coordsize="10772,1191">
            <v:group id="_x0000_s1134" style="position:absolute;left:20;top:20;width:10732;height:1151" coordorigin="20,20" coordsize="10732,1151">
              <v:shape id="_x0000_s1139" style="position:absolute;left:20;top:20;width:10732;height:1151" coordorigin="20,20" coordsize="10732,1151" path="m20,1171r10732,l10752,20,20,20r,1151xe" filled="f" strokecolor="#231f20" strokeweight="2pt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38" type="#_x0000_t202" style="position:absolute;left:1947;top:227;width:6691;height:505" filled="f" stroked="f">
                <v:textbox inset="0,0,0,0">
                  <w:txbxContent>
                    <w:p w:rsidR="00FC7592" w:rsidRDefault="00BD7CB0" w:rsidP="00CC15B3">
                      <w:pPr>
                        <w:spacing w:line="240" w:lineRule="exact"/>
                        <w:jc w:val="center"/>
                        <w:rPr>
                          <w:rFonts w:ascii="Arial Narrow" w:eastAsia="Arial Narrow" w:hAnsi="Arial Narrow" w:cs="Arial Narrow"/>
                          <w:sz w:val="23"/>
                          <w:szCs w:val="23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2017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3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z w:val="23"/>
                        </w:rPr>
                        <w:t>-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4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2018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EĞİTİM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ÖĞRETİM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3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YILI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3"/>
                          <w:sz w:val="23"/>
                        </w:rPr>
                        <w:t xml:space="preserve"> </w:t>
                      </w:r>
                      <w:r w:rsidR="00CC15B3"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….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4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2"/>
                          <w:sz w:val="23"/>
                        </w:rPr>
                        <w:t>ORTAOKULU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II.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4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DÖNEM</w:t>
                      </w:r>
                    </w:p>
                    <w:p w:rsidR="00FC7592" w:rsidRDefault="00BD7CB0" w:rsidP="00CC15B3">
                      <w:pPr>
                        <w:spacing w:before="5" w:line="259" w:lineRule="exact"/>
                        <w:ind w:left="587"/>
                        <w:rPr>
                          <w:rFonts w:ascii="Arial Narrow" w:eastAsia="Arial Narrow" w:hAnsi="Arial Narrow" w:cs="Arial Narrow"/>
                          <w:sz w:val="23"/>
                          <w:szCs w:val="23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231F20"/>
                          <w:spacing w:val="-6"/>
                          <w:sz w:val="23"/>
                        </w:rPr>
                        <w:t>8.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9"/>
                          <w:sz w:val="23"/>
                        </w:rPr>
                        <w:t>SINIF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1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4"/>
                          <w:sz w:val="23"/>
                        </w:rPr>
                        <w:t>T.C.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0"/>
                          <w:sz w:val="23"/>
                        </w:rPr>
                        <w:t>İNKILAP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7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>TARİHİ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1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6"/>
                          <w:sz w:val="23"/>
                        </w:rPr>
                        <w:t>VE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21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4"/>
                          <w:sz w:val="23"/>
                        </w:rPr>
                        <w:t>ATATÜRKÇÜLÜK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6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DERSİ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5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"/>
                          <w:sz w:val="23"/>
                        </w:rPr>
                        <w:t>II.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16"/>
                          <w:sz w:val="23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color w:val="231F20"/>
                          <w:spacing w:val="-12"/>
                          <w:sz w:val="23"/>
                        </w:rPr>
                        <w:t>SINAVI</w:t>
                      </w:r>
                    </w:p>
                  </w:txbxContent>
                </v:textbox>
              </v:shape>
              <v:shape id="_x0000_s1137" type="#_x0000_t202" style="position:absolute;left:113;top:914;width:4386;height:220" filled="f" stroked="f">
                <v:textbox inset="0,0,0,0">
                  <w:txbxContent>
                    <w:p w:rsidR="00FC7592" w:rsidRDefault="00BD7CB0">
                      <w:pPr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Adı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 xml:space="preserve"> </w:t>
                      </w:r>
                      <w:r>
                        <w:rPr>
                          <w:rFonts w:ascii="Myriad Pro" w:hAnsi="Myriad Pro"/>
                          <w:color w:val="231F20"/>
                          <w:spacing w:val="-1"/>
                        </w:rPr>
                        <w:t>Soyadı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 xml:space="preserve"> : ........................................................................</w:t>
                      </w:r>
                    </w:p>
                  </w:txbxContent>
                </v:textbox>
              </v:shape>
              <v:shape id="_x0000_s1136" type="#_x0000_t202" style="position:absolute;left:6200;top:914;width:1181;height:220" filled="f" stroked="f">
                <v:textbox inset="0,0,0,0">
                  <w:txbxContent>
                    <w:p w:rsidR="00FC7592" w:rsidRDefault="00BD7CB0">
                      <w:pPr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r>
                        <w:rPr>
                          <w:rFonts w:ascii="Myriad Pro" w:hAnsi="Myriad Pro"/>
                          <w:color w:val="231F20"/>
                        </w:rPr>
                        <w:t>Sınıf : 8/..........</w:t>
                      </w:r>
                    </w:p>
                  </w:txbxContent>
                </v:textbox>
              </v:shape>
              <v:shape id="_x0000_s1135" type="#_x0000_t202" style="position:absolute;left:7847;top:914;width:2666;height:220" filled="f" stroked="f">
                <v:textbox inset="0,0,0,0">
                  <w:txbxContent>
                    <w:p w:rsidR="00FC7592" w:rsidRDefault="00BD7CB0">
                      <w:pPr>
                        <w:tabs>
                          <w:tab w:val="left" w:pos="1316"/>
                        </w:tabs>
                        <w:spacing w:line="220" w:lineRule="exact"/>
                        <w:rPr>
                          <w:rFonts w:ascii="Myriad Pro" w:eastAsia="Myriad Pro" w:hAnsi="Myriad Pro" w:cs="Myriad Pro"/>
                        </w:rPr>
                      </w:pPr>
                      <w:r>
                        <w:rPr>
                          <w:rFonts w:ascii="Myriad Pro" w:hAnsi="Myriad Pro"/>
                          <w:color w:val="231F20"/>
                          <w:spacing w:val="-2"/>
                        </w:rPr>
                        <w:t>No.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 xml:space="preserve"> : .............</w:t>
                      </w:r>
                      <w:r>
                        <w:rPr>
                          <w:rFonts w:ascii="Myriad Pro" w:hAnsi="Myriad Pro"/>
                          <w:color w:val="231F20"/>
                        </w:rPr>
                        <w:tab/>
                        <w:t>Sonuç : ..............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C7592" w:rsidRDefault="00FC7592">
      <w:pPr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TableNormal"/>
        <w:tblW w:w="0" w:type="auto"/>
        <w:tblInd w:w="106" w:type="dxa"/>
        <w:tblLayout w:type="fixed"/>
        <w:tblLook w:val="01E0"/>
      </w:tblPr>
      <w:tblGrid>
        <w:gridCol w:w="5387"/>
        <w:gridCol w:w="5385"/>
      </w:tblGrid>
      <w:tr w:rsidR="00FC7592">
        <w:trPr>
          <w:trHeight w:hRule="exact" w:val="378"/>
        </w:trPr>
        <w:tc>
          <w:tcPr>
            <w:tcW w:w="10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CDDDE"/>
          </w:tcPr>
          <w:p w:rsidR="00FC7592" w:rsidRDefault="00FC7592"/>
        </w:tc>
      </w:tr>
      <w:tr w:rsidR="00FC7592">
        <w:trPr>
          <w:trHeight w:hRule="exact" w:val="14020"/>
        </w:trPr>
        <w:tc>
          <w:tcPr>
            <w:tcW w:w="5387" w:type="dxa"/>
            <w:tcBorders>
              <w:top w:val="nil"/>
              <w:left w:val="nil"/>
              <w:bottom w:val="nil"/>
              <w:right w:val="single" w:sz="8" w:space="0" w:color="231F20"/>
            </w:tcBorders>
          </w:tcPr>
          <w:p w:rsidR="00FC7592" w:rsidRDefault="00BD7CB0">
            <w:pPr>
              <w:pStyle w:val="TableParagraph"/>
              <w:spacing w:before="118" w:line="210" w:lineRule="exact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5"/>
              </w:rPr>
              <w:t>1.</w:t>
            </w:r>
          </w:p>
          <w:p w:rsidR="00FC7592" w:rsidRDefault="00BD7CB0">
            <w:pPr>
              <w:pStyle w:val="TableParagraph"/>
              <w:spacing w:line="210" w:lineRule="exact"/>
              <w:ind w:left="527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Farklı</w:t>
            </w:r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inançların,</w:t>
            </w:r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milletlerin</w:t>
            </w:r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ve</w:t>
            </w:r>
            <w:r>
              <w:rPr>
                <w:rFonts w:ascii="Verdana" w:hAnsi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kültürlerin</w:t>
            </w:r>
          </w:p>
          <w:p w:rsidR="00FC7592" w:rsidRDefault="00BD7CB0">
            <w:pPr>
              <w:pStyle w:val="TableParagraph"/>
              <w:spacing w:before="12"/>
              <w:ind w:left="527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uzun</w:t>
            </w:r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yıllar</w:t>
            </w:r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uyum</w:t>
            </w:r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içinde</w:t>
            </w:r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yaşadığı</w:t>
            </w:r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Selanik,</w:t>
            </w:r>
          </w:p>
          <w:p w:rsidR="00FC7592" w:rsidRDefault="00BD7CB0">
            <w:pPr>
              <w:pStyle w:val="TableParagraph"/>
              <w:spacing w:before="12" w:line="251" w:lineRule="auto"/>
              <w:ind w:left="527" w:right="309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20.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yüzyılın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başlarından</w:t>
            </w:r>
            <w:r>
              <w:rPr>
                <w:rFonts w:ascii="Verdana" w:hAnsi="Verdana"/>
                <w:i/>
                <w:color w:val="231F20"/>
                <w:spacing w:val="10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itibaren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isyanla- ra,</w:t>
            </w:r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ayaklanmalara</w:t>
            </w:r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ve</w:t>
            </w:r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ciddi</w:t>
            </w:r>
            <w:r>
              <w:rPr>
                <w:rFonts w:ascii="Verdana" w:hAnsi="Verdana"/>
                <w:i/>
                <w:color w:val="231F20"/>
                <w:spacing w:val="1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fikir</w:t>
            </w:r>
            <w:r>
              <w:rPr>
                <w:rFonts w:ascii="Verdana" w:hAnsi="Verdana"/>
                <w:i/>
                <w:color w:val="231F20"/>
                <w:spacing w:val="1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ayrılıkla- rına</w:t>
            </w:r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sahne</w:t>
            </w:r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olmuştur.</w:t>
            </w:r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Kentte</w:t>
            </w:r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birçok</w:t>
            </w:r>
            <w:r>
              <w:rPr>
                <w:rFonts w:ascii="Verdana" w:hAnsi="Verdana"/>
                <w:i/>
                <w:color w:val="231F20"/>
                <w:spacing w:val="1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dilde basılan</w:t>
            </w:r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-1"/>
              </w:rPr>
              <w:t>gazete</w:t>
            </w:r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ve</w:t>
            </w:r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-1"/>
              </w:rPr>
              <w:t>dergiye</w:t>
            </w:r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rahatlıkla</w:t>
            </w:r>
            <w:r>
              <w:rPr>
                <w:rFonts w:ascii="Verdana" w:hAnsi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ula-</w:t>
            </w:r>
            <w:r>
              <w:rPr>
                <w:rFonts w:ascii="Verdana" w:hAnsi="Verdana"/>
                <w:i/>
                <w:color w:val="231F20"/>
                <w:spacing w:val="22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şılabilirdi.</w:t>
            </w: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FC7592" w:rsidRDefault="00BD7CB0">
            <w:pPr>
              <w:pStyle w:val="TableParagraph"/>
              <w:spacing w:line="265" w:lineRule="auto"/>
              <w:ind w:left="399" w:right="125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color w:val="231F20"/>
                <w:spacing w:val="-5"/>
              </w:rPr>
              <w:t>Ege’nin</w:t>
            </w:r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5"/>
              </w:rPr>
              <w:t>verdiği</w:t>
            </w:r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5"/>
              </w:rPr>
              <w:t>bilgilere</w:t>
            </w:r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5"/>
              </w:rPr>
              <w:t>bakılarak</w:t>
            </w:r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5"/>
              </w:rPr>
              <w:t>Selanik</w:t>
            </w:r>
            <w:r>
              <w:rPr>
                <w:rFonts w:ascii="Verdana" w:eastAsia="Verdana" w:hAnsi="Verdana" w:cs="Verdana"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5"/>
              </w:rPr>
              <w:t>ile</w:t>
            </w:r>
            <w:r>
              <w:rPr>
                <w:rFonts w:ascii="Verdana" w:eastAsia="Verdana" w:hAnsi="Verdana" w:cs="Verdana"/>
                <w:color w:val="231F20"/>
                <w:spacing w:val="34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5"/>
              </w:rPr>
              <w:t>ilgili</w:t>
            </w:r>
            <w:r>
              <w:rPr>
                <w:rFonts w:ascii="Verdana" w:eastAsia="Verdana" w:hAnsi="Verdana" w:cs="Verdana"/>
                <w:color w:val="231F20"/>
                <w:spacing w:val="-9"/>
              </w:rPr>
              <w:t xml:space="preserve"> </w:t>
            </w:r>
            <w:r>
              <w:rPr>
                <w:rFonts w:ascii="Verdana" w:eastAsia="Verdana" w:hAnsi="Verdana" w:cs="Verdana"/>
                <w:color w:val="231F20"/>
                <w:spacing w:val="-6"/>
              </w:rPr>
              <w:t>olarak;</w:t>
            </w:r>
          </w:p>
          <w:p w:rsidR="00FC7592" w:rsidRDefault="00BD7CB0">
            <w:pPr>
              <w:pStyle w:val="ListeParagraf"/>
              <w:numPr>
                <w:ilvl w:val="0"/>
                <w:numId w:val="19"/>
              </w:numPr>
              <w:tabs>
                <w:tab w:val="left" w:pos="880"/>
              </w:tabs>
              <w:spacing w:before="113" w:line="265" w:lineRule="auto"/>
              <w:ind w:right="121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 xml:space="preserve">Milliyetçilik </w:t>
            </w:r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akımlarının </w:t>
            </w:r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etkileri </w:t>
            </w:r>
            <w:r>
              <w:rPr>
                <w:rFonts w:ascii="Verdana" w:hAnsi="Verdana"/>
                <w:i/>
                <w:color w:val="231F20"/>
                <w:spacing w:val="23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-1"/>
              </w:rPr>
              <w:t>görül-</w:t>
            </w:r>
            <w:r>
              <w:rPr>
                <w:rFonts w:ascii="Verdana" w:hAnsi="Verdana"/>
                <w:i/>
                <w:color w:val="231F20"/>
                <w:spacing w:val="2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mektedir.</w:t>
            </w:r>
          </w:p>
          <w:p w:rsidR="00FC7592" w:rsidRDefault="00BD7CB0">
            <w:pPr>
              <w:pStyle w:val="ListeParagraf"/>
              <w:numPr>
                <w:ilvl w:val="0"/>
                <w:numId w:val="19"/>
              </w:numPr>
              <w:tabs>
                <w:tab w:val="left" w:pos="880"/>
              </w:tabs>
              <w:ind w:hanging="403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Çok uluslu bir yapıya sahiptir.</w:t>
            </w:r>
          </w:p>
          <w:p w:rsidR="00FC7592" w:rsidRDefault="00BD7CB0">
            <w:pPr>
              <w:pStyle w:val="ListeParagraf"/>
              <w:numPr>
                <w:ilvl w:val="0"/>
                <w:numId w:val="19"/>
              </w:numPr>
              <w:tabs>
                <w:tab w:val="left" w:pos="881"/>
              </w:tabs>
              <w:spacing w:before="28" w:line="265" w:lineRule="auto"/>
              <w:ind w:right="121" w:hanging="480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 xml:space="preserve">Kültürel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hayatın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geliştiği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 xml:space="preserve">bir </w:t>
            </w:r>
            <w:r>
              <w:rPr>
                <w:rFonts w:ascii="Verdana" w:hAnsi="Verdana"/>
                <w:i/>
                <w:color w:val="231F20"/>
                <w:spacing w:val="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Osmanlı kentidir.</w:t>
            </w:r>
          </w:p>
          <w:p w:rsidR="00FC7592" w:rsidRDefault="00BD7CB0">
            <w:pPr>
              <w:pStyle w:val="TableParagraph"/>
              <w:spacing w:before="113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1"/>
              </w:rPr>
              <w:t>yargılarının</w:t>
            </w:r>
            <w:r>
              <w:rPr>
                <w:rFonts w:ascii="Verdana" w:hAnsi="Verdana"/>
                <w:color w:val="231F20"/>
              </w:rPr>
              <w:t xml:space="preserve"> hangilerine ulaşılabilir?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142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2"/>
              </w:rPr>
              <w:t>A.</w:t>
            </w:r>
            <w:r>
              <w:rPr>
                <w:rFonts w:ascii="Verdana"/>
                <w:b/>
                <w:color w:val="231F20"/>
                <w:spacing w:val="67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  <w:spacing w:val="-2"/>
              </w:rPr>
              <w:t>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ve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28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C. 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D.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  <w:p w:rsidR="00FC7592" w:rsidRDefault="00BD7CB0">
            <w:pPr>
              <w:pStyle w:val="ListeParagraf"/>
              <w:numPr>
                <w:ilvl w:val="0"/>
                <w:numId w:val="18"/>
              </w:numPr>
              <w:tabs>
                <w:tab w:val="left" w:pos="392"/>
              </w:tabs>
              <w:spacing w:line="268" w:lineRule="auto"/>
              <w:ind w:right="222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Kemal’in</w:t>
            </w:r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ﬁkir</w:t>
            </w:r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hayatının</w:t>
            </w:r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oluşması</w:t>
            </w:r>
            <w:r>
              <w:rPr>
                <w:rFonts w:ascii="Verdana" w:eastAsia="Verdana" w:hAnsi="Verdana" w:cs="Verdana"/>
                <w:i/>
                <w:color w:val="231F20"/>
                <w:spacing w:val="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ve</w:t>
            </w:r>
            <w:r>
              <w:rPr>
                <w:rFonts w:ascii="Verdana" w:eastAsia="Verdana" w:hAnsi="Verdana" w:cs="Verdana"/>
                <w:i/>
                <w:color w:val="231F20"/>
                <w:spacing w:val="28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gelişmesinde</w:t>
            </w:r>
            <w:r>
              <w:rPr>
                <w:rFonts w:ascii="Verdana" w:eastAsia="Verdana" w:hAnsi="Verdana" w:cs="Verdana"/>
                <w:i/>
                <w:color w:val="231F20"/>
                <w:spacing w:val="-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yaşadığı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şehirlerin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önemli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etki-</w:t>
            </w:r>
            <w:r>
              <w:rPr>
                <w:rFonts w:ascii="Verdana" w:eastAsia="Verdana" w:hAnsi="Verdana" w:cs="Verdana"/>
                <w:i/>
                <w:color w:val="231F20"/>
                <w:spacing w:val="22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leri</w:t>
            </w:r>
            <w:r>
              <w:rPr>
                <w:rFonts w:ascii="Verdana" w:eastAsia="Verdana" w:hAnsi="Verdana" w:cs="Verdana"/>
                <w:i/>
                <w:color w:val="231F20"/>
                <w:spacing w:val="-4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olmuştur.</w:t>
            </w:r>
            <w:r>
              <w:rPr>
                <w:rFonts w:ascii="Verdana" w:eastAsia="Verdana" w:hAnsi="Verdana" w:cs="Verdana"/>
                <w:i/>
                <w:color w:val="231F20"/>
                <w:spacing w:val="-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Bu</w:t>
            </w:r>
            <w:r>
              <w:rPr>
                <w:rFonts w:ascii="Verdana" w:eastAsia="Verdana" w:hAnsi="Verdana" w:cs="Verdana"/>
                <w:i/>
                <w:color w:val="231F20"/>
                <w:spacing w:val="-4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şehirlerdeki</w:t>
            </w:r>
            <w:r>
              <w:rPr>
                <w:rFonts w:ascii="Verdana" w:eastAsia="Verdana" w:hAnsi="Verdana" w:cs="Verdana"/>
                <w:i/>
                <w:color w:val="231F20"/>
                <w:spacing w:val="-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ortamın</w:t>
            </w:r>
            <w:r>
              <w:rPr>
                <w:rFonts w:ascii="Verdana" w:eastAsia="Verdana" w:hAnsi="Verdana" w:cs="Verdana"/>
                <w:i/>
                <w:color w:val="231F20"/>
                <w:spacing w:val="-4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yanında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öğretmenleri</w:t>
            </w:r>
            <w:r>
              <w:rPr>
                <w:rFonts w:ascii="Verdana" w:eastAsia="Verdana" w:hAnsi="Verdana" w:cs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ve</w:t>
            </w:r>
            <w:r>
              <w:rPr>
                <w:rFonts w:ascii="Verdana" w:eastAsia="Verdana" w:hAnsi="Verdana" w:cs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okuduğu</w:t>
            </w:r>
            <w:r>
              <w:rPr>
                <w:rFonts w:ascii="Verdana" w:eastAsia="Verdana" w:hAnsi="Verdana" w:cs="Verdana"/>
                <w:i/>
                <w:color w:val="231F20"/>
                <w:spacing w:val="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kitaplar</w:t>
            </w:r>
            <w:r>
              <w:rPr>
                <w:rFonts w:ascii="Verdana" w:eastAsia="Verdana" w:hAnsi="Verdana" w:cs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sayesinde</w:t>
            </w:r>
            <w:r>
              <w:rPr>
                <w:rFonts w:ascii="Verdana" w:eastAsia="Verdana" w:hAnsi="Verdana" w:cs="Verdana"/>
                <w:i/>
                <w:color w:val="231F20"/>
                <w:spacing w:val="18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kazandığı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akılcı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ve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bilimsel</w:t>
            </w:r>
            <w:r>
              <w:rPr>
                <w:rFonts w:ascii="Verdana" w:eastAsia="Verdana" w:hAnsi="Verdana" w:cs="Verdana"/>
                <w:i/>
                <w:color w:val="231F20"/>
                <w:spacing w:val="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düşünme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beceri-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si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de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ﬁkir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hayatının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gelişmesini</w:t>
            </w:r>
            <w:r>
              <w:rPr>
                <w:rFonts w:ascii="Verdana" w:eastAsia="Verdana" w:hAnsi="Verdana" w:cs="Verdana"/>
                <w:i/>
                <w:color w:val="231F20"/>
                <w:spacing w:val="2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sağlamıştır.</w:t>
            </w:r>
            <w:r>
              <w:rPr>
                <w:rFonts w:ascii="Verdana" w:eastAsia="Verdana" w:hAnsi="Verdana" w:cs="Verdana"/>
                <w:i/>
                <w:color w:val="231F20"/>
                <w:spacing w:val="20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3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Kemal’in</w:t>
            </w:r>
            <w:r>
              <w:rPr>
                <w:rFonts w:ascii="Verdana" w:eastAsia="Verdana" w:hAnsi="Verdana" w:cs="Verdana"/>
                <w:i/>
                <w:color w:val="231F20"/>
                <w:spacing w:val="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düşüncelerini</w:t>
            </w:r>
            <w:r>
              <w:rPr>
                <w:rFonts w:ascii="Verdana" w:eastAsia="Verdana" w:hAnsi="Verdana" w:cs="Verdana"/>
                <w:i/>
                <w:color w:val="231F20"/>
                <w:spacing w:val="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daha</w:t>
            </w:r>
            <w:r>
              <w:rPr>
                <w:rFonts w:ascii="Verdana" w:eastAsia="Verdana" w:hAnsi="Verdana" w:cs="Verdana"/>
                <w:i/>
                <w:color w:val="231F20"/>
                <w:spacing w:val="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sonra</w:t>
            </w:r>
            <w:r>
              <w:rPr>
                <w:rFonts w:ascii="Verdana" w:eastAsia="Verdana" w:hAnsi="Verdana" w:cs="Verdana"/>
                <w:i/>
                <w:color w:val="231F20"/>
                <w:spacing w:val="22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meydana</w:t>
            </w:r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getirdiği</w:t>
            </w:r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ilke</w:t>
            </w:r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3"/>
              </w:rPr>
              <w:t>ve</w:t>
            </w:r>
            <w:r>
              <w:rPr>
                <w:rFonts w:ascii="Verdana" w:eastAsia="Verdana" w:hAnsi="Verdana" w:cs="Verdana"/>
                <w:i/>
                <w:color w:val="231F20"/>
                <w:spacing w:val="-3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inkılaplarda</w:t>
            </w:r>
            <w:r>
              <w:rPr>
                <w:rFonts w:ascii="Verdana" w:eastAsia="Verdana" w:hAnsi="Verdana" w:cs="Verdana"/>
                <w:i/>
                <w:color w:val="231F20"/>
                <w:spacing w:val="-3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görmek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4"/>
              </w:rPr>
              <w:t>mümkündür.</w:t>
            </w:r>
          </w:p>
          <w:p w:rsidR="00FC7592" w:rsidRDefault="00BD7CB0">
            <w:pPr>
              <w:pStyle w:val="TableParagraph"/>
              <w:spacing w:before="121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6"/>
              </w:rPr>
              <w:t>Verilen</w:t>
            </w:r>
            <w:r>
              <w:rPr>
                <w:rFonts w:ascii="Verdana" w:hAnsi="Verdana"/>
                <w:color w:val="231F20"/>
                <w:spacing w:val="-9"/>
              </w:rPr>
              <w:t xml:space="preserve"> </w:t>
            </w:r>
            <w:r>
              <w:rPr>
                <w:rFonts w:ascii="Verdana" w:hAnsi="Verdana"/>
                <w:color w:val="231F20"/>
                <w:spacing w:val="-5"/>
              </w:rPr>
              <w:t>bilgilere</w:t>
            </w:r>
            <w:r>
              <w:rPr>
                <w:rFonts w:ascii="Verdana" w:hAnsi="Verdana"/>
                <w:color w:val="231F20"/>
                <w:spacing w:val="-9"/>
              </w:rPr>
              <w:t xml:space="preserve"> </w:t>
            </w:r>
            <w:r>
              <w:rPr>
                <w:rFonts w:ascii="Verdana" w:hAnsi="Verdana"/>
                <w:color w:val="231F20"/>
                <w:spacing w:val="-6"/>
              </w:rPr>
              <w:t>bakılarak;</w:t>
            </w:r>
          </w:p>
          <w:p w:rsidR="00FC7592" w:rsidRDefault="00BD7CB0">
            <w:pPr>
              <w:pStyle w:val="ListeParagraf"/>
              <w:numPr>
                <w:ilvl w:val="1"/>
                <w:numId w:val="18"/>
              </w:numPr>
              <w:tabs>
                <w:tab w:val="left" w:pos="880"/>
              </w:tabs>
              <w:spacing w:before="142" w:line="265" w:lineRule="auto"/>
              <w:ind w:right="212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-4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Kemal’in</w:t>
            </w:r>
            <w:r>
              <w:rPr>
                <w:rFonts w:ascii="Verdana" w:eastAsia="Verdana" w:hAnsi="Verdana" w:cs="Verdana"/>
                <w:i/>
                <w:color w:val="231F20"/>
                <w:spacing w:val="-4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2"/>
              </w:rPr>
              <w:t>fikir</w:t>
            </w:r>
            <w:r>
              <w:rPr>
                <w:rFonts w:ascii="Verdana" w:eastAsia="Verdana" w:hAnsi="Verdana" w:cs="Verdana"/>
                <w:i/>
                <w:color w:val="231F20"/>
                <w:spacing w:val="-4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hayatının</w:t>
            </w:r>
            <w:r>
              <w:rPr>
                <w:rFonts w:ascii="Verdana" w:eastAsia="Verdana" w:hAnsi="Verdana" w:cs="Verdana"/>
                <w:i/>
                <w:color w:val="231F20"/>
                <w:spacing w:val="-4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oluşma-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  <w:w w:val="9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 xml:space="preserve">sında sadece 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okulları</w:t>
            </w:r>
            <w:r>
              <w:rPr>
                <w:rFonts w:ascii="Verdana" w:eastAsia="Verdana" w:hAnsi="Verdana" w:cs="Verdana"/>
                <w:i/>
                <w:color w:val="231F20"/>
              </w:rPr>
              <w:t xml:space="preserve"> etkili değildir.</w:t>
            </w:r>
          </w:p>
          <w:p w:rsidR="00FC7592" w:rsidRDefault="00BD7CB0">
            <w:pPr>
              <w:pStyle w:val="ListeParagraf"/>
              <w:numPr>
                <w:ilvl w:val="1"/>
                <w:numId w:val="18"/>
              </w:numPr>
              <w:tabs>
                <w:tab w:val="left" w:pos="881"/>
              </w:tabs>
              <w:spacing w:line="265" w:lineRule="auto"/>
              <w:ind w:right="291" w:hanging="480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 xml:space="preserve">Kazandığı akılcı ve bilimsel düşünme </w:t>
            </w:r>
            <w:r>
              <w:rPr>
                <w:rFonts w:ascii="Verdana" w:hAnsi="Verdana"/>
                <w:i/>
                <w:color w:val="231F20"/>
                <w:spacing w:val="-1"/>
              </w:rPr>
              <w:t>becerisi</w:t>
            </w:r>
            <w:r>
              <w:rPr>
                <w:rFonts w:ascii="Verdana" w:hAnsi="Verdana"/>
                <w:i/>
                <w:color w:val="231F20"/>
              </w:rPr>
              <w:t xml:space="preserve"> fikir </w:t>
            </w:r>
            <w:r>
              <w:rPr>
                <w:rFonts w:ascii="Verdana" w:hAnsi="Verdana"/>
                <w:i/>
                <w:color w:val="231F20"/>
                <w:spacing w:val="-1"/>
              </w:rPr>
              <w:t>hayatını</w:t>
            </w:r>
            <w:r>
              <w:rPr>
                <w:rFonts w:ascii="Verdana" w:hAnsi="Verdana"/>
                <w:i/>
                <w:color w:val="231F20"/>
              </w:rPr>
              <w:t xml:space="preserve"> şekillendirmiştir.</w:t>
            </w:r>
          </w:p>
          <w:p w:rsidR="00FC7592" w:rsidRDefault="00BD7CB0">
            <w:pPr>
              <w:pStyle w:val="ListeParagraf"/>
              <w:numPr>
                <w:ilvl w:val="1"/>
                <w:numId w:val="18"/>
              </w:numPr>
              <w:tabs>
                <w:tab w:val="left" w:pos="881"/>
              </w:tabs>
              <w:spacing w:line="265" w:lineRule="auto"/>
              <w:ind w:right="121" w:hanging="480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Mustafa</w:t>
            </w:r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Kemal’in</w:t>
            </w:r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düşünce</w:t>
            </w:r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sistemi</w:t>
            </w:r>
            <w:r>
              <w:rPr>
                <w:rFonts w:ascii="Verdana" w:eastAsia="Verdana" w:hAnsi="Verdana" w:cs="Verdana"/>
                <w:i/>
                <w:color w:val="231F20"/>
                <w:spacing w:val="-1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5"/>
              </w:rPr>
              <w:t>yaptığı</w:t>
            </w:r>
            <w:r>
              <w:rPr>
                <w:rFonts w:ascii="Verdana" w:eastAsia="Verdana" w:hAnsi="Verdana" w:cs="Verdana"/>
                <w:i/>
                <w:color w:val="231F20"/>
                <w:spacing w:val="35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bazı</w:t>
            </w:r>
            <w:r>
              <w:rPr>
                <w:rFonts w:ascii="Verdana" w:eastAsia="Verdana" w:hAnsi="Verdana" w:cs="Verdana"/>
                <w:i/>
                <w:color w:val="231F20"/>
                <w:spacing w:val="7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inkılaplarda</w:t>
            </w:r>
            <w:r>
              <w:rPr>
                <w:rFonts w:ascii="Verdana" w:eastAsia="Verdana" w:hAnsi="Verdana" w:cs="Verdana"/>
                <w:i/>
                <w:color w:val="231F20"/>
                <w:spacing w:val="7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net</w:t>
            </w:r>
            <w:r>
              <w:rPr>
                <w:rFonts w:ascii="Verdana" w:eastAsia="Verdana" w:hAnsi="Verdana" w:cs="Verdana"/>
                <w:i/>
                <w:color w:val="231F20"/>
                <w:spacing w:val="7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olarak</w:t>
            </w:r>
            <w:r>
              <w:rPr>
                <w:rFonts w:ascii="Verdana" w:eastAsia="Verdana" w:hAnsi="Verdana" w:cs="Verdana"/>
                <w:i/>
                <w:color w:val="231F20"/>
                <w:spacing w:val="7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görülme-</w:t>
            </w:r>
            <w:r>
              <w:rPr>
                <w:rFonts w:ascii="Verdana" w:eastAsia="Verdana" w:hAnsi="Verdana" w:cs="Verdana"/>
                <w:i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mektedir.</w:t>
            </w:r>
          </w:p>
          <w:p w:rsidR="00FC7592" w:rsidRDefault="00BD7CB0">
            <w:pPr>
              <w:pStyle w:val="TableParagraph"/>
              <w:spacing w:before="113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1"/>
              </w:rPr>
              <w:t>yargılarından</w:t>
            </w:r>
            <w:r>
              <w:rPr>
                <w:rFonts w:ascii="Verdana" w:hAnsi="Verdana"/>
                <w:color w:val="231F20"/>
              </w:rPr>
              <w:t xml:space="preserve"> hangilerine ulaşılabilir?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142"/>
              <w:ind w:left="400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2"/>
              </w:rPr>
              <w:t>A.</w:t>
            </w:r>
            <w:r>
              <w:rPr>
                <w:rFonts w:ascii="Verdana"/>
                <w:b/>
                <w:color w:val="231F20"/>
                <w:spacing w:val="67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  <w:spacing w:val="-2"/>
              </w:rPr>
              <w:t>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ve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004"/>
              </w:tabs>
              <w:spacing w:before="28" w:line="162" w:lineRule="exact"/>
              <w:ind w:left="399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C. 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 xml:space="preserve">D.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</w:tc>
        <w:tc>
          <w:tcPr>
            <w:tcW w:w="5385" w:type="dxa"/>
            <w:tcBorders>
              <w:top w:val="nil"/>
              <w:left w:val="single" w:sz="8" w:space="0" w:color="231F20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18" w:line="256" w:lineRule="exact"/>
              <w:ind w:left="1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3.</w:t>
            </w:r>
          </w:p>
          <w:p w:rsidR="00FC7592" w:rsidRDefault="00BD7CB0">
            <w:pPr>
              <w:pStyle w:val="TableParagraph"/>
              <w:spacing w:line="256" w:lineRule="exact"/>
              <w:ind w:left="441"/>
              <w:jc w:val="center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i/>
                <w:color w:val="231F20"/>
                <w:spacing w:val="-1"/>
              </w:rPr>
              <w:t>Erzurum</w:t>
            </w:r>
            <w:r>
              <w:rPr>
                <w:rFonts w:ascii="Verdana"/>
                <w:b/>
                <w:i/>
                <w:color w:val="231F20"/>
              </w:rPr>
              <w:t xml:space="preserve"> Kongresi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spacing w:before="32" w:line="269" w:lineRule="auto"/>
              <w:ind w:right="221" w:hanging="226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Millî</w:t>
            </w:r>
            <w:r>
              <w:rPr>
                <w:rFonts w:ascii="Verdana" w:hAnsi="Verdana"/>
                <w:i/>
                <w:color w:val="231F20"/>
                <w:spacing w:val="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sınırlar</w:t>
            </w:r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içinde</w:t>
            </w:r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vatan</w:t>
            </w:r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bir</w:t>
            </w:r>
            <w:r>
              <w:rPr>
                <w:rFonts w:ascii="Verdana" w:hAnsi="Verdana"/>
                <w:i/>
                <w:color w:val="231F20"/>
                <w:spacing w:val="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bütündür; parçalanamaz.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spacing w:line="269" w:lineRule="auto"/>
              <w:ind w:right="221" w:hanging="226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  <w:spacing w:val="-1"/>
              </w:rPr>
              <w:t>Vatanın</w:t>
            </w:r>
            <w:r>
              <w:rPr>
                <w:rFonts w:ascii="Verdana" w:hAnsi="Verdana"/>
                <w:i/>
                <w:color w:val="231F20"/>
              </w:rPr>
              <w:t xml:space="preserve"> bağımsızlığını korumayı İstan-</w:t>
            </w:r>
            <w:r>
              <w:rPr>
                <w:rFonts w:ascii="Verdana" w:hAnsi="Verdana"/>
                <w:i/>
                <w:color w:val="231F20"/>
                <w:spacing w:val="2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bul</w:t>
            </w:r>
            <w:r>
              <w:rPr>
                <w:rFonts w:ascii="Verdana" w:hAnsi="Verdana"/>
                <w:i/>
                <w:color w:val="231F20"/>
                <w:spacing w:val="4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Hükûmeti</w:t>
            </w:r>
            <w:r>
              <w:rPr>
                <w:rFonts w:ascii="Verdana" w:hAnsi="Verdana"/>
                <w:i/>
                <w:color w:val="231F20"/>
                <w:spacing w:val="4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sağlayamadığı</w:t>
            </w:r>
            <w:r>
              <w:rPr>
                <w:rFonts w:ascii="Verdana" w:hAnsi="Verdana"/>
                <w:i/>
                <w:color w:val="231F20"/>
                <w:spacing w:val="46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takdirde geçici bir hükûmet kurulacaktır.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spacing w:line="269" w:lineRule="auto"/>
              <w:ind w:right="221" w:hanging="226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Kuvayımilliye’yi</w:t>
            </w:r>
            <w:r>
              <w:rPr>
                <w:rFonts w:ascii="Verdana" w:eastAsia="Verdana" w:hAnsi="Verdana" w:cs="Verdana"/>
                <w:i/>
                <w:color w:val="231F20"/>
                <w:spacing w:val="39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etken</w:t>
            </w:r>
            <w:r>
              <w:rPr>
                <w:rFonts w:ascii="Verdana" w:eastAsia="Verdana" w:hAnsi="Verdana" w:cs="Verdana"/>
                <w:i/>
                <w:color w:val="231F20"/>
                <w:spacing w:val="39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millî</w:t>
            </w:r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iradeyi</w:t>
            </w:r>
            <w:r>
              <w:rPr>
                <w:rFonts w:ascii="Verdana" w:eastAsia="Verdana" w:hAnsi="Verdana" w:cs="Verdana"/>
                <w:i/>
                <w:color w:val="231F20"/>
                <w:spacing w:val="3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hâkim kılmak esastır.</w:t>
            </w:r>
          </w:p>
          <w:p w:rsidR="00FC7592" w:rsidRDefault="00BD7CB0">
            <w:pPr>
              <w:pStyle w:val="ListeParagraf"/>
              <w:numPr>
                <w:ilvl w:val="0"/>
                <w:numId w:val="17"/>
              </w:numPr>
              <w:tabs>
                <w:tab w:val="left" w:pos="892"/>
              </w:tabs>
              <w:ind w:hanging="226"/>
              <w:rPr>
                <w:rFonts w:ascii="Verdana" w:eastAsia="Verdana" w:hAnsi="Verdana" w:cs="Verdana"/>
              </w:rPr>
            </w:pPr>
            <w:r>
              <w:rPr>
                <w:rFonts w:ascii="Verdana"/>
                <w:i/>
                <w:color w:val="231F20"/>
                <w:spacing w:val="-1"/>
              </w:rPr>
              <w:t>Manda</w:t>
            </w:r>
            <w:r>
              <w:rPr>
                <w:rFonts w:ascii="Verdana"/>
                <w:i/>
                <w:color w:val="231F20"/>
              </w:rPr>
              <w:t xml:space="preserve"> ve</w:t>
            </w:r>
            <w:r>
              <w:rPr>
                <w:rFonts w:ascii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i/>
                <w:color w:val="231F20"/>
              </w:rPr>
              <w:t xml:space="preserve">himaye </w:t>
            </w:r>
            <w:r>
              <w:rPr>
                <w:rFonts w:ascii="Verdana"/>
                <w:i/>
                <w:color w:val="231F20"/>
                <w:spacing w:val="-1"/>
              </w:rPr>
              <w:t>kabul</w:t>
            </w:r>
            <w:r>
              <w:rPr>
                <w:rFonts w:ascii="Verdana"/>
                <w:i/>
                <w:color w:val="231F20"/>
              </w:rPr>
              <w:t xml:space="preserve"> olunamaz.</w:t>
            </w:r>
          </w:p>
          <w:p w:rsidR="00FC7592" w:rsidRDefault="00FC7592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C7592" w:rsidRDefault="00BD7CB0">
            <w:pPr>
              <w:pStyle w:val="TableParagraph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</w:rPr>
              <w:t xml:space="preserve">Buna göre Erzurum </w:t>
            </w:r>
            <w:r>
              <w:rPr>
                <w:rFonts w:ascii="Verdana" w:hAnsi="Verdana"/>
                <w:color w:val="231F20"/>
                <w:spacing w:val="-2"/>
              </w:rPr>
              <w:t>Kongresi</w:t>
            </w:r>
            <w:r>
              <w:rPr>
                <w:rFonts w:ascii="Verdana" w:hAnsi="Verdana"/>
                <w:color w:val="231F20"/>
              </w:rPr>
              <w:t xml:space="preserve"> </w:t>
            </w:r>
            <w:r>
              <w:rPr>
                <w:rFonts w:ascii="Verdana" w:hAnsi="Verdana"/>
                <w:color w:val="231F20"/>
                <w:spacing w:val="-1"/>
              </w:rPr>
              <w:t>kararlarında;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27"/>
              </w:tabs>
              <w:spacing w:before="136"/>
              <w:ind w:hanging="250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Ülke bütünlüğü,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42"/>
              </w:tabs>
              <w:spacing w:before="22"/>
              <w:ind w:left="941" w:hanging="343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Tam bağımsızlık,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57"/>
              </w:tabs>
              <w:spacing w:before="22"/>
              <w:ind w:left="956" w:hanging="435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/>
                <w:i/>
                <w:color w:val="231F20"/>
              </w:rPr>
              <w:t>Ulusal egemenlik,</w:t>
            </w:r>
          </w:p>
          <w:p w:rsidR="00FC7592" w:rsidRDefault="00BD7CB0">
            <w:pPr>
              <w:pStyle w:val="ListeParagraf"/>
              <w:numPr>
                <w:ilvl w:val="0"/>
                <w:numId w:val="16"/>
              </w:numPr>
              <w:tabs>
                <w:tab w:val="left" w:pos="922"/>
              </w:tabs>
              <w:spacing w:before="22"/>
              <w:ind w:left="921" w:hanging="400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Millî birlik ve beraberlik</w:t>
            </w:r>
          </w:p>
          <w:p w:rsidR="00FC7592" w:rsidRDefault="00BD7CB0">
            <w:pPr>
              <w:pStyle w:val="TableParagraph"/>
              <w:spacing w:before="136" w:line="260" w:lineRule="auto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1"/>
              </w:rPr>
              <w:t>kavramlarından</w:t>
            </w:r>
            <w:r>
              <w:rPr>
                <w:rFonts w:ascii="Verdana" w:hAnsi="Verdana"/>
                <w:color w:val="231F20"/>
                <w:spacing w:val="-4"/>
              </w:rPr>
              <w:t xml:space="preserve"> </w:t>
            </w:r>
            <w:r>
              <w:rPr>
                <w:rFonts w:ascii="Verdana" w:hAnsi="Verdana"/>
                <w:color w:val="231F20"/>
                <w:spacing w:val="-1"/>
              </w:rPr>
              <w:t>hangilerinin</w:t>
            </w:r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r>
              <w:rPr>
                <w:rFonts w:ascii="Verdana" w:hAnsi="Verdana"/>
                <w:color w:val="231F20"/>
                <w:spacing w:val="-1"/>
              </w:rPr>
              <w:t>üzerinde</w:t>
            </w:r>
            <w:r>
              <w:rPr>
                <w:rFonts w:ascii="Verdana" w:hAnsi="Verdana"/>
                <w:color w:val="231F20"/>
                <w:spacing w:val="-3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durul-</w:t>
            </w:r>
            <w:r>
              <w:rPr>
                <w:rFonts w:ascii="Verdana" w:hAnsi="Verdana"/>
                <w:color w:val="231F20"/>
                <w:spacing w:val="51"/>
              </w:rPr>
              <w:t xml:space="preserve"> </w:t>
            </w:r>
            <w:r>
              <w:rPr>
                <w:rFonts w:ascii="Verdana" w:hAnsi="Verdana"/>
                <w:color w:val="231F20"/>
              </w:rPr>
              <w:t>muştur?</w:t>
            </w:r>
          </w:p>
          <w:p w:rsidR="00FC7592" w:rsidRDefault="00BD7CB0">
            <w:pPr>
              <w:pStyle w:val="TableParagraph"/>
              <w:tabs>
                <w:tab w:val="left" w:pos="3125"/>
              </w:tabs>
              <w:spacing w:before="113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4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II,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  <w:spacing w:val="-2"/>
              </w:rPr>
              <w:t>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125"/>
              </w:tabs>
              <w:spacing w:before="22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  <w:spacing w:val="-2"/>
              </w:rPr>
              <w:t>C.</w:t>
            </w:r>
            <w:r>
              <w:rPr>
                <w:rFonts w:ascii="Verdana"/>
                <w:b/>
                <w:color w:val="231F20"/>
              </w:rPr>
              <w:t xml:space="preserve"> </w:t>
            </w:r>
            <w:r>
              <w:rPr>
                <w:rFonts w:ascii="Verdana"/>
                <w:b/>
                <w:color w:val="231F20"/>
                <w:spacing w:val="1"/>
              </w:rPr>
              <w:t xml:space="preserve"> </w:t>
            </w:r>
            <w:r>
              <w:rPr>
                <w:rFonts w:ascii="Verdana"/>
                <w:color w:val="231F20"/>
              </w:rPr>
              <w:t>II,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  <w:spacing w:val="-2"/>
              </w:rPr>
              <w:t xml:space="preserve">ve </w:t>
            </w:r>
            <w:r>
              <w:rPr>
                <w:rFonts w:ascii="Verdana"/>
                <w:color w:val="231F20"/>
              </w:rPr>
              <w:t>IV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D.</w:t>
            </w:r>
            <w:r>
              <w:rPr>
                <w:rFonts w:ascii="Verdana"/>
                <w:b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  <w:spacing w:val="-2"/>
              </w:rPr>
              <w:t>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FC7592" w:rsidRDefault="00FC759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C7592" w:rsidRDefault="00BD7CB0">
            <w:pPr>
              <w:pStyle w:val="ListeParagraf"/>
              <w:numPr>
                <w:ilvl w:val="0"/>
                <w:numId w:val="15"/>
              </w:numPr>
              <w:tabs>
                <w:tab w:val="left" w:pos="522"/>
              </w:tabs>
              <w:spacing w:line="265" w:lineRule="auto"/>
              <w:jc w:val="both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  <w:i/>
                <w:color w:val="231F20"/>
              </w:rPr>
              <w:t>Kâzım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Karabekir</w:t>
            </w:r>
            <w:r>
              <w:rPr>
                <w:rFonts w:ascii="Verdana" w:eastAsia="Verdana" w:hAnsi="Verdana" w:cs="Verdana"/>
                <w:i/>
                <w:color w:val="231F20"/>
                <w:spacing w:val="2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komutasındaki</w:t>
            </w:r>
            <w:r>
              <w:rPr>
                <w:rFonts w:ascii="Verdana" w:eastAsia="Verdana" w:hAnsi="Verdana" w:cs="Verdana"/>
                <w:i/>
                <w:color w:val="231F20"/>
                <w:spacing w:val="2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ordumuz</w:t>
            </w:r>
            <w:r>
              <w:rPr>
                <w:rFonts w:ascii="Verdana" w:eastAsia="Verdana" w:hAnsi="Verdana" w:cs="Verdana"/>
                <w:i/>
                <w:color w:val="231F20"/>
                <w:spacing w:val="26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Ermeniler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karşısında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başarılı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olarak</w:t>
            </w:r>
            <w:r>
              <w:rPr>
                <w:rFonts w:ascii="Verdana" w:eastAsia="Verdana" w:hAnsi="Verdana" w:cs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Sarıka- mış,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Kars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ve</w:t>
            </w:r>
            <w:r>
              <w:rPr>
                <w:rFonts w:ascii="Verdana" w:eastAsia="Verdana" w:hAnsi="Verdana" w:cs="Verdana"/>
                <w:i/>
                <w:color w:val="231F20"/>
                <w:spacing w:val="4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Gümrü’yü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geri</w:t>
            </w:r>
            <w:r>
              <w:rPr>
                <w:rFonts w:ascii="Verdana" w:eastAsia="Verdana" w:hAnsi="Verdana" w:cs="Verdana"/>
                <w:i/>
                <w:color w:val="231F20"/>
                <w:spacing w:val="4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aldı.</w:t>
            </w:r>
            <w:r>
              <w:rPr>
                <w:rFonts w:ascii="Verdana" w:eastAsia="Verdana" w:hAnsi="Verdana" w:cs="Verdana"/>
                <w:i/>
                <w:color w:val="231F20"/>
                <w:spacing w:val="43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Ağır</w:t>
            </w:r>
            <w:r>
              <w:rPr>
                <w:rFonts w:ascii="Verdana" w:eastAsia="Verdana" w:hAnsi="Verdana" w:cs="Verdana"/>
                <w:i/>
                <w:color w:val="231F20"/>
                <w:spacing w:val="44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ye- nilgiler</w:t>
            </w:r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alan</w:t>
            </w:r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Ermeniler</w:t>
            </w:r>
            <w:r>
              <w:rPr>
                <w:rFonts w:ascii="Verdana" w:eastAsia="Verdana" w:hAnsi="Verdana" w:cs="Verdana"/>
                <w:i/>
                <w:color w:val="231F20"/>
                <w:spacing w:val="4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barış</w:t>
            </w:r>
            <w:r>
              <w:rPr>
                <w:rFonts w:ascii="Verdana" w:eastAsia="Verdana" w:hAnsi="Verdana" w:cs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istediler.</w:t>
            </w:r>
            <w:r>
              <w:rPr>
                <w:rFonts w:ascii="Verdana" w:eastAsia="Verdana" w:hAnsi="Verdana" w:cs="Verdana"/>
                <w:i/>
                <w:color w:val="231F20"/>
                <w:spacing w:val="4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Türk ve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Ermeni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heyetleri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>arasında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yapılan</w:t>
            </w:r>
            <w:r>
              <w:rPr>
                <w:rFonts w:ascii="Verdana" w:eastAsia="Verdana" w:hAnsi="Verdana" w:cs="Verdana"/>
                <w:i/>
                <w:color w:val="231F20"/>
                <w:spacing w:val="2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görüş-</w:t>
            </w:r>
            <w:r>
              <w:rPr>
                <w:rFonts w:ascii="Verdana" w:eastAsia="Verdana" w:hAnsi="Verdana" w:cs="Verdana"/>
                <w:i/>
                <w:color w:val="231F20"/>
                <w:spacing w:val="27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meler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sonucunda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2-3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Aralık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1920’de</w:t>
            </w:r>
            <w:r>
              <w:rPr>
                <w:rFonts w:ascii="Verdana" w:eastAsia="Verdana" w:hAnsi="Verdana" w:cs="Verdana"/>
                <w:i/>
                <w:color w:val="231F20"/>
                <w:spacing w:val="-1"/>
              </w:rPr>
              <w:t xml:space="preserve"> </w:t>
            </w:r>
            <w:r>
              <w:rPr>
                <w:rFonts w:ascii="Verdana" w:eastAsia="Verdana" w:hAnsi="Verdana" w:cs="Verdana"/>
                <w:i/>
                <w:color w:val="231F20"/>
              </w:rPr>
              <w:t>Gümrü Barış Antlaşması imzalandı.</w:t>
            </w:r>
          </w:p>
          <w:p w:rsidR="00FC7592" w:rsidRDefault="00BD7CB0">
            <w:pPr>
              <w:pStyle w:val="TableParagraph"/>
              <w:spacing w:before="113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</w:rPr>
              <w:t xml:space="preserve">Bu bilgilere </w:t>
            </w:r>
            <w:r>
              <w:rPr>
                <w:rFonts w:ascii="Verdana" w:hAnsi="Verdana"/>
                <w:color w:val="231F20"/>
                <w:spacing w:val="-1"/>
              </w:rPr>
              <w:t>bakılarak;</w:t>
            </w:r>
          </w:p>
          <w:p w:rsidR="00FC7592" w:rsidRDefault="00BD7CB0">
            <w:pPr>
              <w:pStyle w:val="ListeParagraf"/>
              <w:numPr>
                <w:ilvl w:val="1"/>
                <w:numId w:val="15"/>
              </w:numPr>
              <w:tabs>
                <w:tab w:val="left" w:pos="1002"/>
              </w:tabs>
              <w:spacing w:before="142" w:line="265" w:lineRule="auto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Ermenilere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-1"/>
              </w:rPr>
              <w:t>karşı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askerî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ve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siyasi</w:t>
            </w:r>
            <w:r>
              <w:rPr>
                <w:rFonts w:ascii="Verdana" w:hAnsi="Verdana"/>
                <w:i/>
                <w:color w:val="231F20"/>
                <w:spacing w:val="11"/>
              </w:rPr>
              <w:t xml:space="preserve"> </w:t>
            </w:r>
            <w:r>
              <w:rPr>
                <w:rFonts w:ascii="Verdana" w:hAnsi="Verdana"/>
                <w:i/>
                <w:color w:val="231F20"/>
                <w:spacing w:val="-1"/>
              </w:rPr>
              <w:t>başarı</w:t>
            </w:r>
            <w:r>
              <w:rPr>
                <w:rFonts w:ascii="Verdana" w:hAnsi="Verdana"/>
                <w:i/>
                <w:color w:val="231F20"/>
                <w:spacing w:val="2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elde edilmiştir.</w:t>
            </w:r>
          </w:p>
          <w:p w:rsidR="00FC7592" w:rsidRDefault="00BD7CB0">
            <w:pPr>
              <w:pStyle w:val="ListeParagraf"/>
              <w:numPr>
                <w:ilvl w:val="1"/>
                <w:numId w:val="15"/>
              </w:numPr>
              <w:tabs>
                <w:tab w:val="left" w:pos="1002"/>
              </w:tabs>
              <w:spacing w:line="265" w:lineRule="auto"/>
              <w:ind w:hanging="403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Kazanılan</w:t>
            </w:r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zafer</w:t>
            </w:r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sonucunda</w:t>
            </w:r>
            <w:r>
              <w:rPr>
                <w:rFonts w:ascii="Verdana" w:hAnsi="Verdana"/>
                <w:i/>
                <w:color w:val="231F20"/>
                <w:spacing w:val="24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Ermeni</w:t>
            </w:r>
            <w:r>
              <w:rPr>
                <w:rFonts w:ascii="Verdana" w:hAnsi="Verdana"/>
                <w:i/>
                <w:color w:val="231F20"/>
                <w:spacing w:val="25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So- runu tamamen ortadan kaldırılmıştır.</w:t>
            </w:r>
          </w:p>
          <w:p w:rsidR="00FC7592" w:rsidRDefault="00BD7CB0">
            <w:pPr>
              <w:pStyle w:val="ListeParagraf"/>
              <w:numPr>
                <w:ilvl w:val="1"/>
                <w:numId w:val="15"/>
              </w:numPr>
              <w:tabs>
                <w:tab w:val="left" w:pos="1002"/>
              </w:tabs>
              <w:spacing w:line="265" w:lineRule="auto"/>
              <w:ind w:hanging="480"/>
              <w:jc w:val="left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i/>
                <w:color w:val="231F20"/>
              </w:rPr>
              <w:t>Ermeniler</w:t>
            </w:r>
            <w:r>
              <w:rPr>
                <w:rFonts w:ascii="Verdana" w:hAnsi="Verdana"/>
                <w:i/>
                <w:color w:val="231F20"/>
                <w:spacing w:val="3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ile</w:t>
            </w:r>
            <w:r>
              <w:rPr>
                <w:rFonts w:ascii="Verdana" w:hAnsi="Verdana"/>
                <w:i/>
                <w:color w:val="231F20"/>
                <w:spacing w:val="3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olan</w:t>
            </w:r>
            <w:r>
              <w:rPr>
                <w:rFonts w:ascii="Verdana" w:hAnsi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savaş</w:t>
            </w:r>
            <w:r>
              <w:rPr>
                <w:rFonts w:ascii="Verdana" w:hAnsi="Verdana"/>
                <w:i/>
                <w:color w:val="231F20"/>
                <w:spacing w:val="39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durumu</w:t>
            </w:r>
            <w:r>
              <w:rPr>
                <w:rFonts w:ascii="Verdana" w:hAnsi="Verdana"/>
                <w:i/>
                <w:color w:val="231F20"/>
                <w:spacing w:val="40"/>
              </w:rPr>
              <w:t xml:space="preserve"> </w:t>
            </w:r>
            <w:r>
              <w:rPr>
                <w:rFonts w:ascii="Verdana" w:hAnsi="Verdana"/>
                <w:i/>
                <w:color w:val="231F20"/>
              </w:rPr>
              <w:t>sona ermiştir.</w:t>
            </w:r>
          </w:p>
          <w:p w:rsidR="00FC7592" w:rsidRDefault="00BD7CB0">
            <w:pPr>
              <w:pStyle w:val="TableParagraph"/>
              <w:spacing w:before="113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 w:hAnsi="Verdana"/>
                <w:color w:val="231F20"/>
                <w:spacing w:val="-4"/>
              </w:rPr>
              <w:t>yargılarının</w:t>
            </w:r>
            <w:r>
              <w:rPr>
                <w:rFonts w:ascii="Verdana" w:hAnsi="Verdana"/>
                <w:color w:val="231F20"/>
                <w:spacing w:val="-5"/>
              </w:rPr>
              <w:t xml:space="preserve"> </w:t>
            </w:r>
            <w:r>
              <w:rPr>
                <w:rFonts w:ascii="Verdana" w:hAnsi="Verdana"/>
                <w:color w:val="231F20"/>
                <w:spacing w:val="-3"/>
              </w:rPr>
              <w:t>hangilerine</w:t>
            </w:r>
            <w:r>
              <w:rPr>
                <w:rFonts w:ascii="Verdana" w:hAnsi="Verdana"/>
                <w:color w:val="231F20"/>
                <w:spacing w:val="-5"/>
              </w:rPr>
              <w:t xml:space="preserve"> </w:t>
            </w:r>
            <w:r>
              <w:rPr>
                <w:rFonts w:ascii="Verdana" w:hAnsi="Verdana"/>
                <w:color w:val="231F20"/>
                <w:spacing w:val="-3"/>
              </w:rPr>
              <w:t>ulaşılabilir?</w:t>
            </w:r>
          </w:p>
          <w:p w:rsidR="00FC7592" w:rsidRDefault="00BD7CB0">
            <w:pPr>
              <w:pStyle w:val="TableParagraph"/>
              <w:tabs>
                <w:tab w:val="left" w:pos="3126"/>
              </w:tabs>
              <w:spacing w:before="142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64"/>
              </w:rPr>
              <w:t xml:space="preserve"> </w:t>
            </w:r>
            <w:r>
              <w:rPr>
                <w:rFonts w:ascii="Verdana"/>
                <w:color w:val="231F20"/>
              </w:rPr>
              <w:t>I,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ve</w:t>
            </w:r>
            <w:r>
              <w:rPr>
                <w:rFonts w:ascii="Verdana"/>
                <w:color w:val="231F20"/>
                <w:spacing w:val="-2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</w:rPr>
              <w:t>B.</w:t>
            </w:r>
            <w:r>
              <w:rPr>
                <w:rFonts w:ascii="Verdana"/>
                <w:b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 </w:t>
            </w:r>
            <w:r>
              <w:rPr>
                <w:rFonts w:ascii="Verdana"/>
                <w:color w:val="231F20"/>
              </w:rPr>
              <w:t>III</w:t>
            </w:r>
          </w:p>
          <w:p w:rsidR="00FC7592" w:rsidRDefault="00BD7CB0">
            <w:pPr>
              <w:pStyle w:val="TableParagraph"/>
              <w:tabs>
                <w:tab w:val="left" w:pos="3125"/>
              </w:tabs>
              <w:spacing w:before="28" w:line="243" w:lineRule="exact"/>
              <w:ind w:left="521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C.  </w:t>
            </w:r>
            <w:r>
              <w:rPr>
                <w:rFonts w:ascii="Verdana"/>
                <w:color w:val="231F20"/>
              </w:rPr>
              <w:t>II</w:t>
            </w:r>
            <w:r>
              <w:rPr>
                <w:rFonts w:ascii="Verdana"/>
                <w:color w:val="231F20"/>
                <w:spacing w:val="-2"/>
              </w:rPr>
              <w:t xml:space="preserve"> ve</w:t>
            </w:r>
            <w:r>
              <w:rPr>
                <w:rFonts w:ascii="Verdana"/>
                <w:color w:val="231F20"/>
                <w:spacing w:val="-1"/>
              </w:rPr>
              <w:t xml:space="preserve"> </w:t>
            </w:r>
            <w:r>
              <w:rPr>
                <w:rFonts w:ascii="Verdana"/>
                <w:color w:val="231F20"/>
              </w:rPr>
              <w:t>IV</w:t>
            </w:r>
            <w:r>
              <w:rPr>
                <w:rFonts w:ascii="Verdana"/>
                <w:color w:val="231F20"/>
              </w:rPr>
              <w:tab/>
            </w:r>
            <w:r>
              <w:rPr>
                <w:rFonts w:ascii="Verdana"/>
                <w:b/>
                <w:color w:val="231F20"/>
                <w:spacing w:val="-5"/>
              </w:rPr>
              <w:t>D.</w:t>
            </w:r>
            <w:r>
              <w:rPr>
                <w:rFonts w:ascii="Verdana"/>
                <w:b/>
                <w:color w:val="231F20"/>
                <w:spacing w:val="-18"/>
              </w:rPr>
              <w:t xml:space="preserve"> </w:t>
            </w:r>
            <w:r>
              <w:rPr>
                <w:rFonts w:ascii="Verdana"/>
                <w:color w:val="231F20"/>
              </w:rPr>
              <w:t>I</w:t>
            </w:r>
            <w:r>
              <w:rPr>
                <w:rFonts w:ascii="Verdana"/>
                <w:color w:val="231F20"/>
                <w:spacing w:val="-2"/>
              </w:rPr>
              <w:t xml:space="preserve"> ve</w:t>
            </w:r>
            <w:r>
              <w:rPr>
                <w:rFonts w:ascii="Verdana"/>
                <w:color w:val="231F20"/>
                <w:spacing w:val="-3"/>
              </w:rPr>
              <w:t xml:space="preserve"> </w:t>
            </w:r>
            <w:r>
              <w:rPr>
                <w:rFonts w:ascii="Verdana"/>
                <w:color w:val="231F20"/>
              </w:rPr>
              <w:t>III</w:t>
            </w:r>
          </w:p>
        </w:tc>
      </w:tr>
    </w:tbl>
    <w:p w:rsidR="00FC7592" w:rsidRDefault="00FC7592">
      <w:pPr>
        <w:spacing w:line="243" w:lineRule="exact"/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6C6D7F">
      <w:pPr>
        <w:pStyle w:val="Heading1"/>
        <w:spacing w:before="36"/>
        <w:rPr>
          <w:rFonts w:cs="Verdana"/>
          <w:b w:val="0"/>
          <w:bCs w:val="0"/>
        </w:rPr>
      </w:pPr>
      <w:r w:rsidRPr="006C6D7F">
        <w:lastRenderedPageBreak/>
        <w:pict>
          <v:group id="_x0000_s1127" style="position:absolute;left:0;text-align:left;margin-left:48.35pt;margin-top:7.15pt;width:236.75pt;height:142.05pt;z-index:1312;mso-position-horizontal-relative:page" coordorigin="967,143" coordsize="4735,2841">
            <v:shape id="_x0000_s1132" type="#_x0000_t75" style="position:absolute;left:967;top:143;width:4735;height:2841">
              <v:imagedata r:id="rId10" o:title=""/>
            </v:shape>
            <v:shape id="_x0000_s1131" type="#_x0000_t75" style="position:absolute;left:993;top:172;width:4686;height:2790">
              <v:imagedata r:id="rId11" o:title=""/>
            </v:shape>
            <v:group id="_x0000_s1128" style="position:absolute;left:1018;top:195;width:4636;height:2739" coordorigin="1018,195" coordsize="4636,2739">
              <v:shape id="_x0000_s1130" style="position:absolute;left:1018;top:195;width:4636;height:2739" coordorigin="1018,195" coordsize="4636,2739" path="m1102,195r-60,25l1018,2849r3,20l1057,2919r4512,14l5592,2930r50,-39l5653,279r-3,-23l5611,206,1102,195xe" fillcolor="#e6e7e8" stroked="f">
                <v:path arrowok="t"/>
              </v:shape>
              <v:shape id="_x0000_s1129" type="#_x0000_t202" style="position:absolute;left:967;top:143;width:4735;height:2841" filled="f" stroked="f">
                <v:textbox inset="0,0,0,0">
                  <w:txbxContent>
                    <w:p w:rsidR="00FC7592" w:rsidRDefault="00BD7CB0">
                      <w:pPr>
                        <w:spacing w:before="88" w:line="265" w:lineRule="auto"/>
                        <w:ind w:left="113" w:right="139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Atatürk,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insan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sevgisinin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2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insanlık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3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ideali-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55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nin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kolay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erişilemeyecek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örneği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idi.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davranışlar,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onun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insan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5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sevgisini,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engin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hoşgörüsünü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simgeliyordu.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Bu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4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özellikleri,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1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onu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milleti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tarafından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çok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sevilen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lider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9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yapmasının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5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yanında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9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dünyada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5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da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50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saygın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49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bir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6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noktaya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taşıdı.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Dünya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devletlerinin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2"/>
                        </w:rPr>
                        <w:t>lider-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25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leri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bu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saygıyı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sözleri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ve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ziyaretleri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ile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</w:rPr>
                        <w:t>de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w w:val="95"/>
                        </w:rPr>
                        <w:t>dile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spacing w:val="14"/>
                          <w:w w:val="95"/>
                        </w:rPr>
                        <w:t xml:space="preserve"> </w:t>
                      </w:r>
                      <w:r>
                        <w:rPr>
                          <w:rFonts w:ascii="Verdana" w:hAnsi="Verdana"/>
                          <w:i/>
                          <w:color w:val="231F20"/>
                          <w:w w:val="95"/>
                        </w:rPr>
                        <w:t>getirdiler.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color w:val="231F20"/>
        </w:rPr>
        <w:t>5.</w:t>
      </w: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spacing w:before="10"/>
        <w:rPr>
          <w:rFonts w:ascii="Verdana" w:eastAsia="Verdana" w:hAnsi="Verdana" w:cs="Verdana"/>
          <w:b/>
          <w:bCs/>
          <w:sz w:val="30"/>
          <w:szCs w:val="30"/>
        </w:rPr>
      </w:pPr>
    </w:p>
    <w:p w:rsidR="00FC7592" w:rsidRDefault="00BD7CB0">
      <w:pPr>
        <w:pStyle w:val="Heading2"/>
        <w:spacing w:before="0"/>
        <w:ind w:left="506"/>
      </w:pPr>
      <w:r>
        <w:rPr>
          <w:color w:val="231F20"/>
        </w:rPr>
        <w:t>Bu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 xml:space="preserve">bilgilere göre </w:t>
      </w:r>
      <w:r>
        <w:rPr>
          <w:color w:val="231F20"/>
          <w:spacing w:val="-1"/>
        </w:rPr>
        <w:t>Mustafa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Kemal’in;</w:t>
      </w:r>
    </w:p>
    <w:p w:rsidR="00FC7592" w:rsidRDefault="00BD7CB0">
      <w:pPr>
        <w:pStyle w:val="GvdeMetni"/>
        <w:numPr>
          <w:ilvl w:val="0"/>
          <w:numId w:val="14"/>
        </w:numPr>
        <w:tabs>
          <w:tab w:val="left" w:pos="987"/>
        </w:tabs>
        <w:spacing w:before="142"/>
        <w:ind w:hanging="265"/>
        <w:jc w:val="left"/>
        <w:rPr>
          <w:i w:val="0"/>
        </w:rPr>
      </w:pPr>
      <w:r>
        <w:rPr>
          <w:color w:val="231F20"/>
        </w:rPr>
        <w:t xml:space="preserve">Dünya </w:t>
      </w:r>
      <w:r>
        <w:rPr>
          <w:color w:val="231F20"/>
          <w:spacing w:val="-1"/>
        </w:rPr>
        <w:t>siyasetinde</w:t>
      </w:r>
      <w:r>
        <w:rPr>
          <w:color w:val="231F20"/>
        </w:rPr>
        <w:t xml:space="preserve"> yer </w:t>
      </w:r>
      <w:r>
        <w:rPr>
          <w:color w:val="231F20"/>
          <w:spacing w:val="-1"/>
        </w:rPr>
        <w:t>sahibi</w:t>
      </w:r>
      <w:r>
        <w:rPr>
          <w:color w:val="231F20"/>
        </w:rPr>
        <w:t xml:space="preserve"> olma,</w:t>
      </w:r>
    </w:p>
    <w:p w:rsidR="00FC7592" w:rsidRDefault="00BD7CB0">
      <w:pPr>
        <w:pStyle w:val="GvdeMetni"/>
        <w:numPr>
          <w:ilvl w:val="0"/>
          <w:numId w:val="14"/>
        </w:numPr>
        <w:tabs>
          <w:tab w:val="left" w:pos="988"/>
        </w:tabs>
        <w:spacing w:before="28" w:line="265" w:lineRule="auto"/>
        <w:ind w:hanging="342"/>
        <w:jc w:val="left"/>
        <w:rPr>
          <w:i w:val="0"/>
        </w:rPr>
      </w:pPr>
      <w:r>
        <w:rPr>
          <w:color w:val="231F20"/>
          <w:spacing w:val="-1"/>
        </w:rPr>
        <w:t>Dünya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liderleri</w:t>
      </w:r>
      <w:r>
        <w:rPr>
          <w:color w:val="231F20"/>
          <w:spacing w:val="3"/>
        </w:rPr>
        <w:t xml:space="preserve"> </w:t>
      </w:r>
      <w:r>
        <w:rPr>
          <w:color w:val="231F20"/>
          <w:spacing w:val="-1"/>
        </w:rPr>
        <w:t>arasında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saygın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yere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sahip olma,</w:t>
      </w:r>
    </w:p>
    <w:p w:rsidR="00FC7592" w:rsidRDefault="00BD7CB0">
      <w:pPr>
        <w:pStyle w:val="GvdeMetni"/>
        <w:numPr>
          <w:ilvl w:val="0"/>
          <w:numId w:val="14"/>
        </w:numPr>
        <w:tabs>
          <w:tab w:val="left" w:pos="987"/>
        </w:tabs>
        <w:ind w:hanging="420"/>
        <w:jc w:val="left"/>
        <w:rPr>
          <w:i w:val="0"/>
        </w:rPr>
      </w:pPr>
      <w:r>
        <w:rPr>
          <w:color w:val="231F20"/>
        </w:rPr>
        <w:t xml:space="preserve">Örnek </w:t>
      </w:r>
      <w:r>
        <w:rPr>
          <w:color w:val="231F20"/>
          <w:spacing w:val="-1"/>
        </w:rPr>
        <w:t>gösterilebilecek</w:t>
      </w:r>
      <w:r>
        <w:rPr>
          <w:color w:val="231F20"/>
        </w:rPr>
        <w:t xml:space="preserve"> bir kişi olma</w:t>
      </w:r>
    </w:p>
    <w:p w:rsidR="00FC7592" w:rsidRDefault="00BD7CB0">
      <w:pPr>
        <w:pStyle w:val="Heading2"/>
        <w:spacing w:before="142" w:line="265" w:lineRule="auto"/>
        <w:ind w:left="506"/>
      </w:pPr>
      <w:r>
        <w:rPr>
          <w:color w:val="231F20"/>
          <w:spacing w:val="-1"/>
        </w:rPr>
        <w:t>özelliklerinin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hangilerine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sahip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olduğu</w:t>
      </w:r>
      <w:r>
        <w:rPr>
          <w:color w:val="231F20"/>
          <w:spacing w:val="-14"/>
        </w:rPr>
        <w:t xml:space="preserve"> </w:t>
      </w:r>
      <w:r>
        <w:rPr>
          <w:color w:val="231F20"/>
        </w:rPr>
        <w:t>söyle-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nebilir?</w:t>
      </w:r>
    </w:p>
    <w:p w:rsidR="00FC7592" w:rsidRDefault="00BD7CB0">
      <w:pPr>
        <w:tabs>
          <w:tab w:val="left" w:pos="3111"/>
        </w:tabs>
        <w:spacing w:before="113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5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1"/>
        </w:rPr>
        <w:t xml:space="preserve"> </w:t>
      </w:r>
      <w:r>
        <w:rPr>
          <w:rFonts w:ascii="Verdana"/>
          <w:color w:val="231F20"/>
          <w:spacing w:val="-2"/>
        </w:rPr>
        <w:t>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28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74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D.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  <w:spacing w:val="-2"/>
        </w:rPr>
        <w:t xml:space="preserve">ve </w:t>
      </w:r>
      <w:r>
        <w:rPr>
          <w:rFonts w:ascii="Verdana"/>
          <w:color w:val="231F20"/>
        </w:rPr>
        <w:t>III</w:t>
      </w:r>
    </w:p>
    <w:p w:rsidR="00FC7592" w:rsidRDefault="00BD7CB0">
      <w:pPr>
        <w:pStyle w:val="GvdeMetni"/>
        <w:numPr>
          <w:ilvl w:val="0"/>
          <w:numId w:val="13"/>
        </w:numPr>
        <w:tabs>
          <w:tab w:val="left" w:pos="507"/>
        </w:tabs>
        <w:spacing w:before="36" w:line="269" w:lineRule="auto"/>
        <w:ind w:right="104"/>
        <w:jc w:val="both"/>
        <w:rPr>
          <w:i w:val="0"/>
        </w:rPr>
      </w:pPr>
      <w:r>
        <w:rPr>
          <w:color w:val="231F20"/>
        </w:rPr>
        <w:br w:type="column"/>
      </w:r>
      <w:r>
        <w:rPr>
          <w:color w:val="231F20"/>
        </w:rPr>
        <w:lastRenderedPageBreak/>
        <w:t>Yunan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ordusu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Ankara’yı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almak,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Sevr</w:t>
      </w:r>
      <w:r>
        <w:rPr>
          <w:color w:val="231F20"/>
          <w:spacing w:val="-8"/>
        </w:rPr>
        <w:t xml:space="preserve"> </w:t>
      </w:r>
      <w:r>
        <w:rPr>
          <w:color w:val="231F20"/>
          <w:spacing w:val="-1"/>
        </w:rPr>
        <w:t>Antlaş-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ması’nı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kabul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ettirmek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için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23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Ağustos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1921 günü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-1"/>
        </w:rPr>
        <w:t>taarruza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geçti.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Muharebe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yüz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kilomet-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relik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cephede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22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gün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22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gece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>devam</w:t>
      </w:r>
      <w:r>
        <w:rPr>
          <w:color w:val="231F20"/>
          <w:spacing w:val="-17"/>
        </w:rPr>
        <w:t xml:space="preserve"> </w:t>
      </w:r>
      <w:r>
        <w:rPr>
          <w:color w:val="231F20"/>
        </w:rPr>
        <w:t xml:space="preserve">etti. Türk </w:t>
      </w:r>
      <w:r>
        <w:rPr>
          <w:color w:val="231F20"/>
          <w:spacing w:val="-1"/>
        </w:rPr>
        <w:t>ordusuna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savunmadan</w:t>
      </w:r>
      <w:r>
        <w:rPr>
          <w:color w:val="231F20"/>
        </w:rPr>
        <w:t xml:space="preserve"> hücuma geçme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 xml:space="preserve">gücü </w:t>
      </w:r>
      <w:r>
        <w:rPr>
          <w:color w:val="231F20"/>
          <w:spacing w:val="-1"/>
        </w:rPr>
        <w:t>sağlayan</w:t>
      </w:r>
      <w:r>
        <w:rPr>
          <w:color w:val="231F20"/>
        </w:rPr>
        <w:t xml:space="preserve"> Sakarya Zaferi, TBMM Hükû-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metine siyasi başarı kapılarını aralamıştır.</w:t>
      </w:r>
    </w:p>
    <w:p w:rsidR="00FC7592" w:rsidRDefault="00BD7CB0">
      <w:pPr>
        <w:pStyle w:val="Heading2"/>
        <w:spacing w:line="269" w:lineRule="auto"/>
        <w:ind w:left="506" w:right="104"/>
      </w:pPr>
      <w:r>
        <w:rPr>
          <w:color w:val="231F20"/>
          <w:spacing w:val="-1"/>
        </w:rPr>
        <w:t>Sakarya</w:t>
      </w:r>
      <w:r>
        <w:rPr>
          <w:color w:val="231F20"/>
          <w:spacing w:val="39"/>
        </w:rPr>
        <w:t xml:space="preserve"> </w:t>
      </w:r>
      <w:r>
        <w:rPr>
          <w:color w:val="231F20"/>
          <w:spacing w:val="-2"/>
        </w:rPr>
        <w:t>Savaşı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sonucunda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elde</w:t>
      </w:r>
      <w:r>
        <w:rPr>
          <w:color w:val="231F20"/>
          <w:spacing w:val="39"/>
        </w:rPr>
        <w:t xml:space="preserve"> </w:t>
      </w:r>
      <w:r>
        <w:rPr>
          <w:color w:val="231F20"/>
        </w:rPr>
        <w:t>edilen</w:t>
      </w:r>
      <w:r>
        <w:rPr>
          <w:color w:val="231F20"/>
          <w:spacing w:val="40"/>
        </w:rPr>
        <w:t xml:space="preserve"> </w:t>
      </w:r>
      <w:r>
        <w:rPr>
          <w:color w:val="231F20"/>
        </w:rPr>
        <w:t>as-</w:t>
      </w:r>
      <w:r>
        <w:rPr>
          <w:color w:val="231F20"/>
          <w:spacing w:val="27"/>
        </w:rPr>
        <w:t xml:space="preserve"> </w:t>
      </w:r>
      <w:r>
        <w:rPr>
          <w:color w:val="231F20"/>
          <w:spacing w:val="-1"/>
        </w:rPr>
        <w:t>kerî</w:t>
      </w:r>
      <w:r>
        <w:rPr>
          <w:color w:val="231F20"/>
        </w:rPr>
        <w:t xml:space="preserve"> başarı;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113"/>
        <w:ind w:hanging="325"/>
        <w:jc w:val="left"/>
        <w:rPr>
          <w:i w:val="0"/>
        </w:rPr>
      </w:pPr>
      <w:r>
        <w:rPr>
          <w:color w:val="231F20"/>
        </w:rPr>
        <w:t>Moskova Antlaşması,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32"/>
        <w:ind w:hanging="403"/>
        <w:jc w:val="left"/>
        <w:rPr>
          <w:i w:val="0"/>
        </w:rPr>
      </w:pPr>
      <w:r>
        <w:rPr>
          <w:color w:val="231F20"/>
          <w:spacing w:val="-1"/>
        </w:rPr>
        <w:t>Ankara</w:t>
      </w:r>
      <w:r>
        <w:rPr>
          <w:color w:val="231F20"/>
        </w:rPr>
        <w:t xml:space="preserve"> Antlaşması,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r>
        <w:rPr>
          <w:color w:val="231F20"/>
        </w:rPr>
        <w:t>Kars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Antlaşması,</w:t>
      </w:r>
    </w:p>
    <w:p w:rsidR="00FC7592" w:rsidRDefault="00BD7CB0">
      <w:pPr>
        <w:pStyle w:val="GvdeMetni"/>
        <w:numPr>
          <w:ilvl w:val="1"/>
          <w:numId w:val="13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r>
        <w:rPr>
          <w:color w:val="231F20"/>
        </w:rPr>
        <w:t>Mudanya Ateşkes Antlaşması</w:t>
      </w:r>
    </w:p>
    <w:p w:rsidR="00FC7592" w:rsidRDefault="00BD7CB0">
      <w:pPr>
        <w:pStyle w:val="Heading2"/>
        <w:spacing w:before="146" w:line="269" w:lineRule="auto"/>
        <w:ind w:left="506"/>
      </w:pPr>
      <w:r>
        <w:rPr>
          <w:color w:val="231F20"/>
          <w:spacing w:val="-4"/>
        </w:rPr>
        <w:t>siyasi</w:t>
      </w:r>
      <w:r>
        <w:rPr>
          <w:color w:val="231F20"/>
          <w:spacing w:val="51"/>
        </w:rPr>
        <w:t xml:space="preserve"> </w:t>
      </w:r>
      <w:r>
        <w:rPr>
          <w:color w:val="231F20"/>
          <w:spacing w:val="-3"/>
        </w:rPr>
        <w:t>başarılarından</w:t>
      </w:r>
      <w:r>
        <w:rPr>
          <w:color w:val="231F20"/>
          <w:spacing w:val="51"/>
        </w:rPr>
        <w:t xml:space="preserve"> </w:t>
      </w:r>
      <w:r>
        <w:rPr>
          <w:color w:val="231F20"/>
          <w:spacing w:val="-3"/>
        </w:rPr>
        <w:t>hangilerinin</w:t>
      </w:r>
      <w:r>
        <w:rPr>
          <w:color w:val="231F20"/>
          <w:spacing w:val="52"/>
        </w:rPr>
        <w:t xml:space="preserve"> </w:t>
      </w:r>
      <w:r>
        <w:rPr>
          <w:color w:val="231F20"/>
          <w:spacing w:val="-3"/>
        </w:rPr>
        <w:t>elde</w:t>
      </w:r>
      <w:r>
        <w:rPr>
          <w:color w:val="231F20"/>
          <w:spacing w:val="51"/>
        </w:rPr>
        <w:t xml:space="preserve"> </w:t>
      </w:r>
      <w:r>
        <w:rPr>
          <w:color w:val="231F20"/>
          <w:spacing w:val="-3"/>
        </w:rPr>
        <w:t>edil-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-3"/>
        </w:rPr>
        <w:t>mesini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sağlamıştır?</w:t>
      </w:r>
    </w:p>
    <w:p w:rsidR="00FC7592" w:rsidRDefault="00BD7CB0">
      <w:pPr>
        <w:tabs>
          <w:tab w:val="left" w:pos="2606"/>
        </w:tabs>
        <w:spacing w:before="113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-1"/>
        </w:rPr>
        <w:t xml:space="preserve">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ve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B.</w:t>
      </w:r>
      <w:r>
        <w:rPr>
          <w:rFonts w:ascii="Verdana"/>
          <w:b/>
          <w:color w:val="231F20"/>
          <w:spacing w:val="53"/>
        </w:rPr>
        <w:t xml:space="preserve">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  <w:spacing w:val="-2"/>
        </w:rPr>
        <w:t xml:space="preserve">ve </w:t>
      </w:r>
      <w:r>
        <w:rPr>
          <w:rFonts w:ascii="Verdana"/>
          <w:color w:val="231F20"/>
        </w:rPr>
        <w:t>IV</w:t>
      </w:r>
    </w:p>
    <w:p w:rsidR="00FC7592" w:rsidRDefault="00BD7CB0">
      <w:pPr>
        <w:tabs>
          <w:tab w:val="left" w:pos="2606"/>
        </w:tabs>
        <w:spacing w:before="32"/>
        <w:ind w:left="50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25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  <w:spacing w:val="-2"/>
        </w:rPr>
        <w:t xml:space="preserve">ve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  <w:spacing w:val="-5"/>
        </w:rPr>
        <w:t>D.</w:t>
      </w:r>
      <w:r>
        <w:rPr>
          <w:rFonts w:ascii="Verdana"/>
          <w:b/>
          <w:color w:val="231F20"/>
          <w:spacing w:val="48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  <w:spacing w:val="-2"/>
        </w:rPr>
        <w:t xml:space="preserve">ve </w:t>
      </w:r>
      <w:r>
        <w:rPr>
          <w:rFonts w:ascii="Verdana"/>
          <w:color w:val="231F20"/>
        </w:rPr>
        <w:t>IV</w: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1"/>
        <w:rPr>
          <w:rFonts w:ascii="Verdana" w:eastAsia="Verdana" w:hAnsi="Verdana" w:cs="Verdana"/>
          <w:sz w:val="30"/>
          <w:szCs w:val="30"/>
        </w:rPr>
      </w:pPr>
    </w:p>
    <w:p w:rsidR="00FC7592" w:rsidRDefault="00BD7CB0">
      <w:pPr>
        <w:pStyle w:val="GvdeMetni"/>
        <w:numPr>
          <w:ilvl w:val="0"/>
          <w:numId w:val="13"/>
        </w:numPr>
        <w:tabs>
          <w:tab w:val="left" w:pos="567"/>
        </w:tabs>
        <w:spacing w:line="234" w:lineRule="exact"/>
        <w:ind w:left="566" w:hanging="460"/>
        <w:rPr>
          <w:i w:val="0"/>
        </w:rPr>
      </w:pPr>
      <w:r>
        <w:rPr>
          <w:rFonts w:cs="Verdana"/>
          <w:b/>
          <w:bCs/>
          <w:i w:val="0"/>
          <w:color w:val="231F20"/>
        </w:rPr>
        <w:t>•</w:t>
      </w:r>
      <w:r>
        <w:rPr>
          <w:rFonts w:cs="Verdana"/>
          <w:b/>
          <w:bCs/>
          <w:i w:val="0"/>
          <w:color w:val="231F20"/>
          <w:spacing w:val="48"/>
        </w:rPr>
        <w:t xml:space="preserve"> </w:t>
      </w:r>
      <w:r>
        <w:rPr>
          <w:color w:val="231F20"/>
        </w:rPr>
        <w:t xml:space="preserve">Türkiye 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Cumhuriyeti’nin 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 xml:space="preserve">üçüncü 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siyasi</w:t>
      </w:r>
    </w:p>
    <w:p w:rsidR="00FC7592" w:rsidRDefault="00FC7592">
      <w:pPr>
        <w:spacing w:line="234" w:lineRule="exact"/>
        <w:sectPr w:rsidR="00FC7592"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BD7CB0">
      <w:pPr>
        <w:pStyle w:val="GvdeMetni"/>
        <w:numPr>
          <w:ilvl w:val="0"/>
          <w:numId w:val="12"/>
        </w:numPr>
        <w:tabs>
          <w:tab w:val="left" w:pos="507"/>
          <w:tab w:val="left" w:pos="846"/>
        </w:tabs>
        <w:spacing w:line="228" w:lineRule="exact"/>
        <w:rPr>
          <w:i w:val="0"/>
        </w:rPr>
      </w:pPr>
      <w:r>
        <w:rPr>
          <w:color w:val="231F20"/>
        </w:rPr>
        <w:lastRenderedPageBreak/>
        <w:t>-</w:t>
      </w:r>
      <w:r>
        <w:rPr>
          <w:color w:val="231F20"/>
        </w:rPr>
        <w:tab/>
        <w:t>Eski rejime dönüş umudu tamamen</w:t>
      </w:r>
    </w:p>
    <w:p w:rsidR="00FC7592" w:rsidRDefault="00BD7CB0">
      <w:pPr>
        <w:pStyle w:val="GvdeMetni"/>
        <w:spacing w:before="28"/>
        <w:ind w:left="846" w:firstLine="0"/>
        <w:rPr>
          <w:i w:val="0"/>
        </w:rPr>
      </w:pPr>
      <w:r>
        <w:rPr>
          <w:color w:val="231F20"/>
        </w:rPr>
        <w:t>ortadan kaldırıldı.</w:t>
      </w:r>
    </w:p>
    <w:p w:rsidR="00FC7592" w:rsidRDefault="00BD7CB0">
      <w:pPr>
        <w:pStyle w:val="GvdeMetni"/>
        <w:numPr>
          <w:ilvl w:val="1"/>
          <w:numId w:val="12"/>
        </w:numPr>
        <w:tabs>
          <w:tab w:val="left" w:pos="847"/>
        </w:tabs>
        <w:spacing w:before="28" w:line="265" w:lineRule="auto"/>
        <w:ind w:right="264"/>
        <w:rPr>
          <w:i w:val="0"/>
        </w:rPr>
      </w:pPr>
      <w:r>
        <w:rPr>
          <w:color w:val="231F20"/>
        </w:rPr>
        <w:t>Türkiye’de ilk kez rejim başka ülkeden alınan destekle yıkılmaya çalışıldı.</w:t>
      </w:r>
    </w:p>
    <w:p w:rsidR="00FC7592" w:rsidRDefault="00BD7CB0">
      <w:pPr>
        <w:pStyle w:val="GvdeMetni"/>
        <w:numPr>
          <w:ilvl w:val="1"/>
          <w:numId w:val="12"/>
        </w:numPr>
        <w:tabs>
          <w:tab w:val="left" w:pos="847"/>
        </w:tabs>
        <w:spacing w:line="265" w:lineRule="auto"/>
        <w:ind w:right="396"/>
        <w:rPr>
          <w:i w:val="0"/>
        </w:rPr>
      </w:pPr>
      <w:r>
        <w:rPr>
          <w:color w:val="231F20"/>
        </w:rPr>
        <w:t>Toplumsal alanda kadın-erkek eşitliği sağlandı.</w:t>
      </w:r>
    </w:p>
    <w:p w:rsidR="00FC7592" w:rsidRDefault="00BD7CB0">
      <w:pPr>
        <w:pStyle w:val="Heading2"/>
        <w:spacing w:line="265" w:lineRule="auto"/>
        <w:ind w:left="506"/>
      </w:pPr>
      <w:r>
        <w:rPr>
          <w:color w:val="231F20"/>
          <w:spacing w:val="-2"/>
        </w:rPr>
        <w:t>Yukarıdaki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bilgiler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ile</w:t>
      </w:r>
      <w:r>
        <w:rPr>
          <w:color w:val="231F20"/>
          <w:spacing w:val="8"/>
        </w:rPr>
        <w:t xml:space="preserve"> </w:t>
      </w:r>
      <w:r>
        <w:rPr>
          <w:color w:val="231F20"/>
        </w:rPr>
        <w:t>seçeneklerdeki</w:t>
      </w:r>
      <w:r>
        <w:rPr>
          <w:color w:val="231F20"/>
          <w:spacing w:val="8"/>
        </w:rPr>
        <w:t xml:space="preserve"> </w:t>
      </w:r>
      <w:r>
        <w:rPr>
          <w:color w:val="231F20"/>
          <w:spacing w:val="-1"/>
        </w:rPr>
        <w:t>olaylar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eşleştirildiğinde hangisi açıkta kalır?</w:t>
      </w:r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113"/>
        <w:ind w:hanging="393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3"/>
        </w:rPr>
        <w:t>Şeyh</w:t>
      </w:r>
      <w:r>
        <w:rPr>
          <w:rFonts w:ascii="Verdana" w:hAnsi="Verdana"/>
          <w:color w:val="231F20"/>
          <w:spacing w:val="-5"/>
        </w:rPr>
        <w:t xml:space="preserve"> </w:t>
      </w:r>
      <w:r>
        <w:rPr>
          <w:rFonts w:ascii="Verdana" w:hAnsi="Verdana"/>
          <w:color w:val="231F20"/>
          <w:spacing w:val="-3"/>
        </w:rPr>
        <w:t>Sait</w:t>
      </w:r>
      <w:r>
        <w:rPr>
          <w:rFonts w:ascii="Verdana" w:hAnsi="Verdana"/>
          <w:color w:val="231F20"/>
          <w:spacing w:val="-5"/>
        </w:rPr>
        <w:t xml:space="preserve"> </w:t>
      </w:r>
      <w:r>
        <w:rPr>
          <w:rFonts w:ascii="Verdana" w:hAnsi="Verdana"/>
          <w:color w:val="231F20"/>
          <w:spacing w:val="-4"/>
        </w:rPr>
        <w:t>İsyanı</w:t>
      </w:r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28"/>
        <w:ind w:hanging="393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Menemen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Olayı</w:t>
      </w:r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28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Halifeliğin kaldırılması</w:t>
      </w:r>
    </w:p>
    <w:p w:rsidR="00FC7592" w:rsidRDefault="00BD7CB0">
      <w:pPr>
        <w:numPr>
          <w:ilvl w:val="0"/>
          <w:numId w:val="11"/>
        </w:numPr>
        <w:tabs>
          <w:tab w:val="left" w:pos="900"/>
        </w:tabs>
        <w:spacing w:before="28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20"/>
          <w:spacing w:val="-1"/>
        </w:rPr>
        <w:t>Medeni</w:t>
      </w:r>
      <w:r>
        <w:rPr>
          <w:rFonts w:ascii="Verdana" w:eastAsia="Verdana" w:hAnsi="Verdana" w:cs="Verdana"/>
          <w:color w:val="231F20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Kanun’un</w:t>
      </w:r>
      <w:r>
        <w:rPr>
          <w:rFonts w:ascii="Verdana" w:eastAsia="Verdana" w:hAnsi="Verdana" w:cs="Verdana"/>
          <w:color w:val="231F20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kabul</w:t>
      </w:r>
      <w:r>
        <w:rPr>
          <w:rFonts w:ascii="Verdana" w:eastAsia="Verdana" w:hAnsi="Verdana" w:cs="Verdana"/>
          <w:color w:val="231F20"/>
        </w:rPr>
        <w:t xml:space="preserve"> edilmesi</w: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5"/>
        <w:rPr>
          <w:rFonts w:ascii="Verdana" w:eastAsia="Verdana" w:hAnsi="Verdana" w:cs="Verdana"/>
          <w:sz w:val="29"/>
          <w:szCs w:val="29"/>
        </w:rPr>
      </w:pPr>
    </w:p>
    <w:p w:rsidR="00FC7592" w:rsidRDefault="006C6D7F">
      <w:pPr>
        <w:ind w:left="105"/>
        <w:rPr>
          <w:rFonts w:ascii="Verdana" w:eastAsia="Verdana" w:hAnsi="Verdana" w:cs="Verdana"/>
        </w:rPr>
      </w:pPr>
      <w:r w:rsidRPr="006C6D7F">
        <w:pict>
          <v:group id="_x0000_s1122" style="position:absolute;left:0;text-align:left;margin-left:48.4pt;margin-top:3.35pt;width:241.45pt;height:188pt;z-index:1360;mso-position-horizontal-relative:page" coordorigin="968,67" coordsize="4829,3760">
            <v:group id="_x0000_s1123" style="position:absolute;left:997;top:96;width:4771;height:3702" coordorigin="997,96" coordsize="4771,3702">
              <v:shape id="_x0000_s1126" style="position:absolute;left:997;top:96;width:4771;height:3702" coordorigin="997,96" coordsize="4771,3702" path="m1093,96r-62,2l997,162r,3539l997,3738r38,58l5672,3798r36,-1l5766,3759r2,-3567l5768,155,5730,98,1093,96xe" fillcolor="#fee7dd" stroked="f">
                <v:path arrowok="t"/>
              </v:shape>
              <v:shape id="_x0000_s1125" type="#_x0000_t75" style="position:absolute;left:968;top:67;width:4829;height:3760">
                <v:imagedata r:id="rId12" o:title=""/>
              </v:shape>
              <v:shape id="_x0000_s1124" type="#_x0000_t202" style="position:absolute;left:968;top:67;width:4829;height:3760" filled="f" stroked="f">
                <v:textbox inset="0,0,0,0">
                  <w:txbxContent>
                    <w:p w:rsidR="00FC7592" w:rsidRDefault="00BD7CB0">
                      <w:pPr>
                        <w:spacing w:before="63" w:line="269" w:lineRule="auto"/>
                        <w:ind w:left="99" w:right="95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halkı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1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Nisan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1920’de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Fransızlara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karşı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8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ayaklandı.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Üsteğmen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Salih’in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“Şahin”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takma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adıyla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Kuvayımilliye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Komutanlığına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atanması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halkı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daha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da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örgütlü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bir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güç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hâline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getirdi.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Hiçbir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yerden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yardım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alamayan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halkı-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nın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Fransızlara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karşı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direnişi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yaklaşık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bir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yıl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sürmüştür.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.............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şehri,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tüm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imkânsızlık-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5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ları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yaşadıktan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sonra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onurundan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7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hürriye-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1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tinden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taviz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vermeden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9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Şubat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1921’de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düş-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mana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teslim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olmak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zorunda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kalmıştır.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TBMM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8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şehrin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direnişini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ödüllendirmek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için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5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kente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“........”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unvanı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vermiştir.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rFonts w:ascii="Verdana"/>
          <w:b/>
          <w:color w:val="231F20"/>
        </w:rPr>
        <w:t>7.</w:t>
      </w:r>
    </w:p>
    <w:p w:rsidR="00FC7592" w:rsidRDefault="00BD7CB0">
      <w:pPr>
        <w:rPr>
          <w:rFonts w:ascii="Verdana" w:eastAsia="Verdana" w:hAnsi="Verdana" w:cs="Verdana"/>
          <w:b/>
          <w:bCs/>
        </w:rPr>
      </w:pPr>
      <w:r>
        <w:br w:type="column"/>
      </w: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rPr>
          <w:rFonts w:ascii="Verdana" w:eastAsia="Verdana" w:hAnsi="Verdana" w:cs="Verdana"/>
          <w:b/>
          <w:bCs/>
        </w:rPr>
      </w:pPr>
    </w:p>
    <w:p w:rsidR="00FC7592" w:rsidRDefault="00FC7592">
      <w:pPr>
        <w:spacing w:before="6"/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6C6D7F">
      <w:pPr>
        <w:ind w:left="105"/>
        <w:rPr>
          <w:rFonts w:ascii="Verdana" w:eastAsia="Verdana" w:hAnsi="Verdana" w:cs="Verdana"/>
        </w:rPr>
      </w:pPr>
      <w:r w:rsidRPr="006C6D7F">
        <w:pict>
          <v:group id="_x0000_s1117" style="position:absolute;left:0;text-align:left;margin-left:328.05pt;margin-top:3.6pt;width:238.05pt;height:123.95pt;z-index:1264;mso-position-horizontal-relative:page" coordorigin="6561,72" coordsize="4761,2479">
            <v:group id="_x0000_s1118" style="position:absolute;left:6580;top:91;width:4723;height:2441" coordorigin="6580,91" coordsize="4723,2441">
              <v:shape id="_x0000_s1121" style="position:absolute;left:6580;top:91;width:4723;height:2441" coordorigin="6580,91" coordsize="4723,2441" path="m6676,91r-62,3l6580,158r,2278l6581,2472r37,58l11206,2532r37,-1l11301,2494r1,-2306l11302,151r-38,-58l6676,91xe" fillcolor="#e1f4fd" stroked="f">
                <v:path arrowok="t"/>
              </v:shape>
              <v:shape id="_x0000_s1120" type="#_x0000_t75" style="position:absolute;left:6561;top:72;width:4761;height:2479">
                <v:imagedata r:id="rId13" o:title=""/>
              </v:shape>
              <v:shape id="_x0000_s1119" type="#_x0000_t202" style="position:absolute;left:6561;top:72;width:4761;height:2479" filled="f" stroked="f">
                <v:textbox inset="0,0,0,0">
                  <w:txbxContent>
                    <w:p w:rsidR="00FC7592" w:rsidRDefault="00BD7CB0">
                      <w:pPr>
                        <w:spacing w:before="46" w:line="269" w:lineRule="auto"/>
                        <w:ind w:left="86" w:right="82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Mustafa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Kemal,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Kurtuluş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Savaşı’nın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buh-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3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ranlı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günlerinde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15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Temmuz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1921’de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I.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Ma-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9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arif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Kongresi’ni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toplamıştır.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Kongre,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Ankara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Erkek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Öğretmen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Okulunda,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kadın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erkek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öğretmenler,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okul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müdürleri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maarif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mü-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dürlerinin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katılımıyla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gerçekleşti. Kongrede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yeni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Türk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Devleti’nin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maarif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sisteminin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te-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31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mel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ilkeleri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belirlendi.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rFonts w:ascii="Verdana"/>
          <w:b/>
          <w:color w:val="231F20"/>
        </w:rPr>
        <w:t>10.</w:t>
      </w:r>
    </w:p>
    <w:p w:rsidR="00FC7592" w:rsidRDefault="00BD7CB0">
      <w:pPr>
        <w:pStyle w:val="GvdeMetni"/>
        <w:spacing w:before="66"/>
        <w:ind w:left="307" w:firstLine="0"/>
        <w:rPr>
          <w:i w:val="0"/>
        </w:rPr>
      </w:pPr>
      <w:r>
        <w:rPr>
          <w:i w:val="0"/>
        </w:rPr>
        <w:br w:type="column"/>
      </w:r>
      <w:r>
        <w:rPr>
          <w:color w:val="231F20"/>
        </w:rPr>
        <w:lastRenderedPageBreak/>
        <w:t>partisidir.</w:t>
      </w:r>
    </w:p>
    <w:p w:rsidR="00FC7592" w:rsidRDefault="00BD7CB0">
      <w:pPr>
        <w:pStyle w:val="GvdeMetni"/>
        <w:numPr>
          <w:ilvl w:val="0"/>
          <w:numId w:val="10"/>
        </w:numPr>
        <w:tabs>
          <w:tab w:val="left" w:pos="308"/>
        </w:tabs>
        <w:spacing w:before="32" w:line="269" w:lineRule="auto"/>
        <w:ind w:right="104" w:hanging="280"/>
        <w:jc w:val="both"/>
        <w:rPr>
          <w:i w:val="0"/>
        </w:rPr>
      </w:pPr>
      <w:r>
        <w:rPr>
          <w:color w:val="231F20"/>
        </w:rPr>
        <w:t>Serbest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piyasa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ekonomisine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dayanan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>li- beral ekonomi modelini benimsemiştir.</w:t>
      </w:r>
    </w:p>
    <w:p w:rsidR="00FC7592" w:rsidRDefault="00BD7CB0">
      <w:pPr>
        <w:pStyle w:val="GvdeMetni"/>
        <w:numPr>
          <w:ilvl w:val="0"/>
          <w:numId w:val="10"/>
        </w:numPr>
        <w:tabs>
          <w:tab w:val="left" w:pos="308"/>
        </w:tabs>
        <w:spacing w:line="269" w:lineRule="auto"/>
        <w:ind w:right="104" w:hanging="280"/>
        <w:jc w:val="both"/>
        <w:rPr>
          <w:i w:val="0"/>
        </w:rPr>
      </w:pPr>
      <w:r>
        <w:rPr>
          <w:color w:val="231F20"/>
        </w:rPr>
        <w:t>Parti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programında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cumhuriyetçilik,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milli- yetçilik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laiklik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esaslarına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bağlı</w:t>
      </w:r>
      <w:r>
        <w:rPr>
          <w:color w:val="231F20"/>
          <w:spacing w:val="14"/>
        </w:rPr>
        <w:t xml:space="preserve"> </w:t>
      </w:r>
      <w:r>
        <w:rPr>
          <w:color w:val="231F20"/>
        </w:rPr>
        <w:t>kalına- cağı belirtilmiştir.</w:t>
      </w:r>
    </w:p>
    <w:p w:rsidR="00FC7592" w:rsidRDefault="00BD7CB0">
      <w:pPr>
        <w:pStyle w:val="GvdeMetni"/>
        <w:numPr>
          <w:ilvl w:val="0"/>
          <w:numId w:val="10"/>
        </w:numPr>
        <w:tabs>
          <w:tab w:val="left" w:pos="308"/>
        </w:tabs>
        <w:spacing w:line="269" w:lineRule="auto"/>
        <w:ind w:right="104" w:hanging="280"/>
        <w:jc w:val="both"/>
        <w:rPr>
          <w:i w:val="0"/>
        </w:rPr>
      </w:pPr>
      <w:r>
        <w:rPr>
          <w:color w:val="231F20"/>
        </w:rPr>
        <w:t>Bazı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yöneticilerinin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Şeyh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Sait</w:t>
      </w:r>
      <w:r>
        <w:rPr>
          <w:color w:val="231F20"/>
          <w:spacing w:val="42"/>
        </w:rPr>
        <w:t xml:space="preserve"> </w:t>
      </w:r>
      <w:r>
        <w:rPr>
          <w:color w:val="231F20"/>
          <w:spacing w:val="-1"/>
        </w:rPr>
        <w:t>İsyanı’yla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bağlantıları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olduğu</w:t>
      </w:r>
      <w:r>
        <w:rPr>
          <w:color w:val="231F20"/>
          <w:spacing w:val="23"/>
        </w:rPr>
        <w:t xml:space="preserve"> </w:t>
      </w:r>
      <w:r>
        <w:rPr>
          <w:color w:val="231F20"/>
          <w:spacing w:val="-1"/>
        </w:rPr>
        <w:t>gerekçesi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ile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kapatıl-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mıştır.</w:t>
      </w:r>
    </w:p>
    <w:p w:rsidR="00FC7592" w:rsidRDefault="00BD7CB0">
      <w:pPr>
        <w:pStyle w:val="Heading2"/>
        <w:spacing w:line="269" w:lineRule="auto"/>
        <w:ind w:left="27"/>
      </w:pPr>
      <w:r>
        <w:rPr>
          <w:color w:val="231F20"/>
          <w:spacing w:val="-4"/>
        </w:rPr>
        <w:t>Yukarıda</w:t>
      </w:r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3"/>
        </w:rPr>
        <w:t>verilen</w:t>
      </w:r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3"/>
        </w:rPr>
        <w:t>özelliklerden</w:t>
      </w:r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2"/>
        </w:rPr>
        <w:t>kaç</w:t>
      </w:r>
      <w:r>
        <w:rPr>
          <w:color w:val="231F20"/>
        </w:rPr>
        <w:t xml:space="preserve"> 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3"/>
        </w:rPr>
        <w:t>tanesi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3"/>
        </w:rPr>
        <w:t>Serbest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Cumhuriyet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Fırkası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ile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3"/>
        </w:rPr>
        <w:t>ilgilidir?</w:t>
      </w:r>
    </w:p>
    <w:p w:rsidR="00FC7592" w:rsidRDefault="00BD7CB0">
      <w:pPr>
        <w:tabs>
          <w:tab w:val="left" w:pos="1287"/>
          <w:tab w:val="left" w:pos="2572"/>
          <w:tab w:val="left" w:pos="3762"/>
        </w:tabs>
        <w:spacing w:before="113"/>
        <w:ind w:left="27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"/>
        </w:rPr>
        <w:t xml:space="preserve"> </w:t>
      </w:r>
      <w:r>
        <w:rPr>
          <w:rFonts w:ascii="Verdana"/>
          <w:color w:val="231F20"/>
        </w:rPr>
        <w:t>1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B.</w:t>
      </w:r>
      <w:r>
        <w:rPr>
          <w:rFonts w:ascii="Verdana"/>
          <w:b/>
          <w:color w:val="231F20"/>
          <w:spacing w:val="1"/>
        </w:rPr>
        <w:t xml:space="preserve"> </w:t>
      </w:r>
      <w:r>
        <w:rPr>
          <w:rFonts w:ascii="Verdana"/>
          <w:color w:val="231F20"/>
        </w:rPr>
        <w:t>2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-2"/>
        </w:rPr>
        <w:t xml:space="preserve"> </w:t>
      </w:r>
      <w:r>
        <w:rPr>
          <w:rFonts w:ascii="Verdana"/>
          <w:color w:val="231F20"/>
        </w:rPr>
        <w:t>3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>D.</w:t>
      </w:r>
      <w:r>
        <w:rPr>
          <w:rFonts w:ascii="Verdana"/>
          <w:b/>
          <w:color w:val="231F20"/>
          <w:spacing w:val="1"/>
        </w:rPr>
        <w:t xml:space="preserve"> </w:t>
      </w:r>
      <w:r>
        <w:rPr>
          <w:rFonts w:ascii="Verdana"/>
          <w:color w:val="231F20"/>
        </w:rPr>
        <w:t>4</w:t>
      </w:r>
    </w:p>
    <w:p w:rsidR="00FC7592" w:rsidRDefault="00FC7592">
      <w:pPr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5360" w:space="160"/>
            <w:col w:w="498" w:space="40"/>
            <w:col w:w="4932"/>
          </w:cols>
        </w:sect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6C6D7F">
      <w:pPr>
        <w:rPr>
          <w:rFonts w:ascii="Verdana" w:eastAsia="Verdana" w:hAnsi="Verdana" w:cs="Verdana"/>
        </w:rPr>
      </w:pPr>
      <w:r w:rsidRPr="006C6D7F">
        <w:lastRenderedPageBreak/>
        <w:pict>
          <v:group id="_x0000_s1115" style="position:absolute;margin-left:297.7pt;margin-top:28.35pt;width:.1pt;height:788.05pt;z-index:1216;mso-position-horizontal-relative:page;mso-position-vertical-relative:page" coordorigin="5954,567" coordsize="2,15761">
            <v:shape id="_x0000_s1116" style="position:absolute;left:5954;top:567;width:2;height:15761" coordorigin="5954,567" coordsize="0,15761" path="m5954,567r,15761e" filled="f" strokecolor="#231f20" strokeweight=".35319mm">
              <v:path arrowok="t"/>
            </v:shape>
            <w10:wrap anchorx="page" anchory="page"/>
          </v:group>
        </w:pic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BD7CB0">
      <w:pPr>
        <w:pStyle w:val="Heading2"/>
        <w:spacing w:before="192" w:line="269" w:lineRule="auto"/>
        <w:ind w:left="506"/>
      </w:pPr>
      <w:r>
        <w:rPr>
          <w:color w:val="231F20"/>
          <w:spacing w:val="-2"/>
        </w:rPr>
        <w:t>Yukarıda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boş</w:t>
      </w:r>
      <w:r>
        <w:rPr>
          <w:color w:val="231F20"/>
          <w:spacing w:val="43"/>
        </w:rPr>
        <w:t xml:space="preserve"> </w:t>
      </w:r>
      <w:r>
        <w:rPr>
          <w:color w:val="231F20"/>
          <w:spacing w:val="-1"/>
        </w:rPr>
        <w:t>bırakılan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1"/>
        </w:rPr>
        <w:t>yerlere</w:t>
      </w:r>
      <w:r>
        <w:rPr>
          <w:color w:val="231F20"/>
          <w:spacing w:val="43"/>
        </w:rPr>
        <w:t xml:space="preserve"> </w:t>
      </w:r>
      <w:r>
        <w:rPr>
          <w:color w:val="231F20"/>
        </w:rPr>
        <w:t>hangi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-1"/>
        </w:rPr>
        <w:t>seçe-</w:t>
      </w:r>
      <w:r>
        <w:rPr>
          <w:color w:val="231F20"/>
          <w:spacing w:val="37"/>
        </w:rPr>
        <w:t xml:space="preserve"> </w:t>
      </w:r>
      <w:r>
        <w:rPr>
          <w:color w:val="231F20"/>
        </w:rPr>
        <w:t xml:space="preserve">nekte </w:t>
      </w:r>
      <w:r>
        <w:rPr>
          <w:color w:val="231F20"/>
          <w:spacing w:val="-1"/>
        </w:rPr>
        <w:t>yer</w:t>
      </w:r>
      <w:r>
        <w:rPr>
          <w:color w:val="231F20"/>
        </w:rPr>
        <w:t xml:space="preserve"> alan bilgiler gelmelidir?</w:t>
      </w:r>
    </w:p>
    <w:p w:rsidR="00FC7592" w:rsidRDefault="00BD7CB0">
      <w:pPr>
        <w:spacing w:before="113"/>
        <w:ind w:left="506"/>
        <w:rPr>
          <w:rFonts w:ascii="Verdana" w:eastAsia="Verdana" w:hAnsi="Verdana" w:cs="Verdana"/>
        </w:rPr>
      </w:pPr>
      <w:r>
        <w:rPr>
          <w:rFonts w:ascii="Verdana" w:hAnsi="Verdana"/>
          <w:b/>
          <w:color w:val="231F20"/>
        </w:rPr>
        <w:t>A.</w:t>
      </w:r>
      <w:r>
        <w:rPr>
          <w:rFonts w:ascii="Verdana" w:hAnsi="Verdana"/>
          <w:b/>
          <w:color w:val="231F20"/>
          <w:spacing w:val="68"/>
        </w:rPr>
        <w:t xml:space="preserve"> </w:t>
      </w:r>
      <w:r>
        <w:rPr>
          <w:rFonts w:ascii="Verdana" w:hAnsi="Verdana"/>
          <w:color w:val="231F20"/>
          <w:spacing w:val="-1"/>
        </w:rPr>
        <w:t>Maraş</w:t>
      </w:r>
      <w:r>
        <w:rPr>
          <w:rFonts w:ascii="Verdana" w:hAnsi="Verdana"/>
          <w:color w:val="231F20"/>
        </w:rPr>
        <w:t xml:space="preserve"> - </w:t>
      </w:r>
      <w:r>
        <w:rPr>
          <w:rFonts w:ascii="Verdana" w:hAnsi="Verdana"/>
          <w:color w:val="231F20"/>
          <w:spacing w:val="-2"/>
        </w:rPr>
        <w:t>Kahraman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22"/>
        </w:rPr>
        <w:t xml:space="preserve"> </w:t>
      </w:r>
      <w:r>
        <w:rPr>
          <w:rFonts w:ascii="Verdana" w:hAnsi="Verdana"/>
          <w:b/>
          <w:color w:val="231F20"/>
        </w:rPr>
        <w:t>B.</w:t>
      </w:r>
      <w:r>
        <w:rPr>
          <w:rFonts w:ascii="Verdana" w:hAnsi="Verdana"/>
          <w:b/>
          <w:color w:val="231F20"/>
          <w:spacing w:val="2"/>
        </w:rPr>
        <w:t xml:space="preserve"> </w:t>
      </w:r>
      <w:r>
        <w:rPr>
          <w:rFonts w:ascii="Verdana" w:hAnsi="Verdana"/>
          <w:color w:val="231F20"/>
        </w:rPr>
        <w:t>Urfa - Şanlı</w:t>
      </w:r>
    </w:p>
    <w:p w:rsidR="00FC7592" w:rsidRDefault="00BD7CB0">
      <w:pPr>
        <w:tabs>
          <w:tab w:val="left" w:pos="3111"/>
        </w:tabs>
        <w:spacing w:before="32"/>
        <w:ind w:left="506"/>
        <w:rPr>
          <w:rFonts w:ascii="Verdana" w:eastAsia="Verdana" w:hAnsi="Verdana" w:cs="Verdana"/>
        </w:rPr>
      </w:pPr>
      <w:r>
        <w:rPr>
          <w:rFonts w:ascii="Verdana" w:hAnsi="Verdana"/>
          <w:b/>
          <w:color w:val="231F20"/>
        </w:rPr>
        <w:t xml:space="preserve">C. </w:t>
      </w:r>
      <w:r>
        <w:rPr>
          <w:rFonts w:ascii="Verdana" w:hAnsi="Verdana"/>
          <w:b/>
          <w:color w:val="231F20"/>
          <w:spacing w:val="4"/>
        </w:rPr>
        <w:t xml:space="preserve"> </w:t>
      </w:r>
      <w:r>
        <w:rPr>
          <w:rFonts w:ascii="Verdana" w:hAnsi="Verdana"/>
          <w:color w:val="231F20"/>
          <w:spacing w:val="-1"/>
        </w:rPr>
        <w:t>Antep</w:t>
      </w:r>
      <w:r>
        <w:rPr>
          <w:rFonts w:ascii="Verdana" w:hAnsi="Verdana"/>
          <w:color w:val="231F20"/>
        </w:rPr>
        <w:t xml:space="preserve"> - Gazi</w:t>
      </w:r>
      <w:r>
        <w:rPr>
          <w:rFonts w:ascii="Verdana" w:hAnsi="Verdana"/>
          <w:color w:val="231F20"/>
        </w:rPr>
        <w:tab/>
      </w:r>
      <w:r>
        <w:rPr>
          <w:rFonts w:ascii="Verdana" w:hAnsi="Verdana"/>
          <w:b/>
          <w:color w:val="231F20"/>
          <w:spacing w:val="-5"/>
        </w:rPr>
        <w:t>D.</w:t>
      </w:r>
      <w:r>
        <w:rPr>
          <w:rFonts w:ascii="Verdana" w:hAnsi="Verdana"/>
          <w:b/>
          <w:color w:val="231F20"/>
          <w:spacing w:val="-16"/>
        </w:rPr>
        <w:t xml:space="preserve"> </w:t>
      </w:r>
      <w:r>
        <w:rPr>
          <w:rFonts w:ascii="Verdana" w:hAnsi="Verdana"/>
          <w:color w:val="231F20"/>
          <w:spacing w:val="-1"/>
        </w:rPr>
        <w:t>Maraş</w:t>
      </w:r>
      <w:r>
        <w:rPr>
          <w:rFonts w:ascii="Verdana" w:hAnsi="Verdana"/>
          <w:color w:val="231F20"/>
        </w:rPr>
        <w:t xml:space="preserve"> - Gazi</w:t>
      </w:r>
    </w:p>
    <w:p w:rsidR="00FC7592" w:rsidRDefault="00BD7CB0">
      <w:pPr>
        <w:spacing w:before="4"/>
        <w:rPr>
          <w:rFonts w:ascii="Verdana" w:eastAsia="Verdana" w:hAnsi="Verdana" w:cs="Verdana"/>
          <w:sz w:val="17"/>
          <w:szCs w:val="17"/>
        </w:rPr>
      </w:pPr>
      <w:r>
        <w:br w:type="column"/>
      </w:r>
    </w:p>
    <w:p w:rsidR="00FC7592" w:rsidRDefault="00BD7CB0">
      <w:pPr>
        <w:pStyle w:val="Heading2"/>
        <w:spacing w:before="0" w:line="269" w:lineRule="auto"/>
        <w:ind w:left="507" w:right="105"/>
      </w:pPr>
      <w:r>
        <w:rPr>
          <w:color w:val="231F20"/>
          <w:spacing w:val="-2"/>
        </w:rPr>
        <w:t>Yukarıdaki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metne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1"/>
        </w:rPr>
        <w:t>uygun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başlık</w:t>
      </w:r>
      <w:r>
        <w:rPr>
          <w:color w:val="231F20"/>
          <w:spacing w:val="21"/>
        </w:rPr>
        <w:t xml:space="preserve"> </w:t>
      </w:r>
      <w:r>
        <w:rPr>
          <w:color w:val="231F20"/>
        </w:rPr>
        <w:t>hangi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1"/>
        </w:rPr>
        <w:t>seçe-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 xml:space="preserve">nekte </w:t>
      </w:r>
      <w:r>
        <w:rPr>
          <w:color w:val="231F20"/>
          <w:spacing w:val="-1"/>
        </w:rPr>
        <w:t>verilmiştir?</w:t>
      </w:r>
    </w:p>
    <w:p w:rsidR="00FC7592" w:rsidRDefault="00BD7CB0">
      <w:pPr>
        <w:numPr>
          <w:ilvl w:val="0"/>
          <w:numId w:val="9"/>
        </w:numPr>
        <w:tabs>
          <w:tab w:val="left" w:pos="902"/>
        </w:tabs>
        <w:spacing w:before="113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4"/>
        </w:rPr>
        <w:t>Savaşa</w:t>
      </w:r>
      <w:r>
        <w:rPr>
          <w:rFonts w:ascii="Verdana" w:hAnsi="Verdana"/>
          <w:color w:val="231F20"/>
          <w:spacing w:val="-5"/>
        </w:rPr>
        <w:t xml:space="preserve"> </w:t>
      </w:r>
      <w:r>
        <w:rPr>
          <w:rFonts w:ascii="Verdana" w:hAnsi="Verdana"/>
          <w:color w:val="231F20"/>
          <w:spacing w:val="-4"/>
        </w:rPr>
        <w:t>Rağmen</w:t>
      </w:r>
      <w:r>
        <w:rPr>
          <w:rFonts w:ascii="Verdana" w:hAnsi="Verdana"/>
          <w:color w:val="231F20"/>
          <w:spacing w:val="-5"/>
        </w:rPr>
        <w:t xml:space="preserve"> </w:t>
      </w:r>
      <w:r>
        <w:rPr>
          <w:rFonts w:ascii="Verdana" w:hAnsi="Verdana"/>
          <w:color w:val="231F20"/>
          <w:spacing w:val="-3"/>
        </w:rPr>
        <w:t>Eğitim</w:t>
      </w:r>
      <w:r>
        <w:rPr>
          <w:rFonts w:ascii="Verdana" w:hAnsi="Verdana"/>
          <w:color w:val="231F20"/>
          <w:spacing w:val="-5"/>
        </w:rPr>
        <w:t xml:space="preserve"> </w:t>
      </w:r>
      <w:r>
        <w:rPr>
          <w:rFonts w:ascii="Verdana" w:hAnsi="Verdana"/>
          <w:color w:val="231F20"/>
          <w:spacing w:val="-4"/>
        </w:rPr>
        <w:t>Kongresi</w:t>
      </w:r>
    </w:p>
    <w:p w:rsidR="00FC7592" w:rsidRDefault="00BD7CB0">
      <w:pPr>
        <w:numPr>
          <w:ilvl w:val="0"/>
          <w:numId w:val="9"/>
        </w:numPr>
        <w:tabs>
          <w:tab w:val="left" w:pos="901"/>
        </w:tabs>
        <w:spacing w:before="32"/>
        <w:ind w:left="900" w:hanging="393"/>
        <w:rPr>
          <w:rFonts w:ascii="Verdana" w:eastAsia="Verdana" w:hAnsi="Verdana" w:cs="Verdana"/>
        </w:rPr>
      </w:pPr>
      <w:r>
        <w:rPr>
          <w:rFonts w:ascii="Verdana"/>
          <w:color w:val="231F20"/>
        </w:rPr>
        <w:t xml:space="preserve">Azmin </w:t>
      </w:r>
      <w:r>
        <w:rPr>
          <w:rFonts w:ascii="Verdana"/>
          <w:color w:val="231F20"/>
          <w:spacing w:val="-2"/>
        </w:rPr>
        <w:t>Zaferi</w:t>
      </w:r>
    </w:p>
    <w:p w:rsidR="00FC7592" w:rsidRDefault="00BD7CB0">
      <w:pPr>
        <w:numPr>
          <w:ilvl w:val="0"/>
          <w:numId w:val="9"/>
        </w:numPr>
        <w:tabs>
          <w:tab w:val="left" w:pos="901"/>
        </w:tabs>
        <w:spacing w:before="32"/>
        <w:ind w:left="900" w:hanging="393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2"/>
        </w:rPr>
        <w:t>Savaş,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2"/>
        </w:rPr>
        <w:t>Kararlılık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2"/>
        </w:rPr>
        <w:t>ve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2"/>
        </w:rPr>
        <w:t>Zafer</w:t>
      </w:r>
    </w:p>
    <w:p w:rsidR="00FC7592" w:rsidRDefault="00BD7CB0">
      <w:pPr>
        <w:numPr>
          <w:ilvl w:val="0"/>
          <w:numId w:val="9"/>
        </w:numPr>
        <w:tabs>
          <w:tab w:val="left" w:pos="901"/>
        </w:tabs>
        <w:spacing w:before="32"/>
        <w:ind w:left="900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Bağımsızlık</w:t>
      </w:r>
      <w:r>
        <w:rPr>
          <w:rFonts w:ascii="Verdana" w:hAnsi="Verdana"/>
          <w:color w:val="231F20"/>
        </w:rPr>
        <w:t xml:space="preserve"> Uğruna </w:t>
      </w:r>
      <w:r>
        <w:rPr>
          <w:rFonts w:ascii="Verdana" w:hAnsi="Verdana"/>
          <w:color w:val="231F20"/>
          <w:spacing w:val="-2"/>
        </w:rPr>
        <w:t>Feda</w:t>
      </w:r>
      <w:r>
        <w:rPr>
          <w:rFonts w:ascii="Verdana" w:hAnsi="Verdana"/>
          <w:color w:val="231F20"/>
        </w:rPr>
        <w:t xml:space="preserve"> Edilenler</w:t>
      </w:r>
    </w:p>
    <w:p w:rsidR="00FC7592" w:rsidRDefault="00FC7592">
      <w:pPr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BD7CB0">
      <w:pPr>
        <w:spacing w:before="36"/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  <w:spacing w:val="-2"/>
        </w:rPr>
        <w:lastRenderedPageBreak/>
        <w:t>11.</w:t>
      </w:r>
    </w:p>
    <w:p w:rsidR="00FC7592" w:rsidRDefault="00BD7CB0">
      <w:pPr>
        <w:spacing w:before="36"/>
        <w:ind w:left="106"/>
        <w:rPr>
          <w:rFonts w:ascii="Verdana" w:eastAsia="Verdana" w:hAnsi="Verdana" w:cs="Verdana"/>
        </w:rPr>
      </w:pPr>
      <w:r>
        <w:br w:type="column"/>
      </w:r>
      <w:r>
        <w:rPr>
          <w:rFonts w:ascii="Verdana"/>
          <w:b/>
          <w:color w:val="231F20"/>
        </w:rPr>
        <w:lastRenderedPageBreak/>
        <w:t>14.</w:t>
      </w:r>
    </w:p>
    <w:p w:rsidR="00FC7592" w:rsidRDefault="00FC7592">
      <w:pPr>
        <w:rPr>
          <w:rFonts w:ascii="Verdana" w:eastAsia="Verdana" w:hAnsi="Verdana" w:cs="Verdana"/>
        </w:rPr>
        <w:sectPr w:rsidR="00FC7592">
          <w:pgSz w:w="11910" w:h="16840"/>
          <w:pgMar w:top="460" w:right="460" w:bottom="280" w:left="460" w:header="708" w:footer="708" w:gutter="0"/>
          <w:cols w:num="2" w:space="708" w:equalWidth="0">
            <w:col w:w="496" w:space="5022"/>
            <w:col w:w="5472"/>
          </w:cols>
        </w:sect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FC7592" w:rsidRDefault="00FC7592">
      <w:pPr>
        <w:spacing w:before="9"/>
        <w:rPr>
          <w:rFonts w:ascii="Verdana" w:eastAsia="Verdana" w:hAnsi="Verdana" w:cs="Verdana"/>
          <w:b/>
          <w:bCs/>
          <w:sz w:val="19"/>
          <w:szCs w:val="19"/>
        </w:rPr>
      </w:pPr>
    </w:p>
    <w:p w:rsidR="00FC7592" w:rsidRDefault="00FC7592">
      <w:pPr>
        <w:rPr>
          <w:rFonts w:ascii="Verdana" w:eastAsia="Verdana" w:hAnsi="Verdana" w:cs="Verdana"/>
          <w:sz w:val="19"/>
          <w:szCs w:val="19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6C6D7F">
      <w:pPr>
        <w:pStyle w:val="Heading2"/>
        <w:spacing w:before="61" w:line="269" w:lineRule="auto"/>
        <w:ind w:left="566"/>
        <w:jc w:val="both"/>
      </w:pPr>
      <w:r w:rsidRPr="006C6D7F">
        <w:lastRenderedPageBreak/>
        <w:pict>
          <v:group id="_x0000_s1113" style="position:absolute;left:0;text-align:left;margin-left:247.1pt;margin-top:30.1pt;width:43.95pt;height:.1pt;z-index:-12880;mso-position-horizontal-relative:page" coordorigin="4942,602" coordsize="879,2">
            <v:shape id="_x0000_s1114" style="position:absolute;left:4942;top:602;width:879;height:2" coordorigin="4942,602" coordsize="879,0" path="m4942,602r878,e" filled="f" strokecolor="#231f20" strokeweight=".22756mm">
              <v:path arrowok="t"/>
            </v:shape>
            <w10:wrap anchorx="page"/>
          </v:group>
        </w:pict>
      </w:r>
      <w:r w:rsidRPr="006C6D7F">
        <w:pict>
          <v:group id="_x0000_s1111" style="position:absolute;left:0;text-align:left;margin-left:51.35pt;margin-top:45.1pt;width:55pt;height:.1pt;z-index:-12856;mso-position-horizontal-relative:page" coordorigin="1027,902" coordsize="1100,2">
            <v:shape id="_x0000_s1112" style="position:absolute;left:1027;top:902;width:1100;height:2" coordorigin="1027,902" coordsize="1100,0" path="m1027,902r1099,e" filled="f" strokecolor="#231f20" strokeweight=".22756mm">
              <v:path arrowok="t"/>
            </v:shape>
            <w10:wrap anchorx="page"/>
          </v:group>
        </w:pict>
      </w:r>
      <w:r w:rsidRPr="006C6D7F">
        <w:pict>
          <v:shape id="_x0000_s1110" type="#_x0000_t202" style="position:absolute;left:0;text-align:left;margin-left:52.35pt;margin-top:-68.15pt;width:230.45pt;height:65.2pt;z-index:1552;mso-position-horizontal-relative:page" fillcolor="#dfc7e1" strokecolor="#ec008c" strokeweight="2pt">
            <v:textbox inset="0,0,0,0">
              <w:txbxContent>
                <w:p w:rsidR="00FC7592" w:rsidRDefault="00BD7CB0">
                  <w:pPr>
                    <w:pStyle w:val="GvdeMetni"/>
                    <w:spacing w:before="60" w:line="260" w:lineRule="auto"/>
                    <w:ind w:left="85" w:right="84" w:firstLine="0"/>
                    <w:jc w:val="both"/>
                    <w:rPr>
                      <w:i w:val="0"/>
                    </w:rPr>
                  </w:pPr>
                  <w:r>
                    <w:rPr>
                      <w:color w:val="231F20"/>
                    </w:rPr>
                    <w:t>Kurtuluş</w:t>
                  </w:r>
                  <w:r>
                    <w:rPr>
                      <w:color w:val="231F20"/>
                      <w:spacing w:val="-17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Savaşı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yıllarında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Türk</w:t>
                  </w:r>
                  <w:r>
                    <w:rPr>
                      <w:color w:val="231F20"/>
                      <w:spacing w:val="-16"/>
                    </w:rPr>
                    <w:t xml:space="preserve"> </w:t>
                  </w:r>
                  <w:r>
                    <w:rPr>
                      <w:color w:val="231F20"/>
                    </w:rPr>
                    <w:t>milletinin</w:t>
                  </w:r>
                  <w:r>
                    <w:rPr>
                      <w:color w:val="231F20"/>
                      <w:spacing w:val="25"/>
                      <w:w w:val="96"/>
                    </w:rPr>
                    <w:t xml:space="preserve"> </w:t>
                  </w:r>
                  <w:r>
                    <w:rPr>
                      <w:color w:val="231F20"/>
                    </w:rPr>
                    <w:t>ruhuna</w:t>
                  </w:r>
                  <w:r>
                    <w:rPr>
                      <w:color w:val="231F20"/>
                      <w:spacing w:val="-29"/>
                    </w:rPr>
                    <w:t xml:space="preserve"> </w:t>
                  </w:r>
                  <w:r>
                    <w:rPr>
                      <w:color w:val="231F20"/>
                    </w:rPr>
                    <w:t>uygun,</w:t>
                  </w:r>
                  <w:r>
                    <w:rPr>
                      <w:color w:val="231F20"/>
                      <w:spacing w:val="-29"/>
                    </w:rPr>
                    <w:t xml:space="preserve"> </w:t>
                  </w:r>
                  <w:r>
                    <w:rPr>
                      <w:color w:val="231F20"/>
                    </w:rPr>
                    <w:t>azmini</w:t>
                  </w:r>
                  <w:r>
                    <w:rPr>
                      <w:color w:val="231F20"/>
                      <w:spacing w:val="-29"/>
                    </w:rPr>
                    <w:t xml:space="preserve"> </w:t>
                  </w:r>
                  <w:r>
                    <w:rPr>
                      <w:color w:val="231F20"/>
                    </w:rPr>
                    <w:t>ve</w:t>
                  </w:r>
                  <w:r>
                    <w:rPr>
                      <w:color w:val="231F20"/>
                      <w:spacing w:val="-28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kararlığını</w:t>
                  </w:r>
                  <w:r>
                    <w:rPr>
                      <w:color w:val="231F20"/>
                      <w:spacing w:val="-29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orta-</w:t>
                  </w:r>
                  <w:r>
                    <w:rPr>
                      <w:color w:val="231F20"/>
                      <w:spacing w:val="27"/>
                      <w:w w:val="96"/>
                    </w:rPr>
                    <w:t xml:space="preserve"> </w:t>
                  </w:r>
                  <w:r>
                    <w:rPr>
                      <w:color w:val="231F20"/>
                    </w:rPr>
                    <w:t>ya</w:t>
                  </w:r>
                  <w:r>
                    <w:rPr>
                      <w:color w:val="231F20"/>
                      <w:spacing w:val="-19"/>
                    </w:rPr>
                    <w:t xml:space="preserve"> </w:t>
                  </w:r>
                  <w:r>
                    <w:rPr>
                      <w:color w:val="231F20"/>
                    </w:rPr>
                    <w:t>koyan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bir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millî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  <w:spacing w:val="-2"/>
                    </w:rPr>
                    <w:t>marşa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ihtiyaç</w:t>
                  </w:r>
                  <w:r>
                    <w:rPr>
                      <w:color w:val="231F20"/>
                      <w:spacing w:val="-18"/>
                    </w:rPr>
                    <w:t xml:space="preserve"> </w:t>
                  </w:r>
                  <w:r>
                    <w:rPr>
                      <w:color w:val="231F20"/>
                    </w:rPr>
                    <w:t>duyuldu.</w:t>
                  </w:r>
                </w:p>
                <w:p w:rsidR="00FC7592" w:rsidRDefault="00BD7CB0">
                  <w:pPr>
                    <w:pStyle w:val="GvdeMetni"/>
                    <w:ind w:left="85" w:firstLine="0"/>
                    <w:jc w:val="both"/>
                    <w:rPr>
                      <w:rFonts w:cs="Verdana"/>
                      <w:i w:val="0"/>
                    </w:rPr>
                  </w:pPr>
                  <w:r>
                    <w:rPr>
                      <w:color w:val="231F20"/>
                    </w:rPr>
                    <w:t>............</w:t>
                  </w:r>
                </w:p>
              </w:txbxContent>
            </v:textbox>
            <w10:wrap anchorx="page"/>
          </v:shape>
        </w:pict>
      </w:r>
      <w:r w:rsidR="00BD7CB0">
        <w:rPr>
          <w:color w:val="231F20"/>
        </w:rPr>
        <w:t>Anlam</w:t>
      </w:r>
      <w:r w:rsidR="00BD7CB0">
        <w:rPr>
          <w:color w:val="231F20"/>
          <w:spacing w:val="29"/>
        </w:rPr>
        <w:t xml:space="preserve"> </w:t>
      </w:r>
      <w:r w:rsidR="00BD7CB0">
        <w:rPr>
          <w:color w:val="231F20"/>
        </w:rPr>
        <w:t>bütünlüğü</w:t>
      </w:r>
      <w:r w:rsidR="00BD7CB0">
        <w:rPr>
          <w:color w:val="231F20"/>
          <w:spacing w:val="29"/>
        </w:rPr>
        <w:t xml:space="preserve"> </w:t>
      </w:r>
      <w:r w:rsidR="00BD7CB0">
        <w:rPr>
          <w:color w:val="231F20"/>
        </w:rPr>
        <w:t>bakımından</w:t>
      </w:r>
      <w:r w:rsidR="00BD7CB0">
        <w:rPr>
          <w:color w:val="231F20"/>
          <w:spacing w:val="29"/>
        </w:rPr>
        <w:t xml:space="preserve"> </w:t>
      </w:r>
      <w:r w:rsidR="00BD7CB0">
        <w:rPr>
          <w:color w:val="231F20"/>
          <w:spacing w:val="-1"/>
        </w:rPr>
        <w:t>yukarıdaki</w:t>
      </w:r>
      <w:r w:rsidR="00BD7CB0">
        <w:rPr>
          <w:color w:val="231F20"/>
          <w:spacing w:val="29"/>
        </w:rPr>
        <w:t xml:space="preserve"> </w:t>
      </w:r>
      <w:r w:rsidR="00BD7CB0">
        <w:rPr>
          <w:color w:val="231F20"/>
        </w:rPr>
        <w:t>metni</w:t>
      </w:r>
      <w:r w:rsidR="00BD7CB0">
        <w:rPr>
          <w:color w:val="231F20"/>
          <w:spacing w:val="15"/>
        </w:rPr>
        <w:t xml:space="preserve"> </w:t>
      </w:r>
      <w:r w:rsidR="00BD7CB0">
        <w:rPr>
          <w:color w:val="231F20"/>
        </w:rPr>
        <w:t>hangi</w:t>
      </w:r>
      <w:r w:rsidR="00BD7CB0">
        <w:rPr>
          <w:color w:val="231F20"/>
          <w:spacing w:val="15"/>
        </w:rPr>
        <w:t xml:space="preserve"> </w:t>
      </w:r>
      <w:r w:rsidR="00BD7CB0">
        <w:rPr>
          <w:color w:val="231F20"/>
          <w:spacing w:val="-1"/>
        </w:rPr>
        <w:t>seçenekteki</w:t>
      </w:r>
      <w:r w:rsidR="00BD7CB0">
        <w:rPr>
          <w:color w:val="231F20"/>
          <w:spacing w:val="15"/>
        </w:rPr>
        <w:t xml:space="preserve"> </w:t>
      </w:r>
      <w:r w:rsidR="00BD7CB0">
        <w:rPr>
          <w:color w:val="231F20"/>
        </w:rPr>
        <w:t>cümle</w:t>
      </w:r>
      <w:r w:rsidR="00BD7CB0">
        <w:rPr>
          <w:color w:val="231F20"/>
          <w:spacing w:val="15"/>
        </w:rPr>
        <w:t xml:space="preserve"> </w:t>
      </w:r>
      <w:r w:rsidR="00BD7CB0">
        <w:rPr>
          <w:color w:val="231F20"/>
        </w:rPr>
        <w:t>ile</w:t>
      </w:r>
      <w:r w:rsidR="00BD7CB0">
        <w:rPr>
          <w:color w:val="231F20"/>
          <w:spacing w:val="15"/>
        </w:rPr>
        <w:t xml:space="preserve"> </w:t>
      </w:r>
      <w:r w:rsidR="00BD7CB0">
        <w:rPr>
          <w:color w:val="231F20"/>
          <w:spacing w:val="-1"/>
        </w:rPr>
        <w:t>tamam-</w:t>
      </w:r>
      <w:r w:rsidR="00BD7CB0">
        <w:rPr>
          <w:color w:val="231F20"/>
          <w:spacing w:val="30"/>
        </w:rPr>
        <w:t xml:space="preserve"> </w:t>
      </w:r>
      <w:r w:rsidR="00BD7CB0">
        <w:rPr>
          <w:color w:val="231F20"/>
          <w:spacing w:val="-1"/>
        </w:rPr>
        <w:t>layamayız?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before="113" w:line="269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Bu</w:t>
      </w:r>
      <w:r>
        <w:rPr>
          <w:rFonts w:ascii="Verdana" w:hAnsi="Verdana"/>
          <w:color w:val="231F20"/>
          <w:spacing w:val="4"/>
        </w:rPr>
        <w:t xml:space="preserve"> </w:t>
      </w:r>
      <w:r>
        <w:rPr>
          <w:rFonts w:ascii="Verdana" w:hAnsi="Verdana"/>
          <w:color w:val="231F20"/>
          <w:spacing w:val="-1"/>
        </w:rPr>
        <w:t>ihtiyaç</w:t>
      </w:r>
      <w:r>
        <w:rPr>
          <w:rFonts w:ascii="Verdana" w:hAnsi="Verdana"/>
          <w:color w:val="231F20"/>
          <w:spacing w:val="5"/>
        </w:rPr>
        <w:t xml:space="preserve"> </w:t>
      </w:r>
      <w:r>
        <w:rPr>
          <w:rFonts w:ascii="Verdana" w:hAnsi="Verdana"/>
          <w:color w:val="231F20"/>
        </w:rPr>
        <w:t>doğrultusunda</w:t>
      </w:r>
      <w:r>
        <w:rPr>
          <w:rFonts w:ascii="Verdana" w:hAnsi="Verdana"/>
          <w:color w:val="231F20"/>
          <w:spacing w:val="4"/>
        </w:rPr>
        <w:t xml:space="preserve"> </w:t>
      </w:r>
      <w:r>
        <w:rPr>
          <w:rFonts w:ascii="Verdana" w:hAnsi="Verdana"/>
          <w:color w:val="231F20"/>
        </w:rPr>
        <w:t>millî</w:t>
      </w:r>
      <w:r>
        <w:rPr>
          <w:rFonts w:ascii="Verdana" w:hAnsi="Verdana"/>
          <w:color w:val="231F20"/>
          <w:spacing w:val="5"/>
        </w:rPr>
        <w:t xml:space="preserve"> </w:t>
      </w:r>
      <w:r>
        <w:rPr>
          <w:rFonts w:ascii="Verdana" w:hAnsi="Verdana"/>
          <w:color w:val="231F20"/>
        </w:rPr>
        <w:t>marşımı-</w:t>
      </w:r>
      <w:r>
        <w:rPr>
          <w:rFonts w:ascii="Verdana" w:hAnsi="Verdana"/>
          <w:color w:val="231F20"/>
          <w:spacing w:val="22"/>
        </w:rPr>
        <w:t xml:space="preserve"> </w:t>
      </w:r>
      <w:r>
        <w:rPr>
          <w:rFonts w:ascii="Verdana" w:hAnsi="Verdana"/>
          <w:color w:val="231F20"/>
        </w:rPr>
        <w:t xml:space="preserve">zın belirlenmesi için </w:t>
      </w:r>
      <w:r>
        <w:rPr>
          <w:rFonts w:ascii="Verdana" w:hAnsi="Verdana"/>
          <w:color w:val="231F20"/>
          <w:spacing w:val="-1"/>
        </w:rPr>
        <w:t>yarışma</w:t>
      </w:r>
      <w:r>
        <w:rPr>
          <w:rFonts w:ascii="Verdana" w:hAnsi="Verdana"/>
          <w:color w:val="231F20"/>
        </w:rPr>
        <w:t xml:space="preserve"> açıldı.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line="269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Böyle</w:t>
      </w:r>
      <w:r>
        <w:rPr>
          <w:rFonts w:ascii="Verdana" w:hAnsi="Verdana"/>
          <w:color w:val="231F20"/>
          <w:spacing w:val="20"/>
        </w:rPr>
        <w:t xml:space="preserve"> </w:t>
      </w:r>
      <w:r>
        <w:rPr>
          <w:rFonts w:ascii="Verdana" w:hAnsi="Verdana"/>
          <w:color w:val="231F20"/>
        </w:rPr>
        <w:t>bir</w:t>
      </w:r>
      <w:r>
        <w:rPr>
          <w:rFonts w:ascii="Verdana" w:hAnsi="Verdana"/>
          <w:color w:val="231F20"/>
          <w:spacing w:val="21"/>
        </w:rPr>
        <w:t xml:space="preserve"> </w:t>
      </w:r>
      <w:r>
        <w:rPr>
          <w:rFonts w:ascii="Verdana" w:hAnsi="Verdana"/>
          <w:color w:val="231F20"/>
        </w:rPr>
        <w:t>marş</w:t>
      </w:r>
      <w:r>
        <w:rPr>
          <w:rFonts w:ascii="Verdana" w:hAnsi="Verdana"/>
          <w:color w:val="231F20"/>
          <w:spacing w:val="20"/>
        </w:rPr>
        <w:t xml:space="preserve"> </w:t>
      </w:r>
      <w:r>
        <w:rPr>
          <w:rFonts w:ascii="Verdana" w:hAnsi="Verdana"/>
          <w:color w:val="231F20"/>
        </w:rPr>
        <w:t>Türk</w:t>
      </w:r>
      <w:r>
        <w:rPr>
          <w:rFonts w:ascii="Verdana" w:hAnsi="Verdana"/>
          <w:color w:val="231F20"/>
          <w:spacing w:val="21"/>
        </w:rPr>
        <w:t xml:space="preserve"> </w:t>
      </w:r>
      <w:r>
        <w:rPr>
          <w:rFonts w:ascii="Verdana" w:hAnsi="Verdana"/>
          <w:color w:val="231F20"/>
        </w:rPr>
        <w:t>halkının</w:t>
      </w:r>
      <w:r>
        <w:rPr>
          <w:rFonts w:ascii="Verdana" w:hAnsi="Verdana"/>
          <w:color w:val="231F20"/>
          <w:spacing w:val="21"/>
        </w:rPr>
        <w:t xml:space="preserve"> </w:t>
      </w:r>
      <w:r>
        <w:rPr>
          <w:rFonts w:ascii="Verdana" w:hAnsi="Verdana"/>
          <w:color w:val="231F20"/>
          <w:spacing w:val="-1"/>
        </w:rPr>
        <w:t>bağımsız-</w:t>
      </w:r>
      <w:r>
        <w:rPr>
          <w:rFonts w:ascii="Verdana" w:hAnsi="Verdana"/>
          <w:color w:val="231F20"/>
          <w:spacing w:val="26"/>
        </w:rPr>
        <w:t xml:space="preserve"> </w:t>
      </w:r>
      <w:r>
        <w:rPr>
          <w:rFonts w:ascii="Verdana" w:hAnsi="Verdana"/>
          <w:color w:val="231F20"/>
        </w:rPr>
        <w:t>lık</w:t>
      </w:r>
      <w:r>
        <w:rPr>
          <w:rFonts w:ascii="Verdana" w:hAnsi="Verdana"/>
          <w:color w:val="231F20"/>
          <w:spacing w:val="-6"/>
        </w:rPr>
        <w:t xml:space="preserve"> </w:t>
      </w:r>
      <w:r>
        <w:rPr>
          <w:rFonts w:ascii="Verdana" w:hAnsi="Verdana"/>
          <w:color w:val="231F20"/>
        </w:rPr>
        <w:t>mücadelesine</w:t>
      </w:r>
      <w:r>
        <w:rPr>
          <w:rFonts w:ascii="Verdana" w:hAnsi="Verdana"/>
          <w:color w:val="231F20"/>
          <w:spacing w:val="-7"/>
        </w:rPr>
        <w:t xml:space="preserve"> </w:t>
      </w:r>
      <w:r>
        <w:rPr>
          <w:rFonts w:ascii="Verdana" w:hAnsi="Verdana"/>
          <w:color w:val="231F20"/>
        </w:rPr>
        <w:t>büyük</w:t>
      </w:r>
      <w:r>
        <w:rPr>
          <w:rFonts w:ascii="Verdana" w:hAnsi="Verdana"/>
          <w:color w:val="231F20"/>
          <w:spacing w:val="-7"/>
        </w:rPr>
        <w:t xml:space="preserve"> </w:t>
      </w:r>
      <w:r>
        <w:rPr>
          <w:rFonts w:ascii="Verdana" w:hAnsi="Verdana"/>
          <w:color w:val="231F20"/>
        </w:rPr>
        <w:t>katkıda</w:t>
      </w:r>
      <w:r>
        <w:rPr>
          <w:rFonts w:ascii="Verdana" w:hAnsi="Verdana"/>
          <w:color w:val="231F20"/>
          <w:spacing w:val="-7"/>
        </w:rPr>
        <w:t xml:space="preserve"> </w:t>
      </w:r>
      <w:r>
        <w:rPr>
          <w:rFonts w:ascii="Verdana" w:hAnsi="Verdana"/>
          <w:color w:val="231F20"/>
          <w:spacing w:val="-1"/>
        </w:rPr>
        <w:t>buluna-</w:t>
      </w:r>
      <w:r>
        <w:rPr>
          <w:rFonts w:ascii="Verdana" w:hAnsi="Verdana"/>
          <w:color w:val="231F20"/>
          <w:spacing w:val="26"/>
        </w:rPr>
        <w:t xml:space="preserve"> </w:t>
      </w:r>
      <w:r>
        <w:rPr>
          <w:rFonts w:ascii="Verdana" w:hAnsi="Verdana"/>
          <w:color w:val="231F20"/>
        </w:rPr>
        <w:t>caktı.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line="269" w:lineRule="auto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20"/>
        </w:rPr>
        <w:t>Millî</w:t>
      </w:r>
      <w:r>
        <w:rPr>
          <w:rFonts w:ascii="Verdana" w:eastAsia="Verdana" w:hAnsi="Verdana" w:cs="Verdana"/>
          <w:color w:val="231F20"/>
          <w:spacing w:val="51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marşın</w:t>
      </w:r>
      <w:r>
        <w:rPr>
          <w:rFonts w:ascii="Verdana" w:eastAsia="Verdana" w:hAnsi="Verdana" w:cs="Verdana"/>
          <w:color w:val="231F20"/>
          <w:spacing w:val="50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kabulü</w:t>
      </w:r>
      <w:r>
        <w:rPr>
          <w:rFonts w:ascii="Verdana" w:eastAsia="Verdana" w:hAnsi="Verdana" w:cs="Verdana"/>
          <w:color w:val="231F20"/>
          <w:spacing w:val="51"/>
        </w:rPr>
        <w:t xml:space="preserve"> </w:t>
      </w:r>
      <w:r>
        <w:rPr>
          <w:rFonts w:ascii="Verdana" w:eastAsia="Verdana" w:hAnsi="Verdana" w:cs="Verdana"/>
          <w:color w:val="231F20"/>
        </w:rPr>
        <w:t>ile</w:t>
      </w:r>
      <w:r>
        <w:rPr>
          <w:rFonts w:ascii="Verdana" w:eastAsia="Verdana" w:hAnsi="Verdana" w:cs="Verdana"/>
          <w:color w:val="231F20"/>
          <w:spacing w:val="50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Kurtuluş</w:t>
      </w:r>
      <w:r>
        <w:rPr>
          <w:rFonts w:ascii="Verdana" w:eastAsia="Verdana" w:hAnsi="Verdana" w:cs="Verdana"/>
          <w:color w:val="231F20"/>
          <w:spacing w:val="51"/>
        </w:rPr>
        <w:t xml:space="preserve"> </w:t>
      </w:r>
      <w:r>
        <w:rPr>
          <w:rFonts w:ascii="Verdana" w:eastAsia="Verdana" w:hAnsi="Verdana" w:cs="Verdana"/>
          <w:color w:val="231F20"/>
          <w:spacing w:val="-2"/>
        </w:rPr>
        <w:t>Sava-</w:t>
      </w:r>
      <w:r>
        <w:rPr>
          <w:rFonts w:ascii="Verdana" w:eastAsia="Verdana" w:hAnsi="Verdana" w:cs="Verdana"/>
          <w:color w:val="231F20"/>
          <w:spacing w:val="31"/>
        </w:rPr>
        <w:t xml:space="preserve"> </w:t>
      </w:r>
      <w:r>
        <w:rPr>
          <w:rFonts w:ascii="Verdana" w:eastAsia="Verdana" w:hAnsi="Verdana" w:cs="Verdana"/>
          <w:color w:val="231F20"/>
        </w:rPr>
        <w:t>şı’na başlandığı ilan edilecekti.</w:t>
      </w:r>
    </w:p>
    <w:p w:rsidR="00FC7592" w:rsidRDefault="00BD7CB0">
      <w:pPr>
        <w:numPr>
          <w:ilvl w:val="1"/>
          <w:numId w:val="9"/>
        </w:numPr>
        <w:tabs>
          <w:tab w:val="left" w:pos="987"/>
        </w:tabs>
        <w:spacing w:line="269" w:lineRule="auto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İstiklal</w:t>
      </w:r>
      <w:r>
        <w:rPr>
          <w:rFonts w:ascii="Verdana" w:hAnsi="Verdana"/>
          <w:color w:val="231F20"/>
          <w:spacing w:val="11"/>
        </w:rPr>
        <w:t xml:space="preserve"> </w:t>
      </w:r>
      <w:r>
        <w:rPr>
          <w:rFonts w:ascii="Verdana" w:hAnsi="Verdana"/>
          <w:color w:val="231F20"/>
          <w:spacing w:val="-1"/>
        </w:rPr>
        <w:t>Marşı</w:t>
      </w:r>
      <w:r>
        <w:rPr>
          <w:rFonts w:ascii="Verdana" w:hAnsi="Verdana"/>
          <w:color w:val="231F20"/>
          <w:spacing w:val="11"/>
        </w:rPr>
        <w:t xml:space="preserve"> </w:t>
      </w:r>
      <w:r>
        <w:rPr>
          <w:rFonts w:ascii="Verdana" w:hAnsi="Verdana"/>
          <w:color w:val="231F20"/>
        </w:rPr>
        <w:t>ile</w:t>
      </w:r>
      <w:r>
        <w:rPr>
          <w:rFonts w:ascii="Verdana" w:hAnsi="Verdana"/>
          <w:color w:val="231F20"/>
          <w:spacing w:val="11"/>
        </w:rPr>
        <w:t xml:space="preserve"> </w:t>
      </w:r>
      <w:r>
        <w:rPr>
          <w:rFonts w:ascii="Verdana" w:hAnsi="Verdana"/>
          <w:color w:val="231F20"/>
        </w:rPr>
        <w:t>Türk</w:t>
      </w:r>
      <w:r>
        <w:rPr>
          <w:rFonts w:ascii="Verdana" w:hAnsi="Verdana"/>
          <w:color w:val="231F20"/>
          <w:spacing w:val="11"/>
        </w:rPr>
        <w:t xml:space="preserve"> </w:t>
      </w:r>
      <w:r>
        <w:rPr>
          <w:rFonts w:ascii="Verdana" w:hAnsi="Verdana"/>
          <w:color w:val="231F20"/>
        </w:rPr>
        <w:t>milletinin</w:t>
      </w:r>
      <w:r>
        <w:rPr>
          <w:rFonts w:ascii="Verdana" w:hAnsi="Verdana"/>
          <w:color w:val="231F20"/>
          <w:spacing w:val="11"/>
        </w:rPr>
        <w:t xml:space="preserve"> </w:t>
      </w:r>
      <w:r>
        <w:rPr>
          <w:rFonts w:ascii="Verdana" w:hAnsi="Verdana"/>
          <w:color w:val="231F20"/>
        </w:rPr>
        <w:t>millî</w:t>
      </w:r>
      <w:r>
        <w:rPr>
          <w:rFonts w:ascii="Verdana" w:hAnsi="Verdana"/>
          <w:color w:val="231F20"/>
          <w:spacing w:val="24"/>
        </w:rPr>
        <w:t xml:space="preserve"> </w:t>
      </w:r>
      <w:r>
        <w:rPr>
          <w:rFonts w:ascii="Verdana" w:hAnsi="Verdana"/>
          <w:color w:val="231F20"/>
          <w:spacing w:val="-1"/>
        </w:rPr>
        <w:t>duyguları</w:t>
      </w:r>
      <w:r>
        <w:rPr>
          <w:rFonts w:ascii="Verdana" w:hAnsi="Verdana"/>
          <w:color w:val="231F20"/>
          <w:spacing w:val="-15"/>
        </w:rPr>
        <w:t xml:space="preserve"> </w:t>
      </w:r>
      <w:r>
        <w:rPr>
          <w:rFonts w:ascii="Verdana" w:hAnsi="Verdana"/>
          <w:color w:val="231F20"/>
        </w:rPr>
        <w:t>daha</w:t>
      </w:r>
      <w:r>
        <w:rPr>
          <w:rFonts w:ascii="Verdana" w:hAnsi="Verdana"/>
          <w:color w:val="231F20"/>
          <w:spacing w:val="-15"/>
        </w:rPr>
        <w:t xml:space="preserve"> </w:t>
      </w:r>
      <w:r>
        <w:rPr>
          <w:rFonts w:ascii="Verdana" w:hAnsi="Verdana"/>
          <w:color w:val="231F20"/>
        </w:rPr>
        <w:t>fazla</w:t>
      </w:r>
      <w:r>
        <w:rPr>
          <w:rFonts w:ascii="Verdana" w:hAnsi="Verdana"/>
          <w:color w:val="231F20"/>
          <w:spacing w:val="-15"/>
        </w:rPr>
        <w:t xml:space="preserve"> </w:t>
      </w:r>
      <w:r>
        <w:rPr>
          <w:rFonts w:ascii="Verdana" w:hAnsi="Verdana"/>
          <w:color w:val="231F20"/>
        </w:rPr>
        <w:t>ön</w:t>
      </w:r>
      <w:r>
        <w:rPr>
          <w:rFonts w:ascii="Verdana" w:hAnsi="Verdana"/>
          <w:color w:val="231F20"/>
          <w:spacing w:val="-15"/>
        </w:rPr>
        <w:t xml:space="preserve"> </w:t>
      </w:r>
      <w:r>
        <w:rPr>
          <w:rFonts w:ascii="Verdana" w:hAnsi="Verdana"/>
          <w:color w:val="231F20"/>
        </w:rPr>
        <w:t>plana</w:t>
      </w:r>
      <w:r>
        <w:rPr>
          <w:rFonts w:ascii="Verdana" w:hAnsi="Verdana"/>
          <w:color w:val="231F20"/>
          <w:spacing w:val="-15"/>
        </w:rPr>
        <w:t xml:space="preserve"> </w:t>
      </w:r>
      <w:r>
        <w:rPr>
          <w:rFonts w:ascii="Verdana" w:hAnsi="Verdana"/>
          <w:color w:val="231F20"/>
        </w:rPr>
        <w:t>çıkarılma-</w:t>
      </w:r>
      <w:r>
        <w:rPr>
          <w:rFonts w:ascii="Verdana" w:hAnsi="Verdana"/>
          <w:color w:val="231F20"/>
          <w:spacing w:val="27"/>
        </w:rPr>
        <w:t xml:space="preserve"> </w:t>
      </w:r>
      <w:r>
        <w:rPr>
          <w:rFonts w:ascii="Verdana" w:hAnsi="Verdana"/>
          <w:color w:val="231F20"/>
          <w:spacing w:val="-3"/>
        </w:rPr>
        <w:t>ya</w:t>
      </w:r>
      <w:r>
        <w:rPr>
          <w:rFonts w:ascii="Verdana" w:hAnsi="Verdana"/>
          <w:color w:val="231F20"/>
        </w:rPr>
        <w:t xml:space="preserve"> çalışılacaktı.</w:t>
      </w:r>
    </w:p>
    <w:p w:rsidR="00FC7592" w:rsidRDefault="00BD7CB0">
      <w:pPr>
        <w:rPr>
          <w:rFonts w:ascii="Verdana" w:eastAsia="Verdana" w:hAnsi="Verdana" w:cs="Verdana"/>
        </w:rPr>
      </w:pPr>
      <w:r>
        <w:br w:type="column"/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5"/>
        <w:rPr>
          <w:rFonts w:ascii="Verdana" w:eastAsia="Verdana" w:hAnsi="Verdana" w:cs="Verdana"/>
          <w:sz w:val="19"/>
          <w:szCs w:val="19"/>
        </w:rPr>
      </w:pPr>
    </w:p>
    <w:p w:rsidR="00FC7592" w:rsidRDefault="006C6D7F">
      <w:pPr>
        <w:spacing w:line="269" w:lineRule="auto"/>
        <w:ind w:left="566" w:right="104"/>
        <w:jc w:val="both"/>
        <w:rPr>
          <w:rFonts w:ascii="Verdana" w:eastAsia="Verdana" w:hAnsi="Verdana" w:cs="Verdana"/>
        </w:rPr>
      </w:pPr>
      <w:r w:rsidRPr="006C6D7F">
        <w:pict>
          <v:group id="_x0000_s1105" style="position:absolute;left:0;text-align:left;margin-left:327.5pt;margin-top:-145.95pt;width:235.25pt;height:139.55pt;z-index:1480;mso-position-horizontal-relative:page" coordorigin="6550,-2919" coordsize="4705,2791">
            <v:group id="_x0000_s1106" style="position:absolute;left:6569;top:-2900;width:4666;height:2753" coordorigin="6569,-2900" coordsize="4666,2753">
              <v:shape id="_x0000_s1109" style="position:absolute;left:6569;top:-2900;width:4666;height:2753" coordorigin="6569,-2900" coordsize="4666,2753" path="m6665,-2900r-62,3l6569,-2834r,2590l6569,-207r38,58l11138,-148r37,l11233,-186r2,-2618l11234,-2840r-38,-58l6665,-2900xe" fillcolor="#e1f4fd" stroked="f">
                <v:path arrowok="t"/>
              </v:shape>
              <v:shape id="_x0000_s1108" type="#_x0000_t75" style="position:absolute;left:6550;top:-2919;width:4704;height:2791">
                <v:imagedata r:id="rId14" o:title=""/>
              </v:shape>
              <v:shape id="_x0000_s1107" type="#_x0000_t202" style="position:absolute;left:6550;top:-2919;width:4705;height:2791" filled="f" stroked="f">
                <v:textbox inset="0,0,0,0">
                  <w:txbxContent>
                    <w:p w:rsidR="00FC7592" w:rsidRDefault="00BD7CB0">
                      <w:pPr>
                        <w:spacing w:before="69" w:line="269" w:lineRule="auto"/>
                        <w:ind w:left="85" w:right="81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“Bugünkü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hükûmetimiz,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devlet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örgütümüz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doğrudan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6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doğruya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6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6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kendiliğinden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yaptığı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bir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devlet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örgütü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hükûmettir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onun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ismi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cumhuriyettir.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Artık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ile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8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arasında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mazideki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ayrılık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3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kalmamıştır.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2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hükûmettir.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Artık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hükûmet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mensupları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kendile-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7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rinin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milletten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ayrı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olmadıklarını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3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milletin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  <w:w w:val="9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efendi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olduğunu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tamamen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5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4"/>
                        </w:rPr>
                        <w:t>anlamışlardır.”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BD7CB0">
        <w:rPr>
          <w:rFonts w:ascii="Verdana" w:hAnsi="Verdana"/>
          <w:color w:val="231F20"/>
        </w:rPr>
        <w:t>Mustafa</w:t>
      </w:r>
      <w:r w:rsidR="00BD7CB0">
        <w:rPr>
          <w:rFonts w:ascii="Verdana" w:hAnsi="Verdana"/>
          <w:color w:val="231F20"/>
          <w:spacing w:val="5"/>
        </w:rPr>
        <w:t xml:space="preserve"> </w:t>
      </w:r>
      <w:r w:rsidR="00BD7CB0">
        <w:rPr>
          <w:rFonts w:ascii="Verdana" w:hAnsi="Verdana"/>
          <w:color w:val="231F20"/>
          <w:spacing w:val="-2"/>
        </w:rPr>
        <w:t>Kemal</w:t>
      </w:r>
      <w:r w:rsidR="00BD7CB0">
        <w:rPr>
          <w:rFonts w:ascii="Verdana" w:hAnsi="Verdana"/>
          <w:color w:val="231F20"/>
          <w:spacing w:val="5"/>
        </w:rPr>
        <w:t xml:space="preserve"> </w:t>
      </w:r>
      <w:r w:rsidR="00BD7CB0">
        <w:rPr>
          <w:rFonts w:ascii="Verdana" w:hAnsi="Verdana"/>
          <w:color w:val="231F20"/>
          <w:spacing w:val="-1"/>
        </w:rPr>
        <w:t>Atatürk</w:t>
      </w:r>
      <w:r w:rsidR="00BD7CB0">
        <w:rPr>
          <w:rFonts w:ascii="Verdana" w:hAnsi="Verdana"/>
          <w:color w:val="231F20"/>
          <w:spacing w:val="5"/>
        </w:rPr>
        <w:t xml:space="preserve"> </w:t>
      </w:r>
      <w:r w:rsidR="00BD7CB0">
        <w:rPr>
          <w:rFonts w:ascii="Verdana" w:hAnsi="Verdana"/>
          <w:color w:val="231F20"/>
        </w:rPr>
        <w:t>yukarıdaki</w:t>
      </w:r>
      <w:r w:rsidR="00BD7CB0">
        <w:rPr>
          <w:rFonts w:ascii="Verdana" w:hAnsi="Verdana"/>
          <w:color w:val="231F20"/>
          <w:spacing w:val="5"/>
        </w:rPr>
        <w:t xml:space="preserve"> </w:t>
      </w:r>
      <w:r w:rsidR="00BD7CB0">
        <w:rPr>
          <w:rFonts w:ascii="Verdana" w:hAnsi="Verdana"/>
          <w:color w:val="231F20"/>
        </w:rPr>
        <w:t>sözlerin-</w:t>
      </w:r>
      <w:r w:rsidR="00BD7CB0">
        <w:rPr>
          <w:rFonts w:ascii="Verdana" w:hAnsi="Verdana"/>
          <w:color w:val="231F20"/>
          <w:spacing w:val="27"/>
        </w:rPr>
        <w:t xml:space="preserve"> </w:t>
      </w:r>
      <w:r w:rsidR="00BD7CB0">
        <w:rPr>
          <w:rFonts w:ascii="Verdana" w:hAnsi="Verdana"/>
          <w:color w:val="231F20"/>
        </w:rPr>
        <w:t>de</w:t>
      </w:r>
      <w:r w:rsidR="00BD7CB0">
        <w:rPr>
          <w:rFonts w:ascii="Verdana" w:hAnsi="Verdana"/>
          <w:color w:val="231F20"/>
          <w:spacing w:val="41"/>
        </w:rPr>
        <w:t xml:space="preserve"> </w:t>
      </w:r>
      <w:r w:rsidR="00BD7CB0">
        <w:rPr>
          <w:rFonts w:ascii="Verdana" w:hAnsi="Verdana"/>
          <w:color w:val="231F20"/>
          <w:spacing w:val="-1"/>
        </w:rPr>
        <w:t>özellikle</w:t>
      </w:r>
      <w:r w:rsidR="00BD7CB0">
        <w:rPr>
          <w:rFonts w:ascii="Verdana" w:hAnsi="Verdana"/>
          <w:color w:val="231F20"/>
          <w:spacing w:val="41"/>
        </w:rPr>
        <w:t xml:space="preserve"> </w:t>
      </w:r>
      <w:r w:rsidR="00BD7CB0">
        <w:rPr>
          <w:rFonts w:ascii="Verdana" w:hAnsi="Verdana"/>
          <w:color w:val="231F20"/>
        </w:rPr>
        <w:t>hangi</w:t>
      </w:r>
      <w:r w:rsidR="00BD7CB0">
        <w:rPr>
          <w:rFonts w:ascii="Verdana" w:hAnsi="Verdana"/>
          <w:color w:val="231F20"/>
          <w:spacing w:val="42"/>
        </w:rPr>
        <w:t xml:space="preserve"> </w:t>
      </w:r>
      <w:r w:rsidR="00BD7CB0">
        <w:rPr>
          <w:rFonts w:ascii="Verdana" w:hAnsi="Verdana"/>
          <w:color w:val="231F20"/>
          <w:spacing w:val="-1"/>
        </w:rPr>
        <w:t>kavramın</w:t>
      </w:r>
      <w:r w:rsidR="00BD7CB0">
        <w:rPr>
          <w:rFonts w:ascii="Verdana" w:hAnsi="Verdana"/>
          <w:color w:val="231F20"/>
          <w:spacing w:val="41"/>
        </w:rPr>
        <w:t xml:space="preserve"> </w:t>
      </w:r>
      <w:r w:rsidR="00BD7CB0">
        <w:rPr>
          <w:rFonts w:ascii="Verdana" w:hAnsi="Verdana"/>
          <w:color w:val="231F20"/>
          <w:spacing w:val="-1"/>
        </w:rPr>
        <w:t>üzerinde</w:t>
      </w:r>
      <w:r w:rsidR="00BD7CB0">
        <w:rPr>
          <w:rFonts w:ascii="Verdana" w:hAnsi="Verdana"/>
          <w:color w:val="231F20"/>
          <w:spacing w:val="42"/>
        </w:rPr>
        <w:t xml:space="preserve"> </w:t>
      </w:r>
      <w:r w:rsidR="00BD7CB0">
        <w:rPr>
          <w:rFonts w:ascii="Verdana" w:hAnsi="Verdana"/>
          <w:color w:val="231F20"/>
          <w:spacing w:val="-1"/>
        </w:rPr>
        <w:t>dur-</w:t>
      </w:r>
      <w:r w:rsidR="00BD7CB0">
        <w:rPr>
          <w:rFonts w:ascii="Verdana" w:hAnsi="Verdana"/>
          <w:color w:val="231F20"/>
          <w:spacing w:val="33"/>
        </w:rPr>
        <w:t xml:space="preserve"> </w:t>
      </w:r>
      <w:r w:rsidR="00BD7CB0">
        <w:rPr>
          <w:rFonts w:ascii="Verdana" w:hAnsi="Verdana"/>
          <w:color w:val="231F20"/>
        </w:rPr>
        <w:t>maktadır?</w:t>
      </w:r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113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6"/>
        </w:rPr>
        <w:t>Millî</w:t>
      </w:r>
      <w:r>
        <w:rPr>
          <w:rFonts w:ascii="Verdana" w:hAnsi="Verdana"/>
          <w:color w:val="231F20"/>
          <w:spacing w:val="-14"/>
        </w:rPr>
        <w:t xml:space="preserve"> </w:t>
      </w:r>
      <w:r>
        <w:rPr>
          <w:rFonts w:ascii="Verdana" w:hAnsi="Verdana"/>
          <w:color w:val="231F20"/>
          <w:spacing w:val="-7"/>
        </w:rPr>
        <w:t>bağımsızlık</w:t>
      </w:r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32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Millî egemenlik</w:t>
      </w:r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32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>Hanedan egemenliği</w:t>
      </w:r>
    </w:p>
    <w:p w:rsidR="00FC7592" w:rsidRDefault="00BD7CB0">
      <w:pPr>
        <w:numPr>
          <w:ilvl w:val="0"/>
          <w:numId w:val="8"/>
        </w:numPr>
        <w:tabs>
          <w:tab w:val="left" w:pos="987"/>
        </w:tabs>
        <w:spacing w:before="32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</w:rPr>
        <w:t xml:space="preserve">Millî birlik </w:t>
      </w:r>
      <w:r>
        <w:rPr>
          <w:rFonts w:ascii="Verdana" w:hAnsi="Verdana"/>
          <w:color w:val="231F20"/>
          <w:spacing w:val="-1"/>
        </w:rPr>
        <w:t>ve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beraberlik</w:t>
      </w:r>
    </w:p>
    <w:p w:rsidR="00FC7592" w:rsidRDefault="00FC7592">
      <w:pPr>
        <w:jc w:val="both"/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spacing w:before="1"/>
        <w:rPr>
          <w:rFonts w:ascii="Verdana" w:eastAsia="Verdana" w:hAnsi="Verdana" w:cs="Verdana"/>
          <w:sz w:val="29"/>
          <w:szCs w:val="29"/>
        </w:rPr>
      </w:pPr>
    </w:p>
    <w:p w:rsidR="00FC7592" w:rsidRDefault="00FC7592">
      <w:pPr>
        <w:rPr>
          <w:rFonts w:ascii="Verdana" w:eastAsia="Verdana" w:hAnsi="Verdana" w:cs="Verdana"/>
          <w:sz w:val="29"/>
          <w:szCs w:val="29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space="708"/>
        </w:sectPr>
      </w:pPr>
    </w:p>
    <w:p w:rsidR="00FC7592" w:rsidRDefault="00BD7CB0">
      <w:pPr>
        <w:pStyle w:val="GvdeMetni"/>
        <w:numPr>
          <w:ilvl w:val="0"/>
          <w:numId w:val="7"/>
        </w:numPr>
        <w:tabs>
          <w:tab w:val="left" w:pos="567"/>
        </w:tabs>
        <w:spacing w:before="61" w:line="269" w:lineRule="auto"/>
        <w:ind w:hanging="460"/>
        <w:jc w:val="both"/>
        <w:rPr>
          <w:i w:val="0"/>
        </w:rPr>
      </w:pPr>
      <w:r>
        <w:rPr>
          <w:color w:val="231F20"/>
        </w:rPr>
        <w:lastRenderedPageBreak/>
        <w:t>20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Ocak</w:t>
      </w:r>
      <w:r>
        <w:rPr>
          <w:color w:val="231F20"/>
          <w:spacing w:val="49"/>
        </w:rPr>
        <w:t xml:space="preserve"> </w:t>
      </w:r>
      <w:r>
        <w:rPr>
          <w:color w:val="231F20"/>
        </w:rPr>
        <w:t>1921’de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kabul</w:t>
      </w:r>
      <w:r>
        <w:rPr>
          <w:color w:val="231F20"/>
          <w:spacing w:val="50"/>
        </w:rPr>
        <w:t xml:space="preserve"> </w:t>
      </w:r>
      <w:r>
        <w:rPr>
          <w:color w:val="231F20"/>
        </w:rPr>
        <w:t>edilen</w:t>
      </w:r>
      <w:r>
        <w:rPr>
          <w:color w:val="231F20"/>
          <w:spacing w:val="51"/>
        </w:rPr>
        <w:t xml:space="preserve"> </w:t>
      </w:r>
      <w:r>
        <w:rPr>
          <w:color w:val="231F20"/>
          <w:spacing w:val="-1"/>
        </w:rPr>
        <w:t>anayasada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“Egemenlik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kayıtsız</w:t>
      </w:r>
      <w:r>
        <w:rPr>
          <w:color w:val="231F20"/>
          <w:spacing w:val="10"/>
        </w:rPr>
        <w:t xml:space="preserve"> </w:t>
      </w:r>
      <w:r>
        <w:rPr>
          <w:color w:val="231F20"/>
          <w:spacing w:val="-1"/>
        </w:rPr>
        <w:t>şartsız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milletindir.”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de-</w:t>
      </w:r>
      <w:r>
        <w:rPr>
          <w:color w:val="231F20"/>
          <w:spacing w:val="26"/>
        </w:rPr>
        <w:t xml:space="preserve"> </w:t>
      </w:r>
      <w:r>
        <w:rPr>
          <w:color w:val="231F20"/>
        </w:rPr>
        <w:t>nerek</w:t>
      </w:r>
      <w:r>
        <w:rPr>
          <w:color w:val="231F20"/>
          <w:spacing w:val="-1"/>
        </w:rPr>
        <w:t xml:space="preserve"> egemenliğin </w:t>
      </w:r>
      <w:r>
        <w:rPr>
          <w:color w:val="231F20"/>
        </w:rPr>
        <w:t>artık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padişaha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değil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hal-</w:t>
      </w:r>
      <w:r>
        <w:rPr>
          <w:color w:val="231F20"/>
          <w:spacing w:val="20"/>
        </w:rPr>
        <w:t xml:space="preserve"> </w:t>
      </w:r>
      <w:r>
        <w:rPr>
          <w:color w:val="231F20"/>
        </w:rPr>
        <w:t>ka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ait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olduğu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bildirilmişti.</w:t>
      </w:r>
      <w:r>
        <w:rPr>
          <w:color w:val="231F20"/>
          <w:spacing w:val="18"/>
        </w:rPr>
        <w:t xml:space="preserve"> </w:t>
      </w:r>
      <w:r>
        <w:rPr>
          <w:color w:val="231F20"/>
        </w:rPr>
        <w:t>Böylece</w:t>
      </w:r>
      <w:r>
        <w:rPr>
          <w:color w:val="231F20"/>
          <w:spacing w:val="17"/>
        </w:rPr>
        <w:t xml:space="preserve"> </w:t>
      </w:r>
      <w:r>
        <w:rPr>
          <w:color w:val="231F20"/>
        </w:rPr>
        <w:t>Osmanlı padişahının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halk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üzerinde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hiçbir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yetkisi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kal- mamış, egemenlik halka geçmişti.</w:t>
      </w:r>
    </w:p>
    <w:p w:rsidR="00FC7592" w:rsidRDefault="00BD7CB0">
      <w:pPr>
        <w:pStyle w:val="Heading2"/>
        <w:ind w:left="566"/>
      </w:pPr>
      <w:r>
        <w:rPr>
          <w:color w:val="231F20"/>
        </w:rPr>
        <w:t>Buna göre;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146"/>
        <w:ind w:hanging="325"/>
        <w:jc w:val="left"/>
        <w:rPr>
          <w:i w:val="0"/>
        </w:rPr>
      </w:pPr>
      <w:r>
        <w:rPr>
          <w:color w:val="231F20"/>
        </w:rPr>
        <w:t>Millî bağımsızlık,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32"/>
        <w:ind w:hanging="402"/>
        <w:jc w:val="left"/>
        <w:rPr>
          <w:i w:val="0"/>
        </w:rPr>
      </w:pPr>
      <w:r>
        <w:rPr>
          <w:color w:val="231F20"/>
        </w:rPr>
        <w:t>Uluslararası ilişkiler,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r>
        <w:rPr>
          <w:color w:val="231F20"/>
        </w:rPr>
        <w:t>Millî hâkimiyet,</w:t>
      </w:r>
    </w:p>
    <w:p w:rsidR="00FC7592" w:rsidRDefault="00BD7CB0">
      <w:pPr>
        <w:pStyle w:val="GvdeMetni"/>
        <w:numPr>
          <w:ilvl w:val="1"/>
          <w:numId w:val="7"/>
        </w:numPr>
        <w:tabs>
          <w:tab w:val="left" w:pos="987"/>
        </w:tabs>
        <w:spacing w:before="32"/>
        <w:ind w:hanging="480"/>
        <w:jc w:val="left"/>
        <w:rPr>
          <w:i w:val="0"/>
        </w:rPr>
      </w:pPr>
      <w:r>
        <w:rPr>
          <w:color w:val="231F20"/>
        </w:rPr>
        <w:t>Ulusal irade</w:t>
      </w:r>
    </w:p>
    <w:p w:rsidR="00FC7592" w:rsidRDefault="00BD7CB0">
      <w:pPr>
        <w:pStyle w:val="Heading2"/>
        <w:spacing w:before="146"/>
        <w:ind w:left="506"/>
      </w:pPr>
      <w:r>
        <w:rPr>
          <w:color w:val="231F20"/>
          <w:spacing w:val="-1"/>
        </w:rPr>
        <w:t>kavramlarının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hangileri</w:t>
      </w:r>
      <w:r>
        <w:rPr>
          <w:color w:val="231F20"/>
        </w:rPr>
        <w:t xml:space="preserve"> ön plana çıkmıştır?</w:t>
      </w:r>
    </w:p>
    <w:p w:rsidR="00FC7592" w:rsidRDefault="00BD7CB0">
      <w:pPr>
        <w:spacing w:before="66"/>
        <w:ind w:left="106"/>
        <w:rPr>
          <w:rFonts w:ascii="Verdana" w:eastAsia="Verdana" w:hAnsi="Verdana" w:cs="Verdana"/>
        </w:rPr>
      </w:pPr>
      <w:r>
        <w:br w:type="column"/>
      </w:r>
      <w:r>
        <w:rPr>
          <w:rFonts w:ascii="Verdana"/>
          <w:b/>
          <w:color w:val="231F20"/>
        </w:rPr>
        <w:lastRenderedPageBreak/>
        <w:t>15.</w:t>
      </w:r>
    </w:p>
    <w:p w:rsidR="00FC7592" w:rsidRDefault="00BD7CB0">
      <w:pPr>
        <w:spacing w:before="4"/>
        <w:rPr>
          <w:rFonts w:ascii="Verdana" w:eastAsia="Verdana" w:hAnsi="Verdana" w:cs="Verdana"/>
          <w:b/>
          <w:bCs/>
          <w:sz w:val="5"/>
          <w:szCs w:val="5"/>
        </w:rPr>
      </w:pPr>
      <w:r>
        <w:br w:type="column"/>
      </w:r>
    </w:p>
    <w:p w:rsidR="00FC7592" w:rsidRDefault="006C6D7F">
      <w:pPr>
        <w:spacing w:line="200" w:lineRule="atLeast"/>
        <w:ind w:left="16"/>
        <w:rPr>
          <w:rFonts w:ascii="Verdana" w:eastAsia="Verdana" w:hAnsi="Verdana" w:cs="Verdana"/>
          <w:sz w:val="20"/>
          <w:szCs w:val="20"/>
        </w:rPr>
      </w:pPr>
      <w:r w:rsidRPr="006C6D7F">
        <w:rPr>
          <w:rFonts w:ascii="Verdana" w:eastAsia="Verdana" w:hAnsi="Verdana" w:cs="Verdana"/>
          <w:sz w:val="20"/>
          <w:szCs w:val="20"/>
        </w:rPr>
      </w:r>
      <w:r>
        <w:rPr>
          <w:rFonts w:ascii="Verdana" w:eastAsia="Verdana" w:hAnsi="Verdana" w:cs="Verdana"/>
          <w:sz w:val="20"/>
          <w:szCs w:val="20"/>
        </w:rPr>
        <w:pict>
          <v:group id="_x0000_s1039" style="width:240.25pt;height:97.85pt;mso-position-horizontal-relative:char;mso-position-vertical-relative:line" coordsize="4805,1957">
            <v:group id="_x0000_s1103" style="position:absolute;left:83;top:109;width:4649;height:1749" coordorigin="83,109" coordsize="4649,1749">
              <v:shape id="_x0000_s1104" style="position:absolute;left:83;top:109;width:4649;height:1749" coordorigin="83,109" coordsize="4649,1749" path="m84,109l83,1856r4647,1l4731,110,84,109xe" fillcolor="#fff2d9" stroked="f">
                <v:path arrowok="t"/>
              </v:shape>
            </v:group>
            <v:group id="_x0000_s1089" style="position:absolute;left:140;top:1856;width:273;height:101" coordorigin="140,1856" coordsize="273,101">
              <v:shape id="_x0000_s1102" style="position:absolute;left:140;top:1856;width:273;height:101" coordorigin="140,1856" coordsize="273,101" path="m293,1952r-11,l296,1956r-3,-4xe" fillcolor="#e5e5e5" stroked="f">
                <v:path arrowok="t"/>
              </v:shape>
              <v:shape id="_x0000_s1101" style="position:absolute;left:140;top:1856;width:273;height:101" coordorigin="140,1856" coordsize="273,101" path="m140,1856r139,94l279,1950r1,1l282,1952r,l293,1952r-2,-4l293,1947r11,l301,1943r2,-1l314,1942r-2,-4l314,1937r11,l322,1932r2,-1l335,1931r-2,-4l335,1926r11,l343,1922r2,-1l357,1921r-3,-4l356,1916r11,l364,1912r2,-1l378,1911r-3,-4l377,1906r11,l385,1902r3,-1l399,1901r-3,-4l398,1896r11,l407,1892r1,l355,1856r-215,xe" fillcolor="#e5e5e5" stroked="f">
                <v:path arrowok="t"/>
              </v:shape>
              <v:shape id="_x0000_s1100" style="position:absolute;left:140;top:1856;width:273;height:101" coordorigin="140,1856" coordsize="273,101" path="m304,1947r-11,l307,1951r-3,-4xe" fillcolor="#e5e5e5" stroked="f">
                <v:path arrowok="t"/>
              </v:shape>
              <v:shape id="_x0000_s1099" style="position:absolute;left:140;top:1856;width:273;height:101" coordorigin="140,1856" coordsize="273,101" path="m314,1942r-11,l317,1946r-3,-4xe" fillcolor="#e5e5e5" stroked="f">
                <v:path arrowok="t"/>
              </v:shape>
              <v:shape id="_x0000_s1098" style="position:absolute;left:140;top:1856;width:273;height:101" coordorigin="140,1856" coordsize="273,101" path="m325,1937r-11,l328,1941r-3,-4xe" fillcolor="#e5e5e5" stroked="f">
                <v:path arrowok="t"/>
              </v:shape>
              <v:shape id="_x0000_s1097" style="position:absolute;left:140;top:1856;width:273;height:101" coordorigin="140,1856" coordsize="273,101" path="m335,1931r-11,l338,1936r-3,-5xe" fillcolor="#e5e5e5" stroked="f">
                <v:path arrowok="t"/>
              </v:shape>
              <v:shape id="_x0000_s1096" style="position:absolute;left:140;top:1856;width:273;height:101" coordorigin="140,1856" coordsize="273,101" path="m346,1926r-11,l349,1931r-3,-5xe" fillcolor="#e5e5e5" stroked="f">
                <v:path arrowok="t"/>
              </v:shape>
              <v:shape id="_x0000_s1095" style="position:absolute;left:140;top:1856;width:273;height:101" coordorigin="140,1856" coordsize="273,101" path="m357,1921r-12,l360,1926r-3,-5xe" fillcolor="#e5e5e5" stroked="f">
                <v:path arrowok="t"/>
              </v:shape>
              <v:shape id="_x0000_s1094" style="position:absolute;left:140;top:1856;width:273;height:101" coordorigin="140,1856" coordsize="273,101" path="m367,1916r-11,l370,1921r-3,-5xe" fillcolor="#e5e5e5" stroked="f">
                <v:path arrowok="t"/>
              </v:shape>
              <v:shape id="_x0000_s1093" style="position:absolute;left:140;top:1856;width:273;height:101" coordorigin="140,1856" coordsize="273,101" path="m378,1911r-12,l381,1916r-3,-5xe" fillcolor="#e5e5e5" stroked="f">
                <v:path arrowok="t"/>
              </v:shape>
              <v:shape id="_x0000_s1092" style="position:absolute;left:140;top:1856;width:273;height:101" coordorigin="140,1856" coordsize="273,101" path="m388,1906r-11,l391,1911r-3,-5xe" fillcolor="#e5e5e5" stroked="f">
                <v:path arrowok="t"/>
              </v:shape>
              <v:shape id="_x0000_s1091" style="position:absolute;left:140;top:1856;width:273;height:101" coordorigin="140,1856" coordsize="273,101" path="m399,1901r-11,l402,1906r-3,-5xe" fillcolor="#e5e5e5" stroked="f">
                <v:path arrowok="t"/>
              </v:shape>
              <v:shape id="_x0000_s1090" style="position:absolute;left:140;top:1856;width:273;height:101" coordorigin="140,1856" coordsize="273,101" path="m409,1896r-11,l412,1901r-3,-5xe" fillcolor="#e5e5e5" stroked="f">
                <v:path arrowok="t"/>
              </v:shape>
            </v:group>
            <v:group id="_x0000_s1079" style="position:absolute;top:1720;width:84;height:98" coordorigin=",1720" coordsize="84,98">
              <v:shape id="_x0000_s1088" style="position:absolute;top:1720;width:84;height:98" coordorigin=",1720" coordsize="84,98" path="m83,1766r-76,l83,1818r,-52xe" fillcolor="#e5e5e5" stroked="f">
                <v:path arrowok="t"/>
              </v:shape>
              <v:shape id="_x0000_s1087" style="position:absolute;top:1720;width:84;height:98" coordorigin=",1720" coordsize="84,98" path="m,1756r7,11l7,1766r76,l83,1761r-66,l,1756xe" fillcolor="#e5e5e5" stroked="f">
                <v:path arrowok="t"/>
              </v:shape>
              <v:shape id="_x0000_s1086" style="position:absolute;top:1720;width:84;height:98" coordorigin=",1720" coordsize="84,98" path="m11,1751r6,10l17,1761r66,l83,1756r-56,l11,1751xe" fillcolor="#e5e5e5" stroked="f">
                <v:path arrowok="t"/>
              </v:shape>
              <v:shape id="_x0000_s1085" style="position:absolute;top:1720;width:84;height:98" coordorigin=",1720" coordsize="84,98" path="m21,1746r7,10l27,1756r56,l83,1751r-45,l21,1746xe" fillcolor="#e5e5e5" stroked="f">
                <v:path arrowok="t"/>
              </v:shape>
              <v:shape id="_x0000_s1084" style="position:absolute;top:1720;width:84;height:98" coordorigin=",1720" coordsize="84,98" path="m32,1741r6,10l38,1751r45,l83,1746r-35,l32,1741xe" fillcolor="#e5e5e5" stroked="f">
                <v:path arrowok="t"/>
              </v:shape>
              <v:shape id="_x0000_s1083" style="position:absolute;top:1720;width:84;height:98" coordorigin=",1720" coordsize="84,98" path="m42,1736r7,10l48,1746r35,l83,1741r-24,l42,1736xe" fillcolor="#e5e5e5" stroked="f">
                <v:path arrowok="t"/>
              </v:shape>
              <v:shape id="_x0000_s1082" style="position:absolute;top:1720;width:84;height:98" coordorigin=",1720" coordsize="84,98" path="m53,1730r6,11l59,1741r24,l83,1736r-14,l53,1730xe" fillcolor="#e5e5e5" stroked="f">
                <v:path arrowok="t"/>
              </v:shape>
              <v:shape id="_x0000_s1081" style="position:absolute;top:1720;width:84;height:98" coordorigin=",1720" coordsize="84,98" path="m63,1725r7,11l69,1736r14,l83,1731r-3,l63,1725xe" fillcolor="#e5e5e5" stroked="f">
                <v:path arrowok="t"/>
              </v:shape>
              <v:shape id="_x0000_s1080" style="position:absolute;top:1720;width:84;height:98" coordorigin=",1720" coordsize="84,98" path="m74,1720r6,11l80,1731r3,l83,1724r-9,-4xe" fillcolor="#e5e5e5" stroked="f">
                <v:path arrowok="t"/>
              </v:shape>
            </v:group>
            <v:group id="_x0000_s1072" style="position:absolute;left:83;top:1700;width:272;height:156" coordorigin="83,1700" coordsize="272,156">
              <v:shape id="_x0000_s1078" style="position:absolute;left:83;top:1700;width:272;height:156" coordorigin="83,1700" coordsize="272,156" path="m83,1724r,94l140,1856r215,l163,1726r-73,l83,1724xe" fillcolor="#785c29" stroked="f">
                <v:path arrowok="t"/>
              </v:shape>
              <v:shape id="_x0000_s1077" style="position:absolute;left:83;top:1700;width:272;height:156" coordorigin="83,1700" coordsize="272,156" path="m84,1715r7,11l90,1726r73,l155,1721r-54,l84,1715xe" fillcolor="#785c29" stroked="f">
                <v:path arrowok="t"/>
              </v:shape>
              <v:shape id="_x0000_s1076" style="position:absolute;left:83;top:1700;width:272;height:156" coordorigin="83,1700" coordsize="272,156" path="m95,1710r6,11l101,1721r54,l148,1716r-37,l95,1710xe" fillcolor="#785c29" stroked="f">
                <v:path arrowok="t"/>
              </v:shape>
              <v:shape id="_x0000_s1075" style="position:absolute;left:83;top:1700;width:272;height:156" coordorigin="83,1700" coordsize="272,156" path="m105,1705r7,11l111,1716r37,l140,1711r-18,l105,1705xe" fillcolor="#785c29" stroked="f">
                <v:path arrowok="t"/>
              </v:shape>
              <v:shape id="_x0000_s1074" style="position:absolute;left:83;top:1700;width:272;height:156" coordorigin="83,1700" coordsize="272,156" path="m116,1700r6,11l122,1711r18,l133,1706r-1,l116,1700xe" fillcolor="#785c29" stroked="f">
                <v:path arrowok="t"/>
              </v:shape>
              <v:shape id="_x0000_s1073" style="position:absolute;left:83;top:1700;width:272;height:156" coordorigin="83,1700" coordsize="272,156" path="m133,1706r-1,l133,1706r,xe" fillcolor="#785c29" stroked="f">
                <v:path arrowok="t"/>
              </v:shape>
            </v:group>
            <v:group id="_x0000_s1058" style="position:absolute;left:4409;width:273;height:111" coordorigin="4409" coordsize="273,111">
              <v:shape id="_x0000_s1071" style="position:absolute;left:4409;width:273;height:111" coordorigin="4409" coordsize="273,111" path="m4409,51r5,9l4413,60r64,50l4682,110,4612,56r-189,l4409,51xe" fillcolor="#e5e5e5" stroked="f">
                <v:path arrowok="t"/>
              </v:shape>
              <v:shape id="_x0000_s1070" style="position:absolute;left:4409;width:273;height:111" coordorigin="4409" coordsize="273,111" path="m4421,46r4,9l4423,56r189,l4606,52r-172,l4421,46xe" fillcolor="#e5e5e5" stroked="f">
                <v:path arrowok="t"/>
              </v:shape>
              <v:shape id="_x0000_s1069" style="position:absolute;left:4409;width:273;height:111" coordorigin="4409" coordsize="273,111" path="m4432,42r4,9l4434,52r172,l4600,47r-155,l4432,42xe" fillcolor="#e5e5e5" stroked="f">
                <v:path arrowok="t"/>
              </v:shape>
              <v:shape id="_x0000_s1068" style="position:absolute;left:4409;width:273;height:111" coordorigin="4409" coordsize="273,111" path="m4443,37r4,9l4445,47r155,l4594,42r-138,l4443,37xe" fillcolor="#e5e5e5" stroked="f">
                <v:path arrowok="t"/>
              </v:shape>
              <v:shape id="_x0000_s1067" style="position:absolute;left:4409;width:273;height:111" coordorigin="4409" coordsize="273,111" path="m4454,33r4,8l4456,42r138,l4588,38r-121,l4454,33xe" fillcolor="#e5e5e5" stroked="f">
                <v:path arrowok="t"/>
              </v:shape>
              <v:shape id="_x0000_s1066" style="position:absolute;left:4409;width:273;height:111" coordorigin="4409" coordsize="273,111" path="m4465,28r4,9l4467,38r121,l4582,33r-104,l4465,28xe" fillcolor="#e5e5e5" stroked="f">
                <v:path arrowok="t"/>
              </v:shape>
              <v:shape id="_x0000_s1065" style="position:absolute;left:4409;width:273;height:111" coordorigin="4409" coordsize="273,111" path="m4476,23r5,9l4478,33r104,l4576,28r-87,l4476,23xe" fillcolor="#e5e5e5" stroked="f">
                <v:path arrowok="t"/>
              </v:shape>
              <v:shape id="_x0000_s1064" style="position:absolute;left:4409;width:273;height:111" coordorigin="4409" coordsize="273,111" path="m4487,19r5,8l4489,28r87,l4570,24r-70,l4487,19xe" fillcolor="#e5e5e5" stroked="f">
                <v:path arrowok="t"/>
              </v:shape>
              <v:shape id="_x0000_s1063" style="position:absolute;left:4409;width:273;height:111" coordorigin="4409" coordsize="273,111" path="m4498,14r5,9l4500,24r70,l4564,19r-53,l4498,14xe" fillcolor="#e5e5e5" stroked="f">
                <v:path arrowok="t"/>
              </v:shape>
              <v:shape id="_x0000_s1062" style="position:absolute;left:4409;width:273;height:111" coordorigin="4409" coordsize="273,111" path="m4509,9r5,9l4511,19r53,l4558,14r-35,l4509,9xe" fillcolor="#e5e5e5" stroked="f">
                <v:path arrowok="t"/>
              </v:shape>
              <v:shape id="_x0000_s1061" style="position:absolute;left:4409;width:273;height:111" coordorigin="4409" coordsize="273,111" path="m4520,5r5,9l4523,14r35,l4552,10r-18,l4520,5xe" fillcolor="#e5e5e5" stroked="f">
                <v:path arrowok="t"/>
              </v:shape>
              <v:shape id="_x0000_s1060" style="position:absolute;left:4409;width:273;height:111" coordorigin="4409" coordsize="273,111" path="m4531,r5,9l4534,10r18,l4548,7r,-1l4547,6r-1,-1l4545,5,4531,xe" fillcolor="#e5e5e5" stroked="f">
                <v:path arrowok="t"/>
              </v:shape>
              <v:shape id="_x0000_s1059" style="position:absolute;left:4409;width:273;height:111" coordorigin="4409" coordsize="273,111" path="m4545,5r,l4546,5r-1,xe" fillcolor="#e5e5e5" stroked="f">
                <v:path arrowok="t"/>
              </v:shape>
            </v:group>
            <v:group id="_x0000_s1049" style="position:absolute;left:4730;top:147;width:75;height:92" coordorigin="4730,147" coordsize="75,92">
              <v:shape id="_x0000_s1057" style="position:absolute;left:4730;top:147;width:75;height:92" coordorigin="4730,147" coordsize="75,92" path="m4731,147r-1,88l4739,239r-6,-11l4734,228r12,l4744,224r1,-1l4757,223r-2,-4l4756,219r13,l4766,214r1,l4780,214r-3,-4l4778,209r13,l4788,205r1,l4802,205r-3,-5l4799,200r-68,-53xe" fillcolor="#e5e5e5" stroked="f">
                <v:path arrowok="t"/>
              </v:shape>
              <v:shape id="_x0000_s1056" style="position:absolute;left:4730;top:147;width:75;height:92" coordorigin="4730,147" coordsize="75,92" path="m4746,228r-12,l4750,234r-4,-6xe" fillcolor="#e5e5e5" stroked="f">
                <v:path arrowok="t"/>
              </v:shape>
              <v:shape id="_x0000_s1055" style="position:absolute;left:4730;top:147;width:75;height:92" coordorigin="4730,147" coordsize="75,92" path="m4757,223r-12,l4761,229r-4,-6xe" fillcolor="#e5e5e5" stroked="f">
                <v:path arrowok="t"/>
              </v:shape>
              <v:shape id="_x0000_s1054" style="position:absolute;left:4730;top:147;width:75;height:92" coordorigin="4730,147" coordsize="75,92" path="m4769,219r-13,l4772,225r-3,-6xe" fillcolor="#e5e5e5" stroked="f">
                <v:path arrowok="t"/>
              </v:shape>
              <v:shape id="_x0000_s1053" style="position:absolute;left:4730;top:147;width:75;height:92" coordorigin="4730,147" coordsize="75,92" path="m4780,214r-13,l4783,220r-3,-6xe" fillcolor="#e5e5e5" stroked="f">
                <v:path arrowok="t"/>
              </v:shape>
              <v:shape id="_x0000_s1052" style="position:absolute;left:4730;top:147;width:75;height:92" coordorigin="4730,147" coordsize="75,92" path="m4791,209r-13,l4794,215r-3,-6xe" fillcolor="#e5e5e5" stroked="f">
                <v:path arrowok="t"/>
              </v:shape>
              <v:shape id="_x0000_s1051" style="position:absolute;left:4730;top:147;width:75;height:92" coordorigin="4730,147" coordsize="75,92" path="m4802,205r-13,l4805,211r-3,-6xe" fillcolor="#e5e5e5" stroked="f">
                <v:path arrowok="t"/>
              </v:shape>
              <v:shape id="_x0000_s1050" style="position:absolute;left:4730;top:147;width:75;height:92" coordorigin="4730,147" coordsize="75,92" path="m4799,200r,l4799,200xe" fillcolor="#e5e5e5" stroked="f">
                <v:path arrowok="t"/>
              </v:shape>
            </v:group>
            <v:group id="_x0000_s1040" style="position:absolute;left:4477;top:110;width:254;height:153" coordorigin="4477,110" coordsize="254,153">
              <v:shape id="_x0000_s1048" style="position:absolute;left:4477;top:110;width:254;height:153" coordorigin="4477,110" coordsize="254,153" path="m4680,256r-13,l4683,262r-3,-6xe" fillcolor="#785c29" stroked="f">
                <v:path arrowok="t"/>
              </v:shape>
              <v:shape id="_x0000_s1047" style="position:absolute;left:4477;top:110;width:254;height:153" coordorigin="4477,110" coordsize="254,153" path="m4691,251r-12,l4694,257r-3,-6xe" fillcolor="#785c29" stroked="f">
                <v:path arrowok="t"/>
              </v:shape>
              <v:shape id="_x0000_s1046" style="position:absolute;left:4477;top:110;width:254;height:153" coordorigin="4477,110" coordsize="254,153" path="m4477,110r190,146l4667,256r13,l4678,251r1,l4691,251r-2,-4l4690,246r12,l4700,242r1,l4713,242r-2,-5l4712,237r12,l4722,233r1,l4730,233r1,-86l4682,110r-205,xe" fillcolor="#785c29" stroked="f">
                <v:path arrowok="t"/>
              </v:shape>
              <v:shape id="_x0000_s1045" style="position:absolute;left:4477;top:110;width:254;height:153" coordorigin="4477,110" coordsize="254,153" path="m4702,246r-12,l4705,253r-3,-7xe" fillcolor="#785c29" stroked="f">
                <v:path arrowok="t"/>
              </v:shape>
              <v:shape id="_x0000_s1044" style="position:absolute;left:4477;top:110;width:254;height:153" coordorigin="4477,110" coordsize="254,153" path="m4713,242r-12,l4716,248r-3,-6xe" fillcolor="#785c29" stroked="f">
                <v:path arrowok="t"/>
              </v:shape>
              <v:shape id="_x0000_s1043" style="position:absolute;left:4477;top:110;width:254;height:153" coordorigin="4477,110" coordsize="254,153" path="m4724,237r-12,l4727,243r-3,-6xe" fillcolor="#785c29" stroked="f">
                <v:path arrowok="t"/>
              </v:shape>
              <v:shape id="_x0000_s1042" style="position:absolute;left:4477;top:110;width:254;height:153" coordorigin="4477,110" coordsize="254,153" path="m4730,233r-7,l4730,235r,-2xe" fillcolor="#785c29" stroked="f">
                <v:path arrowok="t"/>
              </v:shape>
              <v:shape id="_x0000_s1041" type="#_x0000_t202" style="position:absolute;width:4805;height:1957" filled="f" stroked="f">
                <v:textbox inset="0,0,0,0">
                  <w:txbxContent>
                    <w:p w:rsidR="00FC7592" w:rsidRDefault="00FC7592">
                      <w:pPr>
                        <w:spacing w:before="8"/>
                        <w:rPr>
                          <w:rFonts w:ascii="Verdana" w:eastAsia="Verdana" w:hAnsi="Verdana" w:cs="Verdana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FC7592" w:rsidRDefault="00BD7CB0">
                      <w:pPr>
                        <w:spacing w:line="269" w:lineRule="auto"/>
                        <w:ind w:left="212" w:right="224"/>
                        <w:jc w:val="both"/>
                        <w:rPr>
                          <w:rFonts w:ascii="Verdana" w:eastAsia="Verdana" w:hAnsi="Verdana" w:cs="Verdana"/>
                        </w:rPr>
                      </w:pP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............,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Atatürkçü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Düşünce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25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Sistemi’ne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6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dinamizm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kazandıran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ilkedir.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Toplumun ihtiyaçları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-1"/>
                        </w:rPr>
                        <w:t>doğrultusunda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9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çağın,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8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aklın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24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ve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bilimin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gerektirdiklerinin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en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kısa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  <w:spacing w:val="11"/>
                        </w:rPr>
                        <w:t xml:space="preserve"> </w:t>
                      </w:r>
                      <w:r>
                        <w:rPr>
                          <w:rFonts w:ascii="Verdana" w:eastAsia="Verdana" w:hAnsi="Verdana" w:cs="Verdana"/>
                          <w:i/>
                          <w:color w:val="231F20"/>
                        </w:rPr>
                        <w:t>za- manda yapılmasını savunan ilkedir.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FC7592" w:rsidRDefault="00BD7CB0">
      <w:pPr>
        <w:pStyle w:val="Heading2"/>
        <w:spacing w:before="109" w:line="269" w:lineRule="auto"/>
        <w:ind w:left="27"/>
      </w:pPr>
      <w:r>
        <w:rPr>
          <w:color w:val="231F20"/>
          <w:spacing w:val="-5"/>
        </w:rPr>
        <w:t>Yukarıda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boş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4"/>
        </w:rPr>
        <w:t>bırakılan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yere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hangi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ilkenin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3"/>
        </w:rPr>
        <w:t>adı</w:t>
      </w:r>
      <w:r>
        <w:rPr>
          <w:color w:val="231F20"/>
          <w:spacing w:val="38"/>
        </w:rPr>
        <w:t xml:space="preserve"> </w:t>
      </w:r>
      <w:r>
        <w:rPr>
          <w:color w:val="231F20"/>
          <w:spacing w:val="-4"/>
        </w:rPr>
        <w:t>yazılmalıdır?</w:t>
      </w:r>
    </w:p>
    <w:p w:rsidR="00FC7592" w:rsidRDefault="00BD7CB0">
      <w:pPr>
        <w:tabs>
          <w:tab w:val="left" w:pos="2572"/>
        </w:tabs>
        <w:spacing w:before="113"/>
        <w:ind w:left="27"/>
        <w:rPr>
          <w:rFonts w:ascii="Verdana" w:eastAsia="Verdana" w:hAnsi="Verdana" w:cs="Verdana"/>
        </w:rPr>
      </w:pPr>
      <w:r>
        <w:rPr>
          <w:rFonts w:ascii="Verdana" w:hAnsi="Verdana"/>
          <w:b/>
          <w:color w:val="231F20"/>
        </w:rPr>
        <w:t>A.</w:t>
      </w:r>
      <w:r>
        <w:rPr>
          <w:rFonts w:ascii="Verdana" w:hAnsi="Verdana"/>
          <w:b/>
          <w:color w:val="231F20"/>
          <w:spacing w:val="8"/>
        </w:rPr>
        <w:t xml:space="preserve"> </w:t>
      </w:r>
      <w:r>
        <w:rPr>
          <w:rFonts w:ascii="Verdana" w:hAnsi="Verdana"/>
          <w:color w:val="231F20"/>
        </w:rPr>
        <w:t>Laiklik</w:t>
      </w:r>
      <w:r>
        <w:rPr>
          <w:rFonts w:ascii="Verdana" w:hAnsi="Verdana"/>
          <w:color w:val="231F20"/>
        </w:rPr>
        <w:tab/>
      </w:r>
      <w:r>
        <w:rPr>
          <w:rFonts w:ascii="Verdana" w:hAnsi="Verdana"/>
          <w:b/>
          <w:color w:val="231F20"/>
        </w:rPr>
        <w:t xml:space="preserve">B. </w:t>
      </w:r>
      <w:r>
        <w:rPr>
          <w:rFonts w:ascii="Verdana" w:hAnsi="Verdana"/>
          <w:color w:val="231F20"/>
        </w:rPr>
        <w:t>İnkılapçılık</w:t>
      </w:r>
    </w:p>
    <w:p w:rsidR="00FC7592" w:rsidRDefault="00BD7CB0">
      <w:pPr>
        <w:pStyle w:val="Heading2"/>
        <w:numPr>
          <w:ilvl w:val="0"/>
          <w:numId w:val="6"/>
        </w:numPr>
        <w:tabs>
          <w:tab w:val="left" w:pos="362"/>
          <w:tab w:val="left" w:pos="2572"/>
        </w:tabs>
        <w:spacing w:before="32"/>
      </w:pPr>
      <w:r>
        <w:rPr>
          <w:color w:val="231F20"/>
          <w:spacing w:val="-1"/>
          <w:w w:val="95"/>
        </w:rPr>
        <w:t>Milliyetçilik</w:t>
      </w:r>
      <w:r>
        <w:rPr>
          <w:color w:val="231F20"/>
          <w:spacing w:val="-1"/>
          <w:w w:val="95"/>
        </w:rPr>
        <w:tab/>
      </w:r>
      <w:r>
        <w:rPr>
          <w:b/>
          <w:color w:val="231F20"/>
        </w:rPr>
        <w:t>D.</w:t>
      </w:r>
      <w:r>
        <w:rPr>
          <w:b/>
          <w:color w:val="231F20"/>
          <w:spacing w:val="2"/>
        </w:rPr>
        <w:t xml:space="preserve"> </w:t>
      </w:r>
      <w:r>
        <w:rPr>
          <w:color w:val="231F20"/>
        </w:rPr>
        <w:t>Devletçilik</w:t>
      </w:r>
    </w:p>
    <w:p w:rsidR="00FC7592" w:rsidRDefault="00FC7592">
      <w:pPr>
        <w:sectPr w:rsidR="00FC7592">
          <w:type w:val="continuous"/>
          <w:pgSz w:w="11910" w:h="16840"/>
          <w:pgMar w:top="460" w:right="460" w:bottom="280" w:left="460" w:header="708" w:footer="708" w:gutter="0"/>
          <w:cols w:num="3" w:space="708" w:equalWidth="0">
            <w:col w:w="5361" w:space="157"/>
            <w:col w:w="500" w:space="40"/>
            <w:col w:w="4932"/>
          </w:cols>
        </w:sectPr>
      </w:pPr>
    </w:p>
    <w:p w:rsidR="00FC7592" w:rsidRDefault="006C6D7F">
      <w:pPr>
        <w:numPr>
          <w:ilvl w:val="1"/>
          <w:numId w:val="6"/>
        </w:numPr>
        <w:tabs>
          <w:tab w:val="left" w:pos="901"/>
          <w:tab w:val="left" w:pos="3111"/>
        </w:tabs>
        <w:spacing w:before="146"/>
        <w:jc w:val="both"/>
        <w:rPr>
          <w:rFonts w:ascii="Verdana" w:eastAsia="Verdana" w:hAnsi="Verdana" w:cs="Verdana"/>
        </w:rPr>
      </w:pPr>
      <w:r w:rsidRPr="006C6D7F">
        <w:lastRenderedPageBreak/>
        <w:pict>
          <v:group id="_x0000_s1037" style="position:absolute;left:0;text-align:left;margin-left:297.7pt;margin-top:28.35pt;width:.1pt;height:788.05pt;z-index:1432;mso-position-horizontal-relative:page;mso-position-vertical-relative:page" coordorigin="5954,567" coordsize="2,15761">
            <v:shape id="_x0000_s1038" style="position:absolute;left:5954;top:567;width:2;height:15761" coordorigin="5954,567" coordsize="0,15761" path="m5954,567r,15761e" filled="f" strokecolor="#231f20" strokeweight="1pt">
              <v:path arrowok="t"/>
            </v:shape>
            <w10:wrap anchorx="page" anchory="page"/>
          </v:group>
        </w:pict>
      </w:r>
      <w:r w:rsidR="00BD7CB0">
        <w:rPr>
          <w:rFonts w:ascii="Verdana"/>
          <w:color w:val="231F20"/>
        </w:rPr>
        <w:t>I</w:t>
      </w:r>
      <w:r w:rsidR="00BD7CB0">
        <w:rPr>
          <w:rFonts w:ascii="Verdana"/>
          <w:color w:val="231F20"/>
          <w:spacing w:val="-3"/>
        </w:rPr>
        <w:t xml:space="preserve"> </w:t>
      </w:r>
      <w:r w:rsidR="00BD7CB0">
        <w:rPr>
          <w:rFonts w:ascii="Verdana"/>
          <w:color w:val="231F20"/>
          <w:spacing w:val="-2"/>
        </w:rPr>
        <w:t>ve</w:t>
      </w:r>
      <w:r w:rsidR="00BD7CB0">
        <w:rPr>
          <w:rFonts w:ascii="Verdana"/>
          <w:color w:val="231F20"/>
          <w:spacing w:val="-4"/>
        </w:rPr>
        <w:t xml:space="preserve"> </w:t>
      </w:r>
      <w:r w:rsidR="00BD7CB0">
        <w:rPr>
          <w:rFonts w:ascii="Verdana"/>
          <w:color w:val="231F20"/>
        </w:rPr>
        <w:t>II</w:t>
      </w:r>
      <w:r w:rsidR="00BD7CB0">
        <w:rPr>
          <w:rFonts w:ascii="Verdana"/>
          <w:color w:val="231F20"/>
        </w:rPr>
        <w:tab/>
      </w:r>
      <w:r w:rsidR="00BD7CB0">
        <w:rPr>
          <w:rFonts w:ascii="Verdana"/>
          <w:b/>
          <w:color w:val="231F20"/>
        </w:rPr>
        <w:t xml:space="preserve">B. </w:t>
      </w:r>
      <w:r w:rsidR="00BD7CB0">
        <w:rPr>
          <w:rFonts w:ascii="Verdana"/>
          <w:color w:val="231F20"/>
        </w:rPr>
        <w:t>I,</w:t>
      </w:r>
      <w:r w:rsidR="00BD7CB0">
        <w:rPr>
          <w:rFonts w:ascii="Verdana"/>
          <w:color w:val="231F20"/>
          <w:spacing w:val="-2"/>
        </w:rPr>
        <w:t xml:space="preserve"> </w:t>
      </w:r>
      <w:r w:rsidR="00BD7CB0">
        <w:rPr>
          <w:rFonts w:ascii="Verdana"/>
          <w:color w:val="231F20"/>
        </w:rPr>
        <w:t>II</w:t>
      </w:r>
      <w:r w:rsidR="00BD7CB0">
        <w:rPr>
          <w:rFonts w:ascii="Verdana"/>
          <w:color w:val="231F20"/>
          <w:spacing w:val="-3"/>
        </w:rPr>
        <w:t xml:space="preserve"> </w:t>
      </w:r>
      <w:r w:rsidR="00BD7CB0">
        <w:rPr>
          <w:rFonts w:ascii="Verdana"/>
          <w:color w:val="231F20"/>
          <w:spacing w:val="-2"/>
        </w:rPr>
        <w:t xml:space="preserve">ve </w:t>
      </w:r>
      <w:r w:rsidR="00BD7CB0"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32"/>
        <w:ind w:left="506"/>
        <w:jc w:val="both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 xml:space="preserve">C. 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  <w:spacing w:val="-2"/>
        </w:rPr>
        <w:t xml:space="preserve">ve </w:t>
      </w:r>
      <w:r>
        <w:rPr>
          <w:rFonts w:ascii="Verdana"/>
          <w:color w:val="231F20"/>
        </w:rPr>
        <w:t>IV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  <w:spacing w:val="-5"/>
        </w:rPr>
        <w:t>D.</w:t>
      </w:r>
      <w:r>
        <w:rPr>
          <w:rFonts w:ascii="Verdana"/>
          <w:b/>
          <w:color w:val="231F20"/>
          <w:spacing w:val="-18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  <w:spacing w:val="-4"/>
        </w:rPr>
        <w:t xml:space="preserve"> </w:t>
      </w:r>
      <w:r>
        <w:rPr>
          <w:rFonts w:ascii="Verdana"/>
          <w:color w:val="231F20"/>
          <w:spacing w:val="-2"/>
        </w:rPr>
        <w:t>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IV</w: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9"/>
        <w:rPr>
          <w:rFonts w:ascii="Verdana" w:eastAsia="Verdana" w:hAnsi="Verdana" w:cs="Verdana"/>
          <w:sz w:val="32"/>
          <w:szCs w:val="32"/>
        </w:rPr>
      </w:pPr>
    </w:p>
    <w:p w:rsidR="00FC7592" w:rsidRDefault="00BD7CB0">
      <w:pPr>
        <w:pStyle w:val="GvdeMetni"/>
        <w:numPr>
          <w:ilvl w:val="0"/>
          <w:numId w:val="7"/>
        </w:numPr>
        <w:tabs>
          <w:tab w:val="left" w:pos="567"/>
        </w:tabs>
        <w:spacing w:line="269" w:lineRule="auto"/>
        <w:ind w:hanging="460"/>
        <w:jc w:val="both"/>
        <w:rPr>
          <w:rFonts w:cs="Verdana"/>
          <w:i w:val="0"/>
        </w:rPr>
      </w:pPr>
      <w:r>
        <w:rPr>
          <w:color w:val="231F20"/>
        </w:rPr>
        <w:t>Mustafa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Kemal’e</w:t>
      </w:r>
      <w:r>
        <w:rPr>
          <w:color w:val="231F20"/>
          <w:spacing w:val="44"/>
        </w:rPr>
        <w:t xml:space="preserve"> </w:t>
      </w:r>
      <w:r>
        <w:rPr>
          <w:color w:val="231F20"/>
        </w:rPr>
        <w:t>göre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45"/>
        </w:rPr>
        <w:t xml:space="preserve"> </w:t>
      </w:r>
      <w:r>
        <w:rPr>
          <w:color w:val="231F20"/>
        </w:rPr>
        <w:t>milletin</w:t>
      </w:r>
      <w:r>
        <w:rPr>
          <w:color w:val="231F20"/>
          <w:spacing w:val="46"/>
        </w:rPr>
        <w:t xml:space="preserve"> </w:t>
      </w:r>
      <w:r>
        <w:rPr>
          <w:color w:val="231F20"/>
          <w:spacing w:val="-1"/>
        </w:rPr>
        <w:t>evlatla-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rının,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amaçları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birbirinden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farklı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olan</w:t>
      </w:r>
      <w:r>
        <w:rPr>
          <w:color w:val="231F20"/>
          <w:spacing w:val="24"/>
        </w:rPr>
        <w:t xml:space="preserve"> </w:t>
      </w:r>
      <w:r>
        <w:rPr>
          <w:color w:val="231F20"/>
        </w:rPr>
        <w:t>okul- larda</w:t>
      </w:r>
      <w:r>
        <w:rPr>
          <w:color w:val="231F20"/>
          <w:spacing w:val="72"/>
        </w:rPr>
        <w:t xml:space="preserve"> </w:t>
      </w:r>
      <w:r>
        <w:rPr>
          <w:color w:val="231F20"/>
        </w:rPr>
        <w:t>yetişmesi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doğru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değildi.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ikiliğin ortadan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kaldırılması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-1"/>
        </w:rPr>
        <w:t>gerekiyordu.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23"/>
        </w:rPr>
        <w:t xml:space="preserve"> </w:t>
      </w:r>
      <w:r>
        <w:rPr>
          <w:color w:val="231F20"/>
        </w:rPr>
        <w:t>amaç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doğrultusunda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.........................</w:t>
      </w:r>
      <w:r>
        <w:rPr>
          <w:color w:val="231F20"/>
          <w:spacing w:val="-2"/>
        </w:rPr>
        <w:t xml:space="preserve"> </w:t>
      </w:r>
      <w:r>
        <w:rPr>
          <w:rFonts w:cs="Verdana"/>
          <w:color w:val="231F20"/>
        </w:rPr>
        <w:t>.</w:t>
      </w:r>
    </w:p>
    <w:p w:rsidR="00FC7592" w:rsidRDefault="00BD7CB0">
      <w:pPr>
        <w:pStyle w:val="Heading2"/>
        <w:spacing w:line="269" w:lineRule="auto"/>
        <w:ind w:left="566"/>
        <w:jc w:val="both"/>
      </w:pPr>
      <w:r>
        <w:rPr>
          <w:color w:val="231F20"/>
          <w:spacing w:val="-4"/>
        </w:rPr>
        <w:t>Yukarıdaki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bilginin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doğru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olabilmesi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için</w:t>
      </w:r>
      <w:r>
        <w:rPr>
          <w:color w:val="231F20"/>
          <w:spacing w:val="-16"/>
        </w:rPr>
        <w:t xml:space="preserve"> </w:t>
      </w:r>
      <w:r>
        <w:rPr>
          <w:color w:val="231F20"/>
          <w:spacing w:val="-3"/>
        </w:rPr>
        <w:t>han-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-2"/>
        </w:rPr>
        <w:t>gi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seçenekte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verilen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ifade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2"/>
        </w:rPr>
        <w:t>ile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4"/>
        </w:rPr>
        <w:t>devam</w:t>
      </w:r>
      <w:r>
        <w:rPr>
          <w:color w:val="231F20"/>
          <w:spacing w:val="12"/>
        </w:rPr>
        <w:t xml:space="preserve"> </w:t>
      </w:r>
      <w:r>
        <w:rPr>
          <w:color w:val="231F20"/>
          <w:spacing w:val="-3"/>
        </w:rPr>
        <w:t>etmesi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3"/>
        </w:rPr>
        <w:t>gerekmektedir?</w:t>
      </w:r>
    </w:p>
    <w:p w:rsidR="00FC7592" w:rsidRDefault="00BD7CB0">
      <w:pPr>
        <w:numPr>
          <w:ilvl w:val="0"/>
          <w:numId w:val="5"/>
        </w:numPr>
        <w:tabs>
          <w:tab w:val="left" w:pos="901"/>
        </w:tabs>
        <w:spacing w:before="113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Şeriyye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2"/>
        </w:rPr>
        <w:t>ve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Evkaf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2"/>
        </w:rPr>
        <w:t>Vekaleti</w:t>
      </w:r>
      <w:r>
        <w:rPr>
          <w:rFonts w:ascii="Verdana" w:hAnsi="Verdana"/>
          <w:color w:val="231F20"/>
        </w:rPr>
        <w:t xml:space="preserve"> kaldırılmıştır</w:t>
      </w:r>
    </w:p>
    <w:p w:rsidR="00FC7592" w:rsidRDefault="00BD7CB0">
      <w:pPr>
        <w:numPr>
          <w:ilvl w:val="0"/>
          <w:numId w:val="5"/>
        </w:numPr>
        <w:tabs>
          <w:tab w:val="left" w:pos="901"/>
        </w:tabs>
        <w:spacing w:before="32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24"/>
        </w:rPr>
        <w:t>T</w:t>
      </w:r>
      <w:r>
        <w:rPr>
          <w:rFonts w:ascii="Verdana" w:hAnsi="Verdana"/>
          <w:color w:val="231F20"/>
        </w:rPr>
        <w:t>ev</w:t>
      </w:r>
      <w:r>
        <w:rPr>
          <w:rFonts w:ascii="Verdana" w:hAnsi="Verdana"/>
          <w:color w:val="231F20"/>
          <w:spacing w:val="-1"/>
        </w:rPr>
        <w:t>h</w:t>
      </w:r>
      <w:r>
        <w:rPr>
          <w:rFonts w:ascii="Verdana" w:hAnsi="Verdana"/>
          <w:color w:val="231F20"/>
        </w:rPr>
        <w:t>id-i</w:t>
      </w:r>
      <w:r>
        <w:rPr>
          <w:rFonts w:ascii="Verdana" w:hAnsi="Verdana"/>
          <w:color w:val="231F20"/>
          <w:spacing w:val="-10"/>
        </w:rPr>
        <w:t xml:space="preserve"> </w:t>
      </w:r>
      <w:r>
        <w:rPr>
          <w:rFonts w:ascii="Verdana" w:hAnsi="Verdana"/>
          <w:color w:val="231F20"/>
          <w:spacing w:val="-24"/>
        </w:rPr>
        <w:t>T</w:t>
      </w:r>
      <w:r>
        <w:rPr>
          <w:rFonts w:ascii="Verdana" w:hAnsi="Verdana"/>
          <w:color w:val="231F20"/>
        </w:rPr>
        <w:t>edrisat</w:t>
      </w:r>
      <w:r>
        <w:rPr>
          <w:rFonts w:ascii="Verdana" w:hAnsi="Verdana"/>
          <w:color w:val="231F20"/>
          <w:spacing w:val="-11"/>
        </w:rPr>
        <w:t xml:space="preserve"> </w:t>
      </w:r>
      <w:r>
        <w:rPr>
          <w:rFonts w:ascii="Verdana" w:hAnsi="Verdana"/>
          <w:color w:val="231F20"/>
          <w:spacing w:val="-7"/>
        </w:rPr>
        <w:t>K</w:t>
      </w:r>
      <w:r>
        <w:rPr>
          <w:rFonts w:ascii="Verdana" w:hAnsi="Verdana"/>
          <w:color w:val="231F20"/>
        </w:rPr>
        <w:t>anu</w:t>
      </w:r>
      <w:r>
        <w:rPr>
          <w:rFonts w:ascii="Verdana" w:hAnsi="Verdana"/>
          <w:color w:val="231F20"/>
          <w:spacing w:val="-1"/>
        </w:rPr>
        <w:t>n</w:t>
      </w:r>
      <w:r>
        <w:rPr>
          <w:rFonts w:ascii="Verdana" w:hAnsi="Verdana"/>
          <w:color w:val="231F20"/>
        </w:rPr>
        <w:t>u</w:t>
      </w:r>
      <w:r>
        <w:rPr>
          <w:rFonts w:ascii="Verdana" w:hAnsi="Verdana"/>
          <w:color w:val="231F20"/>
          <w:spacing w:val="-11"/>
        </w:rPr>
        <w:t xml:space="preserve"> </w:t>
      </w:r>
      <w:r>
        <w:rPr>
          <w:rFonts w:ascii="Verdana" w:hAnsi="Verdana"/>
          <w:color w:val="231F20"/>
        </w:rPr>
        <w:t>kabul</w:t>
      </w:r>
      <w:r>
        <w:rPr>
          <w:rFonts w:ascii="Verdana" w:hAnsi="Verdana"/>
          <w:color w:val="231F20"/>
          <w:spacing w:val="-11"/>
        </w:rPr>
        <w:t xml:space="preserve"> </w:t>
      </w:r>
      <w:r>
        <w:rPr>
          <w:rFonts w:ascii="Verdana" w:hAnsi="Verdana"/>
          <w:color w:val="231F20"/>
        </w:rPr>
        <w:t>edilmiştir</w:t>
      </w:r>
    </w:p>
    <w:p w:rsidR="00FC7592" w:rsidRDefault="00BD7CB0">
      <w:pPr>
        <w:numPr>
          <w:ilvl w:val="0"/>
          <w:numId w:val="5"/>
        </w:numPr>
        <w:tabs>
          <w:tab w:val="left" w:pos="883"/>
        </w:tabs>
        <w:spacing w:before="32"/>
        <w:ind w:left="882" w:hanging="316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4"/>
        </w:rPr>
        <w:t>Tekalif-i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Millîye</w:t>
      </w:r>
      <w:r>
        <w:rPr>
          <w:rFonts w:ascii="Verdana" w:hAnsi="Verdana"/>
          <w:color w:val="231F20"/>
        </w:rPr>
        <w:t xml:space="preserve"> Emirleri kabul edilmiştir</w:t>
      </w:r>
    </w:p>
    <w:p w:rsidR="00FC7592" w:rsidRDefault="00BD7CB0">
      <w:pPr>
        <w:numPr>
          <w:ilvl w:val="0"/>
          <w:numId w:val="5"/>
        </w:numPr>
        <w:tabs>
          <w:tab w:val="left" w:pos="901"/>
        </w:tabs>
        <w:spacing w:before="32"/>
        <w:jc w:val="both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Erkân-ı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 xml:space="preserve">Harbiye </w:t>
      </w:r>
      <w:r>
        <w:rPr>
          <w:rFonts w:ascii="Verdana" w:hAnsi="Verdana"/>
          <w:color w:val="231F20"/>
          <w:spacing w:val="-2"/>
        </w:rPr>
        <w:t>Vekaleti</w:t>
      </w:r>
      <w:r>
        <w:rPr>
          <w:rFonts w:ascii="Verdana" w:hAnsi="Verdana"/>
          <w:color w:val="231F20"/>
        </w:rPr>
        <w:t xml:space="preserve"> kaldırılmıştır</w:t>
      </w:r>
    </w:p>
    <w:p w:rsidR="00FC7592" w:rsidRDefault="00BD7CB0">
      <w:pPr>
        <w:pStyle w:val="GvdeMetni"/>
        <w:numPr>
          <w:ilvl w:val="0"/>
          <w:numId w:val="4"/>
        </w:numPr>
        <w:tabs>
          <w:tab w:val="left" w:pos="567"/>
        </w:tabs>
        <w:spacing w:before="51" w:line="269" w:lineRule="auto"/>
        <w:ind w:right="104" w:hanging="460"/>
        <w:jc w:val="both"/>
        <w:rPr>
          <w:i w:val="0"/>
        </w:rPr>
      </w:pPr>
      <w:r>
        <w:rPr>
          <w:color w:val="231F20"/>
        </w:rPr>
        <w:br w:type="column"/>
      </w:r>
      <w:r>
        <w:rPr>
          <w:color w:val="231F20"/>
        </w:rPr>
        <w:lastRenderedPageBreak/>
        <w:t>Lozan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2"/>
        </w:rPr>
        <w:t>Barış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2"/>
        </w:rPr>
        <w:t>Antlaşması’nın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ardından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2"/>
        </w:rPr>
        <w:t>Türki-</w:t>
      </w:r>
      <w:r>
        <w:rPr>
          <w:color w:val="231F20"/>
          <w:spacing w:val="43"/>
          <w:w w:val="96"/>
        </w:rPr>
        <w:t xml:space="preserve"> </w:t>
      </w:r>
      <w:r>
        <w:rPr>
          <w:color w:val="231F20"/>
        </w:rPr>
        <w:t>ye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sağlam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temellere</w:t>
      </w:r>
      <w:r>
        <w:rPr>
          <w:color w:val="231F20"/>
          <w:spacing w:val="31"/>
        </w:rPr>
        <w:t xml:space="preserve"> </w:t>
      </w:r>
      <w:r>
        <w:rPr>
          <w:color w:val="231F20"/>
          <w:spacing w:val="-2"/>
        </w:rPr>
        <w:t>dayalı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bir</w:t>
      </w:r>
      <w:r>
        <w:rPr>
          <w:color w:val="231F20"/>
          <w:spacing w:val="31"/>
        </w:rPr>
        <w:t xml:space="preserve"> </w:t>
      </w:r>
      <w:r>
        <w:rPr>
          <w:color w:val="231F20"/>
        </w:rPr>
        <w:t>dış</w:t>
      </w:r>
      <w:r>
        <w:rPr>
          <w:color w:val="231F20"/>
          <w:spacing w:val="32"/>
        </w:rPr>
        <w:t xml:space="preserve"> </w:t>
      </w:r>
      <w:r>
        <w:rPr>
          <w:color w:val="231F20"/>
        </w:rPr>
        <w:t>politika</w:t>
      </w:r>
      <w:r>
        <w:rPr>
          <w:color w:val="231F20"/>
          <w:spacing w:val="25"/>
          <w:w w:val="96"/>
        </w:rPr>
        <w:t xml:space="preserve"> </w:t>
      </w:r>
      <w:r>
        <w:rPr>
          <w:color w:val="231F20"/>
        </w:rPr>
        <w:t>izlemeye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başlamıştır.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-18"/>
        </w:rPr>
        <w:t xml:space="preserve"> </w:t>
      </w:r>
      <w:r>
        <w:rPr>
          <w:color w:val="231F20"/>
        </w:rPr>
        <w:t>yeni</w:t>
      </w:r>
      <w:r>
        <w:rPr>
          <w:color w:val="231F20"/>
          <w:spacing w:val="-19"/>
        </w:rPr>
        <w:t xml:space="preserve"> </w:t>
      </w:r>
      <w:r>
        <w:rPr>
          <w:color w:val="231F20"/>
        </w:rPr>
        <w:t>dönemde</w:t>
      </w:r>
      <w:r>
        <w:rPr>
          <w:color w:val="231F20"/>
          <w:spacing w:val="-18"/>
        </w:rPr>
        <w:t xml:space="preserve"> </w:t>
      </w:r>
      <w:r>
        <w:rPr>
          <w:color w:val="231F20"/>
          <w:spacing w:val="-2"/>
        </w:rPr>
        <w:t>Ata-</w:t>
      </w:r>
      <w:r>
        <w:rPr>
          <w:color w:val="231F20"/>
          <w:spacing w:val="23"/>
          <w:w w:val="96"/>
        </w:rPr>
        <w:t xml:space="preserve"> </w:t>
      </w:r>
      <w:r>
        <w:rPr>
          <w:color w:val="231F20"/>
        </w:rPr>
        <w:t>türk’ün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söz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düşünceleri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dış</w:t>
      </w:r>
      <w:r>
        <w:rPr>
          <w:color w:val="231F20"/>
          <w:spacing w:val="-20"/>
        </w:rPr>
        <w:t xml:space="preserve"> </w:t>
      </w:r>
      <w:r>
        <w:rPr>
          <w:color w:val="231F20"/>
        </w:rPr>
        <w:t>politikaya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yön</w:t>
      </w:r>
      <w:r>
        <w:rPr>
          <w:color w:val="231F20"/>
          <w:w w:val="96"/>
        </w:rPr>
        <w:t xml:space="preserve"> </w:t>
      </w:r>
      <w:r>
        <w:rPr>
          <w:color w:val="231F20"/>
        </w:rPr>
        <w:t>vermiştir.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politika,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şeyden</w:t>
      </w:r>
      <w:r>
        <w:rPr>
          <w:color w:val="231F20"/>
          <w:spacing w:val="-5"/>
        </w:rPr>
        <w:t xml:space="preserve"> </w:t>
      </w:r>
      <w:r>
        <w:rPr>
          <w:color w:val="231F20"/>
        </w:rPr>
        <w:t>önce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ülke</w:t>
      </w:r>
      <w:r>
        <w:rPr>
          <w:color w:val="231F20"/>
          <w:w w:val="96"/>
        </w:rPr>
        <w:t xml:space="preserve"> </w:t>
      </w:r>
      <w:r>
        <w:rPr>
          <w:color w:val="231F20"/>
        </w:rPr>
        <w:t>sınırlarını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korumaya</w:t>
      </w:r>
      <w:r>
        <w:rPr>
          <w:color w:val="231F20"/>
          <w:spacing w:val="-1"/>
        </w:rPr>
        <w:t xml:space="preserve"> </w:t>
      </w:r>
      <w:r>
        <w:rPr>
          <w:color w:val="231F20"/>
          <w:spacing w:val="-2"/>
        </w:rPr>
        <w:t>dayalıdır.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Türkiye,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yeni</w:t>
      </w:r>
      <w:r>
        <w:rPr>
          <w:color w:val="231F20"/>
          <w:spacing w:val="29"/>
          <w:w w:val="96"/>
        </w:rPr>
        <w:t xml:space="preserve"> </w:t>
      </w:r>
      <w:r>
        <w:rPr>
          <w:color w:val="231F20"/>
        </w:rPr>
        <w:t>toprak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kazanma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amacında</w:t>
      </w:r>
      <w:r>
        <w:rPr>
          <w:color w:val="231F20"/>
          <w:spacing w:val="-27"/>
        </w:rPr>
        <w:t xml:space="preserve"> </w:t>
      </w:r>
      <w:r>
        <w:rPr>
          <w:color w:val="231F20"/>
        </w:rPr>
        <w:t>olmamış,</w:t>
      </w:r>
      <w:r>
        <w:rPr>
          <w:color w:val="231F20"/>
          <w:spacing w:val="-27"/>
        </w:rPr>
        <w:t xml:space="preserve"> </w:t>
      </w:r>
      <w:r>
        <w:rPr>
          <w:color w:val="231F20"/>
          <w:spacing w:val="-2"/>
        </w:rPr>
        <w:t>komşu-</w:t>
      </w:r>
      <w:r>
        <w:rPr>
          <w:color w:val="231F20"/>
          <w:spacing w:val="22"/>
          <w:w w:val="96"/>
        </w:rPr>
        <w:t xml:space="preserve"> </w:t>
      </w:r>
      <w:r>
        <w:rPr>
          <w:color w:val="231F20"/>
        </w:rPr>
        <w:t>larıyla</w:t>
      </w:r>
      <w:r>
        <w:rPr>
          <w:color w:val="231F20"/>
          <w:spacing w:val="-43"/>
        </w:rPr>
        <w:t xml:space="preserve"> </w:t>
      </w:r>
      <w:r>
        <w:rPr>
          <w:color w:val="231F20"/>
        </w:rPr>
        <w:t>barışın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korunması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için</w:t>
      </w:r>
      <w:r>
        <w:rPr>
          <w:color w:val="231F20"/>
          <w:spacing w:val="-43"/>
        </w:rPr>
        <w:t xml:space="preserve"> </w:t>
      </w:r>
      <w:r>
        <w:rPr>
          <w:color w:val="231F20"/>
          <w:spacing w:val="-2"/>
        </w:rPr>
        <w:t>çalışmıştır.</w:t>
      </w:r>
    </w:p>
    <w:p w:rsidR="00FC7592" w:rsidRDefault="00BD7CB0">
      <w:pPr>
        <w:pStyle w:val="Heading2"/>
        <w:ind w:left="566"/>
      </w:pPr>
      <w:r>
        <w:rPr>
          <w:color w:val="231F20"/>
        </w:rPr>
        <w:t>Bu bilgiler ışığında Türk dış politikası;</w:t>
      </w:r>
    </w:p>
    <w:p w:rsidR="00FC7592" w:rsidRDefault="00BD7CB0">
      <w:pPr>
        <w:pStyle w:val="GvdeMetni"/>
        <w:numPr>
          <w:ilvl w:val="1"/>
          <w:numId w:val="4"/>
        </w:numPr>
        <w:tabs>
          <w:tab w:val="left" w:pos="972"/>
        </w:tabs>
        <w:spacing w:before="146"/>
        <w:ind w:hanging="265"/>
        <w:jc w:val="left"/>
        <w:rPr>
          <w:i w:val="0"/>
        </w:rPr>
      </w:pPr>
      <w:r>
        <w:rPr>
          <w:color w:val="231F20"/>
          <w:spacing w:val="-1"/>
        </w:rPr>
        <w:t>Barışın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korunmasına</w:t>
      </w:r>
      <w:r>
        <w:rPr>
          <w:color w:val="231F20"/>
        </w:rPr>
        <w:t xml:space="preserve"> önem verilmiştir.</w:t>
      </w:r>
    </w:p>
    <w:p w:rsidR="00FC7592" w:rsidRDefault="00BD7CB0">
      <w:pPr>
        <w:pStyle w:val="GvdeMetni"/>
        <w:numPr>
          <w:ilvl w:val="1"/>
          <w:numId w:val="4"/>
        </w:numPr>
        <w:tabs>
          <w:tab w:val="left" w:pos="987"/>
        </w:tabs>
        <w:spacing w:before="32"/>
        <w:ind w:hanging="342"/>
        <w:jc w:val="left"/>
        <w:rPr>
          <w:i w:val="0"/>
        </w:rPr>
      </w:pPr>
      <w:r>
        <w:rPr>
          <w:color w:val="231F20"/>
        </w:rPr>
        <w:t xml:space="preserve">. </w:t>
      </w:r>
      <w:r>
        <w:rPr>
          <w:color w:val="231F20"/>
          <w:spacing w:val="-1"/>
        </w:rPr>
        <w:t>Yayılmacı</w:t>
      </w:r>
      <w:r>
        <w:rPr>
          <w:color w:val="231F20"/>
        </w:rPr>
        <w:t xml:space="preserve"> bir politika izlenmemiştir.</w:t>
      </w:r>
    </w:p>
    <w:p w:rsidR="00FC7592" w:rsidRDefault="00BD7CB0">
      <w:pPr>
        <w:pStyle w:val="GvdeMetni"/>
        <w:numPr>
          <w:ilvl w:val="1"/>
          <w:numId w:val="4"/>
        </w:numPr>
        <w:tabs>
          <w:tab w:val="left" w:pos="987"/>
        </w:tabs>
        <w:spacing w:before="32" w:line="269" w:lineRule="auto"/>
        <w:ind w:right="104" w:hanging="420"/>
        <w:jc w:val="left"/>
        <w:rPr>
          <w:i w:val="0"/>
        </w:rPr>
      </w:pPr>
      <w:r>
        <w:rPr>
          <w:color w:val="231F20"/>
        </w:rPr>
        <w:t xml:space="preserve">Atatürk’ün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söz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ve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 xml:space="preserve">düşünceleri 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temel alınmıştır.</w:t>
      </w:r>
    </w:p>
    <w:p w:rsidR="00FC7592" w:rsidRDefault="00BD7CB0">
      <w:pPr>
        <w:pStyle w:val="Heading2"/>
        <w:ind w:left="566"/>
      </w:pPr>
      <w:r>
        <w:rPr>
          <w:color w:val="231F20"/>
          <w:spacing w:val="-1"/>
        </w:rPr>
        <w:t>yargılarından</w:t>
      </w:r>
      <w:r>
        <w:rPr>
          <w:color w:val="231F20"/>
        </w:rPr>
        <w:t xml:space="preserve"> </w:t>
      </w:r>
      <w:r>
        <w:rPr>
          <w:color w:val="231F20"/>
          <w:spacing w:val="-1"/>
        </w:rPr>
        <w:t>hangilerine</w:t>
      </w:r>
      <w:r>
        <w:rPr>
          <w:color w:val="231F20"/>
        </w:rPr>
        <w:t xml:space="preserve"> ulaşılabilir?</w:t>
      </w:r>
    </w:p>
    <w:p w:rsidR="00FC7592" w:rsidRDefault="00BD7CB0">
      <w:pPr>
        <w:tabs>
          <w:tab w:val="left" w:pos="3111"/>
        </w:tabs>
        <w:spacing w:before="146"/>
        <w:ind w:left="56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ve </w:t>
      </w:r>
      <w:r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32"/>
        <w:ind w:left="56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15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  <w:spacing w:val="-2"/>
        </w:rPr>
        <w:t>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D.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ve </w:t>
      </w:r>
      <w:r>
        <w:rPr>
          <w:rFonts w:ascii="Verdana"/>
          <w:color w:val="231F20"/>
        </w:rPr>
        <w:t>III</w:t>
      </w:r>
    </w:p>
    <w:p w:rsidR="00FC7592" w:rsidRDefault="00FC7592">
      <w:pPr>
        <w:rPr>
          <w:rFonts w:ascii="Verdana" w:eastAsia="Verdana" w:hAnsi="Verdana" w:cs="Verdana"/>
        </w:rPr>
        <w:sectPr w:rsidR="00FC7592">
          <w:type w:val="continuous"/>
          <w:pgSz w:w="11910" w:h="16840"/>
          <w:pgMar w:top="46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6C6D7F">
      <w:pPr>
        <w:pStyle w:val="GvdeMetni"/>
        <w:numPr>
          <w:ilvl w:val="0"/>
          <w:numId w:val="4"/>
        </w:numPr>
        <w:tabs>
          <w:tab w:val="left" w:pos="589"/>
        </w:tabs>
        <w:spacing w:before="59" w:line="268" w:lineRule="auto"/>
        <w:ind w:left="588" w:right="84" w:hanging="482"/>
        <w:jc w:val="both"/>
        <w:rPr>
          <w:i w:val="0"/>
        </w:rPr>
      </w:pPr>
      <w:r w:rsidRPr="006C6D7F">
        <w:lastRenderedPageBreak/>
        <w:pict>
          <v:group id="_x0000_s1033" style="position:absolute;left:0;text-align:left;margin-left:48pt;margin-top:4.05pt;width:243.05pt;height:126.8pt;z-index:-12760;mso-position-horizontal-relative:page" coordorigin="960,81" coordsize="4861,2536">
            <v:group id="_x0000_s1034" style="position:absolute;left:979;top:100;width:4822;height:2497" coordorigin="979,100" coordsize="4822,2497">
              <v:shape id="_x0000_s1036" style="position:absolute;left:979;top:100;width:4822;height:2497" coordorigin="979,100" coordsize="4822,2497" path="m1075,100r-62,3l979,167r,2334l979,2538r38,58l5704,2597r37,l5799,2559r1,-2362l5800,160r-38,-58l1075,100xe" fillcolor="#e1f4fd" stroked="f">
                <v:path arrowok="t"/>
              </v:shape>
              <v:shape id="_x0000_s1035" type="#_x0000_t75" style="position:absolute;left:960;top:81;width:4860;height:2536">
                <v:imagedata r:id="rId15" o:title=""/>
              </v:shape>
            </v:group>
            <w10:wrap anchorx="page"/>
          </v:group>
        </w:pict>
      </w:r>
      <w:r w:rsidR="00BD7CB0">
        <w:rPr>
          <w:color w:val="231F20"/>
          <w:spacing w:val="-4"/>
        </w:rPr>
        <w:t>“Lozan</w:t>
      </w:r>
      <w:r w:rsidR="00BD7CB0">
        <w:rPr>
          <w:color w:val="231F20"/>
          <w:spacing w:val="35"/>
        </w:rPr>
        <w:t xml:space="preserve"> </w:t>
      </w:r>
      <w:r w:rsidR="00BD7CB0">
        <w:rPr>
          <w:color w:val="231F20"/>
          <w:spacing w:val="-4"/>
        </w:rPr>
        <w:t>barışı,</w:t>
      </w:r>
      <w:r w:rsidR="00BD7CB0">
        <w:rPr>
          <w:color w:val="231F20"/>
          <w:spacing w:val="35"/>
        </w:rPr>
        <w:t xml:space="preserve"> </w:t>
      </w:r>
      <w:r w:rsidR="00BD7CB0">
        <w:rPr>
          <w:color w:val="231F20"/>
          <w:spacing w:val="-4"/>
        </w:rPr>
        <w:t>genel</w:t>
      </w:r>
      <w:r w:rsidR="00BD7CB0">
        <w:rPr>
          <w:color w:val="231F20"/>
          <w:spacing w:val="36"/>
        </w:rPr>
        <w:t xml:space="preserve"> </w:t>
      </w:r>
      <w:r w:rsidR="00BD7CB0">
        <w:rPr>
          <w:color w:val="231F20"/>
          <w:spacing w:val="-4"/>
        </w:rPr>
        <w:t>bakımdan</w:t>
      </w:r>
      <w:r w:rsidR="00BD7CB0">
        <w:rPr>
          <w:color w:val="231F20"/>
          <w:spacing w:val="35"/>
        </w:rPr>
        <w:t xml:space="preserve"> </w:t>
      </w:r>
      <w:r w:rsidR="00BD7CB0">
        <w:rPr>
          <w:color w:val="231F20"/>
          <w:spacing w:val="-4"/>
        </w:rPr>
        <w:t>bizi</w:t>
      </w:r>
      <w:r w:rsidR="00BD7CB0">
        <w:rPr>
          <w:color w:val="231F20"/>
          <w:spacing w:val="36"/>
        </w:rPr>
        <w:t xml:space="preserve"> </w:t>
      </w:r>
      <w:r w:rsidR="00BD7CB0">
        <w:rPr>
          <w:color w:val="231F20"/>
          <w:spacing w:val="-4"/>
        </w:rPr>
        <w:t>hoşnut</w:t>
      </w:r>
      <w:r w:rsidR="00BD7CB0">
        <w:rPr>
          <w:color w:val="231F20"/>
          <w:spacing w:val="28"/>
          <w:w w:val="96"/>
        </w:rPr>
        <w:t xml:space="preserve"> </w:t>
      </w:r>
      <w:r w:rsidR="00BD7CB0">
        <w:rPr>
          <w:color w:val="231F20"/>
          <w:spacing w:val="-4"/>
        </w:rPr>
        <w:t>ediyor.</w:t>
      </w:r>
      <w:r w:rsidR="00BD7CB0">
        <w:rPr>
          <w:color w:val="231F20"/>
          <w:spacing w:val="-18"/>
        </w:rPr>
        <w:t xml:space="preserve"> </w:t>
      </w:r>
      <w:r w:rsidR="00BD7CB0">
        <w:rPr>
          <w:color w:val="231F20"/>
          <w:spacing w:val="-3"/>
        </w:rPr>
        <w:t>Biz</w:t>
      </w:r>
      <w:r w:rsidR="00BD7CB0">
        <w:rPr>
          <w:color w:val="231F20"/>
          <w:spacing w:val="-17"/>
        </w:rPr>
        <w:t xml:space="preserve"> </w:t>
      </w:r>
      <w:r w:rsidR="00BD7CB0">
        <w:rPr>
          <w:color w:val="231F20"/>
          <w:spacing w:val="-3"/>
        </w:rPr>
        <w:t>bu</w:t>
      </w:r>
      <w:r w:rsidR="00BD7CB0">
        <w:rPr>
          <w:color w:val="231F20"/>
          <w:spacing w:val="-17"/>
        </w:rPr>
        <w:t xml:space="preserve"> </w:t>
      </w:r>
      <w:r w:rsidR="00BD7CB0">
        <w:rPr>
          <w:color w:val="231F20"/>
          <w:spacing w:val="-4"/>
        </w:rPr>
        <w:t>anlaşmaya</w:t>
      </w:r>
      <w:r w:rsidR="00BD7CB0">
        <w:rPr>
          <w:color w:val="231F20"/>
          <w:spacing w:val="-17"/>
        </w:rPr>
        <w:t xml:space="preserve"> </w:t>
      </w:r>
      <w:r w:rsidR="00BD7CB0">
        <w:rPr>
          <w:color w:val="231F20"/>
          <w:spacing w:val="-4"/>
        </w:rPr>
        <w:t>tümüyle</w:t>
      </w:r>
      <w:r w:rsidR="00BD7CB0">
        <w:rPr>
          <w:color w:val="231F20"/>
          <w:spacing w:val="-17"/>
        </w:rPr>
        <w:t xml:space="preserve"> </w:t>
      </w:r>
      <w:r w:rsidR="00BD7CB0">
        <w:rPr>
          <w:color w:val="231F20"/>
          <w:spacing w:val="-4"/>
        </w:rPr>
        <w:t>uyacağız.</w:t>
      </w:r>
      <w:r w:rsidR="00BD7CB0">
        <w:rPr>
          <w:color w:val="231F20"/>
          <w:spacing w:val="18"/>
          <w:w w:val="96"/>
        </w:rPr>
        <w:t xml:space="preserve"> </w:t>
      </w:r>
      <w:r w:rsidR="00BD7CB0">
        <w:rPr>
          <w:color w:val="231F20"/>
          <w:spacing w:val="-4"/>
        </w:rPr>
        <w:t>Çözümlenmemiş</w:t>
      </w:r>
      <w:r w:rsidR="00BD7CB0">
        <w:rPr>
          <w:color w:val="231F20"/>
          <w:spacing w:val="-49"/>
        </w:rPr>
        <w:t xml:space="preserve"> </w:t>
      </w:r>
      <w:r w:rsidR="00BD7CB0">
        <w:rPr>
          <w:color w:val="231F20"/>
          <w:spacing w:val="-4"/>
        </w:rPr>
        <w:t>meseleler</w:t>
      </w:r>
      <w:r w:rsidR="00BD7CB0">
        <w:rPr>
          <w:color w:val="231F20"/>
          <w:spacing w:val="-49"/>
        </w:rPr>
        <w:t xml:space="preserve"> </w:t>
      </w:r>
      <w:r w:rsidR="00BD7CB0">
        <w:rPr>
          <w:color w:val="231F20"/>
          <w:spacing w:val="-4"/>
        </w:rPr>
        <w:t>için</w:t>
      </w:r>
      <w:r w:rsidR="00BD7CB0">
        <w:rPr>
          <w:color w:val="231F20"/>
          <w:spacing w:val="-49"/>
        </w:rPr>
        <w:t xml:space="preserve"> </w:t>
      </w:r>
      <w:r w:rsidR="00BD7CB0">
        <w:rPr>
          <w:color w:val="231F20"/>
          <w:spacing w:val="-4"/>
        </w:rPr>
        <w:t>dostça</w:t>
      </w:r>
      <w:r w:rsidR="00BD7CB0">
        <w:rPr>
          <w:color w:val="231F20"/>
          <w:spacing w:val="-49"/>
        </w:rPr>
        <w:t xml:space="preserve"> </w:t>
      </w:r>
      <w:r w:rsidR="00BD7CB0">
        <w:rPr>
          <w:color w:val="231F20"/>
          <w:spacing w:val="-4"/>
        </w:rPr>
        <w:t>çözüm</w:t>
      </w:r>
      <w:r w:rsidR="00BD7CB0">
        <w:rPr>
          <w:color w:val="231F20"/>
          <w:spacing w:val="22"/>
          <w:w w:val="96"/>
        </w:rPr>
        <w:t xml:space="preserve"> </w:t>
      </w:r>
      <w:r w:rsidR="00BD7CB0">
        <w:rPr>
          <w:color w:val="231F20"/>
          <w:spacing w:val="-4"/>
        </w:rPr>
        <w:t>biçimleri</w:t>
      </w:r>
      <w:r w:rsidR="00BD7CB0">
        <w:rPr>
          <w:color w:val="231F20"/>
          <w:spacing w:val="13"/>
        </w:rPr>
        <w:t xml:space="preserve"> </w:t>
      </w:r>
      <w:r w:rsidR="00BD7CB0">
        <w:rPr>
          <w:color w:val="231F20"/>
          <w:spacing w:val="-4"/>
        </w:rPr>
        <w:t>bulunacağını</w:t>
      </w:r>
      <w:r w:rsidR="00BD7CB0">
        <w:rPr>
          <w:color w:val="231F20"/>
          <w:spacing w:val="14"/>
        </w:rPr>
        <w:t xml:space="preserve"> </w:t>
      </w:r>
      <w:r w:rsidR="00BD7CB0">
        <w:rPr>
          <w:color w:val="231F20"/>
          <w:spacing w:val="-4"/>
        </w:rPr>
        <w:t>ümit</w:t>
      </w:r>
      <w:r w:rsidR="00BD7CB0">
        <w:rPr>
          <w:color w:val="231F20"/>
          <w:spacing w:val="14"/>
        </w:rPr>
        <w:t xml:space="preserve"> </w:t>
      </w:r>
      <w:r w:rsidR="00BD7CB0">
        <w:rPr>
          <w:color w:val="231F20"/>
          <w:spacing w:val="-4"/>
        </w:rPr>
        <w:t>ediyoruz.</w:t>
      </w:r>
      <w:r w:rsidR="00BD7CB0">
        <w:rPr>
          <w:color w:val="231F20"/>
          <w:spacing w:val="14"/>
        </w:rPr>
        <w:t xml:space="preserve"> </w:t>
      </w:r>
      <w:r w:rsidR="00BD7CB0">
        <w:rPr>
          <w:color w:val="231F20"/>
          <w:spacing w:val="-4"/>
        </w:rPr>
        <w:t>Yakın</w:t>
      </w:r>
      <w:r w:rsidR="00BD7CB0">
        <w:rPr>
          <w:color w:val="231F20"/>
          <w:spacing w:val="22"/>
          <w:w w:val="96"/>
        </w:rPr>
        <w:t xml:space="preserve"> </w:t>
      </w:r>
      <w:r w:rsidR="00BD7CB0">
        <w:rPr>
          <w:color w:val="231F20"/>
          <w:spacing w:val="-3"/>
        </w:rPr>
        <w:t>bir</w:t>
      </w:r>
      <w:r w:rsidR="00BD7CB0">
        <w:rPr>
          <w:color w:val="231F20"/>
          <w:spacing w:val="11"/>
        </w:rPr>
        <w:t xml:space="preserve"> </w:t>
      </w:r>
      <w:r w:rsidR="00BD7CB0">
        <w:rPr>
          <w:color w:val="231F20"/>
          <w:spacing w:val="-4"/>
        </w:rPr>
        <w:t>gelecekte</w:t>
      </w:r>
      <w:r w:rsidR="00BD7CB0">
        <w:rPr>
          <w:color w:val="231F20"/>
          <w:spacing w:val="12"/>
        </w:rPr>
        <w:t xml:space="preserve"> </w:t>
      </w:r>
      <w:r w:rsidR="00BD7CB0">
        <w:rPr>
          <w:color w:val="231F20"/>
          <w:spacing w:val="-4"/>
        </w:rPr>
        <w:t>şimdiye</w:t>
      </w:r>
      <w:r w:rsidR="00BD7CB0">
        <w:rPr>
          <w:color w:val="231F20"/>
          <w:spacing w:val="12"/>
        </w:rPr>
        <w:t xml:space="preserve"> </w:t>
      </w:r>
      <w:r w:rsidR="00BD7CB0">
        <w:rPr>
          <w:color w:val="231F20"/>
          <w:spacing w:val="-4"/>
        </w:rPr>
        <w:t>kadar</w:t>
      </w:r>
      <w:r w:rsidR="00BD7CB0">
        <w:rPr>
          <w:color w:val="231F20"/>
          <w:spacing w:val="12"/>
        </w:rPr>
        <w:t xml:space="preserve"> </w:t>
      </w:r>
      <w:r w:rsidR="00BD7CB0">
        <w:rPr>
          <w:color w:val="231F20"/>
          <w:spacing w:val="-4"/>
        </w:rPr>
        <w:t>çözümleneme-</w:t>
      </w:r>
      <w:r w:rsidR="00BD7CB0">
        <w:rPr>
          <w:color w:val="231F20"/>
          <w:spacing w:val="25"/>
          <w:w w:val="96"/>
        </w:rPr>
        <w:t xml:space="preserve"> </w:t>
      </w:r>
      <w:r w:rsidR="00BD7CB0">
        <w:rPr>
          <w:color w:val="231F20"/>
          <w:spacing w:val="-3"/>
        </w:rPr>
        <w:t>yen</w:t>
      </w:r>
      <w:r w:rsidR="00BD7CB0">
        <w:rPr>
          <w:color w:val="231F20"/>
          <w:spacing w:val="6"/>
        </w:rPr>
        <w:t xml:space="preserve"> </w:t>
      </w:r>
      <w:r w:rsidR="00BD7CB0">
        <w:rPr>
          <w:color w:val="231F20"/>
          <w:spacing w:val="-4"/>
        </w:rPr>
        <w:t>meselelerin</w:t>
      </w:r>
      <w:r w:rsidR="00BD7CB0">
        <w:rPr>
          <w:color w:val="231F20"/>
          <w:spacing w:val="6"/>
        </w:rPr>
        <w:t xml:space="preserve"> </w:t>
      </w:r>
      <w:r w:rsidR="00BD7CB0">
        <w:rPr>
          <w:color w:val="231F20"/>
          <w:spacing w:val="-4"/>
        </w:rPr>
        <w:t>kesin</w:t>
      </w:r>
      <w:r w:rsidR="00BD7CB0">
        <w:rPr>
          <w:color w:val="231F20"/>
          <w:spacing w:val="6"/>
        </w:rPr>
        <w:t xml:space="preserve"> </w:t>
      </w:r>
      <w:r w:rsidR="00BD7CB0">
        <w:rPr>
          <w:color w:val="231F20"/>
          <w:spacing w:val="-4"/>
        </w:rPr>
        <w:t>olarak</w:t>
      </w:r>
      <w:r w:rsidR="00BD7CB0">
        <w:rPr>
          <w:color w:val="231F20"/>
          <w:spacing w:val="7"/>
        </w:rPr>
        <w:t xml:space="preserve"> </w:t>
      </w:r>
      <w:r w:rsidR="00BD7CB0">
        <w:rPr>
          <w:color w:val="231F20"/>
          <w:spacing w:val="-4"/>
        </w:rPr>
        <w:t>çözüm</w:t>
      </w:r>
      <w:r w:rsidR="00BD7CB0">
        <w:rPr>
          <w:color w:val="231F20"/>
          <w:spacing w:val="6"/>
        </w:rPr>
        <w:t xml:space="preserve"> </w:t>
      </w:r>
      <w:r w:rsidR="00BD7CB0">
        <w:rPr>
          <w:color w:val="231F20"/>
          <w:spacing w:val="-4"/>
        </w:rPr>
        <w:t>yoluna</w:t>
      </w:r>
      <w:r w:rsidR="00BD7CB0">
        <w:rPr>
          <w:color w:val="231F20"/>
          <w:spacing w:val="22"/>
          <w:w w:val="96"/>
        </w:rPr>
        <w:t xml:space="preserve"> </w:t>
      </w:r>
      <w:r w:rsidR="00BD7CB0">
        <w:rPr>
          <w:color w:val="231F20"/>
          <w:spacing w:val="-3"/>
          <w:w w:val="95"/>
        </w:rPr>
        <w:t>yaklaştığını</w:t>
      </w:r>
      <w:r w:rsidR="00BD7CB0">
        <w:rPr>
          <w:color w:val="231F20"/>
          <w:spacing w:val="11"/>
          <w:w w:val="95"/>
        </w:rPr>
        <w:t xml:space="preserve"> </w:t>
      </w:r>
      <w:r w:rsidR="00BD7CB0">
        <w:rPr>
          <w:color w:val="231F20"/>
          <w:spacing w:val="-3"/>
          <w:w w:val="95"/>
        </w:rPr>
        <w:t>görmek</w:t>
      </w:r>
      <w:r w:rsidR="00BD7CB0">
        <w:rPr>
          <w:color w:val="231F20"/>
          <w:spacing w:val="12"/>
          <w:w w:val="95"/>
        </w:rPr>
        <w:t xml:space="preserve"> </w:t>
      </w:r>
      <w:r w:rsidR="00BD7CB0">
        <w:rPr>
          <w:color w:val="231F20"/>
          <w:spacing w:val="-3"/>
          <w:w w:val="95"/>
        </w:rPr>
        <w:t>istiyoruz.”</w:t>
      </w:r>
    </w:p>
    <w:p w:rsidR="00FC7592" w:rsidRDefault="00BD7CB0">
      <w:pPr>
        <w:pStyle w:val="GvdeMetni"/>
        <w:spacing w:before="1"/>
        <w:ind w:left="566" w:firstLine="21"/>
        <w:rPr>
          <w:i w:val="0"/>
        </w:rPr>
      </w:pPr>
      <w:r>
        <w:rPr>
          <w:color w:val="231F20"/>
          <w:spacing w:val="-4"/>
        </w:rPr>
        <w:t>(Atatürk’ün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4"/>
        </w:rPr>
        <w:t>Söylev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3"/>
        </w:rPr>
        <w:t>ve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4"/>
        </w:rPr>
        <w:t>Demeçleri,</w:t>
      </w:r>
      <w:r>
        <w:rPr>
          <w:color w:val="231F20"/>
          <w:spacing w:val="-41"/>
        </w:rPr>
        <w:t xml:space="preserve"> </w:t>
      </w:r>
      <w:r>
        <w:rPr>
          <w:color w:val="231F20"/>
          <w:spacing w:val="-4"/>
        </w:rPr>
        <w:t>s.572)</w:t>
      </w:r>
    </w:p>
    <w:p w:rsidR="00FC7592" w:rsidRDefault="00FC7592">
      <w:pPr>
        <w:spacing w:before="6"/>
        <w:rPr>
          <w:rFonts w:ascii="Verdana" w:eastAsia="Verdana" w:hAnsi="Verdana" w:cs="Verdana"/>
          <w:i/>
          <w:sz w:val="20"/>
          <w:szCs w:val="20"/>
        </w:rPr>
      </w:pPr>
    </w:p>
    <w:p w:rsidR="00FC7592" w:rsidRDefault="00BD7CB0">
      <w:pPr>
        <w:pStyle w:val="Heading2"/>
        <w:spacing w:before="0" w:line="269" w:lineRule="auto"/>
        <w:ind w:left="566"/>
      </w:pPr>
      <w:r>
        <w:rPr>
          <w:color w:val="231F20"/>
          <w:spacing w:val="-5"/>
        </w:rPr>
        <w:t>Aşağıdakilerden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hangisi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Atatürk’ün</w:t>
      </w:r>
      <w:r>
        <w:rPr>
          <w:color w:val="231F20"/>
          <w:spacing w:val="-14"/>
        </w:rPr>
        <w:t xml:space="preserve"> </w:t>
      </w:r>
      <w:r>
        <w:rPr>
          <w:color w:val="231F20"/>
          <w:spacing w:val="-5"/>
        </w:rPr>
        <w:t>bahsettiği</w:t>
      </w:r>
      <w:r>
        <w:rPr>
          <w:color w:val="231F20"/>
          <w:spacing w:val="21"/>
        </w:rPr>
        <w:t xml:space="preserve"> </w:t>
      </w:r>
      <w:r>
        <w:rPr>
          <w:color w:val="231F20"/>
          <w:spacing w:val="-5"/>
        </w:rPr>
        <w:t>sorunlardan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4"/>
        </w:rPr>
        <w:t>biri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-5"/>
          <w:u w:val="single" w:color="231F20"/>
        </w:rPr>
        <w:t>olamaz</w:t>
      </w:r>
      <w:r>
        <w:rPr>
          <w:color w:val="231F20"/>
          <w:spacing w:val="-5"/>
        </w:rPr>
        <w:t>?</w:t>
      </w:r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113"/>
        <w:rPr>
          <w:rFonts w:ascii="Verdana" w:eastAsia="Verdana" w:hAnsi="Verdana" w:cs="Verdana"/>
        </w:rPr>
      </w:pPr>
      <w:r>
        <w:rPr>
          <w:rFonts w:ascii="Verdana"/>
          <w:color w:val="231F20"/>
          <w:spacing w:val="-1"/>
        </w:rPr>
        <w:t>Musul</w:t>
      </w:r>
      <w:r>
        <w:rPr>
          <w:rFonts w:ascii="Verdana"/>
          <w:color w:val="231F20"/>
        </w:rPr>
        <w:t xml:space="preserve"> </w:t>
      </w:r>
      <w:r>
        <w:rPr>
          <w:rFonts w:ascii="Verdana"/>
          <w:color w:val="231F20"/>
          <w:spacing w:val="-1"/>
        </w:rPr>
        <w:t>Sorunu</w:t>
      </w:r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Kapitülasyonlar</w:t>
      </w:r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Nüfus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Mübadelesi</w:t>
      </w:r>
    </w:p>
    <w:p w:rsidR="00FC7592" w:rsidRDefault="00BD7CB0">
      <w:pPr>
        <w:numPr>
          <w:ilvl w:val="0"/>
          <w:numId w:val="3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r>
        <w:rPr>
          <w:rFonts w:ascii="Verdana"/>
          <w:color w:val="231F20"/>
          <w:spacing w:val="-1"/>
        </w:rPr>
        <w:t>Hatay</w:t>
      </w:r>
      <w:r>
        <w:rPr>
          <w:rFonts w:ascii="Verdana"/>
          <w:color w:val="231F20"/>
        </w:rPr>
        <w:t xml:space="preserve"> </w:t>
      </w:r>
      <w:r>
        <w:rPr>
          <w:rFonts w:ascii="Verdana"/>
          <w:color w:val="231F20"/>
          <w:spacing w:val="-1"/>
        </w:rPr>
        <w:t>Meselesi</w:t>
      </w: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9"/>
        <w:rPr>
          <w:rFonts w:ascii="Verdana" w:eastAsia="Verdana" w:hAnsi="Verdana" w:cs="Verdana"/>
          <w:sz w:val="32"/>
          <w:szCs w:val="32"/>
        </w:rPr>
      </w:pPr>
    </w:p>
    <w:p w:rsidR="00FC7592" w:rsidRDefault="00BD7CB0">
      <w:pPr>
        <w:tabs>
          <w:tab w:val="left" w:pos="1528"/>
        </w:tabs>
        <w:ind w:left="106"/>
        <w:rPr>
          <w:rFonts w:ascii="Verdana" w:eastAsia="Verdana" w:hAnsi="Verdana" w:cs="Verdana"/>
        </w:rPr>
      </w:pPr>
      <w:r>
        <w:rPr>
          <w:rFonts w:ascii="Verdana"/>
          <w:b/>
          <w:color w:val="231F20"/>
          <w:spacing w:val="-2"/>
          <w:w w:val="95"/>
        </w:rPr>
        <w:t>18.</w:t>
      </w:r>
      <w:r>
        <w:rPr>
          <w:rFonts w:ascii="Verdana"/>
          <w:b/>
          <w:color w:val="231F20"/>
        </w:rPr>
        <w:tab/>
      </w:r>
      <w:r>
        <w:rPr>
          <w:rFonts w:ascii="Verdana"/>
          <w:b/>
          <w:noProof/>
          <w:color w:val="231F20"/>
          <w:position w:val="-217"/>
          <w:lang w:val="tr-TR" w:eastAsia="tr-TR"/>
        </w:rPr>
        <w:drawing>
          <wp:inline distT="0" distB="0" distL="0" distR="0">
            <wp:extent cx="1554238" cy="1468979"/>
            <wp:effectExtent l="0" t="0" r="0" b="0"/>
            <wp:docPr id="1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238" cy="1468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7592" w:rsidRDefault="00BD7CB0">
      <w:pPr>
        <w:spacing w:before="50" w:line="269" w:lineRule="auto"/>
        <w:ind w:left="566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2"/>
        </w:rPr>
        <w:t>Verilen</w:t>
      </w:r>
      <w:r>
        <w:rPr>
          <w:rFonts w:ascii="Verdana" w:hAnsi="Verdana"/>
          <w:color w:val="231F20"/>
          <w:spacing w:val="46"/>
        </w:rPr>
        <w:t xml:space="preserve"> </w:t>
      </w:r>
      <w:r>
        <w:rPr>
          <w:rFonts w:ascii="Verdana" w:hAnsi="Verdana"/>
          <w:color w:val="231F20"/>
        </w:rPr>
        <w:t>görsele</w:t>
      </w:r>
      <w:r>
        <w:rPr>
          <w:rFonts w:ascii="Verdana" w:hAnsi="Verdana"/>
          <w:color w:val="231F20"/>
          <w:spacing w:val="46"/>
        </w:rPr>
        <w:t xml:space="preserve"> </w:t>
      </w:r>
      <w:r>
        <w:rPr>
          <w:rFonts w:ascii="Verdana" w:hAnsi="Verdana"/>
          <w:color w:val="231F20"/>
          <w:spacing w:val="-1"/>
        </w:rPr>
        <w:t>uygun</w:t>
      </w:r>
      <w:r>
        <w:rPr>
          <w:rFonts w:ascii="Verdana" w:hAnsi="Verdana"/>
          <w:color w:val="231F20"/>
          <w:spacing w:val="47"/>
        </w:rPr>
        <w:t xml:space="preserve"> </w:t>
      </w:r>
      <w:r>
        <w:rPr>
          <w:rFonts w:ascii="Verdana" w:hAnsi="Verdana"/>
          <w:color w:val="231F20"/>
        </w:rPr>
        <w:t>başlık</w:t>
      </w:r>
      <w:r>
        <w:rPr>
          <w:rFonts w:ascii="Verdana" w:hAnsi="Verdana"/>
          <w:color w:val="231F20"/>
          <w:spacing w:val="46"/>
        </w:rPr>
        <w:t xml:space="preserve"> </w:t>
      </w:r>
      <w:r>
        <w:rPr>
          <w:rFonts w:ascii="Verdana" w:hAnsi="Verdana"/>
          <w:color w:val="231F20"/>
          <w:spacing w:val="-1"/>
        </w:rPr>
        <w:t>aşağıdakiler-</w:t>
      </w:r>
      <w:r>
        <w:rPr>
          <w:rFonts w:ascii="Verdana" w:hAnsi="Verdana"/>
          <w:color w:val="231F20"/>
          <w:spacing w:val="33"/>
        </w:rPr>
        <w:t xml:space="preserve"> </w:t>
      </w:r>
      <w:r>
        <w:rPr>
          <w:rFonts w:ascii="Verdana" w:hAnsi="Verdana"/>
          <w:color w:val="231F20"/>
        </w:rPr>
        <w:t>den hangisi olabilir?</w:t>
      </w:r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113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2"/>
        </w:rPr>
        <w:t>Avrupa</w:t>
      </w:r>
      <w:r>
        <w:rPr>
          <w:rFonts w:ascii="Verdana" w:hAnsi="Verdana"/>
          <w:color w:val="231F20"/>
        </w:rPr>
        <w:t xml:space="preserve"> Birliği </w:t>
      </w:r>
      <w:r>
        <w:rPr>
          <w:rFonts w:ascii="Verdana" w:hAnsi="Verdana"/>
          <w:color w:val="231F20"/>
          <w:spacing w:val="-2"/>
        </w:rPr>
        <w:t>Yolunda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Türkiye</w:t>
      </w:r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1"/>
        </w:rPr>
        <w:t>Dünyanın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Yükselen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Değeri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Türkiye</w:t>
      </w:r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20"/>
          <w:spacing w:val="-1"/>
        </w:rPr>
        <w:t>Türkiye’de</w:t>
      </w:r>
      <w:r>
        <w:rPr>
          <w:rFonts w:ascii="Verdana" w:eastAsia="Verdana" w:hAnsi="Verdana" w:cs="Verdana"/>
          <w:color w:val="231F20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Demokratikleşme</w:t>
      </w:r>
      <w:r>
        <w:rPr>
          <w:rFonts w:ascii="Verdana" w:eastAsia="Verdana" w:hAnsi="Verdana" w:cs="Verdana"/>
          <w:color w:val="231F20"/>
        </w:rPr>
        <w:t xml:space="preserve"> </w:t>
      </w:r>
      <w:r>
        <w:rPr>
          <w:rFonts w:ascii="Verdana" w:eastAsia="Verdana" w:hAnsi="Verdana" w:cs="Verdana"/>
          <w:color w:val="231F20"/>
          <w:spacing w:val="-1"/>
        </w:rPr>
        <w:t>Hareketleri</w:t>
      </w:r>
    </w:p>
    <w:p w:rsidR="00FC7592" w:rsidRDefault="00BD7CB0">
      <w:pPr>
        <w:numPr>
          <w:ilvl w:val="0"/>
          <w:numId w:val="2"/>
        </w:numPr>
        <w:tabs>
          <w:tab w:val="left" w:pos="901"/>
        </w:tabs>
        <w:spacing w:before="32"/>
        <w:rPr>
          <w:rFonts w:ascii="Verdana" w:eastAsia="Verdana" w:hAnsi="Verdana" w:cs="Verdana"/>
        </w:rPr>
      </w:pPr>
      <w:r>
        <w:rPr>
          <w:rFonts w:ascii="Verdana" w:hAnsi="Verdana"/>
          <w:color w:val="231F20"/>
          <w:spacing w:val="-2"/>
        </w:rPr>
        <w:t>Yurtta</w:t>
      </w:r>
      <w:r>
        <w:rPr>
          <w:rFonts w:ascii="Verdana" w:hAnsi="Verdana"/>
          <w:color w:val="231F20"/>
        </w:rPr>
        <w:t xml:space="preserve"> Barış</w:t>
      </w:r>
      <w:r>
        <w:rPr>
          <w:rFonts w:ascii="Verdana" w:hAnsi="Verdana"/>
          <w:color w:val="231F20"/>
          <w:spacing w:val="-1"/>
        </w:rPr>
        <w:t xml:space="preserve"> </w:t>
      </w:r>
      <w:r>
        <w:rPr>
          <w:rFonts w:ascii="Verdana" w:hAnsi="Verdana"/>
          <w:color w:val="231F20"/>
          <w:spacing w:val="-2"/>
        </w:rPr>
        <w:t>Dünyada</w:t>
      </w:r>
      <w:r>
        <w:rPr>
          <w:rFonts w:ascii="Verdana" w:hAnsi="Verdana"/>
          <w:color w:val="231F20"/>
        </w:rPr>
        <w:t xml:space="preserve"> </w:t>
      </w:r>
      <w:r>
        <w:rPr>
          <w:rFonts w:ascii="Verdana" w:hAnsi="Verdana"/>
          <w:color w:val="231F20"/>
          <w:spacing w:val="-1"/>
        </w:rPr>
        <w:t>Barış</w:t>
      </w:r>
    </w:p>
    <w:p w:rsidR="00FC7592" w:rsidRDefault="00BD7CB0">
      <w:pPr>
        <w:pStyle w:val="GvdeMetni"/>
        <w:numPr>
          <w:ilvl w:val="0"/>
          <w:numId w:val="1"/>
        </w:numPr>
        <w:tabs>
          <w:tab w:val="left" w:pos="567"/>
          <w:tab w:val="left" w:pos="898"/>
          <w:tab w:val="left" w:pos="1240"/>
        </w:tabs>
        <w:spacing w:before="56" w:line="269" w:lineRule="auto"/>
        <w:ind w:right="104" w:hanging="1134"/>
        <w:rPr>
          <w:i w:val="0"/>
        </w:rPr>
      </w:pPr>
      <w:r>
        <w:rPr>
          <w:color w:val="231F20"/>
        </w:rPr>
        <w:br w:type="column"/>
      </w:r>
      <w:r>
        <w:rPr>
          <w:color w:val="231F20"/>
        </w:rPr>
        <w:lastRenderedPageBreak/>
        <w:t>(</w:t>
      </w:r>
      <w:r>
        <w:rPr>
          <w:color w:val="231F20"/>
        </w:rPr>
        <w:tab/>
        <w:t>)</w:t>
      </w:r>
      <w:r>
        <w:rPr>
          <w:color w:val="231F20"/>
        </w:rPr>
        <w:tab/>
        <w:t>Türkiye’nin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NATO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üyeliğinde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Kore‘ye asker göndermesi etkili olmuştur.</w:t>
      </w:r>
    </w:p>
    <w:p w:rsidR="00FC7592" w:rsidRDefault="00BD7CB0">
      <w:pPr>
        <w:pStyle w:val="GvdeMetni"/>
        <w:spacing w:line="269" w:lineRule="auto"/>
        <w:ind w:left="1240" w:right="106" w:hanging="674"/>
        <w:jc w:val="both"/>
        <w:rPr>
          <w:i w:val="0"/>
        </w:rPr>
      </w:pPr>
      <w:r>
        <w:rPr>
          <w:color w:val="231F20"/>
        </w:rPr>
        <w:t>(</w:t>
      </w:r>
      <w:r>
        <w:rPr>
          <w:color w:val="231F20"/>
          <w:spacing w:val="77"/>
        </w:rPr>
        <w:t xml:space="preserve"> </w:t>
      </w:r>
      <w:r>
        <w:rPr>
          <w:color w:val="231F20"/>
        </w:rPr>
        <w:t>)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Türk</w:t>
      </w:r>
      <w:r>
        <w:rPr>
          <w:color w:val="231F20"/>
          <w:spacing w:val="72"/>
        </w:rPr>
        <w:t xml:space="preserve"> </w:t>
      </w:r>
      <w:r>
        <w:rPr>
          <w:color w:val="231F20"/>
        </w:rPr>
        <w:t>Silahlı</w:t>
      </w:r>
      <w:r>
        <w:rPr>
          <w:color w:val="231F20"/>
          <w:spacing w:val="73"/>
        </w:rPr>
        <w:t xml:space="preserve"> </w:t>
      </w:r>
      <w:r>
        <w:rPr>
          <w:color w:val="231F20"/>
        </w:rPr>
        <w:t>Kuvvetlerinin</w:t>
      </w:r>
      <w:r>
        <w:rPr>
          <w:color w:val="231F20"/>
          <w:spacing w:val="72"/>
        </w:rPr>
        <w:t xml:space="preserve"> </w:t>
      </w:r>
      <w:r>
        <w:rPr>
          <w:color w:val="231F20"/>
          <w:spacing w:val="-1"/>
        </w:rPr>
        <w:t>vazifesi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Türkiye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Cumhuriyeti’ni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ve</w:t>
      </w:r>
      <w:r>
        <w:rPr>
          <w:color w:val="231F20"/>
          <w:spacing w:val="46"/>
        </w:rPr>
        <w:t xml:space="preserve"> </w:t>
      </w:r>
      <w:r>
        <w:rPr>
          <w:color w:val="231F20"/>
        </w:rPr>
        <w:t>devletini iç ve dış tehlikelere karşı korumaktır.</w:t>
      </w:r>
    </w:p>
    <w:p w:rsidR="00FC7592" w:rsidRDefault="00BD7CB0">
      <w:pPr>
        <w:pStyle w:val="GvdeMetni"/>
        <w:spacing w:line="269" w:lineRule="auto"/>
        <w:ind w:left="1240" w:right="104" w:hanging="674"/>
        <w:jc w:val="both"/>
        <w:rPr>
          <w:i w:val="0"/>
        </w:rPr>
      </w:pPr>
      <w:r>
        <w:rPr>
          <w:color w:val="231F20"/>
        </w:rPr>
        <w:t>( )</w:t>
      </w:r>
      <w:r>
        <w:rPr>
          <w:color w:val="231F20"/>
          <w:spacing w:val="9"/>
        </w:rPr>
        <w:t xml:space="preserve"> </w:t>
      </w:r>
      <w:r>
        <w:rPr>
          <w:color w:val="231F20"/>
        </w:rPr>
        <w:t>Türkiye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Cumhuriyeti’nin</w:t>
      </w:r>
      <w:r>
        <w:rPr>
          <w:color w:val="231F20"/>
          <w:spacing w:val="60"/>
        </w:rPr>
        <w:t xml:space="preserve"> </w:t>
      </w:r>
      <w:r>
        <w:rPr>
          <w:color w:val="231F20"/>
        </w:rPr>
        <w:t>temel</w:t>
      </w:r>
      <w:r>
        <w:rPr>
          <w:color w:val="231F20"/>
          <w:spacing w:val="61"/>
        </w:rPr>
        <w:t xml:space="preserve"> </w:t>
      </w:r>
      <w:r>
        <w:rPr>
          <w:color w:val="231F20"/>
        </w:rPr>
        <w:t>nite- liklerine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karşı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büyük</w:t>
      </w:r>
      <w:r>
        <w:rPr>
          <w:color w:val="231F20"/>
          <w:spacing w:val="33"/>
        </w:rPr>
        <w:t xml:space="preserve"> </w:t>
      </w:r>
      <w:r>
        <w:rPr>
          <w:color w:val="231F20"/>
        </w:rPr>
        <w:t>tehditlerden biri de terördür.</w:t>
      </w:r>
    </w:p>
    <w:p w:rsidR="00FC7592" w:rsidRDefault="00BD7CB0">
      <w:pPr>
        <w:pStyle w:val="Heading2"/>
        <w:spacing w:line="269" w:lineRule="auto"/>
        <w:ind w:left="566"/>
      </w:pPr>
      <w:r>
        <w:rPr>
          <w:color w:val="231F20"/>
          <w:spacing w:val="-2"/>
        </w:rPr>
        <w:t>Yukarıdaki</w:t>
      </w:r>
      <w:r>
        <w:rPr>
          <w:color w:val="231F20"/>
          <w:spacing w:val="-7"/>
        </w:rPr>
        <w:t xml:space="preserve"> </w:t>
      </w:r>
      <w:r>
        <w:rPr>
          <w:color w:val="231F20"/>
        </w:rPr>
        <w:t>bilgilerin</w:t>
      </w:r>
      <w:r>
        <w:rPr>
          <w:color w:val="231F20"/>
          <w:spacing w:val="-6"/>
        </w:rPr>
        <w:t xml:space="preserve"> </w:t>
      </w:r>
      <w:r>
        <w:rPr>
          <w:color w:val="231F20"/>
        </w:rPr>
        <w:t>değerlendirilmesi</w:t>
      </w:r>
      <w:r>
        <w:rPr>
          <w:color w:val="231F20"/>
          <w:spacing w:val="-7"/>
        </w:rPr>
        <w:t xml:space="preserve"> </w:t>
      </w:r>
      <w:r>
        <w:rPr>
          <w:color w:val="231F20"/>
          <w:spacing w:val="-1"/>
        </w:rPr>
        <w:t>hangi</w:t>
      </w:r>
      <w:r>
        <w:rPr>
          <w:color w:val="231F20"/>
          <w:spacing w:val="25"/>
        </w:rPr>
        <w:t xml:space="preserve"> </w:t>
      </w:r>
      <w:r>
        <w:rPr>
          <w:color w:val="231F20"/>
        </w:rPr>
        <w:t xml:space="preserve">seçenekte doğru </w:t>
      </w:r>
      <w:r>
        <w:rPr>
          <w:color w:val="231F20"/>
          <w:spacing w:val="-1"/>
        </w:rPr>
        <w:t>verilmiştir?</w:t>
      </w:r>
    </w:p>
    <w:p w:rsidR="00FC7592" w:rsidRDefault="00FC7592">
      <w:pPr>
        <w:spacing w:before="3"/>
        <w:rPr>
          <w:rFonts w:ascii="Verdana" w:eastAsia="Verdana" w:hAnsi="Verdana" w:cs="Verdana"/>
          <w:sz w:val="15"/>
          <w:szCs w:val="15"/>
        </w:rPr>
      </w:pPr>
    </w:p>
    <w:tbl>
      <w:tblPr>
        <w:tblStyle w:val="TableNormal"/>
        <w:tblW w:w="0" w:type="auto"/>
        <w:tblInd w:w="511" w:type="dxa"/>
        <w:tblLayout w:type="fixed"/>
        <w:tblLook w:val="01E0"/>
      </w:tblPr>
      <w:tblGrid>
        <w:gridCol w:w="1037"/>
        <w:gridCol w:w="1260"/>
        <w:gridCol w:w="1302"/>
        <w:gridCol w:w="1080"/>
      </w:tblGrid>
      <w:tr w:rsidR="00FC7592">
        <w:trPr>
          <w:trHeight w:hRule="exact" w:val="227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6" w:lineRule="exact"/>
              <w:ind w:left="55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A.</w:t>
            </w:r>
            <w:r>
              <w:rPr>
                <w:rFonts w:ascii="Verdana"/>
                <w:b/>
                <w:color w:val="231F20"/>
                <w:spacing w:val="4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6" w:lineRule="exact"/>
              <w:ind w:left="278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B. </w:t>
            </w: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5" w:lineRule="exact"/>
              <w:ind w:left="302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>C.</w:t>
            </w:r>
            <w:r>
              <w:rPr>
                <w:rFonts w:ascii="Verdana"/>
                <w:b/>
                <w:color w:val="231F20"/>
                <w:spacing w:val="-4"/>
              </w:rPr>
              <w:t xml:space="preserve"> </w:t>
            </w: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line="195" w:lineRule="exact"/>
              <w:ind w:left="316"/>
              <w:rPr>
                <w:rFonts w:ascii="Verdana" w:eastAsia="Verdana" w:hAnsi="Verdana" w:cs="Verdana"/>
              </w:rPr>
            </w:pPr>
            <w:r>
              <w:rPr>
                <w:rFonts w:ascii="Verdana"/>
                <w:b/>
                <w:color w:val="231F20"/>
              </w:rPr>
              <w:t xml:space="preserve">D. </w:t>
            </w: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</w:tr>
      <w:tr w:rsidR="00FC7592">
        <w:trPr>
          <w:trHeight w:hRule="exact" w:val="30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3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5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612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ind w:left="656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</w:tr>
      <w:tr w:rsidR="00FC7592">
        <w:trPr>
          <w:trHeight w:hRule="exact" w:val="22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3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588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(Y)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612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FC7592" w:rsidRDefault="00BD7CB0">
            <w:pPr>
              <w:pStyle w:val="TableParagraph"/>
              <w:spacing w:before="1" w:line="219" w:lineRule="exact"/>
              <w:ind w:left="656"/>
              <w:rPr>
                <w:rFonts w:ascii="Verdana" w:eastAsia="Verdana" w:hAnsi="Verdana" w:cs="Verdana"/>
              </w:rPr>
            </w:pPr>
            <w:r>
              <w:rPr>
                <w:rFonts w:ascii="Verdana"/>
                <w:color w:val="231F20"/>
                <w:spacing w:val="-1"/>
              </w:rPr>
              <w:t>(D)</w:t>
            </w:r>
          </w:p>
        </w:tc>
      </w:tr>
    </w:tbl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rPr>
          <w:rFonts w:ascii="Verdana" w:eastAsia="Verdana" w:hAnsi="Verdana" w:cs="Verdana"/>
        </w:rPr>
      </w:pPr>
    </w:p>
    <w:p w:rsidR="00FC7592" w:rsidRDefault="00FC7592">
      <w:pPr>
        <w:spacing w:before="5"/>
        <w:rPr>
          <w:rFonts w:ascii="Verdana" w:eastAsia="Verdana" w:hAnsi="Verdana" w:cs="Verdana"/>
          <w:sz w:val="17"/>
          <w:szCs w:val="17"/>
        </w:rPr>
      </w:pPr>
    </w:p>
    <w:p w:rsidR="00FC7592" w:rsidRDefault="00BD7CB0">
      <w:pPr>
        <w:numPr>
          <w:ilvl w:val="0"/>
          <w:numId w:val="1"/>
        </w:numPr>
        <w:tabs>
          <w:tab w:val="left" w:pos="567"/>
        </w:tabs>
        <w:spacing w:line="269" w:lineRule="auto"/>
        <w:ind w:left="566" w:right="104" w:hanging="459"/>
        <w:jc w:val="both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color w:val="231F20"/>
          <w:spacing w:val="-2"/>
        </w:rPr>
        <w:t>İtilaf</w:t>
      </w:r>
      <w:r>
        <w:rPr>
          <w:rFonts w:ascii="Verdana" w:eastAsia="Verdana" w:hAnsi="Verdana" w:cs="Verdana"/>
          <w:color w:val="231F20"/>
          <w:spacing w:val="-3"/>
        </w:rPr>
        <w:t xml:space="preserve"> </w:t>
      </w:r>
      <w:r>
        <w:rPr>
          <w:rFonts w:ascii="Verdana" w:eastAsia="Verdana" w:hAnsi="Verdana" w:cs="Verdana"/>
          <w:color w:val="231F20"/>
          <w:spacing w:val="-2"/>
        </w:rPr>
        <w:t xml:space="preserve">Devletleri’nin </w:t>
      </w:r>
      <w:r>
        <w:rPr>
          <w:rFonts w:ascii="Verdana" w:eastAsia="Verdana" w:hAnsi="Verdana" w:cs="Verdana"/>
          <w:color w:val="231F20"/>
        </w:rPr>
        <w:t>Mondros</w:t>
      </w:r>
      <w:r>
        <w:rPr>
          <w:rFonts w:ascii="Verdana" w:eastAsia="Verdana" w:hAnsi="Verdana" w:cs="Verdana"/>
          <w:color w:val="231F20"/>
          <w:spacing w:val="-3"/>
        </w:rPr>
        <w:t xml:space="preserve"> </w:t>
      </w:r>
      <w:r>
        <w:rPr>
          <w:rFonts w:ascii="Verdana" w:eastAsia="Verdana" w:hAnsi="Verdana" w:cs="Verdana"/>
          <w:color w:val="231F20"/>
          <w:spacing w:val="-2"/>
        </w:rPr>
        <w:t>Ateşkes Antlaş-</w:t>
      </w:r>
      <w:r>
        <w:rPr>
          <w:rFonts w:ascii="Verdana" w:eastAsia="Verdana" w:hAnsi="Verdana" w:cs="Verdana"/>
          <w:color w:val="231F20"/>
          <w:spacing w:val="49"/>
          <w:w w:val="96"/>
        </w:rPr>
        <w:t xml:space="preserve"> </w:t>
      </w:r>
      <w:r>
        <w:rPr>
          <w:rFonts w:ascii="Verdana" w:eastAsia="Verdana" w:hAnsi="Verdana" w:cs="Verdana"/>
          <w:color w:val="231F20"/>
          <w:spacing w:val="-2"/>
        </w:rPr>
        <w:t>ması’nın</w:t>
      </w:r>
      <w:r>
        <w:rPr>
          <w:rFonts w:ascii="Verdana" w:eastAsia="Verdana" w:hAnsi="Verdana" w:cs="Verdana"/>
          <w:color w:val="231F20"/>
          <w:spacing w:val="-29"/>
        </w:rPr>
        <w:t xml:space="preserve"> </w:t>
      </w:r>
      <w:r>
        <w:rPr>
          <w:rFonts w:ascii="Verdana" w:eastAsia="Verdana" w:hAnsi="Verdana" w:cs="Verdana"/>
          <w:color w:val="231F20"/>
        </w:rPr>
        <w:t>7.</w:t>
      </w:r>
      <w:r>
        <w:rPr>
          <w:rFonts w:ascii="Verdana" w:eastAsia="Verdana" w:hAnsi="Verdana" w:cs="Verdana"/>
          <w:color w:val="231F20"/>
          <w:spacing w:val="-28"/>
        </w:rPr>
        <w:t xml:space="preserve"> </w:t>
      </w:r>
      <w:r>
        <w:rPr>
          <w:rFonts w:ascii="Verdana" w:eastAsia="Verdana" w:hAnsi="Verdana" w:cs="Verdana"/>
          <w:color w:val="231F20"/>
        </w:rPr>
        <w:t>maddesi</w:t>
      </w:r>
      <w:r>
        <w:rPr>
          <w:rFonts w:ascii="Verdana" w:eastAsia="Verdana" w:hAnsi="Verdana" w:cs="Verdana"/>
          <w:color w:val="231F20"/>
          <w:spacing w:val="-29"/>
        </w:rPr>
        <w:t xml:space="preserve"> </w:t>
      </w:r>
      <w:r>
        <w:rPr>
          <w:rFonts w:ascii="Verdana" w:eastAsia="Verdana" w:hAnsi="Verdana" w:cs="Verdana"/>
          <w:color w:val="231F20"/>
        </w:rPr>
        <w:t>ile</w:t>
      </w:r>
      <w:r>
        <w:rPr>
          <w:rFonts w:ascii="Verdana" w:eastAsia="Verdana" w:hAnsi="Verdana" w:cs="Verdana"/>
          <w:color w:val="231F20"/>
          <w:spacing w:val="-28"/>
        </w:rPr>
        <w:t xml:space="preserve"> </w:t>
      </w:r>
      <w:r>
        <w:rPr>
          <w:rFonts w:ascii="Verdana" w:eastAsia="Verdana" w:hAnsi="Verdana" w:cs="Verdana"/>
          <w:color w:val="231F20"/>
        </w:rPr>
        <w:t>hedefledikleri</w:t>
      </w:r>
      <w:r>
        <w:rPr>
          <w:rFonts w:ascii="Verdana" w:eastAsia="Verdana" w:hAnsi="Verdana" w:cs="Verdana"/>
          <w:color w:val="231F20"/>
          <w:spacing w:val="-28"/>
        </w:rPr>
        <w:t xml:space="preserve"> </w:t>
      </w:r>
      <w:r>
        <w:rPr>
          <w:rFonts w:ascii="Verdana" w:eastAsia="Verdana" w:hAnsi="Verdana" w:cs="Verdana"/>
          <w:color w:val="231F20"/>
          <w:spacing w:val="-2"/>
        </w:rPr>
        <w:t>arasın-</w:t>
      </w:r>
      <w:r>
        <w:rPr>
          <w:rFonts w:ascii="Verdana" w:eastAsia="Verdana" w:hAnsi="Verdana" w:cs="Verdana"/>
          <w:color w:val="231F20"/>
          <w:spacing w:val="29"/>
          <w:w w:val="96"/>
        </w:rPr>
        <w:t xml:space="preserve"> </w:t>
      </w:r>
      <w:r>
        <w:rPr>
          <w:rFonts w:ascii="Verdana" w:eastAsia="Verdana" w:hAnsi="Verdana" w:cs="Verdana"/>
          <w:color w:val="231F20"/>
        </w:rPr>
        <w:t>da;</w:t>
      </w:r>
    </w:p>
    <w:p w:rsidR="00FC7592" w:rsidRDefault="00BD7CB0">
      <w:pPr>
        <w:pStyle w:val="GvdeMetni"/>
        <w:numPr>
          <w:ilvl w:val="1"/>
          <w:numId w:val="1"/>
        </w:numPr>
        <w:tabs>
          <w:tab w:val="left" w:pos="987"/>
        </w:tabs>
        <w:spacing w:before="113"/>
        <w:jc w:val="left"/>
        <w:rPr>
          <w:i w:val="0"/>
        </w:rPr>
      </w:pPr>
      <w:r>
        <w:rPr>
          <w:color w:val="231F20"/>
          <w:w w:val="95"/>
        </w:rPr>
        <w:t>İşgallere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hukuki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zemin</w:t>
      </w:r>
      <w:r>
        <w:rPr>
          <w:color w:val="231F20"/>
          <w:spacing w:val="12"/>
          <w:w w:val="95"/>
        </w:rPr>
        <w:t xml:space="preserve"> </w:t>
      </w:r>
      <w:r>
        <w:rPr>
          <w:color w:val="231F20"/>
          <w:w w:val="95"/>
        </w:rPr>
        <w:t>oluşturmak,</w:t>
      </w:r>
    </w:p>
    <w:p w:rsidR="00FC7592" w:rsidRDefault="00BD7CB0">
      <w:pPr>
        <w:pStyle w:val="GvdeMetni"/>
        <w:numPr>
          <w:ilvl w:val="1"/>
          <w:numId w:val="1"/>
        </w:numPr>
        <w:tabs>
          <w:tab w:val="left" w:pos="989"/>
        </w:tabs>
        <w:spacing w:before="32"/>
        <w:ind w:left="988" w:hanging="347"/>
        <w:jc w:val="left"/>
        <w:rPr>
          <w:i w:val="0"/>
        </w:rPr>
      </w:pPr>
      <w:r>
        <w:rPr>
          <w:color w:val="231F20"/>
        </w:rPr>
        <w:t>İşgalleri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Türk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halkına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kabul</w:t>
      </w:r>
      <w:r>
        <w:rPr>
          <w:color w:val="231F20"/>
          <w:spacing w:val="-42"/>
        </w:rPr>
        <w:t xml:space="preserve"> </w:t>
      </w:r>
      <w:r>
        <w:rPr>
          <w:color w:val="231F20"/>
        </w:rPr>
        <w:t>ettirmek,</w:t>
      </w:r>
    </w:p>
    <w:p w:rsidR="00FC7592" w:rsidRDefault="00BD7CB0">
      <w:pPr>
        <w:pStyle w:val="GvdeMetni"/>
        <w:numPr>
          <w:ilvl w:val="1"/>
          <w:numId w:val="1"/>
        </w:numPr>
        <w:tabs>
          <w:tab w:val="left" w:pos="987"/>
        </w:tabs>
        <w:spacing w:before="32"/>
        <w:ind w:hanging="421"/>
        <w:jc w:val="left"/>
        <w:rPr>
          <w:i w:val="0"/>
        </w:rPr>
      </w:pPr>
      <w:r>
        <w:rPr>
          <w:color w:val="231F20"/>
          <w:spacing w:val="-2"/>
        </w:rPr>
        <w:t>Osmanlı’yı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savunmasız</w:t>
      </w:r>
      <w:r>
        <w:rPr>
          <w:color w:val="231F20"/>
          <w:spacing w:val="-52"/>
        </w:rPr>
        <w:t xml:space="preserve"> </w:t>
      </w:r>
      <w:r>
        <w:rPr>
          <w:color w:val="231F20"/>
        </w:rPr>
        <w:t>hâle</w:t>
      </w:r>
      <w:r>
        <w:rPr>
          <w:color w:val="231F20"/>
          <w:spacing w:val="-53"/>
        </w:rPr>
        <w:t xml:space="preserve"> </w:t>
      </w:r>
      <w:r>
        <w:rPr>
          <w:color w:val="231F20"/>
        </w:rPr>
        <w:t>getirmek</w:t>
      </w:r>
    </w:p>
    <w:p w:rsidR="00FC7592" w:rsidRDefault="00BD7CB0">
      <w:pPr>
        <w:pStyle w:val="Heading2"/>
        <w:spacing w:before="186"/>
        <w:ind w:left="566"/>
      </w:pPr>
      <w:r>
        <w:rPr>
          <w:color w:val="231F20"/>
          <w:spacing w:val="-5"/>
          <w:w w:val="95"/>
        </w:rPr>
        <w:t>amaçlarından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spacing w:val="-5"/>
          <w:w w:val="95"/>
        </w:rPr>
        <w:t>hangileri</w:t>
      </w:r>
      <w:r>
        <w:rPr>
          <w:color w:val="231F20"/>
          <w:spacing w:val="11"/>
          <w:w w:val="95"/>
        </w:rPr>
        <w:t xml:space="preserve"> </w:t>
      </w:r>
      <w:r>
        <w:rPr>
          <w:color w:val="231F20"/>
          <w:spacing w:val="-5"/>
          <w:w w:val="95"/>
        </w:rPr>
        <w:t>gösterilebilir?</w:t>
      </w:r>
    </w:p>
    <w:p w:rsidR="00FC7592" w:rsidRDefault="00BD7CB0">
      <w:pPr>
        <w:tabs>
          <w:tab w:val="left" w:pos="3111"/>
        </w:tabs>
        <w:spacing w:before="146"/>
        <w:ind w:left="566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A.</w:t>
      </w:r>
      <w:r>
        <w:rPr>
          <w:rFonts w:ascii="Verdana"/>
          <w:b/>
          <w:color w:val="231F20"/>
          <w:spacing w:val="6"/>
        </w:rPr>
        <w:t xml:space="preserve">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</w:rPr>
        <w:t xml:space="preserve">B. </w:t>
      </w:r>
      <w:r>
        <w:rPr>
          <w:rFonts w:ascii="Verdana"/>
          <w:color w:val="231F20"/>
        </w:rPr>
        <w:t>I</w:t>
      </w:r>
      <w:r>
        <w:rPr>
          <w:rFonts w:ascii="Verdana"/>
          <w:color w:val="231F20"/>
          <w:spacing w:val="-2"/>
        </w:rPr>
        <w:t xml:space="preserve"> ve </w:t>
      </w:r>
      <w:r>
        <w:rPr>
          <w:rFonts w:ascii="Verdana"/>
          <w:color w:val="231F20"/>
        </w:rPr>
        <w:t>III</w:t>
      </w:r>
    </w:p>
    <w:p w:rsidR="00FC7592" w:rsidRDefault="00BD7CB0">
      <w:pPr>
        <w:tabs>
          <w:tab w:val="left" w:pos="3111"/>
        </w:tabs>
        <w:spacing w:before="32"/>
        <w:ind w:left="567"/>
        <w:rPr>
          <w:rFonts w:ascii="Verdana" w:eastAsia="Verdana" w:hAnsi="Verdana" w:cs="Verdana"/>
        </w:rPr>
      </w:pPr>
      <w:r>
        <w:rPr>
          <w:rFonts w:ascii="Verdana"/>
          <w:b/>
          <w:color w:val="231F20"/>
        </w:rPr>
        <w:t>C.</w:t>
      </w:r>
      <w:r>
        <w:rPr>
          <w:rFonts w:ascii="Verdana"/>
          <w:b/>
          <w:color w:val="231F20"/>
          <w:spacing w:val="16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ve</w:t>
      </w:r>
      <w:r>
        <w:rPr>
          <w:rFonts w:ascii="Verdana"/>
          <w:color w:val="231F20"/>
          <w:spacing w:val="-3"/>
        </w:rPr>
        <w:t xml:space="preserve"> </w:t>
      </w:r>
      <w:r>
        <w:rPr>
          <w:rFonts w:ascii="Verdana"/>
          <w:color w:val="231F20"/>
        </w:rPr>
        <w:t>III</w:t>
      </w:r>
      <w:r>
        <w:rPr>
          <w:rFonts w:ascii="Verdana"/>
          <w:color w:val="231F20"/>
        </w:rPr>
        <w:tab/>
      </w:r>
      <w:r>
        <w:rPr>
          <w:rFonts w:ascii="Verdana"/>
          <w:b/>
          <w:color w:val="231F20"/>
          <w:spacing w:val="-5"/>
        </w:rPr>
        <w:t>D.</w:t>
      </w:r>
      <w:r>
        <w:rPr>
          <w:rFonts w:ascii="Verdana"/>
          <w:b/>
          <w:color w:val="231F20"/>
          <w:spacing w:val="-18"/>
        </w:rPr>
        <w:t xml:space="preserve"> </w:t>
      </w:r>
      <w:r>
        <w:rPr>
          <w:rFonts w:ascii="Verdana"/>
          <w:color w:val="231F20"/>
        </w:rPr>
        <w:t>I,</w:t>
      </w:r>
      <w:r>
        <w:rPr>
          <w:rFonts w:ascii="Verdana"/>
          <w:color w:val="231F20"/>
          <w:spacing w:val="-2"/>
        </w:rPr>
        <w:t xml:space="preserve"> </w:t>
      </w:r>
      <w:r>
        <w:rPr>
          <w:rFonts w:ascii="Verdana"/>
          <w:color w:val="231F20"/>
        </w:rPr>
        <w:t>II</w:t>
      </w:r>
      <w:r>
        <w:rPr>
          <w:rFonts w:ascii="Verdana"/>
          <w:color w:val="231F20"/>
          <w:spacing w:val="-2"/>
        </w:rPr>
        <w:t xml:space="preserve"> ve</w:t>
      </w:r>
      <w:r>
        <w:rPr>
          <w:rFonts w:ascii="Verdana"/>
          <w:color w:val="231F20"/>
          <w:spacing w:val="-4"/>
        </w:rPr>
        <w:t xml:space="preserve"> </w:t>
      </w:r>
      <w:r>
        <w:rPr>
          <w:rFonts w:ascii="Verdana"/>
          <w:color w:val="231F20"/>
        </w:rPr>
        <w:t>III</w:t>
      </w:r>
    </w:p>
    <w:p w:rsidR="00FC7592" w:rsidRDefault="00FC7592">
      <w:pPr>
        <w:rPr>
          <w:rFonts w:ascii="Verdana" w:eastAsia="Verdana" w:hAnsi="Verdana" w:cs="Verdana"/>
        </w:rPr>
        <w:sectPr w:rsidR="00FC7592">
          <w:pgSz w:w="11910" w:h="16840"/>
          <w:pgMar w:top="440" w:right="460" w:bottom="280" w:left="460" w:header="708" w:footer="708" w:gutter="0"/>
          <w:cols w:num="2" w:space="708" w:equalWidth="0">
            <w:col w:w="5361" w:space="157"/>
            <w:col w:w="5472"/>
          </w:cols>
        </w:sectPr>
      </w:pPr>
    </w:p>
    <w:p w:rsidR="00FC7592" w:rsidRDefault="006C6D7F">
      <w:pPr>
        <w:rPr>
          <w:rFonts w:ascii="Verdana" w:eastAsia="Verdana" w:hAnsi="Verdana" w:cs="Verdana"/>
          <w:sz w:val="20"/>
          <w:szCs w:val="20"/>
        </w:rPr>
      </w:pPr>
      <w:r w:rsidRPr="006C6D7F">
        <w:lastRenderedPageBreak/>
        <w:pict>
          <v:group id="_x0000_s1031" style="position:absolute;margin-left:297.7pt;margin-top:28.35pt;width:.1pt;height:772.45pt;z-index:1600;mso-position-horizontal-relative:page;mso-position-vertical-relative:page" coordorigin="5954,567" coordsize="2,15449">
            <v:shape id="_x0000_s1032" style="position:absolute;left:5954;top:567;width:2;height:15449" coordorigin="5954,567" coordsize="0,15449" path="m5954,567r,15449e" filled="f" strokecolor="#231f20" strokeweight="1pt">
              <v:path arrowok="t"/>
            </v:shape>
            <w10:wrap anchorx="page" anchory="page"/>
          </v:group>
        </w:pict>
      </w: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AB0783">
      <w:pPr>
        <w:rPr>
          <w:rFonts w:ascii="Verdana" w:eastAsia="Verdana" w:hAnsi="Verdana" w:cs="Verdana"/>
          <w:sz w:val="20"/>
          <w:szCs w:val="20"/>
        </w:rPr>
      </w:pPr>
      <w:hyperlink r:id="rId17" w:history="1">
        <w:r w:rsidRPr="00911FB5">
          <w:rPr>
            <w:rStyle w:val="Kpr"/>
            <w:rFonts w:ascii="Candara" w:eastAsia="Times New Roman" w:hAnsi="Candara" w:cs="Calibri"/>
            <w:sz w:val="18"/>
            <w:szCs w:val="18"/>
            <w:lang w:eastAsia="tr-TR"/>
          </w:rPr>
          <w:t>www.sorubak.com</w:t>
        </w:r>
      </w:hyperlink>
      <w:r>
        <w:rPr>
          <w:rFonts w:ascii="Candara" w:eastAsia="Times New Roman" w:hAnsi="Candara" w:cs="Calibri"/>
          <w:color w:val="000000"/>
          <w:sz w:val="18"/>
          <w:szCs w:val="18"/>
          <w:lang w:eastAsia="tr-TR"/>
        </w:rPr>
        <w:t xml:space="preserve"> </w:t>
      </w: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rPr>
          <w:rFonts w:ascii="Verdana" w:eastAsia="Verdana" w:hAnsi="Verdana" w:cs="Verdana"/>
          <w:sz w:val="20"/>
          <w:szCs w:val="20"/>
        </w:rPr>
      </w:pPr>
    </w:p>
    <w:p w:rsidR="00FC7592" w:rsidRDefault="00FC7592">
      <w:pPr>
        <w:spacing w:before="12"/>
        <w:rPr>
          <w:rFonts w:ascii="Verdana" w:eastAsia="Verdana" w:hAnsi="Verdana" w:cs="Verdana"/>
          <w:sz w:val="11"/>
          <w:szCs w:val="11"/>
        </w:rPr>
      </w:pPr>
    </w:p>
    <w:p w:rsidR="00FC7592" w:rsidRDefault="00FC7592">
      <w:pPr>
        <w:spacing w:line="200" w:lineRule="atLeast"/>
        <w:ind w:left="106"/>
        <w:rPr>
          <w:rFonts w:ascii="Verdana" w:eastAsia="Verdana" w:hAnsi="Verdana" w:cs="Verdana"/>
          <w:sz w:val="20"/>
          <w:szCs w:val="20"/>
        </w:rPr>
      </w:pPr>
    </w:p>
    <w:sectPr w:rsidR="00FC7592" w:rsidSect="00FC7592">
      <w:type w:val="continuous"/>
      <w:pgSz w:w="11910" w:h="16840"/>
      <w:pgMar w:top="460" w:right="46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yriad Pro">
    <w:altName w:val="Malgun Gothic"/>
    <w:charset w:val="00"/>
    <w:family w:val="swiss"/>
    <w:pitch w:val="variable"/>
    <w:sig w:usb0="00000000" w:usb1="00000000" w:usb2="00000000" w:usb3="00000000" w:csb0="0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C28"/>
    <w:multiLevelType w:val="hybridMultilevel"/>
    <w:tmpl w:val="1FEC06AE"/>
    <w:lvl w:ilvl="0" w:tplc="88F4972C">
      <w:start w:val="1"/>
      <w:numFmt w:val="upperLetter"/>
      <w:lvlText w:val="%1."/>
      <w:lvlJc w:val="left"/>
      <w:pPr>
        <w:ind w:left="900" w:hanging="33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F7FE92CE">
      <w:start w:val="1"/>
      <w:numFmt w:val="bullet"/>
      <w:lvlText w:val="•"/>
      <w:lvlJc w:val="left"/>
      <w:pPr>
        <w:ind w:left="1346" w:hanging="334"/>
      </w:pPr>
      <w:rPr>
        <w:rFonts w:hint="default"/>
      </w:rPr>
    </w:lvl>
    <w:lvl w:ilvl="2" w:tplc="51D85348">
      <w:start w:val="1"/>
      <w:numFmt w:val="bullet"/>
      <w:lvlText w:val="•"/>
      <w:lvlJc w:val="left"/>
      <w:pPr>
        <w:ind w:left="1792" w:hanging="334"/>
      </w:pPr>
      <w:rPr>
        <w:rFonts w:hint="default"/>
      </w:rPr>
    </w:lvl>
    <w:lvl w:ilvl="3" w:tplc="5C22D652">
      <w:start w:val="1"/>
      <w:numFmt w:val="bullet"/>
      <w:lvlText w:val="•"/>
      <w:lvlJc w:val="left"/>
      <w:pPr>
        <w:ind w:left="2238" w:hanging="334"/>
      </w:pPr>
      <w:rPr>
        <w:rFonts w:hint="default"/>
      </w:rPr>
    </w:lvl>
    <w:lvl w:ilvl="4" w:tplc="C046BAD6">
      <w:start w:val="1"/>
      <w:numFmt w:val="bullet"/>
      <w:lvlText w:val="•"/>
      <w:lvlJc w:val="left"/>
      <w:pPr>
        <w:ind w:left="2684" w:hanging="334"/>
      </w:pPr>
      <w:rPr>
        <w:rFonts w:hint="default"/>
      </w:rPr>
    </w:lvl>
    <w:lvl w:ilvl="5" w:tplc="1CD69618">
      <w:start w:val="1"/>
      <w:numFmt w:val="bullet"/>
      <w:lvlText w:val="•"/>
      <w:lvlJc w:val="left"/>
      <w:pPr>
        <w:ind w:left="3130" w:hanging="334"/>
      </w:pPr>
      <w:rPr>
        <w:rFonts w:hint="default"/>
      </w:rPr>
    </w:lvl>
    <w:lvl w:ilvl="6" w:tplc="C44C3A02">
      <w:start w:val="1"/>
      <w:numFmt w:val="bullet"/>
      <w:lvlText w:val="•"/>
      <w:lvlJc w:val="left"/>
      <w:pPr>
        <w:ind w:left="3576" w:hanging="334"/>
      </w:pPr>
      <w:rPr>
        <w:rFonts w:hint="default"/>
      </w:rPr>
    </w:lvl>
    <w:lvl w:ilvl="7" w:tplc="B3EAA796">
      <w:start w:val="1"/>
      <w:numFmt w:val="bullet"/>
      <w:lvlText w:val="•"/>
      <w:lvlJc w:val="left"/>
      <w:pPr>
        <w:ind w:left="4022" w:hanging="334"/>
      </w:pPr>
      <w:rPr>
        <w:rFonts w:hint="default"/>
      </w:rPr>
    </w:lvl>
    <w:lvl w:ilvl="8" w:tplc="CDDE3DFE">
      <w:start w:val="1"/>
      <w:numFmt w:val="bullet"/>
      <w:lvlText w:val="•"/>
      <w:lvlJc w:val="left"/>
      <w:pPr>
        <w:ind w:left="4468" w:hanging="334"/>
      </w:pPr>
      <w:rPr>
        <w:rFonts w:hint="default"/>
      </w:rPr>
    </w:lvl>
  </w:abstractNum>
  <w:abstractNum w:abstractNumId="1">
    <w:nsid w:val="02AE7BCE"/>
    <w:multiLevelType w:val="hybridMultilevel"/>
    <w:tmpl w:val="A85C71CE"/>
    <w:lvl w:ilvl="0" w:tplc="76C49AC2">
      <w:start w:val="8"/>
      <w:numFmt w:val="decimal"/>
      <w:lvlText w:val="%1."/>
      <w:lvlJc w:val="left"/>
      <w:pPr>
        <w:ind w:left="506" w:hanging="40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7396C874">
      <w:start w:val="1"/>
      <w:numFmt w:val="upperRoman"/>
      <w:lvlText w:val="%2."/>
      <w:lvlJc w:val="left"/>
      <w:pPr>
        <w:ind w:left="986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7FFEACAA">
      <w:start w:val="1"/>
      <w:numFmt w:val="bullet"/>
      <w:lvlText w:val="•"/>
      <w:lvlJc w:val="left"/>
      <w:pPr>
        <w:ind w:left="1484" w:hanging="326"/>
      </w:pPr>
      <w:rPr>
        <w:rFonts w:hint="default"/>
      </w:rPr>
    </w:lvl>
    <w:lvl w:ilvl="3" w:tplc="939AECFC">
      <w:start w:val="1"/>
      <w:numFmt w:val="bullet"/>
      <w:lvlText w:val="•"/>
      <w:lvlJc w:val="left"/>
      <w:pPr>
        <w:ind w:left="1982" w:hanging="326"/>
      </w:pPr>
      <w:rPr>
        <w:rFonts w:hint="default"/>
      </w:rPr>
    </w:lvl>
    <w:lvl w:ilvl="4" w:tplc="473AEBDA">
      <w:start w:val="1"/>
      <w:numFmt w:val="bullet"/>
      <w:lvlText w:val="•"/>
      <w:lvlJc w:val="left"/>
      <w:pPr>
        <w:ind w:left="2479" w:hanging="326"/>
      </w:pPr>
      <w:rPr>
        <w:rFonts w:hint="default"/>
      </w:rPr>
    </w:lvl>
    <w:lvl w:ilvl="5" w:tplc="8C841D2A">
      <w:start w:val="1"/>
      <w:numFmt w:val="bullet"/>
      <w:lvlText w:val="•"/>
      <w:lvlJc w:val="left"/>
      <w:pPr>
        <w:ind w:left="2977" w:hanging="326"/>
      </w:pPr>
      <w:rPr>
        <w:rFonts w:hint="default"/>
      </w:rPr>
    </w:lvl>
    <w:lvl w:ilvl="6" w:tplc="50D0CFE0">
      <w:start w:val="1"/>
      <w:numFmt w:val="bullet"/>
      <w:lvlText w:val="•"/>
      <w:lvlJc w:val="left"/>
      <w:pPr>
        <w:ind w:left="3475" w:hanging="326"/>
      </w:pPr>
      <w:rPr>
        <w:rFonts w:hint="default"/>
      </w:rPr>
    </w:lvl>
    <w:lvl w:ilvl="7" w:tplc="74A8EDAE">
      <w:start w:val="1"/>
      <w:numFmt w:val="bullet"/>
      <w:lvlText w:val="•"/>
      <w:lvlJc w:val="left"/>
      <w:pPr>
        <w:ind w:left="3973" w:hanging="326"/>
      </w:pPr>
      <w:rPr>
        <w:rFonts w:hint="default"/>
      </w:rPr>
    </w:lvl>
    <w:lvl w:ilvl="8" w:tplc="C9204AA8">
      <w:start w:val="1"/>
      <w:numFmt w:val="bullet"/>
      <w:lvlText w:val="•"/>
      <w:lvlJc w:val="left"/>
      <w:pPr>
        <w:ind w:left="4471" w:hanging="326"/>
      </w:pPr>
      <w:rPr>
        <w:rFonts w:hint="default"/>
      </w:rPr>
    </w:lvl>
  </w:abstractNum>
  <w:abstractNum w:abstractNumId="2">
    <w:nsid w:val="063C66A3"/>
    <w:multiLevelType w:val="hybridMultilevel"/>
    <w:tmpl w:val="6C487802"/>
    <w:lvl w:ilvl="0" w:tplc="42DEB21C">
      <w:start w:val="1"/>
      <w:numFmt w:val="bullet"/>
      <w:lvlText w:val="•"/>
      <w:lvlJc w:val="left"/>
      <w:pPr>
        <w:ind w:left="307" w:hanging="281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8F6EF7EC">
      <w:start w:val="1"/>
      <w:numFmt w:val="bullet"/>
      <w:lvlText w:val="•"/>
      <w:lvlJc w:val="left"/>
      <w:pPr>
        <w:ind w:left="769" w:hanging="281"/>
      </w:pPr>
      <w:rPr>
        <w:rFonts w:hint="default"/>
      </w:rPr>
    </w:lvl>
    <w:lvl w:ilvl="2" w:tplc="A9464C16">
      <w:start w:val="1"/>
      <w:numFmt w:val="bullet"/>
      <w:lvlText w:val="•"/>
      <w:lvlJc w:val="left"/>
      <w:pPr>
        <w:ind w:left="1231" w:hanging="281"/>
      </w:pPr>
      <w:rPr>
        <w:rFonts w:hint="default"/>
      </w:rPr>
    </w:lvl>
    <w:lvl w:ilvl="3" w:tplc="6780FF0A">
      <w:start w:val="1"/>
      <w:numFmt w:val="bullet"/>
      <w:lvlText w:val="•"/>
      <w:lvlJc w:val="left"/>
      <w:pPr>
        <w:ind w:left="1693" w:hanging="281"/>
      </w:pPr>
      <w:rPr>
        <w:rFonts w:hint="default"/>
      </w:rPr>
    </w:lvl>
    <w:lvl w:ilvl="4" w:tplc="B6382CC4">
      <w:start w:val="1"/>
      <w:numFmt w:val="bullet"/>
      <w:lvlText w:val="•"/>
      <w:lvlJc w:val="left"/>
      <w:pPr>
        <w:ind w:left="2155" w:hanging="281"/>
      </w:pPr>
      <w:rPr>
        <w:rFonts w:hint="default"/>
      </w:rPr>
    </w:lvl>
    <w:lvl w:ilvl="5" w:tplc="C03084A8">
      <w:start w:val="1"/>
      <w:numFmt w:val="bullet"/>
      <w:lvlText w:val="•"/>
      <w:lvlJc w:val="left"/>
      <w:pPr>
        <w:ind w:left="2617" w:hanging="281"/>
      </w:pPr>
      <w:rPr>
        <w:rFonts w:hint="default"/>
      </w:rPr>
    </w:lvl>
    <w:lvl w:ilvl="6" w:tplc="C5FE5C26">
      <w:start w:val="1"/>
      <w:numFmt w:val="bullet"/>
      <w:lvlText w:val="•"/>
      <w:lvlJc w:val="left"/>
      <w:pPr>
        <w:ind w:left="3079" w:hanging="281"/>
      </w:pPr>
      <w:rPr>
        <w:rFonts w:hint="default"/>
      </w:rPr>
    </w:lvl>
    <w:lvl w:ilvl="7" w:tplc="AA66846A">
      <w:start w:val="1"/>
      <w:numFmt w:val="bullet"/>
      <w:lvlText w:val="•"/>
      <w:lvlJc w:val="left"/>
      <w:pPr>
        <w:ind w:left="3541" w:hanging="281"/>
      </w:pPr>
      <w:rPr>
        <w:rFonts w:hint="default"/>
      </w:rPr>
    </w:lvl>
    <w:lvl w:ilvl="8" w:tplc="44AA8AD8">
      <w:start w:val="1"/>
      <w:numFmt w:val="bullet"/>
      <w:lvlText w:val="•"/>
      <w:lvlJc w:val="left"/>
      <w:pPr>
        <w:ind w:left="4004" w:hanging="281"/>
      </w:pPr>
      <w:rPr>
        <w:rFonts w:hint="default"/>
      </w:rPr>
    </w:lvl>
  </w:abstractNum>
  <w:abstractNum w:abstractNumId="3">
    <w:nsid w:val="08067C3C"/>
    <w:multiLevelType w:val="hybridMultilevel"/>
    <w:tmpl w:val="CFA45D24"/>
    <w:lvl w:ilvl="0" w:tplc="B128E2D4">
      <w:start w:val="12"/>
      <w:numFmt w:val="decimal"/>
      <w:lvlText w:val="%1."/>
      <w:lvlJc w:val="left"/>
      <w:pPr>
        <w:ind w:left="566" w:hanging="461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672A1EF2">
      <w:start w:val="1"/>
      <w:numFmt w:val="upperRoman"/>
      <w:lvlText w:val="%2."/>
      <w:lvlJc w:val="left"/>
      <w:pPr>
        <w:ind w:left="986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95880C12">
      <w:start w:val="1"/>
      <w:numFmt w:val="bullet"/>
      <w:lvlText w:val="•"/>
      <w:lvlJc w:val="left"/>
      <w:pPr>
        <w:ind w:left="1472" w:hanging="326"/>
      </w:pPr>
      <w:rPr>
        <w:rFonts w:hint="default"/>
      </w:rPr>
    </w:lvl>
    <w:lvl w:ilvl="3" w:tplc="81400A84">
      <w:start w:val="1"/>
      <w:numFmt w:val="bullet"/>
      <w:lvlText w:val="•"/>
      <w:lvlJc w:val="left"/>
      <w:pPr>
        <w:ind w:left="1958" w:hanging="326"/>
      </w:pPr>
      <w:rPr>
        <w:rFonts w:hint="default"/>
      </w:rPr>
    </w:lvl>
    <w:lvl w:ilvl="4" w:tplc="A41C5BCC">
      <w:start w:val="1"/>
      <w:numFmt w:val="bullet"/>
      <w:lvlText w:val="•"/>
      <w:lvlJc w:val="left"/>
      <w:pPr>
        <w:ind w:left="2444" w:hanging="326"/>
      </w:pPr>
      <w:rPr>
        <w:rFonts w:hint="default"/>
      </w:rPr>
    </w:lvl>
    <w:lvl w:ilvl="5" w:tplc="3ABEDE34">
      <w:start w:val="1"/>
      <w:numFmt w:val="bullet"/>
      <w:lvlText w:val="•"/>
      <w:lvlJc w:val="left"/>
      <w:pPr>
        <w:ind w:left="2930" w:hanging="326"/>
      </w:pPr>
      <w:rPr>
        <w:rFonts w:hint="default"/>
      </w:rPr>
    </w:lvl>
    <w:lvl w:ilvl="6" w:tplc="FF761EF4">
      <w:start w:val="1"/>
      <w:numFmt w:val="bullet"/>
      <w:lvlText w:val="•"/>
      <w:lvlJc w:val="left"/>
      <w:pPr>
        <w:ind w:left="3416" w:hanging="326"/>
      </w:pPr>
      <w:rPr>
        <w:rFonts w:hint="default"/>
      </w:rPr>
    </w:lvl>
    <w:lvl w:ilvl="7" w:tplc="B9DC9B38">
      <w:start w:val="1"/>
      <w:numFmt w:val="bullet"/>
      <w:lvlText w:val="•"/>
      <w:lvlJc w:val="left"/>
      <w:pPr>
        <w:ind w:left="3902" w:hanging="326"/>
      </w:pPr>
      <w:rPr>
        <w:rFonts w:hint="default"/>
      </w:rPr>
    </w:lvl>
    <w:lvl w:ilvl="8" w:tplc="2EAE5364">
      <w:start w:val="1"/>
      <w:numFmt w:val="bullet"/>
      <w:lvlText w:val="•"/>
      <w:lvlJc w:val="left"/>
      <w:pPr>
        <w:ind w:left="4388" w:hanging="326"/>
      </w:pPr>
      <w:rPr>
        <w:rFonts w:hint="default"/>
      </w:rPr>
    </w:lvl>
  </w:abstractNum>
  <w:abstractNum w:abstractNumId="4">
    <w:nsid w:val="0AC30963"/>
    <w:multiLevelType w:val="hybridMultilevel"/>
    <w:tmpl w:val="A7285008"/>
    <w:lvl w:ilvl="0" w:tplc="9F8085C0">
      <w:start w:val="2"/>
      <w:numFmt w:val="decimal"/>
      <w:lvlText w:val="%1."/>
      <w:lvlJc w:val="left"/>
      <w:pPr>
        <w:ind w:left="391" w:hanging="392"/>
        <w:jc w:val="left"/>
      </w:pPr>
      <w:rPr>
        <w:rFonts w:ascii="Verdana" w:eastAsia="Verdana" w:hAnsi="Verdana" w:hint="default"/>
        <w:b/>
        <w:bCs/>
        <w:color w:val="231F20"/>
        <w:position w:val="14"/>
        <w:sz w:val="22"/>
        <w:szCs w:val="22"/>
      </w:rPr>
    </w:lvl>
    <w:lvl w:ilvl="1" w:tplc="9ACABB58">
      <w:start w:val="1"/>
      <w:numFmt w:val="upperRoman"/>
      <w:lvlText w:val="%2."/>
      <w:lvlJc w:val="left"/>
      <w:pPr>
        <w:ind w:left="880" w:hanging="403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2" w:tplc="CE6EFA3E">
      <w:start w:val="1"/>
      <w:numFmt w:val="bullet"/>
      <w:lvlText w:val="•"/>
      <w:lvlJc w:val="left"/>
      <w:pPr>
        <w:ind w:left="1379" w:hanging="403"/>
      </w:pPr>
      <w:rPr>
        <w:rFonts w:hint="default"/>
      </w:rPr>
    </w:lvl>
    <w:lvl w:ilvl="3" w:tplc="C08EA4BC">
      <w:start w:val="1"/>
      <w:numFmt w:val="bullet"/>
      <w:lvlText w:val="•"/>
      <w:lvlJc w:val="left"/>
      <w:pPr>
        <w:ind w:left="1879" w:hanging="403"/>
      </w:pPr>
      <w:rPr>
        <w:rFonts w:hint="default"/>
      </w:rPr>
    </w:lvl>
    <w:lvl w:ilvl="4" w:tplc="6E72A404">
      <w:start w:val="1"/>
      <w:numFmt w:val="bullet"/>
      <w:lvlText w:val="•"/>
      <w:lvlJc w:val="left"/>
      <w:pPr>
        <w:ind w:left="2378" w:hanging="403"/>
      </w:pPr>
      <w:rPr>
        <w:rFonts w:hint="default"/>
      </w:rPr>
    </w:lvl>
    <w:lvl w:ilvl="5" w:tplc="E070CE5E">
      <w:start w:val="1"/>
      <w:numFmt w:val="bullet"/>
      <w:lvlText w:val="•"/>
      <w:lvlJc w:val="left"/>
      <w:pPr>
        <w:ind w:left="2878" w:hanging="403"/>
      </w:pPr>
      <w:rPr>
        <w:rFonts w:hint="default"/>
      </w:rPr>
    </w:lvl>
    <w:lvl w:ilvl="6" w:tplc="A41AEB24">
      <w:start w:val="1"/>
      <w:numFmt w:val="bullet"/>
      <w:lvlText w:val="•"/>
      <w:lvlJc w:val="left"/>
      <w:pPr>
        <w:ind w:left="3378" w:hanging="403"/>
      </w:pPr>
      <w:rPr>
        <w:rFonts w:hint="default"/>
      </w:rPr>
    </w:lvl>
    <w:lvl w:ilvl="7" w:tplc="80BE5ABC">
      <w:start w:val="1"/>
      <w:numFmt w:val="bullet"/>
      <w:lvlText w:val="•"/>
      <w:lvlJc w:val="left"/>
      <w:pPr>
        <w:ind w:left="3877" w:hanging="403"/>
      </w:pPr>
      <w:rPr>
        <w:rFonts w:hint="default"/>
      </w:rPr>
    </w:lvl>
    <w:lvl w:ilvl="8" w:tplc="67EC36B0">
      <w:start w:val="1"/>
      <w:numFmt w:val="bullet"/>
      <w:lvlText w:val="•"/>
      <w:lvlJc w:val="left"/>
      <w:pPr>
        <w:ind w:left="4377" w:hanging="403"/>
      </w:pPr>
      <w:rPr>
        <w:rFonts w:hint="default"/>
      </w:rPr>
    </w:lvl>
  </w:abstractNum>
  <w:abstractNum w:abstractNumId="5">
    <w:nsid w:val="122C55E2"/>
    <w:multiLevelType w:val="hybridMultilevel"/>
    <w:tmpl w:val="21146124"/>
    <w:lvl w:ilvl="0" w:tplc="0A441850">
      <w:start w:val="4"/>
      <w:numFmt w:val="decimal"/>
      <w:lvlText w:val="%1."/>
      <w:lvlJc w:val="left"/>
      <w:pPr>
        <w:ind w:left="521" w:hanging="40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273C6B3C">
      <w:start w:val="1"/>
      <w:numFmt w:val="upperRoman"/>
      <w:lvlText w:val="%2."/>
      <w:lvlJc w:val="left"/>
      <w:pPr>
        <w:ind w:left="1001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4EEAD034">
      <w:start w:val="1"/>
      <w:numFmt w:val="bullet"/>
      <w:lvlText w:val="•"/>
      <w:lvlJc w:val="left"/>
      <w:pPr>
        <w:ind w:left="1487" w:hanging="326"/>
      </w:pPr>
      <w:rPr>
        <w:rFonts w:hint="default"/>
      </w:rPr>
    </w:lvl>
    <w:lvl w:ilvl="3" w:tplc="16AAB542">
      <w:start w:val="1"/>
      <w:numFmt w:val="bullet"/>
      <w:lvlText w:val="•"/>
      <w:lvlJc w:val="left"/>
      <w:pPr>
        <w:ind w:left="1973" w:hanging="326"/>
      </w:pPr>
      <w:rPr>
        <w:rFonts w:hint="default"/>
      </w:rPr>
    </w:lvl>
    <w:lvl w:ilvl="4" w:tplc="17CC6E56">
      <w:start w:val="1"/>
      <w:numFmt w:val="bullet"/>
      <w:lvlText w:val="•"/>
      <w:lvlJc w:val="left"/>
      <w:pPr>
        <w:ind w:left="2459" w:hanging="326"/>
      </w:pPr>
      <w:rPr>
        <w:rFonts w:hint="default"/>
      </w:rPr>
    </w:lvl>
    <w:lvl w:ilvl="5" w:tplc="77D82346">
      <w:start w:val="1"/>
      <w:numFmt w:val="bullet"/>
      <w:lvlText w:val="•"/>
      <w:lvlJc w:val="left"/>
      <w:pPr>
        <w:ind w:left="2945" w:hanging="326"/>
      </w:pPr>
      <w:rPr>
        <w:rFonts w:hint="default"/>
      </w:rPr>
    </w:lvl>
    <w:lvl w:ilvl="6" w:tplc="8C66BDE4">
      <w:start w:val="1"/>
      <w:numFmt w:val="bullet"/>
      <w:lvlText w:val="•"/>
      <w:lvlJc w:val="left"/>
      <w:pPr>
        <w:ind w:left="3431" w:hanging="326"/>
      </w:pPr>
      <w:rPr>
        <w:rFonts w:hint="default"/>
      </w:rPr>
    </w:lvl>
    <w:lvl w:ilvl="7" w:tplc="82E8953C">
      <w:start w:val="1"/>
      <w:numFmt w:val="bullet"/>
      <w:lvlText w:val="•"/>
      <w:lvlJc w:val="left"/>
      <w:pPr>
        <w:ind w:left="3917" w:hanging="326"/>
      </w:pPr>
      <w:rPr>
        <w:rFonts w:hint="default"/>
      </w:rPr>
    </w:lvl>
    <w:lvl w:ilvl="8" w:tplc="C9A0878C">
      <w:start w:val="1"/>
      <w:numFmt w:val="bullet"/>
      <w:lvlText w:val="•"/>
      <w:lvlJc w:val="left"/>
      <w:pPr>
        <w:ind w:left="4403" w:hanging="326"/>
      </w:pPr>
      <w:rPr>
        <w:rFonts w:hint="default"/>
      </w:rPr>
    </w:lvl>
  </w:abstractNum>
  <w:abstractNum w:abstractNumId="6">
    <w:nsid w:val="1B6B1C99"/>
    <w:multiLevelType w:val="hybridMultilevel"/>
    <w:tmpl w:val="BC06BD36"/>
    <w:lvl w:ilvl="0" w:tplc="389C1BB0">
      <w:start w:val="1"/>
      <w:numFmt w:val="upperLetter"/>
      <w:lvlText w:val="%1."/>
      <w:lvlJc w:val="left"/>
      <w:pPr>
        <w:ind w:left="900" w:hanging="33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AC9C4CC0">
      <w:start w:val="1"/>
      <w:numFmt w:val="bullet"/>
      <w:lvlText w:val="•"/>
      <w:lvlJc w:val="left"/>
      <w:pPr>
        <w:ind w:left="1346" w:hanging="334"/>
      </w:pPr>
      <w:rPr>
        <w:rFonts w:hint="default"/>
      </w:rPr>
    </w:lvl>
    <w:lvl w:ilvl="2" w:tplc="C526D776">
      <w:start w:val="1"/>
      <w:numFmt w:val="bullet"/>
      <w:lvlText w:val="•"/>
      <w:lvlJc w:val="left"/>
      <w:pPr>
        <w:ind w:left="1792" w:hanging="334"/>
      </w:pPr>
      <w:rPr>
        <w:rFonts w:hint="default"/>
      </w:rPr>
    </w:lvl>
    <w:lvl w:ilvl="3" w:tplc="4FBEB646">
      <w:start w:val="1"/>
      <w:numFmt w:val="bullet"/>
      <w:lvlText w:val="•"/>
      <w:lvlJc w:val="left"/>
      <w:pPr>
        <w:ind w:left="2238" w:hanging="334"/>
      </w:pPr>
      <w:rPr>
        <w:rFonts w:hint="default"/>
      </w:rPr>
    </w:lvl>
    <w:lvl w:ilvl="4" w:tplc="2E26B782">
      <w:start w:val="1"/>
      <w:numFmt w:val="bullet"/>
      <w:lvlText w:val="•"/>
      <w:lvlJc w:val="left"/>
      <w:pPr>
        <w:ind w:left="2684" w:hanging="334"/>
      </w:pPr>
      <w:rPr>
        <w:rFonts w:hint="default"/>
      </w:rPr>
    </w:lvl>
    <w:lvl w:ilvl="5" w:tplc="9E6E74D6">
      <w:start w:val="1"/>
      <w:numFmt w:val="bullet"/>
      <w:lvlText w:val="•"/>
      <w:lvlJc w:val="left"/>
      <w:pPr>
        <w:ind w:left="3130" w:hanging="334"/>
      </w:pPr>
      <w:rPr>
        <w:rFonts w:hint="default"/>
      </w:rPr>
    </w:lvl>
    <w:lvl w:ilvl="6" w:tplc="CAE8BE92">
      <w:start w:val="1"/>
      <w:numFmt w:val="bullet"/>
      <w:lvlText w:val="•"/>
      <w:lvlJc w:val="left"/>
      <w:pPr>
        <w:ind w:left="3576" w:hanging="334"/>
      </w:pPr>
      <w:rPr>
        <w:rFonts w:hint="default"/>
      </w:rPr>
    </w:lvl>
    <w:lvl w:ilvl="7" w:tplc="72E8BAA2">
      <w:start w:val="1"/>
      <w:numFmt w:val="bullet"/>
      <w:lvlText w:val="•"/>
      <w:lvlJc w:val="left"/>
      <w:pPr>
        <w:ind w:left="4022" w:hanging="334"/>
      </w:pPr>
      <w:rPr>
        <w:rFonts w:hint="default"/>
      </w:rPr>
    </w:lvl>
    <w:lvl w:ilvl="8" w:tplc="611C0730">
      <w:start w:val="1"/>
      <w:numFmt w:val="bullet"/>
      <w:lvlText w:val="•"/>
      <w:lvlJc w:val="left"/>
      <w:pPr>
        <w:ind w:left="4468" w:hanging="334"/>
      </w:pPr>
      <w:rPr>
        <w:rFonts w:hint="default"/>
      </w:rPr>
    </w:lvl>
  </w:abstractNum>
  <w:abstractNum w:abstractNumId="7">
    <w:nsid w:val="1E6B1521"/>
    <w:multiLevelType w:val="hybridMultilevel"/>
    <w:tmpl w:val="97007D04"/>
    <w:lvl w:ilvl="0" w:tplc="A06493EA">
      <w:start w:val="3"/>
      <w:numFmt w:val="upperLetter"/>
      <w:lvlText w:val="%1."/>
      <w:lvlJc w:val="left"/>
      <w:pPr>
        <w:ind w:left="361" w:hanging="334"/>
        <w:jc w:val="left"/>
      </w:pPr>
      <w:rPr>
        <w:rFonts w:ascii="Verdana" w:eastAsia="Verdana" w:hAnsi="Verdana" w:hint="default"/>
        <w:b/>
        <w:bCs/>
        <w:color w:val="231F20"/>
        <w:w w:val="99"/>
        <w:sz w:val="22"/>
        <w:szCs w:val="22"/>
      </w:rPr>
    </w:lvl>
    <w:lvl w:ilvl="1" w:tplc="12AEFE18">
      <w:start w:val="1"/>
      <w:numFmt w:val="upperLetter"/>
      <w:lvlText w:val="%2."/>
      <w:lvlJc w:val="left"/>
      <w:pPr>
        <w:ind w:left="900" w:hanging="39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646E2E14">
      <w:start w:val="1"/>
      <w:numFmt w:val="bullet"/>
      <w:lvlText w:val="•"/>
      <w:lvlJc w:val="left"/>
      <w:pPr>
        <w:ind w:left="723" w:hanging="394"/>
      </w:pPr>
      <w:rPr>
        <w:rFonts w:hint="default"/>
      </w:rPr>
    </w:lvl>
    <w:lvl w:ilvl="3" w:tplc="20B65E90">
      <w:start w:val="1"/>
      <w:numFmt w:val="bullet"/>
      <w:lvlText w:val="•"/>
      <w:lvlJc w:val="left"/>
      <w:pPr>
        <w:ind w:left="545" w:hanging="394"/>
      </w:pPr>
      <w:rPr>
        <w:rFonts w:hint="default"/>
      </w:rPr>
    </w:lvl>
    <w:lvl w:ilvl="4" w:tplc="223A94CA">
      <w:start w:val="1"/>
      <w:numFmt w:val="bullet"/>
      <w:lvlText w:val="•"/>
      <w:lvlJc w:val="left"/>
      <w:pPr>
        <w:ind w:left="368" w:hanging="394"/>
      </w:pPr>
      <w:rPr>
        <w:rFonts w:hint="default"/>
      </w:rPr>
    </w:lvl>
    <w:lvl w:ilvl="5" w:tplc="9886BEC4">
      <w:start w:val="1"/>
      <w:numFmt w:val="bullet"/>
      <w:lvlText w:val="•"/>
      <w:lvlJc w:val="left"/>
      <w:pPr>
        <w:ind w:left="190" w:hanging="394"/>
      </w:pPr>
      <w:rPr>
        <w:rFonts w:hint="default"/>
      </w:rPr>
    </w:lvl>
    <w:lvl w:ilvl="6" w:tplc="F8E0579A">
      <w:start w:val="1"/>
      <w:numFmt w:val="bullet"/>
      <w:lvlText w:val="•"/>
      <w:lvlJc w:val="left"/>
      <w:pPr>
        <w:ind w:left="13" w:hanging="394"/>
      </w:pPr>
      <w:rPr>
        <w:rFonts w:hint="default"/>
      </w:rPr>
    </w:lvl>
    <w:lvl w:ilvl="7" w:tplc="0E729D30">
      <w:start w:val="1"/>
      <w:numFmt w:val="bullet"/>
      <w:lvlText w:val="•"/>
      <w:lvlJc w:val="left"/>
      <w:pPr>
        <w:ind w:left="-165" w:hanging="394"/>
      </w:pPr>
      <w:rPr>
        <w:rFonts w:hint="default"/>
      </w:rPr>
    </w:lvl>
    <w:lvl w:ilvl="8" w:tplc="A7DE8C9E">
      <w:start w:val="1"/>
      <w:numFmt w:val="bullet"/>
      <w:lvlText w:val="•"/>
      <w:lvlJc w:val="left"/>
      <w:pPr>
        <w:ind w:left="-342" w:hanging="394"/>
      </w:pPr>
      <w:rPr>
        <w:rFonts w:hint="default"/>
      </w:rPr>
    </w:lvl>
  </w:abstractNum>
  <w:abstractNum w:abstractNumId="8">
    <w:nsid w:val="1F402270"/>
    <w:multiLevelType w:val="hybridMultilevel"/>
    <w:tmpl w:val="A5B46674"/>
    <w:lvl w:ilvl="0" w:tplc="08C4C8BE">
      <w:start w:val="16"/>
      <w:numFmt w:val="decimal"/>
      <w:lvlText w:val="%1."/>
      <w:lvlJc w:val="left"/>
      <w:pPr>
        <w:ind w:left="566" w:hanging="461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C1AA49EE">
      <w:start w:val="1"/>
      <w:numFmt w:val="upperRoman"/>
      <w:lvlText w:val="%2."/>
      <w:lvlJc w:val="left"/>
      <w:pPr>
        <w:ind w:left="986" w:hanging="250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2" w:tplc="BDDE9A10">
      <w:start w:val="1"/>
      <w:numFmt w:val="bullet"/>
      <w:lvlText w:val="•"/>
      <w:lvlJc w:val="left"/>
      <w:pPr>
        <w:ind w:left="1484" w:hanging="250"/>
      </w:pPr>
      <w:rPr>
        <w:rFonts w:hint="default"/>
      </w:rPr>
    </w:lvl>
    <w:lvl w:ilvl="3" w:tplc="03007D7E">
      <w:start w:val="1"/>
      <w:numFmt w:val="bullet"/>
      <w:lvlText w:val="•"/>
      <w:lvlJc w:val="left"/>
      <w:pPr>
        <w:ind w:left="1982" w:hanging="250"/>
      </w:pPr>
      <w:rPr>
        <w:rFonts w:hint="default"/>
      </w:rPr>
    </w:lvl>
    <w:lvl w:ilvl="4" w:tplc="E340B456">
      <w:start w:val="1"/>
      <w:numFmt w:val="bullet"/>
      <w:lvlText w:val="•"/>
      <w:lvlJc w:val="left"/>
      <w:pPr>
        <w:ind w:left="2480" w:hanging="250"/>
      </w:pPr>
      <w:rPr>
        <w:rFonts w:hint="default"/>
      </w:rPr>
    </w:lvl>
    <w:lvl w:ilvl="5" w:tplc="E9283B22">
      <w:start w:val="1"/>
      <w:numFmt w:val="bullet"/>
      <w:lvlText w:val="•"/>
      <w:lvlJc w:val="left"/>
      <w:pPr>
        <w:ind w:left="2978" w:hanging="250"/>
      </w:pPr>
      <w:rPr>
        <w:rFonts w:hint="default"/>
      </w:rPr>
    </w:lvl>
    <w:lvl w:ilvl="6" w:tplc="F1EEEB16">
      <w:start w:val="1"/>
      <w:numFmt w:val="bullet"/>
      <w:lvlText w:val="•"/>
      <w:lvlJc w:val="left"/>
      <w:pPr>
        <w:ind w:left="3475" w:hanging="250"/>
      </w:pPr>
      <w:rPr>
        <w:rFonts w:hint="default"/>
      </w:rPr>
    </w:lvl>
    <w:lvl w:ilvl="7" w:tplc="69881114">
      <w:start w:val="1"/>
      <w:numFmt w:val="bullet"/>
      <w:lvlText w:val="•"/>
      <w:lvlJc w:val="left"/>
      <w:pPr>
        <w:ind w:left="3973" w:hanging="250"/>
      </w:pPr>
      <w:rPr>
        <w:rFonts w:hint="default"/>
      </w:rPr>
    </w:lvl>
    <w:lvl w:ilvl="8" w:tplc="A9969136">
      <w:start w:val="1"/>
      <w:numFmt w:val="bullet"/>
      <w:lvlText w:val="•"/>
      <w:lvlJc w:val="left"/>
      <w:pPr>
        <w:ind w:left="4471" w:hanging="250"/>
      </w:pPr>
      <w:rPr>
        <w:rFonts w:hint="default"/>
      </w:rPr>
    </w:lvl>
  </w:abstractNum>
  <w:abstractNum w:abstractNumId="9">
    <w:nsid w:val="24C13793"/>
    <w:multiLevelType w:val="hybridMultilevel"/>
    <w:tmpl w:val="664CCBFA"/>
    <w:lvl w:ilvl="0" w:tplc="CB5AC9B2">
      <w:start w:val="1"/>
      <w:numFmt w:val="bullet"/>
      <w:lvlText w:val="•"/>
      <w:lvlJc w:val="left"/>
      <w:pPr>
        <w:ind w:left="891" w:hanging="227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32C61F60">
      <w:start w:val="1"/>
      <w:numFmt w:val="bullet"/>
      <w:lvlText w:val="•"/>
      <w:lvlJc w:val="left"/>
      <w:pPr>
        <w:ind w:left="1340" w:hanging="227"/>
      </w:pPr>
      <w:rPr>
        <w:rFonts w:hint="default"/>
      </w:rPr>
    </w:lvl>
    <w:lvl w:ilvl="2" w:tplc="2A5A1DDE">
      <w:start w:val="1"/>
      <w:numFmt w:val="bullet"/>
      <w:lvlText w:val="•"/>
      <w:lvlJc w:val="left"/>
      <w:pPr>
        <w:ind w:left="1788" w:hanging="227"/>
      </w:pPr>
      <w:rPr>
        <w:rFonts w:hint="default"/>
      </w:rPr>
    </w:lvl>
    <w:lvl w:ilvl="3" w:tplc="20D26D30">
      <w:start w:val="1"/>
      <w:numFmt w:val="bullet"/>
      <w:lvlText w:val="•"/>
      <w:lvlJc w:val="left"/>
      <w:pPr>
        <w:ind w:left="2236" w:hanging="227"/>
      </w:pPr>
      <w:rPr>
        <w:rFonts w:hint="default"/>
      </w:rPr>
    </w:lvl>
    <w:lvl w:ilvl="4" w:tplc="5630D0B2">
      <w:start w:val="1"/>
      <w:numFmt w:val="bullet"/>
      <w:lvlText w:val="•"/>
      <w:lvlJc w:val="left"/>
      <w:pPr>
        <w:ind w:left="2685" w:hanging="227"/>
      </w:pPr>
      <w:rPr>
        <w:rFonts w:hint="default"/>
      </w:rPr>
    </w:lvl>
    <w:lvl w:ilvl="5" w:tplc="BA22358C">
      <w:start w:val="1"/>
      <w:numFmt w:val="bullet"/>
      <w:lvlText w:val="•"/>
      <w:lvlJc w:val="left"/>
      <w:pPr>
        <w:ind w:left="3133" w:hanging="227"/>
      </w:pPr>
      <w:rPr>
        <w:rFonts w:hint="default"/>
      </w:rPr>
    </w:lvl>
    <w:lvl w:ilvl="6" w:tplc="B3A8AAE0">
      <w:start w:val="1"/>
      <w:numFmt w:val="bullet"/>
      <w:lvlText w:val="•"/>
      <w:lvlJc w:val="left"/>
      <w:pPr>
        <w:ind w:left="3581" w:hanging="227"/>
      </w:pPr>
      <w:rPr>
        <w:rFonts w:hint="default"/>
      </w:rPr>
    </w:lvl>
    <w:lvl w:ilvl="7" w:tplc="E0AE0F30">
      <w:start w:val="1"/>
      <w:numFmt w:val="bullet"/>
      <w:lvlText w:val="•"/>
      <w:lvlJc w:val="left"/>
      <w:pPr>
        <w:ind w:left="4030" w:hanging="227"/>
      </w:pPr>
      <w:rPr>
        <w:rFonts w:hint="default"/>
      </w:rPr>
    </w:lvl>
    <w:lvl w:ilvl="8" w:tplc="F82C69D8">
      <w:start w:val="1"/>
      <w:numFmt w:val="bullet"/>
      <w:lvlText w:val="•"/>
      <w:lvlJc w:val="left"/>
      <w:pPr>
        <w:ind w:left="4478" w:hanging="227"/>
      </w:pPr>
      <w:rPr>
        <w:rFonts w:hint="default"/>
      </w:rPr>
    </w:lvl>
  </w:abstractNum>
  <w:abstractNum w:abstractNumId="10">
    <w:nsid w:val="2D211109"/>
    <w:multiLevelType w:val="hybridMultilevel"/>
    <w:tmpl w:val="E35AA51C"/>
    <w:lvl w:ilvl="0" w:tplc="BAF279CE">
      <w:start w:val="19"/>
      <w:numFmt w:val="decimal"/>
      <w:lvlText w:val="%1."/>
      <w:lvlJc w:val="left"/>
      <w:pPr>
        <w:ind w:left="1240" w:hanging="460"/>
        <w:jc w:val="left"/>
      </w:pPr>
      <w:rPr>
        <w:rFonts w:ascii="Verdana" w:eastAsia="Verdana" w:hAnsi="Verdana" w:hint="default"/>
        <w:b/>
        <w:bCs/>
        <w:color w:val="231F20"/>
        <w:spacing w:val="2"/>
        <w:sz w:val="22"/>
        <w:szCs w:val="22"/>
      </w:rPr>
    </w:lvl>
    <w:lvl w:ilvl="1" w:tplc="4372CB52">
      <w:start w:val="1"/>
      <w:numFmt w:val="upperRoman"/>
      <w:lvlText w:val="%2."/>
      <w:lvlJc w:val="left"/>
      <w:pPr>
        <w:ind w:left="987" w:hanging="198"/>
        <w:jc w:val="right"/>
      </w:pPr>
      <w:rPr>
        <w:rFonts w:ascii="Verdana" w:eastAsia="Verdana" w:hAnsi="Verdana" w:hint="default"/>
        <w:i/>
        <w:color w:val="231F20"/>
        <w:w w:val="96"/>
        <w:sz w:val="22"/>
        <w:szCs w:val="22"/>
      </w:rPr>
    </w:lvl>
    <w:lvl w:ilvl="2" w:tplc="A9C8CA34">
      <w:start w:val="1"/>
      <w:numFmt w:val="bullet"/>
      <w:lvlText w:val="•"/>
      <w:lvlJc w:val="left"/>
      <w:pPr>
        <w:ind w:left="1710" w:hanging="198"/>
      </w:pPr>
      <w:rPr>
        <w:rFonts w:hint="default"/>
      </w:rPr>
    </w:lvl>
    <w:lvl w:ilvl="3" w:tplc="A1E8B972">
      <w:start w:val="1"/>
      <w:numFmt w:val="bullet"/>
      <w:lvlText w:val="•"/>
      <w:lvlJc w:val="left"/>
      <w:pPr>
        <w:ind w:left="2180" w:hanging="198"/>
      </w:pPr>
      <w:rPr>
        <w:rFonts w:hint="default"/>
      </w:rPr>
    </w:lvl>
    <w:lvl w:ilvl="4" w:tplc="C85A9C6A">
      <w:start w:val="1"/>
      <w:numFmt w:val="bullet"/>
      <w:lvlText w:val="•"/>
      <w:lvlJc w:val="left"/>
      <w:pPr>
        <w:ind w:left="2649" w:hanging="198"/>
      </w:pPr>
      <w:rPr>
        <w:rFonts w:hint="default"/>
      </w:rPr>
    </w:lvl>
    <w:lvl w:ilvl="5" w:tplc="401A9AD8">
      <w:start w:val="1"/>
      <w:numFmt w:val="bullet"/>
      <w:lvlText w:val="•"/>
      <w:lvlJc w:val="left"/>
      <w:pPr>
        <w:ind w:left="3119" w:hanging="198"/>
      </w:pPr>
      <w:rPr>
        <w:rFonts w:hint="default"/>
      </w:rPr>
    </w:lvl>
    <w:lvl w:ilvl="6" w:tplc="DD546406">
      <w:start w:val="1"/>
      <w:numFmt w:val="bullet"/>
      <w:lvlText w:val="•"/>
      <w:lvlJc w:val="left"/>
      <w:pPr>
        <w:ind w:left="3588" w:hanging="198"/>
      </w:pPr>
      <w:rPr>
        <w:rFonts w:hint="default"/>
      </w:rPr>
    </w:lvl>
    <w:lvl w:ilvl="7" w:tplc="CA1C4738">
      <w:start w:val="1"/>
      <w:numFmt w:val="bullet"/>
      <w:lvlText w:val="•"/>
      <w:lvlJc w:val="left"/>
      <w:pPr>
        <w:ind w:left="4058" w:hanging="198"/>
      </w:pPr>
      <w:rPr>
        <w:rFonts w:hint="default"/>
      </w:rPr>
    </w:lvl>
    <w:lvl w:ilvl="8" w:tplc="7D1293DC">
      <w:start w:val="1"/>
      <w:numFmt w:val="bullet"/>
      <w:lvlText w:val="•"/>
      <w:lvlJc w:val="left"/>
      <w:pPr>
        <w:ind w:left="4528" w:hanging="198"/>
      </w:pPr>
      <w:rPr>
        <w:rFonts w:hint="default"/>
      </w:rPr>
    </w:lvl>
  </w:abstractNum>
  <w:abstractNum w:abstractNumId="11">
    <w:nsid w:val="30FE4DDB"/>
    <w:multiLevelType w:val="hybridMultilevel"/>
    <w:tmpl w:val="2878E318"/>
    <w:lvl w:ilvl="0" w:tplc="AB92AB1A">
      <w:start w:val="1"/>
      <w:numFmt w:val="upperLetter"/>
      <w:lvlText w:val="%1."/>
      <w:lvlJc w:val="left"/>
      <w:pPr>
        <w:ind w:left="901" w:hanging="394"/>
        <w:jc w:val="left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AD228062">
      <w:start w:val="1"/>
      <w:numFmt w:val="upperLetter"/>
      <w:lvlText w:val="%2."/>
      <w:lvlJc w:val="left"/>
      <w:pPr>
        <w:ind w:left="986" w:hanging="42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B7526FA8">
      <w:start w:val="1"/>
      <w:numFmt w:val="bullet"/>
      <w:lvlText w:val="•"/>
      <w:lvlJc w:val="left"/>
      <w:pPr>
        <w:ind w:left="859" w:hanging="420"/>
      </w:pPr>
      <w:rPr>
        <w:rFonts w:hint="default"/>
      </w:rPr>
    </w:lvl>
    <w:lvl w:ilvl="3" w:tplc="FA402D9E">
      <w:start w:val="1"/>
      <w:numFmt w:val="bullet"/>
      <w:lvlText w:val="•"/>
      <w:lvlJc w:val="left"/>
      <w:pPr>
        <w:ind w:left="732" w:hanging="420"/>
      </w:pPr>
      <w:rPr>
        <w:rFonts w:hint="default"/>
      </w:rPr>
    </w:lvl>
    <w:lvl w:ilvl="4" w:tplc="69541670">
      <w:start w:val="1"/>
      <w:numFmt w:val="bullet"/>
      <w:lvlText w:val="•"/>
      <w:lvlJc w:val="left"/>
      <w:pPr>
        <w:ind w:left="605" w:hanging="420"/>
      </w:pPr>
      <w:rPr>
        <w:rFonts w:hint="default"/>
      </w:rPr>
    </w:lvl>
    <w:lvl w:ilvl="5" w:tplc="381E5C92">
      <w:start w:val="1"/>
      <w:numFmt w:val="bullet"/>
      <w:lvlText w:val="•"/>
      <w:lvlJc w:val="left"/>
      <w:pPr>
        <w:ind w:left="478" w:hanging="420"/>
      </w:pPr>
      <w:rPr>
        <w:rFonts w:hint="default"/>
      </w:rPr>
    </w:lvl>
    <w:lvl w:ilvl="6" w:tplc="D8A01F54">
      <w:start w:val="1"/>
      <w:numFmt w:val="bullet"/>
      <w:lvlText w:val="•"/>
      <w:lvlJc w:val="left"/>
      <w:pPr>
        <w:ind w:left="351" w:hanging="420"/>
      </w:pPr>
      <w:rPr>
        <w:rFonts w:hint="default"/>
      </w:rPr>
    </w:lvl>
    <w:lvl w:ilvl="7" w:tplc="29EA8050">
      <w:start w:val="1"/>
      <w:numFmt w:val="bullet"/>
      <w:lvlText w:val="•"/>
      <w:lvlJc w:val="left"/>
      <w:pPr>
        <w:ind w:left="224" w:hanging="420"/>
      </w:pPr>
      <w:rPr>
        <w:rFonts w:hint="default"/>
      </w:rPr>
    </w:lvl>
    <w:lvl w:ilvl="8" w:tplc="014ADFE6">
      <w:start w:val="1"/>
      <w:numFmt w:val="bullet"/>
      <w:lvlText w:val="•"/>
      <w:lvlJc w:val="left"/>
      <w:pPr>
        <w:ind w:left="97" w:hanging="420"/>
      </w:pPr>
      <w:rPr>
        <w:rFonts w:hint="default"/>
      </w:rPr>
    </w:lvl>
  </w:abstractNum>
  <w:abstractNum w:abstractNumId="12">
    <w:nsid w:val="32B16CA8"/>
    <w:multiLevelType w:val="hybridMultilevel"/>
    <w:tmpl w:val="7C2C2070"/>
    <w:lvl w:ilvl="0" w:tplc="F33AAADE">
      <w:start w:val="1"/>
      <w:numFmt w:val="upperRoman"/>
      <w:lvlText w:val="%1."/>
      <w:lvlJc w:val="left"/>
      <w:pPr>
        <w:ind w:left="926" w:hanging="251"/>
        <w:jc w:val="right"/>
      </w:pPr>
      <w:rPr>
        <w:rFonts w:ascii="Verdana" w:eastAsia="Verdana" w:hAnsi="Verdana" w:hint="default"/>
        <w:i/>
        <w:color w:val="231F20"/>
        <w:sz w:val="22"/>
        <w:szCs w:val="22"/>
      </w:rPr>
    </w:lvl>
    <w:lvl w:ilvl="1" w:tplc="A642AB76">
      <w:start w:val="1"/>
      <w:numFmt w:val="bullet"/>
      <w:lvlText w:val="•"/>
      <w:lvlJc w:val="left"/>
      <w:pPr>
        <w:ind w:left="1371" w:hanging="251"/>
      </w:pPr>
      <w:rPr>
        <w:rFonts w:hint="default"/>
      </w:rPr>
    </w:lvl>
    <w:lvl w:ilvl="2" w:tplc="662E7AD0">
      <w:start w:val="1"/>
      <w:numFmt w:val="bullet"/>
      <w:lvlText w:val="•"/>
      <w:lvlJc w:val="left"/>
      <w:pPr>
        <w:ind w:left="1816" w:hanging="251"/>
      </w:pPr>
      <w:rPr>
        <w:rFonts w:hint="default"/>
      </w:rPr>
    </w:lvl>
    <w:lvl w:ilvl="3" w:tplc="EF949DE8">
      <w:start w:val="1"/>
      <w:numFmt w:val="bullet"/>
      <w:lvlText w:val="•"/>
      <w:lvlJc w:val="left"/>
      <w:pPr>
        <w:ind w:left="2260" w:hanging="251"/>
      </w:pPr>
      <w:rPr>
        <w:rFonts w:hint="default"/>
      </w:rPr>
    </w:lvl>
    <w:lvl w:ilvl="4" w:tplc="476A2162">
      <w:start w:val="1"/>
      <w:numFmt w:val="bullet"/>
      <w:lvlText w:val="•"/>
      <w:lvlJc w:val="left"/>
      <w:pPr>
        <w:ind w:left="2705" w:hanging="251"/>
      </w:pPr>
      <w:rPr>
        <w:rFonts w:hint="default"/>
      </w:rPr>
    </w:lvl>
    <w:lvl w:ilvl="5" w:tplc="F656DEFE">
      <w:start w:val="1"/>
      <w:numFmt w:val="bullet"/>
      <w:lvlText w:val="•"/>
      <w:lvlJc w:val="left"/>
      <w:pPr>
        <w:ind w:left="3150" w:hanging="251"/>
      </w:pPr>
      <w:rPr>
        <w:rFonts w:hint="default"/>
      </w:rPr>
    </w:lvl>
    <w:lvl w:ilvl="6" w:tplc="6780F136">
      <w:start w:val="1"/>
      <w:numFmt w:val="bullet"/>
      <w:lvlText w:val="•"/>
      <w:lvlJc w:val="left"/>
      <w:pPr>
        <w:ind w:left="3595" w:hanging="251"/>
      </w:pPr>
      <w:rPr>
        <w:rFonts w:hint="default"/>
      </w:rPr>
    </w:lvl>
    <w:lvl w:ilvl="7" w:tplc="5AE685D2">
      <w:start w:val="1"/>
      <w:numFmt w:val="bullet"/>
      <w:lvlText w:val="•"/>
      <w:lvlJc w:val="left"/>
      <w:pPr>
        <w:ind w:left="4040" w:hanging="251"/>
      </w:pPr>
      <w:rPr>
        <w:rFonts w:hint="default"/>
      </w:rPr>
    </w:lvl>
    <w:lvl w:ilvl="8" w:tplc="4A2AABBE">
      <w:start w:val="1"/>
      <w:numFmt w:val="bullet"/>
      <w:lvlText w:val="•"/>
      <w:lvlJc w:val="left"/>
      <w:pPr>
        <w:ind w:left="4485" w:hanging="251"/>
      </w:pPr>
      <w:rPr>
        <w:rFonts w:hint="default"/>
      </w:rPr>
    </w:lvl>
  </w:abstractNum>
  <w:abstractNum w:abstractNumId="13">
    <w:nsid w:val="3A0A40EA"/>
    <w:multiLevelType w:val="hybridMultilevel"/>
    <w:tmpl w:val="3D845914"/>
    <w:lvl w:ilvl="0" w:tplc="BDB66B04">
      <w:start w:val="1"/>
      <w:numFmt w:val="upperRoman"/>
      <w:lvlText w:val="%1."/>
      <w:lvlJc w:val="left"/>
      <w:pPr>
        <w:ind w:left="986" w:hanging="26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1" w:tplc="CF441362">
      <w:start w:val="1"/>
      <w:numFmt w:val="bullet"/>
      <w:lvlText w:val="•"/>
      <w:lvlJc w:val="left"/>
      <w:pPr>
        <w:ind w:left="1424" w:hanging="266"/>
      </w:pPr>
      <w:rPr>
        <w:rFonts w:hint="default"/>
      </w:rPr>
    </w:lvl>
    <w:lvl w:ilvl="2" w:tplc="F3DCD832">
      <w:start w:val="1"/>
      <w:numFmt w:val="bullet"/>
      <w:lvlText w:val="•"/>
      <w:lvlJc w:val="left"/>
      <w:pPr>
        <w:ind w:left="1861" w:hanging="266"/>
      </w:pPr>
      <w:rPr>
        <w:rFonts w:hint="default"/>
      </w:rPr>
    </w:lvl>
    <w:lvl w:ilvl="3" w:tplc="B7C20BBE">
      <w:start w:val="1"/>
      <w:numFmt w:val="bullet"/>
      <w:lvlText w:val="•"/>
      <w:lvlJc w:val="left"/>
      <w:pPr>
        <w:ind w:left="2299" w:hanging="266"/>
      </w:pPr>
      <w:rPr>
        <w:rFonts w:hint="default"/>
      </w:rPr>
    </w:lvl>
    <w:lvl w:ilvl="4" w:tplc="B5484260">
      <w:start w:val="1"/>
      <w:numFmt w:val="bullet"/>
      <w:lvlText w:val="•"/>
      <w:lvlJc w:val="left"/>
      <w:pPr>
        <w:ind w:left="2736" w:hanging="266"/>
      </w:pPr>
      <w:rPr>
        <w:rFonts w:hint="default"/>
      </w:rPr>
    </w:lvl>
    <w:lvl w:ilvl="5" w:tplc="BED208EE">
      <w:start w:val="1"/>
      <w:numFmt w:val="bullet"/>
      <w:lvlText w:val="•"/>
      <w:lvlJc w:val="left"/>
      <w:pPr>
        <w:ind w:left="3173" w:hanging="266"/>
      </w:pPr>
      <w:rPr>
        <w:rFonts w:hint="default"/>
      </w:rPr>
    </w:lvl>
    <w:lvl w:ilvl="6" w:tplc="CC6CE394">
      <w:start w:val="1"/>
      <w:numFmt w:val="bullet"/>
      <w:lvlText w:val="•"/>
      <w:lvlJc w:val="left"/>
      <w:pPr>
        <w:ind w:left="3611" w:hanging="266"/>
      </w:pPr>
      <w:rPr>
        <w:rFonts w:hint="default"/>
      </w:rPr>
    </w:lvl>
    <w:lvl w:ilvl="7" w:tplc="320680AA">
      <w:start w:val="1"/>
      <w:numFmt w:val="bullet"/>
      <w:lvlText w:val="•"/>
      <w:lvlJc w:val="left"/>
      <w:pPr>
        <w:ind w:left="4048" w:hanging="266"/>
      </w:pPr>
      <w:rPr>
        <w:rFonts w:hint="default"/>
      </w:rPr>
    </w:lvl>
    <w:lvl w:ilvl="8" w:tplc="8D8CC196">
      <w:start w:val="1"/>
      <w:numFmt w:val="bullet"/>
      <w:lvlText w:val="•"/>
      <w:lvlJc w:val="left"/>
      <w:pPr>
        <w:ind w:left="4486" w:hanging="266"/>
      </w:pPr>
      <w:rPr>
        <w:rFonts w:hint="default"/>
      </w:rPr>
    </w:lvl>
  </w:abstractNum>
  <w:abstractNum w:abstractNumId="14">
    <w:nsid w:val="3B377729"/>
    <w:multiLevelType w:val="hybridMultilevel"/>
    <w:tmpl w:val="8484538C"/>
    <w:lvl w:ilvl="0" w:tplc="B9C08E3E">
      <w:start w:val="1"/>
      <w:numFmt w:val="upperRoman"/>
      <w:lvlText w:val="%1."/>
      <w:lvlJc w:val="left"/>
      <w:pPr>
        <w:ind w:left="880" w:hanging="326"/>
        <w:jc w:val="right"/>
      </w:pPr>
      <w:rPr>
        <w:rFonts w:ascii="Verdana" w:eastAsia="Verdana" w:hAnsi="Verdana" w:hint="default"/>
        <w:i/>
        <w:color w:val="231F20"/>
        <w:spacing w:val="-1"/>
        <w:sz w:val="22"/>
        <w:szCs w:val="22"/>
      </w:rPr>
    </w:lvl>
    <w:lvl w:ilvl="1" w:tplc="7E76F610">
      <w:start w:val="1"/>
      <w:numFmt w:val="bullet"/>
      <w:lvlText w:val="•"/>
      <w:lvlJc w:val="left"/>
      <w:pPr>
        <w:ind w:left="1329" w:hanging="326"/>
      </w:pPr>
      <w:rPr>
        <w:rFonts w:hint="default"/>
      </w:rPr>
    </w:lvl>
    <w:lvl w:ilvl="2" w:tplc="74426B9E">
      <w:start w:val="1"/>
      <w:numFmt w:val="bullet"/>
      <w:lvlText w:val="•"/>
      <w:lvlJc w:val="left"/>
      <w:pPr>
        <w:ind w:left="1779" w:hanging="326"/>
      </w:pPr>
      <w:rPr>
        <w:rFonts w:hint="default"/>
      </w:rPr>
    </w:lvl>
    <w:lvl w:ilvl="3" w:tplc="18FCCBC6">
      <w:start w:val="1"/>
      <w:numFmt w:val="bullet"/>
      <w:lvlText w:val="•"/>
      <w:lvlJc w:val="left"/>
      <w:pPr>
        <w:ind w:left="2229" w:hanging="326"/>
      </w:pPr>
      <w:rPr>
        <w:rFonts w:hint="default"/>
      </w:rPr>
    </w:lvl>
    <w:lvl w:ilvl="4" w:tplc="0B0C3AF8">
      <w:start w:val="1"/>
      <w:numFmt w:val="bullet"/>
      <w:lvlText w:val="•"/>
      <w:lvlJc w:val="left"/>
      <w:pPr>
        <w:ind w:left="2678" w:hanging="326"/>
      </w:pPr>
      <w:rPr>
        <w:rFonts w:hint="default"/>
      </w:rPr>
    </w:lvl>
    <w:lvl w:ilvl="5" w:tplc="93C686DA">
      <w:start w:val="1"/>
      <w:numFmt w:val="bullet"/>
      <w:lvlText w:val="•"/>
      <w:lvlJc w:val="left"/>
      <w:pPr>
        <w:ind w:left="3128" w:hanging="326"/>
      </w:pPr>
      <w:rPr>
        <w:rFonts w:hint="default"/>
      </w:rPr>
    </w:lvl>
    <w:lvl w:ilvl="6" w:tplc="03D8F3B0">
      <w:start w:val="1"/>
      <w:numFmt w:val="bullet"/>
      <w:lvlText w:val="•"/>
      <w:lvlJc w:val="left"/>
      <w:pPr>
        <w:ind w:left="3578" w:hanging="326"/>
      </w:pPr>
      <w:rPr>
        <w:rFonts w:hint="default"/>
      </w:rPr>
    </w:lvl>
    <w:lvl w:ilvl="7" w:tplc="2740343E">
      <w:start w:val="1"/>
      <w:numFmt w:val="bullet"/>
      <w:lvlText w:val="•"/>
      <w:lvlJc w:val="left"/>
      <w:pPr>
        <w:ind w:left="4027" w:hanging="326"/>
      </w:pPr>
      <w:rPr>
        <w:rFonts w:hint="default"/>
      </w:rPr>
    </w:lvl>
    <w:lvl w:ilvl="8" w:tplc="77E40B1E">
      <w:start w:val="1"/>
      <w:numFmt w:val="bullet"/>
      <w:lvlText w:val="•"/>
      <w:lvlJc w:val="left"/>
      <w:pPr>
        <w:ind w:left="4477" w:hanging="326"/>
      </w:pPr>
      <w:rPr>
        <w:rFonts w:hint="default"/>
      </w:rPr>
    </w:lvl>
  </w:abstractNum>
  <w:abstractNum w:abstractNumId="15">
    <w:nsid w:val="5AC74F6F"/>
    <w:multiLevelType w:val="hybridMultilevel"/>
    <w:tmpl w:val="54C6AB08"/>
    <w:lvl w:ilvl="0" w:tplc="D8E099D8">
      <w:start w:val="1"/>
      <w:numFmt w:val="upperLetter"/>
      <w:lvlText w:val="%1."/>
      <w:lvlJc w:val="left"/>
      <w:pPr>
        <w:ind w:left="986" w:hanging="420"/>
        <w:jc w:val="left"/>
      </w:pPr>
      <w:rPr>
        <w:rFonts w:ascii="Verdana" w:eastAsia="Verdana" w:hAnsi="Verdana" w:hint="default"/>
        <w:b/>
        <w:bCs/>
        <w:color w:val="231F20"/>
        <w:spacing w:val="-7"/>
        <w:sz w:val="22"/>
        <w:szCs w:val="22"/>
      </w:rPr>
    </w:lvl>
    <w:lvl w:ilvl="1" w:tplc="8D7C496C">
      <w:start w:val="1"/>
      <w:numFmt w:val="bullet"/>
      <w:lvlText w:val="•"/>
      <w:lvlJc w:val="left"/>
      <w:pPr>
        <w:ind w:left="1434" w:hanging="420"/>
      </w:pPr>
      <w:rPr>
        <w:rFonts w:hint="default"/>
      </w:rPr>
    </w:lvl>
    <w:lvl w:ilvl="2" w:tplc="01625B2A">
      <w:start w:val="1"/>
      <w:numFmt w:val="bullet"/>
      <w:lvlText w:val="•"/>
      <w:lvlJc w:val="left"/>
      <w:pPr>
        <w:ind w:left="1883" w:hanging="420"/>
      </w:pPr>
      <w:rPr>
        <w:rFonts w:hint="default"/>
      </w:rPr>
    </w:lvl>
    <w:lvl w:ilvl="3" w:tplc="E6C46C64">
      <w:start w:val="1"/>
      <w:numFmt w:val="bullet"/>
      <w:lvlText w:val="•"/>
      <w:lvlJc w:val="left"/>
      <w:pPr>
        <w:ind w:left="2331" w:hanging="420"/>
      </w:pPr>
      <w:rPr>
        <w:rFonts w:hint="default"/>
      </w:rPr>
    </w:lvl>
    <w:lvl w:ilvl="4" w:tplc="BB8EE9AC">
      <w:start w:val="1"/>
      <w:numFmt w:val="bullet"/>
      <w:lvlText w:val="•"/>
      <w:lvlJc w:val="left"/>
      <w:pPr>
        <w:ind w:left="2779" w:hanging="420"/>
      </w:pPr>
      <w:rPr>
        <w:rFonts w:hint="default"/>
      </w:rPr>
    </w:lvl>
    <w:lvl w:ilvl="5" w:tplc="169CD874">
      <w:start w:val="1"/>
      <w:numFmt w:val="bullet"/>
      <w:lvlText w:val="•"/>
      <w:lvlJc w:val="left"/>
      <w:pPr>
        <w:ind w:left="3227" w:hanging="420"/>
      </w:pPr>
      <w:rPr>
        <w:rFonts w:hint="default"/>
      </w:rPr>
    </w:lvl>
    <w:lvl w:ilvl="6" w:tplc="55CE2F84">
      <w:start w:val="1"/>
      <w:numFmt w:val="bullet"/>
      <w:lvlText w:val="•"/>
      <w:lvlJc w:val="left"/>
      <w:pPr>
        <w:ind w:left="3675" w:hanging="420"/>
      </w:pPr>
      <w:rPr>
        <w:rFonts w:hint="default"/>
      </w:rPr>
    </w:lvl>
    <w:lvl w:ilvl="7" w:tplc="454A7902">
      <w:start w:val="1"/>
      <w:numFmt w:val="bullet"/>
      <w:lvlText w:val="•"/>
      <w:lvlJc w:val="left"/>
      <w:pPr>
        <w:ind w:left="4123" w:hanging="420"/>
      </w:pPr>
      <w:rPr>
        <w:rFonts w:hint="default"/>
      </w:rPr>
    </w:lvl>
    <w:lvl w:ilvl="8" w:tplc="CE24F3D8">
      <w:start w:val="1"/>
      <w:numFmt w:val="bullet"/>
      <w:lvlText w:val="•"/>
      <w:lvlJc w:val="left"/>
      <w:pPr>
        <w:ind w:left="4571" w:hanging="420"/>
      </w:pPr>
      <w:rPr>
        <w:rFonts w:hint="default"/>
      </w:rPr>
    </w:lvl>
  </w:abstractNum>
  <w:abstractNum w:abstractNumId="16">
    <w:nsid w:val="5C5A38EB"/>
    <w:multiLevelType w:val="hybridMultilevel"/>
    <w:tmpl w:val="B3765462"/>
    <w:lvl w:ilvl="0" w:tplc="B53E83AE">
      <w:start w:val="6"/>
      <w:numFmt w:val="decimal"/>
      <w:lvlText w:val="%1."/>
      <w:lvlJc w:val="left"/>
      <w:pPr>
        <w:ind w:left="506" w:hanging="400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51B607A2">
      <w:start w:val="1"/>
      <w:numFmt w:val="bullet"/>
      <w:lvlText w:val="-"/>
      <w:lvlJc w:val="left"/>
      <w:pPr>
        <w:ind w:left="846" w:hanging="340"/>
      </w:pPr>
      <w:rPr>
        <w:rFonts w:ascii="Verdana" w:eastAsia="Verdana" w:hAnsi="Verdana" w:hint="default"/>
        <w:i/>
        <w:color w:val="231F20"/>
        <w:sz w:val="22"/>
        <w:szCs w:val="22"/>
      </w:rPr>
    </w:lvl>
    <w:lvl w:ilvl="2" w:tplc="49AA91AC">
      <w:start w:val="1"/>
      <w:numFmt w:val="bullet"/>
      <w:lvlText w:val="•"/>
      <w:lvlJc w:val="left"/>
      <w:pPr>
        <w:ind w:left="1347" w:hanging="340"/>
      </w:pPr>
      <w:rPr>
        <w:rFonts w:hint="default"/>
      </w:rPr>
    </w:lvl>
    <w:lvl w:ilvl="3" w:tplc="DD9EB236">
      <w:start w:val="1"/>
      <w:numFmt w:val="bullet"/>
      <w:lvlText w:val="•"/>
      <w:lvlJc w:val="left"/>
      <w:pPr>
        <w:ind w:left="1849" w:hanging="340"/>
      </w:pPr>
      <w:rPr>
        <w:rFonts w:hint="default"/>
      </w:rPr>
    </w:lvl>
    <w:lvl w:ilvl="4" w:tplc="2F6CB79E">
      <w:start w:val="1"/>
      <w:numFmt w:val="bullet"/>
      <w:lvlText w:val="•"/>
      <w:lvlJc w:val="left"/>
      <w:pPr>
        <w:ind w:left="2350" w:hanging="340"/>
      </w:pPr>
      <w:rPr>
        <w:rFonts w:hint="default"/>
      </w:rPr>
    </w:lvl>
    <w:lvl w:ilvl="5" w:tplc="9F24BBE4">
      <w:start w:val="1"/>
      <w:numFmt w:val="bullet"/>
      <w:lvlText w:val="•"/>
      <w:lvlJc w:val="left"/>
      <w:pPr>
        <w:ind w:left="2852" w:hanging="340"/>
      </w:pPr>
      <w:rPr>
        <w:rFonts w:hint="default"/>
      </w:rPr>
    </w:lvl>
    <w:lvl w:ilvl="6" w:tplc="B8FC3634">
      <w:start w:val="1"/>
      <w:numFmt w:val="bullet"/>
      <w:lvlText w:val="•"/>
      <w:lvlJc w:val="left"/>
      <w:pPr>
        <w:ind w:left="3353" w:hanging="340"/>
      </w:pPr>
      <w:rPr>
        <w:rFonts w:hint="default"/>
      </w:rPr>
    </w:lvl>
    <w:lvl w:ilvl="7" w:tplc="BD0CE6FC">
      <w:start w:val="1"/>
      <w:numFmt w:val="bullet"/>
      <w:lvlText w:val="•"/>
      <w:lvlJc w:val="left"/>
      <w:pPr>
        <w:ind w:left="3855" w:hanging="340"/>
      </w:pPr>
      <w:rPr>
        <w:rFonts w:hint="default"/>
      </w:rPr>
    </w:lvl>
    <w:lvl w:ilvl="8" w:tplc="03EA77BC">
      <w:start w:val="1"/>
      <w:numFmt w:val="bullet"/>
      <w:lvlText w:val="•"/>
      <w:lvlJc w:val="left"/>
      <w:pPr>
        <w:ind w:left="4356" w:hanging="340"/>
      </w:pPr>
      <w:rPr>
        <w:rFonts w:hint="default"/>
      </w:rPr>
    </w:lvl>
  </w:abstractNum>
  <w:abstractNum w:abstractNumId="17">
    <w:nsid w:val="651C221D"/>
    <w:multiLevelType w:val="hybridMultilevel"/>
    <w:tmpl w:val="FB06AC10"/>
    <w:lvl w:ilvl="0" w:tplc="6A500BD2">
      <w:start w:val="1"/>
      <w:numFmt w:val="upperLetter"/>
      <w:lvlText w:val="%1."/>
      <w:lvlJc w:val="left"/>
      <w:pPr>
        <w:ind w:left="900" w:hanging="334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B45CA40A">
      <w:start w:val="1"/>
      <w:numFmt w:val="bullet"/>
      <w:lvlText w:val="•"/>
      <w:lvlJc w:val="left"/>
      <w:pPr>
        <w:ind w:left="1346" w:hanging="334"/>
      </w:pPr>
      <w:rPr>
        <w:rFonts w:hint="default"/>
      </w:rPr>
    </w:lvl>
    <w:lvl w:ilvl="2" w:tplc="88EC38FC">
      <w:start w:val="1"/>
      <w:numFmt w:val="bullet"/>
      <w:lvlText w:val="•"/>
      <w:lvlJc w:val="left"/>
      <w:pPr>
        <w:ind w:left="1792" w:hanging="334"/>
      </w:pPr>
      <w:rPr>
        <w:rFonts w:hint="default"/>
      </w:rPr>
    </w:lvl>
    <w:lvl w:ilvl="3" w:tplc="6F581578">
      <w:start w:val="1"/>
      <w:numFmt w:val="bullet"/>
      <w:lvlText w:val="•"/>
      <w:lvlJc w:val="left"/>
      <w:pPr>
        <w:ind w:left="2238" w:hanging="334"/>
      </w:pPr>
      <w:rPr>
        <w:rFonts w:hint="default"/>
      </w:rPr>
    </w:lvl>
    <w:lvl w:ilvl="4" w:tplc="0E3C610E">
      <w:start w:val="1"/>
      <w:numFmt w:val="bullet"/>
      <w:lvlText w:val="•"/>
      <w:lvlJc w:val="left"/>
      <w:pPr>
        <w:ind w:left="2684" w:hanging="334"/>
      </w:pPr>
      <w:rPr>
        <w:rFonts w:hint="default"/>
      </w:rPr>
    </w:lvl>
    <w:lvl w:ilvl="5" w:tplc="C824B93E">
      <w:start w:val="1"/>
      <w:numFmt w:val="bullet"/>
      <w:lvlText w:val="•"/>
      <w:lvlJc w:val="left"/>
      <w:pPr>
        <w:ind w:left="3130" w:hanging="334"/>
      </w:pPr>
      <w:rPr>
        <w:rFonts w:hint="default"/>
      </w:rPr>
    </w:lvl>
    <w:lvl w:ilvl="6" w:tplc="FC1C73B2">
      <w:start w:val="1"/>
      <w:numFmt w:val="bullet"/>
      <w:lvlText w:val="•"/>
      <w:lvlJc w:val="left"/>
      <w:pPr>
        <w:ind w:left="3576" w:hanging="334"/>
      </w:pPr>
      <w:rPr>
        <w:rFonts w:hint="default"/>
      </w:rPr>
    </w:lvl>
    <w:lvl w:ilvl="7" w:tplc="E868A178">
      <w:start w:val="1"/>
      <w:numFmt w:val="bullet"/>
      <w:lvlText w:val="•"/>
      <w:lvlJc w:val="left"/>
      <w:pPr>
        <w:ind w:left="4022" w:hanging="334"/>
      </w:pPr>
      <w:rPr>
        <w:rFonts w:hint="default"/>
      </w:rPr>
    </w:lvl>
    <w:lvl w:ilvl="8" w:tplc="F3882972">
      <w:start w:val="1"/>
      <w:numFmt w:val="bullet"/>
      <w:lvlText w:val="•"/>
      <w:lvlJc w:val="left"/>
      <w:pPr>
        <w:ind w:left="4468" w:hanging="334"/>
      </w:pPr>
      <w:rPr>
        <w:rFonts w:hint="default"/>
      </w:rPr>
    </w:lvl>
  </w:abstractNum>
  <w:abstractNum w:abstractNumId="18">
    <w:nsid w:val="7215726D"/>
    <w:multiLevelType w:val="hybridMultilevel"/>
    <w:tmpl w:val="09C87BF0"/>
    <w:lvl w:ilvl="0" w:tplc="17080AEA">
      <w:start w:val="1"/>
      <w:numFmt w:val="upperLetter"/>
      <w:lvlText w:val="%1."/>
      <w:lvlJc w:val="left"/>
      <w:pPr>
        <w:ind w:left="899" w:hanging="394"/>
        <w:jc w:val="left"/>
      </w:pPr>
      <w:rPr>
        <w:rFonts w:ascii="Verdana" w:eastAsia="Verdana" w:hAnsi="Verdana" w:hint="default"/>
        <w:b/>
        <w:bCs/>
        <w:color w:val="231F20"/>
        <w:spacing w:val="-3"/>
        <w:sz w:val="22"/>
        <w:szCs w:val="22"/>
      </w:rPr>
    </w:lvl>
    <w:lvl w:ilvl="1" w:tplc="19BE080A">
      <w:start w:val="1"/>
      <w:numFmt w:val="bullet"/>
      <w:lvlText w:val="•"/>
      <w:lvlJc w:val="left"/>
      <w:pPr>
        <w:ind w:left="1345" w:hanging="394"/>
      </w:pPr>
      <w:rPr>
        <w:rFonts w:hint="default"/>
      </w:rPr>
    </w:lvl>
    <w:lvl w:ilvl="2" w:tplc="E1F296FE">
      <w:start w:val="1"/>
      <w:numFmt w:val="bullet"/>
      <w:lvlText w:val="•"/>
      <w:lvlJc w:val="left"/>
      <w:pPr>
        <w:ind w:left="1791" w:hanging="394"/>
      </w:pPr>
      <w:rPr>
        <w:rFonts w:hint="default"/>
      </w:rPr>
    </w:lvl>
    <w:lvl w:ilvl="3" w:tplc="F7483730">
      <w:start w:val="1"/>
      <w:numFmt w:val="bullet"/>
      <w:lvlText w:val="•"/>
      <w:lvlJc w:val="left"/>
      <w:pPr>
        <w:ind w:left="2237" w:hanging="394"/>
      </w:pPr>
      <w:rPr>
        <w:rFonts w:hint="default"/>
      </w:rPr>
    </w:lvl>
    <w:lvl w:ilvl="4" w:tplc="9B44026A">
      <w:start w:val="1"/>
      <w:numFmt w:val="bullet"/>
      <w:lvlText w:val="•"/>
      <w:lvlJc w:val="left"/>
      <w:pPr>
        <w:ind w:left="2683" w:hanging="394"/>
      </w:pPr>
      <w:rPr>
        <w:rFonts w:hint="default"/>
      </w:rPr>
    </w:lvl>
    <w:lvl w:ilvl="5" w:tplc="F42A8EAE">
      <w:start w:val="1"/>
      <w:numFmt w:val="bullet"/>
      <w:lvlText w:val="•"/>
      <w:lvlJc w:val="left"/>
      <w:pPr>
        <w:ind w:left="3129" w:hanging="394"/>
      </w:pPr>
      <w:rPr>
        <w:rFonts w:hint="default"/>
      </w:rPr>
    </w:lvl>
    <w:lvl w:ilvl="6" w:tplc="200A7706">
      <w:start w:val="1"/>
      <w:numFmt w:val="bullet"/>
      <w:lvlText w:val="•"/>
      <w:lvlJc w:val="left"/>
      <w:pPr>
        <w:ind w:left="3575" w:hanging="394"/>
      </w:pPr>
      <w:rPr>
        <w:rFonts w:hint="default"/>
      </w:rPr>
    </w:lvl>
    <w:lvl w:ilvl="7" w:tplc="B69E44CA">
      <w:start w:val="1"/>
      <w:numFmt w:val="bullet"/>
      <w:lvlText w:val="•"/>
      <w:lvlJc w:val="left"/>
      <w:pPr>
        <w:ind w:left="4021" w:hanging="394"/>
      </w:pPr>
      <w:rPr>
        <w:rFonts w:hint="default"/>
      </w:rPr>
    </w:lvl>
    <w:lvl w:ilvl="8" w:tplc="6B308B5C">
      <w:start w:val="1"/>
      <w:numFmt w:val="bullet"/>
      <w:lvlText w:val="•"/>
      <w:lvlJc w:val="left"/>
      <w:pPr>
        <w:ind w:left="4467" w:hanging="394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7"/>
  </w:num>
  <w:num w:numId="4">
    <w:abstractNumId w:val="8"/>
  </w:num>
  <w:num w:numId="5">
    <w:abstractNumId w:val="6"/>
  </w:num>
  <w:num w:numId="6">
    <w:abstractNumId w:val="7"/>
  </w:num>
  <w:num w:numId="7">
    <w:abstractNumId w:val="3"/>
  </w:num>
  <w:num w:numId="8">
    <w:abstractNumId w:val="15"/>
  </w:num>
  <w:num w:numId="9">
    <w:abstractNumId w:val="11"/>
  </w:num>
  <w:num w:numId="10">
    <w:abstractNumId w:val="2"/>
  </w:num>
  <w:num w:numId="11">
    <w:abstractNumId w:val="18"/>
  </w:num>
  <w:num w:numId="12">
    <w:abstractNumId w:val="16"/>
  </w:num>
  <w:num w:numId="13">
    <w:abstractNumId w:val="1"/>
  </w:num>
  <w:num w:numId="14">
    <w:abstractNumId w:val="13"/>
  </w:num>
  <w:num w:numId="15">
    <w:abstractNumId w:val="5"/>
  </w:num>
  <w:num w:numId="16">
    <w:abstractNumId w:val="12"/>
  </w:num>
  <w:num w:numId="17">
    <w:abstractNumId w:val="9"/>
  </w:num>
  <w:num w:numId="18">
    <w:abstractNumId w:val="4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C7592"/>
    <w:rsid w:val="003F60F0"/>
    <w:rsid w:val="006C6D7F"/>
    <w:rsid w:val="0098096F"/>
    <w:rsid w:val="00AB0783"/>
    <w:rsid w:val="00BD7CB0"/>
    <w:rsid w:val="00CC15B3"/>
    <w:rsid w:val="00FC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C75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C759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C7592"/>
    <w:pPr>
      <w:ind w:left="986" w:hanging="480"/>
    </w:pPr>
    <w:rPr>
      <w:rFonts w:ascii="Verdana" w:eastAsia="Verdana" w:hAnsi="Verdana"/>
      <w:i/>
    </w:rPr>
  </w:style>
  <w:style w:type="paragraph" w:customStyle="1" w:styleId="Heading1">
    <w:name w:val="Heading 1"/>
    <w:basedOn w:val="Normal"/>
    <w:uiPriority w:val="1"/>
    <w:qFormat/>
    <w:rsid w:val="00FC7592"/>
    <w:pPr>
      <w:ind w:left="106"/>
      <w:outlineLvl w:val="1"/>
    </w:pPr>
    <w:rPr>
      <w:rFonts w:ascii="Verdana" w:eastAsia="Verdana" w:hAnsi="Verdana"/>
      <w:b/>
      <w:bCs/>
    </w:rPr>
  </w:style>
  <w:style w:type="paragraph" w:customStyle="1" w:styleId="Heading2">
    <w:name w:val="Heading 2"/>
    <w:basedOn w:val="Normal"/>
    <w:uiPriority w:val="1"/>
    <w:qFormat/>
    <w:rsid w:val="00FC7592"/>
    <w:pPr>
      <w:spacing w:before="113"/>
      <w:ind w:left="900"/>
      <w:outlineLvl w:val="2"/>
    </w:pPr>
    <w:rPr>
      <w:rFonts w:ascii="Verdana" w:eastAsia="Verdana" w:hAnsi="Verdana"/>
    </w:rPr>
  </w:style>
  <w:style w:type="paragraph" w:styleId="ListeParagraf">
    <w:name w:val="List Paragraph"/>
    <w:basedOn w:val="Normal"/>
    <w:uiPriority w:val="1"/>
    <w:qFormat/>
    <w:rsid w:val="00FC7592"/>
  </w:style>
  <w:style w:type="paragraph" w:customStyle="1" w:styleId="TableParagraph">
    <w:name w:val="Table Paragraph"/>
    <w:basedOn w:val="Normal"/>
    <w:uiPriority w:val="1"/>
    <w:qFormat/>
    <w:rsid w:val="00FC7592"/>
  </w:style>
  <w:style w:type="paragraph" w:styleId="BalonMetni">
    <w:name w:val="Balloon Text"/>
    <w:basedOn w:val="Normal"/>
    <w:link w:val="BalonMetniChar"/>
    <w:uiPriority w:val="99"/>
    <w:semiHidden/>
    <w:unhideWhenUsed/>
    <w:rsid w:val="00CC15B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15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07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1235</Words>
  <Characters>7040</Characters>
  <DocSecurity>0</DocSecurity>
  <Lines>58</Lines>
  <Paragraphs>16</Paragraphs>
  <ScaleCrop>false</ScaleCrop>
  <Manager>www.sorubak.com</Manager>
  <Company/>
  <LinksUpToDate>false</LinksUpToDate>
  <CharactersWithSpaces>8259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2018-05-07T12:37:00Z</dcterms:created>
  <dcterms:modified xsi:type="dcterms:W3CDTF">2018-05-07T12:37:00Z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2016-12-29T00:00:00Z</vt:filetime>
  </property>
  <property fmtid="{D5CDD505-2E9C-101B-9397-08002B2CF9AE}" pid="3" name="LastSaved">
    <vt:filetime>2018-05-06T00:00:00Z</vt:filetime>
  </property>
</Properties>
</file>