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1) Aşağıdaki cümlelerin hangisinde büyük harflerin kullanımıyla ilgili bir yanlışlık yapılmıştır?</w:t>
      </w:r>
    </w:p>
    <w:p w:rsidR="00BF0BD5" w:rsidRPr="00914C35" w:rsidRDefault="00D02910">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Son okuduğum kitap “Bitmeyecek Öykü”dür.</w:t>
      </w:r>
    </w:p>
    <w:p w:rsidR="00BF0BD5" w:rsidRPr="00914C35" w:rsidRDefault="00D02910">
      <w:pPr>
        <w:pStyle w:val="secb"/>
        <w:rPr>
          <w:rFonts w:asciiTheme="minorHAnsi" w:hAnsiTheme="minorHAnsi"/>
          <w:sz w:val="22"/>
          <w:szCs w:val="22"/>
        </w:rPr>
      </w:pPr>
      <w:r w:rsidRPr="00914C35">
        <w:rPr>
          <w:rStyle w:val="Gl"/>
          <w:rFonts w:asciiTheme="minorHAnsi" w:hAnsiTheme="minorHAnsi"/>
          <w:sz w:val="22"/>
          <w:szCs w:val="22"/>
        </w:rPr>
        <w:t>B)</w:t>
      </w:r>
      <w:r w:rsidRPr="00914C35">
        <w:rPr>
          <w:rFonts w:asciiTheme="minorHAnsi" w:hAnsiTheme="minorHAnsi"/>
          <w:sz w:val="22"/>
          <w:szCs w:val="22"/>
        </w:rPr>
        <w:t xml:space="preserve"> Manavlarımızda Hindistan cevizi görmek mümkündür.</w:t>
      </w:r>
    </w:p>
    <w:p w:rsidR="00BF0BD5" w:rsidRPr="00914C35" w:rsidRDefault="00D02910">
      <w:pPr>
        <w:pStyle w:val="secc"/>
        <w:rPr>
          <w:rFonts w:asciiTheme="minorHAnsi" w:hAnsiTheme="minorHAnsi"/>
          <w:sz w:val="22"/>
          <w:szCs w:val="22"/>
        </w:rPr>
      </w:pPr>
      <w:r w:rsidRPr="00914C35">
        <w:rPr>
          <w:rStyle w:val="Gl"/>
          <w:rFonts w:asciiTheme="minorHAnsi" w:hAnsiTheme="minorHAnsi"/>
          <w:sz w:val="22"/>
          <w:szCs w:val="22"/>
        </w:rPr>
        <w:t>C)</w:t>
      </w:r>
      <w:r w:rsidRPr="00914C35">
        <w:rPr>
          <w:rFonts w:asciiTheme="minorHAnsi" w:hAnsiTheme="minorHAnsi"/>
          <w:sz w:val="22"/>
          <w:szCs w:val="22"/>
        </w:rPr>
        <w:t xml:space="preserve"> Dedem, Millî Mücadele döneminde yaşadıklarını anlattı.</w:t>
      </w:r>
    </w:p>
    <w:p w:rsidR="00BF0BD5" w:rsidRPr="00914C35" w:rsidRDefault="00D02910">
      <w:pPr>
        <w:pStyle w:val="secd"/>
        <w:rPr>
          <w:rFonts w:asciiTheme="minorHAnsi" w:hAnsiTheme="minorHAnsi"/>
          <w:sz w:val="22"/>
          <w:szCs w:val="22"/>
        </w:rPr>
      </w:pPr>
      <w:r w:rsidRPr="00914C35">
        <w:rPr>
          <w:rStyle w:val="Gl"/>
          <w:rFonts w:asciiTheme="minorHAnsi" w:hAnsiTheme="minorHAnsi"/>
          <w:sz w:val="22"/>
          <w:szCs w:val="22"/>
        </w:rPr>
        <w:t>D)</w:t>
      </w:r>
      <w:r w:rsidRPr="00914C35">
        <w:rPr>
          <w:rFonts w:asciiTheme="minorHAnsi" w:hAnsiTheme="minorHAnsi"/>
          <w:sz w:val="22"/>
          <w:szCs w:val="22"/>
        </w:rPr>
        <w:t xml:space="preserve"> Yasalar, Kanun adamına belirli yetkiler vermiştir.</w:t>
      </w:r>
    </w:p>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 xml:space="preserve">2) </w:t>
      </w:r>
      <w:r w:rsidRPr="00914C35">
        <w:rPr>
          <w:rFonts w:asciiTheme="minorHAnsi" w:hAnsiTheme="minorHAnsi"/>
          <w:i/>
          <w:iCs/>
          <w:sz w:val="22"/>
          <w:szCs w:val="22"/>
        </w:rPr>
        <w:t>“Çıkmak”</w:t>
      </w:r>
      <w:r w:rsidRPr="00914C35">
        <w:rPr>
          <w:rFonts w:asciiTheme="minorHAnsi" w:hAnsiTheme="minorHAnsi"/>
          <w:sz w:val="22"/>
          <w:szCs w:val="22"/>
        </w:rPr>
        <w:t xml:space="preserve"> sözcüğü aşağıdaki cümlelerin hangisinde deyim içinde yer almıştır?</w:t>
      </w:r>
    </w:p>
    <w:p w:rsidR="00BF0BD5" w:rsidRPr="00914C35" w:rsidRDefault="00D02910">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Yıkanınca elbisenin lekesi çıktı.</w:t>
      </w:r>
    </w:p>
    <w:p w:rsidR="00BF0BD5" w:rsidRPr="00914C35" w:rsidRDefault="00D02910">
      <w:pPr>
        <w:pStyle w:val="secb"/>
        <w:rPr>
          <w:rFonts w:asciiTheme="minorHAnsi" w:hAnsiTheme="minorHAnsi"/>
          <w:sz w:val="22"/>
          <w:szCs w:val="22"/>
        </w:rPr>
      </w:pPr>
      <w:r w:rsidRPr="00914C35">
        <w:rPr>
          <w:rStyle w:val="Gl"/>
          <w:rFonts w:asciiTheme="minorHAnsi" w:hAnsiTheme="minorHAnsi"/>
          <w:sz w:val="22"/>
          <w:szCs w:val="22"/>
        </w:rPr>
        <w:t>B)</w:t>
      </w:r>
      <w:r w:rsidRPr="00914C35">
        <w:rPr>
          <w:rFonts w:asciiTheme="minorHAnsi" w:hAnsiTheme="minorHAnsi"/>
          <w:sz w:val="22"/>
          <w:szCs w:val="22"/>
        </w:rPr>
        <w:t xml:space="preserve"> Ezilen meyvelerin suyu çıktı.</w:t>
      </w:r>
    </w:p>
    <w:p w:rsidR="00BF0BD5" w:rsidRPr="00914C35" w:rsidRDefault="00D02910">
      <w:pPr>
        <w:pStyle w:val="secc"/>
        <w:rPr>
          <w:rFonts w:asciiTheme="minorHAnsi" w:hAnsiTheme="minorHAnsi"/>
          <w:sz w:val="22"/>
          <w:szCs w:val="22"/>
        </w:rPr>
      </w:pPr>
      <w:r w:rsidRPr="00914C35">
        <w:rPr>
          <w:rStyle w:val="Gl"/>
          <w:rFonts w:asciiTheme="minorHAnsi" w:hAnsiTheme="minorHAnsi"/>
          <w:sz w:val="22"/>
          <w:szCs w:val="22"/>
        </w:rPr>
        <w:t>C)</w:t>
      </w:r>
      <w:r w:rsidRPr="00914C35">
        <w:rPr>
          <w:rFonts w:asciiTheme="minorHAnsi" w:hAnsiTheme="minorHAnsi"/>
          <w:sz w:val="22"/>
          <w:szCs w:val="22"/>
        </w:rPr>
        <w:t xml:space="preserve"> Haberi duyunca sevinçle evden çıktı.</w:t>
      </w:r>
    </w:p>
    <w:p w:rsidR="00BF0BD5" w:rsidRPr="00914C35" w:rsidRDefault="00D02910">
      <w:pPr>
        <w:pStyle w:val="secd"/>
        <w:rPr>
          <w:rFonts w:asciiTheme="minorHAnsi" w:hAnsiTheme="minorHAnsi"/>
          <w:sz w:val="22"/>
          <w:szCs w:val="22"/>
        </w:rPr>
      </w:pPr>
      <w:r w:rsidRPr="00914C35">
        <w:rPr>
          <w:rStyle w:val="Gl"/>
          <w:rFonts w:asciiTheme="minorHAnsi" w:hAnsiTheme="minorHAnsi"/>
          <w:sz w:val="22"/>
          <w:szCs w:val="22"/>
        </w:rPr>
        <w:t>D)</w:t>
      </w:r>
      <w:r w:rsidRPr="00914C35">
        <w:rPr>
          <w:rFonts w:asciiTheme="minorHAnsi" w:hAnsiTheme="minorHAnsi"/>
          <w:sz w:val="22"/>
          <w:szCs w:val="22"/>
        </w:rPr>
        <w:t xml:space="preserve"> Bu işi bitirinceye kadar canı çıktı.</w:t>
      </w:r>
    </w:p>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 xml:space="preserve">3) </w:t>
      </w:r>
      <w:r w:rsidRPr="00914C35">
        <w:rPr>
          <w:rFonts w:asciiTheme="minorHAnsi" w:hAnsiTheme="minorHAnsi"/>
          <w:i/>
          <w:iCs/>
          <w:sz w:val="22"/>
          <w:szCs w:val="22"/>
        </w:rPr>
        <w:t>”Doldurmak”</w:t>
      </w:r>
      <w:r w:rsidRPr="00914C35">
        <w:rPr>
          <w:rFonts w:asciiTheme="minorHAnsi" w:hAnsiTheme="minorHAnsi"/>
          <w:sz w:val="22"/>
          <w:szCs w:val="22"/>
        </w:rPr>
        <w:t xml:space="preserve"> sözcüğü aşağıdaki cümlelerin hangisinde mecaz anlamıyla kullanılmıştır?</w:t>
      </w:r>
    </w:p>
    <w:p w:rsidR="00BF0BD5" w:rsidRPr="00914C35" w:rsidRDefault="00D02910">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Rehberlik öğretmeni  formları </w:t>
      </w:r>
      <w:proofErr w:type="gramStart"/>
      <w:r w:rsidRPr="00914C35">
        <w:rPr>
          <w:rFonts w:asciiTheme="minorHAnsi" w:hAnsiTheme="minorHAnsi"/>
          <w:sz w:val="22"/>
          <w:szCs w:val="22"/>
        </w:rPr>
        <w:t>doldurun , diyor</w:t>
      </w:r>
      <w:proofErr w:type="gramEnd"/>
      <w:r w:rsidRPr="00914C35">
        <w:rPr>
          <w:rFonts w:asciiTheme="minorHAnsi" w:hAnsiTheme="minorHAnsi"/>
          <w:sz w:val="22"/>
          <w:szCs w:val="22"/>
        </w:rPr>
        <w:t>.</w:t>
      </w:r>
    </w:p>
    <w:p w:rsidR="00BF0BD5" w:rsidRPr="00914C35" w:rsidRDefault="00D02910">
      <w:pPr>
        <w:pStyle w:val="secb"/>
        <w:rPr>
          <w:rFonts w:asciiTheme="minorHAnsi" w:hAnsiTheme="minorHAnsi"/>
          <w:sz w:val="22"/>
          <w:szCs w:val="22"/>
        </w:rPr>
      </w:pPr>
      <w:r w:rsidRPr="00914C35">
        <w:rPr>
          <w:rStyle w:val="Gl"/>
          <w:rFonts w:asciiTheme="minorHAnsi" w:hAnsiTheme="minorHAnsi"/>
          <w:sz w:val="22"/>
          <w:szCs w:val="22"/>
        </w:rPr>
        <w:t>B)</w:t>
      </w:r>
      <w:r w:rsidRPr="00914C35">
        <w:rPr>
          <w:rFonts w:asciiTheme="minorHAnsi" w:hAnsiTheme="minorHAnsi"/>
          <w:sz w:val="22"/>
          <w:szCs w:val="22"/>
        </w:rPr>
        <w:t xml:space="preserve"> Seni benim  hakkımda iyi doldurmuşlar.</w:t>
      </w:r>
    </w:p>
    <w:p w:rsidR="00BF0BD5" w:rsidRPr="00914C35" w:rsidRDefault="00D02910">
      <w:pPr>
        <w:pStyle w:val="secc"/>
        <w:rPr>
          <w:rFonts w:asciiTheme="minorHAnsi" w:hAnsiTheme="minorHAnsi"/>
          <w:sz w:val="22"/>
          <w:szCs w:val="22"/>
        </w:rPr>
      </w:pPr>
      <w:r w:rsidRPr="00914C35">
        <w:rPr>
          <w:rStyle w:val="Gl"/>
          <w:rFonts w:asciiTheme="minorHAnsi" w:hAnsiTheme="minorHAnsi"/>
          <w:sz w:val="22"/>
          <w:szCs w:val="22"/>
        </w:rPr>
        <w:t>C)</w:t>
      </w:r>
      <w:r w:rsidRPr="00914C35">
        <w:rPr>
          <w:rFonts w:asciiTheme="minorHAnsi" w:hAnsiTheme="minorHAnsi"/>
          <w:sz w:val="22"/>
          <w:szCs w:val="22"/>
        </w:rPr>
        <w:t xml:space="preserve"> Haftasını doldurmadan sorunların içine girdim.</w:t>
      </w:r>
    </w:p>
    <w:p w:rsidR="00BF0BD5" w:rsidRDefault="00D02910">
      <w:pPr>
        <w:pStyle w:val="secd"/>
        <w:rPr>
          <w:rFonts w:asciiTheme="minorHAnsi" w:hAnsiTheme="minorHAnsi"/>
          <w:sz w:val="22"/>
          <w:szCs w:val="22"/>
        </w:rPr>
      </w:pPr>
      <w:r w:rsidRPr="00914C35">
        <w:rPr>
          <w:rStyle w:val="Gl"/>
          <w:rFonts w:asciiTheme="minorHAnsi" w:hAnsiTheme="minorHAnsi"/>
          <w:sz w:val="22"/>
          <w:szCs w:val="22"/>
        </w:rPr>
        <w:t>D)</w:t>
      </w:r>
      <w:r w:rsidRPr="00914C35">
        <w:rPr>
          <w:rFonts w:asciiTheme="minorHAnsi" w:hAnsiTheme="minorHAnsi"/>
          <w:sz w:val="22"/>
          <w:szCs w:val="22"/>
        </w:rPr>
        <w:t xml:space="preserve"> Hüzünle yirmi beşi doldurmakta olduğunu söylüyordu.</w:t>
      </w:r>
    </w:p>
    <w:p w:rsidR="00914C35" w:rsidRPr="00914C35" w:rsidRDefault="00914C35">
      <w:pPr>
        <w:pStyle w:val="secd"/>
        <w:rPr>
          <w:rFonts w:asciiTheme="minorHAnsi" w:hAnsiTheme="minorHAnsi"/>
          <w:sz w:val="22"/>
          <w:szCs w:val="22"/>
        </w:rPr>
      </w:pPr>
    </w:p>
    <w:p w:rsidR="00BF0BD5" w:rsidRPr="00914C35" w:rsidRDefault="00D02910">
      <w:pPr>
        <w:pStyle w:val="paragraf"/>
        <w:rPr>
          <w:rFonts w:asciiTheme="minorHAnsi" w:hAnsiTheme="minorHAnsi"/>
          <w:sz w:val="22"/>
          <w:szCs w:val="22"/>
        </w:rPr>
      </w:pPr>
      <w:r w:rsidRPr="00914C35">
        <w:rPr>
          <w:rFonts w:asciiTheme="minorHAnsi" w:hAnsiTheme="minorHAnsi"/>
          <w:i/>
          <w:iCs/>
          <w:sz w:val="22"/>
          <w:szCs w:val="22"/>
        </w:rPr>
        <w:t>Şurası kesindir ki, sorunları çözmek için çabalarken geçmişi </w:t>
      </w:r>
      <w:r w:rsidRPr="00914C35">
        <w:rPr>
          <w:rFonts w:asciiTheme="minorHAnsi" w:hAnsiTheme="minorHAnsi"/>
          <w:i/>
          <w:iCs/>
          <w:sz w:val="22"/>
          <w:szCs w:val="22"/>
          <w:u w:val="single"/>
        </w:rPr>
        <w:t>enine boyuna</w:t>
      </w:r>
      <w:r w:rsidRPr="00914C35">
        <w:rPr>
          <w:rFonts w:asciiTheme="minorHAnsi" w:hAnsiTheme="minorHAnsi"/>
          <w:i/>
          <w:iCs/>
          <w:sz w:val="22"/>
          <w:szCs w:val="22"/>
        </w:rPr>
        <w:t> düşünmenin anlamı yok.</w:t>
      </w:r>
    </w:p>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4) Cümlesine altı çizili ikilemenin kattığı anlam, aşağıdakilerden hangisinde vardır?</w:t>
      </w:r>
    </w:p>
    <w:p w:rsidR="00BF0BD5" w:rsidRPr="00914C35" w:rsidRDefault="00D02910">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İri yarı bir adamı karşımızda görünce çok korktuk.</w:t>
      </w:r>
    </w:p>
    <w:p w:rsidR="00BF0BD5" w:rsidRPr="00914C35" w:rsidRDefault="00D02910">
      <w:pPr>
        <w:pStyle w:val="secb"/>
        <w:rPr>
          <w:rFonts w:asciiTheme="minorHAnsi" w:hAnsiTheme="minorHAnsi"/>
          <w:sz w:val="22"/>
          <w:szCs w:val="22"/>
        </w:rPr>
      </w:pPr>
      <w:r w:rsidRPr="00914C35">
        <w:rPr>
          <w:rStyle w:val="Gl"/>
          <w:rFonts w:asciiTheme="minorHAnsi" w:hAnsiTheme="minorHAnsi"/>
          <w:sz w:val="22"/>
          <w:szCs w:val="22"/>
        </w:rPr>
        <w:t>B)</w:t>
      </w:r>
      <w:r w:rsidRPr="00914C35">
        <w:rPr>
          <w:rFonts w:asciiTheme="minorHAnsi" w:hAnsiTheme="minorHAnsi"/>
          <w:sz w:val="22"/>
          <w:szCs w:val="22"/>
        </w:rPr>
        <w:t xml:space="preserve"> Eğitim konusunu bu toplantıda inceden inceye konuştuk.</w:t>
      </w:r>
    </w:p>
    <w:p w:rsidR="00BF0BD5" w:rsidRPr="00914C35" w:rsidRDefault="00D02910">
      <w:pPr>
        <w:pStyle w:val="secc"/>
        <w:rPr>
          <w:rFonts w:asciiTheme="minorHAnsi" w:hAnsiTheme="minorHAnsi"/>
          <w:sz w:val="22"/>
          <w:szCs w:val="22"/>
        </w:rPr>
      </w:pPr>
      <w:r w:rsidRPr="00914C35">
        <w:rPr>
          <w:rStyle w:val="Gl"/>
          <w:rFonts w:asciiTheme="minorHAnsi" w:hAnsiTheme="minorHAnsi"/>
          <w:sz w:val="22"/>
          <w:szCs w:val="22"/>
        </w:rPr>
        <w:t>C)</w:t>
      </w:r>
      <w:r w:rsidRPr="00914C35">
        <w:rPr>
          <w:rFonts w:asciiTheme="minorHAnsi" w:hAnsiTheme="minorHAnsi"/>
          <w:sz w:val="22"/>
          <w:szCs w:val="22"/>
        </w:rPr>
        <w:t xml:space="preserve"> Yazarın aşağı yukarı iki yıldır hiçbir kitabı basılmıyor.</w:t>
      </w:r>
    </w:p>
    <w:p w:rsidR="00BF0BD5" w:rsidRDefault="00D02910">
      <w:pPr>
        <w:pStyle w:val="secd"/>
        <w:rPr>
          <w:rFonts w:asciiTheme="minorHAnsi" w:hAnsiTheme="minorHAnsi"/>
          <w:sz w:val="22"/>
          <w:szCs w:val="22"/>
        </w:rPr>
      </w:pPr>
      <w:r w:rsidRPr="00914C35">
        <w:rPr>
          <w:rStyle w:val="Gl"/>
          <w:rFonts w:asciiTheme="minorHAnsi" w:hAnsiTheme="minorHAnsi"/>
          <w:sz w:val="22"/>
          <w:szCs w:val="22"/>
        </w:rPr>
        <w:t>D)</w:t>
      </w:r>
      <w:r w:rsidRPr="00914C35">
        <w:rPr>
          <w:rFonts w:asciiTheme="minorHAnsi" w:hAnsiTheme="minorHAnsi"/>
          <w:sz w:val="22"/>
          <w:szCs w:val="22"/>
        </w:rPr>
        <w:t xml:space="preserve"> Arkadaşlarla pikniğe gidip güzel </w:t>
      </w:r>
      <w:proofErr w:type="spellStart"/>
      <w:r w:rsidRPr="00914C35">
        <w:rPr>
          <w:rFonts w:asciiTheme="minorHAnsi" w:hAnsiTheme="minorHAnsi"/>
          <w:sz w:val="22"/>
          <w:szCs w:val="22"/>
        </w:rPr>
        <w:t>güzel</w:t>
      </w:r>
      <w:proofErr w:type="spellEnd"/>
      <w:r w:rsidRPr="00914C35">
        <w:rPr>
          <w:rFonts w:asciiTheme="minorHAnsi" w:hAnsiTheme="minorHAnsi"/>
          <w:sz w:val="22"/>
          <w:szCs w:val="22"/>
        </w:rPr>
        <w:t xml:space="preserve"> eğlendik.</w:t>
      </w:r>
    </w:p>
    <w:p w:rsidR="00914C35" w:rsidRPr="00914C35" w:rsidRDefault="00914C35">
      <w:pPr>
        <w:pStyle w:val="secd"/>
        <w:rPr>
          <w:rFonts w:asciiTheme="minorHAnsi" w:hAnsiTheme="minorHAnsi"/>
          <w:sz w:val="22"/>
          <w:szCs w:val="22"/>
        </w:rPr>
      </w:pPr>
    </w:p>
    <w:p w:rsidR="00BF0BD5" w:rsidRPr="00914C35" w:rsidRDefault="00D02910">
      <w:pPr>
        <w:pStyle w:val="paragraf"/>
        <w:rPr>
          <w:rFonts w:asciiTheme="minorHAnsi" w:hAnsiTheme="minorHAnsi"/>
          <w:sz w:val="22"/>
          <w:szCs w:val="22"/>
        </w:rPr>
      </w:pPr>
      <w:r w:rsidRPr="00914C35">
        <w:rPr>
          <w:rFonts w:asciiTheme="minorHAnsi" w:hAnsiTheme="minorHAnsi"/>
          <w:sz w:val="22"/>
          <w:szCs w:val="22"/>
        </w:rPr>
        <w:t>(I) Okula başladığım yıllarda ablam alırdı beni okuldan. (II) El işi ödevlerimi yapar, derslerimi anlatırdı bana. (III) Pencerenin önünde dizlerinin dibine oturup onun şefkatli ellerine dokunurdum. (IV) O da elleri titreyerek saçlarımı okşardı.</w:t>
      </w:r>
    </w:p>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5) Bu metindeki numaralanmış cümlelerden hangisi öznel bir yargı bildirmektedir?</w:t>
      </w:r>
    </w:p>
    <w:p w:rsidR="00BF0BD5" w:rsidRPr="00914C35" w:rsidRDefault="00D02910" w:rsidP="00914C35">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I.</w:t>
      </w:r>
      <w:r w:rsidR="00914C35" w:rsidRPr="00914C35">
        <w:rPr>
          <w:rFonts w:asciiTheme="minorHAnsi" w:hAnsiTheme="minorHAnsi"/>
          <w:sz w:val="22"/>
          <w:szCs w:val="22"/>
        </w:rPr>
        <w:t xml:space="preserve">   </w:t>
      </w:r>
      <w:r w:rsidRPr="00914C35">
        <w:rPr>
          <w:rStyle w:val="Gl"/>
          <w:rFonts w:asciiTheme="minorHAnsi" w:hAnsiTheme="minorHAnsi"/>
          <w:sz w:val="22"/>
          <w:szCs w:val="22"/>
        </w:rPr>
        <w:t>B)</w:t>
      </w:r>
      <w:r w:rsidRPr="00914C35">
        <w:rPr>
          <w:rFonts w:asciiTheme="minorHAnsi" w:hAnsiTheme="minorHAnsi"/>
          <w:sz w:val="22"/>
          <w:szCs w:val="22"/>
        </w:rPr>
        <w:t xml:space="preserve"> II.</w:t>
      </w:r>
      <w:r w:rsidR="00914C35" w:rsidRPr="00914C35">
        <w:rPr>
          <w:rFonts w:asciiTheme="minorHAnsi" w:hAnsiTheme="minorHAnsi"/>
          <w:sz w:val="22"/>
          <w:szCs w:val="22"/>
        </w:rPr>
        <w:t xml:space="preserve">    </w:t>
      </w:r>
      <w:r w:rsidRPr="00914C35">
        <w:rPr>
          <w:rStyle w:val="Gl"/>
          <w:rFonts w:asciiTheme="minorHAnsi" w:hAnsiTheme="minorHAnsi"/>
          <w:sz w:val="22"/>
          <w:szCs w:val="22"/>
        </w:rPr>
        <w:t>C)</w:t>
      </w:r>
      <w:r w:rsidRPr="00914C35">
        <w:rPr>
          <w:rFonts w:asciiTheme="minorHAnsi" w:hAnsiTheme="minorHAnsi"/>
          <w:sz w:val="22"/>
          <w:szCs w:val="22"/>
        </w:rPr>
        <w:t xml:space="preserve"> III.</w:t>
      </w:r>
      <w:r w:rsidR="00914C35" w:rsidRPr="00914C35">
        <w:rPr>
          <w:rFonts w:asciiTheme="minorHAnsi" w:hAnsiTheme="minorHAnsi"/>
          <w:sz w:val="22"/>
          <w:szCs w:val="22"/>
        </w:rPr>
        <w:t xml:space="preserve">   </w:t>
      </w:r>
      <w:r w:rsidRPr="00914C35">
        <w:rPr>
          <w:rStyle w:val="Gl"/>
          <w:rFonts w:asciiTheme="minorHAnsi" w:hAnsiTheme="minorHAnsi"/>
          <w:sz w:val="22"/>
          <w:szCs w:val="22"/>
        </w:rPr>
        <w:t>D)</w:t>
      </w:r>
      <w:r w:rsidRPr="00914C35">
        <w:rPr>
          <w:rFonts w:asciiTheme="minorHAnsi" w:hAnsiTheme="minorHAnsi"/>
          <w:sz w:val="22"/>
          <w:szCs w:val="22"/>
        </w:rPr>
        <w:t xml:space="preserve"> IV.</w:t>
      </w:r>
    </w:p>
    <w:p w:rsidR="00914C35" w:rsidRPr="00914C35" w:rsidRDefault="00914C35">
      <w:pPr>
        <w:pStyle w:val="baslik"/>
        <w:rPr>
          <w:rFonts w:asciiTheme="minorHAnsi" w:hAnsiTheme="minorHAnsi"/>
          <w:sz w:val="22"/>
          <w:szCs w:val="22"/>
        </w:rPr>
      </w:pPr>
    </w:p>
    <w:p w:rsidR="00914C35" w:rsidRPr="00914C35" w:rsidRDefault="00914C35">
      <w:pPr>
        <w:pStyle w:val="baslik"/>
        <w:rPr>
          <w:rFonts w:asciiTheme="minorHAnsi" w:hAnsiTheme="minorHAnsi"/>
          <w:sz w:val="22"/>
          <w:szCs w:val="22"/>
        </w:rPr>
      </w:pPr>
    </w:p>
    <w:p w:rsidR="00914C35" w:rsidRPr="00914C35" w:rsidRDefault="00914C35">
      <w:pPr>
        <w:pStyle w:val="baslik"/>
        <w:rPr>
          <w:rFonts w:asciiTheme="minorHAnsi" w:hAnsiTheme="minorHAnsi"/>
          <w:sz w:val="22"/>
          <w:szCs w:val="22"/>
        </w:rPr>
      </w:pPr>
    </w:p>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6) Aşağıdaki cümlelerin hangisinde sebep-sonuç ilişkisi yoktur?</w:t>
      </w:r>
    </w:p>
    <w:p w:rsidR="00BF0BD5" w:rsidRPr="00914C35" w:rsidRDefault="00D02910">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Kar yağdığı için yola çıkamadık.</w:t>
      </w:r>
    </w:p>
    <w:p w:rsidR="00BF0BD5" w:rsidRPr="00914C35" w:rsidRDefault="00D02910">
      <w:pPr>
        <w:pStyle w:val="secb"/>
        <w:rPr>
          <w:rFonts w:asciiTheme="minorHAnsi" w:hAnsiTheme="minorHAnsi"/>
          <w:sz w:val="22"/>
          <w:szCs w:val="22"/>
        </w:rPr>
      </w:pPr>
      <w:r w:rsidRPr="00914C35">
        <w:rPr>
          <w:rStyle w:val="Gl"/>
          <w:rFonts w:asciiTheme="minorHAnsi" w:hAnsiTheme="minorHAnsi"/>
          <w:sz w:val="22"/>
          <w:szCs w:val="22"/>
        </w:rPr>
        <w:t>B)</w:t>
      </w:r>
      <w:r w:rsidRPr="00914C35">
        <w:rPr>
          <w:rFonts w:asciiTheme="minorHAnsi" w:hAnsiTheme="minorHAnsi"/>
          <w:sz w:val="22"/>
          <w:szCs w:val="22"/>
        </w:rPr>
        <w:t xml:space="preserve"> Yarınki maça çok iyi hazırlandık.</w:t>
      </w:r>
    </w:p>
    <w:p w:rsidR="00BF0BD5" w:rsidRPr="00914C35" w:rsidRDefault="00D02910">
      <w:pPr>
        <w:pStyle w:val="secc"/>
        <w:rPr>
          <w:rFonts w:asciiTheme="minorHAnsi" w:hAnsiTheme="minorHAnsi"/>
          <w:sz w:val="22"/>
          <w:szCs w:val="22"/>
        </w:rPr>
      </w:pPr>
      <w:r w:rsidRPr="00914C35">
        <w:rPr>
          <w:rStyle w:val="Gl"/>
          <w:rFonts w:asciiTheme="minorHAnsi" w:hAnsiTheme="minorHAnsi"/>
          <w:sz w:val="22"/>
          <w:szCs w:val="22"/>
        </w:rPr>
        <w:t>C)</w:t>
      </w:r>
      <w:r w:rsidRPr="00914C35">
        <w:rPr>
          <w:rFonts w:asciiTheme="minorHAnsi" w:hAnsiTheme="minorHAnsi"/>
          <w:sz w:val="22"/>
          <w:szCs w:val="22"/>
        </w:rPr>
        <w:t xml:space="preserve"> Hastalandığı için doktora gitti.</w:t>
      </w:r>
    </w:p>
    <w:p w:rsidR="00BF0BD5" w:rsidRPr="00914C35" w:rsidRDefault="00D02910">
      <w:pPr>
        <w:pStyle w:val="secd"/>
        <w:rPr>
          <w:rFonts w:asciiTheme="minorHAnsi" w:hAnsiTheme="minorHAnsi"/>
          <w:sz w:val="22"/>
          <w:szCs w:val="22"/>
        </w:rPr>
      </w:pPr>
      <w:r w:rsidRPr="00914C35">
        <w:rPr>
          <w:rStyle w:val="Gl"/>
          <w:rFonts w:asciiTheme="minorHAnsi" w:hAnsiTheme="minorHAnsi"/>
          <w:sz w:val="22"/>
          <w:szCs w:val="22"/>
        </w:rPr>
        <w:t>D)</w:t>
      </w:r>
      <w:r w:rsidRPr="00914C35">
        <w:rPr>
          <w:rFonts w:asciiTheme="minorHAnsi" w:hAnsiTheme="minorHAnsi"/>
          <w:sz w:val="22"/>
          <w:szCs w:val="22"/>
        </w:rPr>
        <w:t xml:space="preserve"> Uyuyakaldığından otobüsü kaçırdı.</w:t>
      </w:r>
    </w:p>
    <w:p w:rsidR="00BF0BD5" w:rsidRPr="00914C35" w:rsidRDefault="00D02910">
      <w:pPr>
        <w:pStyle w:val="paragraf"/>
        <w:rPr>
          <w:rFonts w:asciiTheme="minorHAnsi" w:hAnsiTheme="minorHAnsi"/>
          <w:sz w:val="22"/>
          <w:szCs w:val="22"/>
        </w:rPr>
      </w:pPr>
      <w:r w:rsidRPr="00914C35">
        <w:rPr>
          <w:rFonts w:asciiTheme="minorHAnsi" w:hAnsiTheme="minorHAnsi"/>
          <w:sz w:val="22"/>
          <w:szCs w:val="22"/>
        </w:rPr>
        <w:lastRenderedPageBreak/>
        <w:t>Boş durmak pas gibidir, insanı daha çabuk eskitir.</w:t>
      </w:r>
    </w:p>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7) Bu cümlede aşağıdakilerden hangisinin önemi vurgulanmak istenmektedir?</w:t>
      </w:r>
    </w:p>
    <w:p w:rsidR="00BF0BD5" w:rsidRPr="00914C35" w:rsidRDefault="00D02910" w:rsidP="00914C35">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w:t>
      </w:r>
      <w:proofErr w:type="gramStart"/>
      <w:r w:rsidRPr="00914C35">
        <w:rPr>
          <w:rFonts w:asciiTheme="minorHAnsi" w:hAnsiTheme="minorHAnsi"/>
          <w:sz w:val="22"/>
          <w:szCs w:val="22"/>
        </w:rPr>
        <w:t>Dinlenmenin</w:t>
      </w:r>
      <w:r w:rsidR="00914C35" w:rsidRPr="00914C35">
        <w:rPr>
          <w:rFonts w:asciiTheme="minorHAnsi" w:hAnsiTheme="minorHAnsi"/>
          <w:sz w:val="22"/>
          <w:szCs w:val="22"/>
        </w:rPr>
        <w:t xml:space="preserve">      </w:t>
      </w:r>
      <w:r w:rsidRPr="00914C35">
        <w:rPr>
          <w:rStyle w:val="Gl"/>
          <w:rFonts w:asciiTheme="minorHAnsi" w:hAnsiTheme="minorHAnsi"/>
          <w:sz w:val="22"/>
          <w:szCs w:val="22"/>
        </w:rPr>
        <w:t>B</w:t>
      </w:r>
      <w:proofErr w:type="gramEnd"/>
      <w:r w:rsidRPr="00914C35">
        <w:rPr>
          <w:rStyle w:val="Gl"/>
          <w:rFonts w:asciiTheme="minorHAnsi" w:hAnsiTheme="minorHAnsi"/>
          <w:sz w:val="22"/>
          <w:szCs w:val="22"/>
        </w:rPr>
        <w:t>)</w:t>
      </w:r>
      <w:r w:rsidRPr="00914C35">
        <w:rPr>
          <w:rFonts w:asciiTheme="minorHAnsi" w:hAnsiTheme="minorHAnsi"/>
          <w:sz w:val="22"/>
          <w:szCs w:val="22"/>
        </w:rPr>
        <w:t xml:space="preserve"> Eğlenmenin</w:t>
      </w:r>
    </w:p>
    <w:p w:rsidR="00BF0BD5" w:rsidRDefault="00D02910" w:rsidP="00914C35">
      <w:pPr>
        <w:pStyle w:val="secc"/>
        <w:rPr>
          <w:rFonts w:asciiTheme="minorHAnsi" w:hAnsiTheme="minorHAnsi"/>
          <w:sz w:val="22"/>
          <w:szCs w:val="22"/>
        </w:rPr>
      </w:pPr>
      <w:r w:rsidRPr="00914C35">
        <w:rPr>
          <w:rStyle w:val="Gl"/>
          <w:rFonts w:asciiTheme="minorHAnsi" w:hAnsiTheme="minorHAnsi"/>
          <w:sz w:val="22"/>
          <w:szCs w:val="22"/>
        </w:rPr>
        <w:t>C)</w:t>
      </w:r>
      <w:r w:rsidRPr="00914C35">
        <w:rPr>
          <w:rFonts w:asciiTheme="minorHAnsi" w:hAnsiTheme="minorHAnsi"/>
          <w:sz w:val="22"/>
          <w:szCs w:val="22"/>
        </w:rPr>
        <w:t xml:space="preserve"> </w:t>
      </w:r>
      <w:proofErr w:type="gramStart"/>
      <w:r w:rsidRPr="00914C35">
        <w:rPr>
          <w:rFonts w:asciiTheme="minorHAnsi" w:hAnsiTheme="minorHAnsi"/>
          <w:sz w:val="22"/>
          <w:szCs w:val="22"/>
        </w:rPr>
        <w:t>Öğrenmenin</w:t>
      </w:r>
      <w:r w:rsidR="00914C35" w:rsidRPr="00914C35">
        <w:rPr>
          <w:rFonts w:asciiTheme="minorHAnsi" w:hAnsiTheme="minorHAnsi"/>
          <w:sz w:val="22"/>
          <w:szCs w:val="22"/>
        </w:rPr>
        <w:t xml:space="preserve">       </w:t>
      </w:r>
      <w:r w:rsidRPr="00914C35">
        <w:rPr>
          <w:rStyle w:val="Gl"/>
          <w:rFonts w:asciiTheme="minorHAnsi" w:hAnsiTheme="minorHAnsi"/>
          <w:sz w:val="22"/>
          <w:szCs w:val="22"/>
        </w:rPr>
        <w:t>D</w:t>
      </w:r>
      <w:proofErr w:type="gramEnd"/>
      <w:r w:rsidRPr="00914C35">
        <w:rPr>
          <w:rStyle w:val="Gl"/>
          <w:rFonts w:asciiTheme="minorHAnsi" w:hAnsiTheme="minorHAnsi"/>
          <w:sz w:val="22"/>
          <w:szCs w:val="22"/>
        </w:rPr>
        <w:t>)</w:t>
      </w:r>
      <w:r w:rsidRPr="00914C35">
        <w:rPr>
          <w:rFonts w:asciiTheme="minorHAnsi" w:hAnsiTheme="minorHAnsi"/>
          <w:sz w:val="22"/>
          <w:szCs w:val="22"/>
        </w:rPr>
        <w:t xml:space="preserve"> Çalışmanın</w:t>
      </w:r>
    </w:p>
    <w:p w:rsidR="00914C35" w:rsidRPr="00914C35" w:rsidRDefault="00914C35" w:rsidP="00914C35">
      <w:pPr>
        <w:pStyle w:val="secc"/>
        <w:rPr>
          <w:rFonts w:asciiTheme="minorHAnsi" w:hAnsiTheme="minorHAnsi"/>
          <w:sz w:val="22"/>
          <w:szCs w:val="22"/>
        </w:rPr>
      </w:pPr>
    </w:p>
    <w:p w:rsidR="00914C35" w:rsidRDefault="00914C35">
      <w:pPr>
        <w:pStyle w:val="paragraf"/>
        <w:rPr>
          <w:rFonts w:asciiTheme="minorHAnsi" w:hAnsiTheme="minorHAnsi"/>
          <w:sz w:val="22"/>
          <w:szCs w:val="22"/>
        </w:rPr>
      </w:pPr>
    </w:p>
    <w:p w:rsidR="00914C35" w:rsidRPr="00914C35" w:rsidRDefault="00914C35">
      <w:pPr>
        <w:pStyle w:val="paragraf"/>
        <w:rPr>
          <w:rFonts w:asciiTheme="minorHAnsi" w:hAnsiTheme="minorHAnsi"/>
          <w:sz w:val="22"/>
          <w:szCs w:val="22"/>
        </w:rPr>
      </w:pPr>
    </w:p>
    <w:p w:rsidR="00BF0BD5" w:rsidRDefault="00D02910">
      <w:pPr>
        <w:pStyle w:val="paragraf"/>
        <w:rPr>
          <w:rFonts w:asciiTheme="minorHAnsi" w:hAnsiTheme="minorHAnsi"/>
          <w:sz w:val="22"/>
          <w:szCs w:val="22"/>
        </w:rPr>
      </w:pPr>
      <w:r w:rsidRPr="00914C35">
        <w:rPr>
          <w:rFonts w:asciiTheme="minorHAnsi" w:hAnsiTheme="minorHAnsi"/>
          <w:sz w:val="22"/>
          <w:szCs w:val="22"/>
        </w:rPr>
        <w:t>Bir aydın yabancı dil bilmese de olur, çok kitap okumasına da gerek yoktur. Yeter ki anadilini gerçekten bilsin. Kelimeleri anlam incelikleriyle tanısın. İyi olanları kötülerinden ayırabilsin.</w:t>
      </w:r>
    </w:p>
    <w:p w:rsidR="00914C35" w:rsidRPr="00914C35" w:rsidRDefault="00914C35">
      <w:pPr>
        <w:pStyle w:val="paragraf"/>
        <w:rPr>
          <w:rFonts w:asciiTheme="minorHAnsi" w:hAnsiTheme="minorHAnsi"/>
          <w:sz w:val="22"/>
          <w:szCs w:val="22"/>
        </w:rPr>
      </w:pPr>
    </w:p>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8) Bu parçada vurgulanan temel düşünce aşağıdakilerden hangisidir?</w:t>
      </w:r>
    </w:p>
    <w:p w:rsidR="00BF0BD5" w:rsidRPr="00914C35" w:rsidRDefault="00D02910">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Anadili eğitimi küçük yaşlarda başlamalıdır.</w:t>
      </w:r>
    </w:p>
    <w:p w:rsidR="00BF0BD5" w:rsidRPr="00914C35" w:rsidRDefault="00D02910">
      <w:pPr>
        <w:pStyle w:val="secb"/>
        <w:rPr>
          <w:rFonts w:asciiTheme="minorHAnsi" w:hAnsiTheme="minorHAnsi"/>
          <w:sz w:val="22"/>
          <w:szCs w:val="22"/>
        </w:rPr>
      </w:pPr>
      <w:r w:rsidRPr="00914C35">
        <w:rPr>
          <w:rStyle w:val="Gl"/>
          <w:rFonts w:asciiTheme="minorHAnsi" w:hAnsiTheme="minorHAnsi"/>
          <w:sz w:val="22"/>
          <w:szCs w:val="22"/>
        </w:rPr>
        <w:t>B)</w:t>
      </w:r>
      <w:r w:rsidRPr="00914C35">
        <w:rPr>
          <w:rFonts w:asciiTheme="minorHAnsi" w:hAnsiTheme="minorHAnsi"/>
          <w:sz w:val="22"/>
          <w:szCs w:val="22"/>
        </w:rPr>
        <w:t xml:space="preserve"> Kitap okuyan kişiler anadillerini daha iyi bilirler.</w:t>
      </w:r>
    </w:p>
    <w:p w:rsidR="00BF0BD5" w:rsidRPr="00914C35" w:rsidRDefault="00D02910">
      <w:pPr>
        <w:pStyle w:val="secc"/>
        <w:rPr>
          <w:rFonts w:asciiTheme="minorHAnsi" w:hAnsiTheme="minorHAnsi"/>
          <w:sz w:val="22"/>
          <w:szCs w:val="22"/>
        </w:rPr>
      </w:pPr>
      <w:r w:rsidRPr="00914C35">
        <w:rPr>
          <w:rStyle w:val="Gl"/>
          <w:rFonts w:asciiTheme="minorHAnsi" w:hAnsiTheme="minorHAnsi"/>
          <w:sz w:val="22"/>
          <w:szCs w:val="22"/>
        </w:rPr>
        <w:t>C)</w:t>
      </w:r>
      <w:r w:rsidRPr="00914C35">
        <w:rPr>
          <w:rFonts w:asciiTheme="minorHAnsi" w:hAnsiTheme="minorHAnsi"/>
          <w:sz w:val="22"/>
          <w:szCs w:val="22"/>
        </w:rPr>
        <w:t xml:space="preserve"> Bir aydın her şeyden önce anadilini iyi bilmelidir.</w:t>
      </w:r>
    </w:p>
    <w:p w:rsidR="00BF0BD5" w:rsidRDefault="00D02910">
      <w:pPr>
        <w:pStyle w:val="secd"/>
        <w:rPr>
          <w:rFonts w:asciiTheme="minorHAnsi" w:hAnsiTheme="minorHAnsi"/>
          <w:sz w:val="22"/>
          <w:szCs w:val="22"/>
        </w:rPr>
      </w:pPr>
      <w:r w:rsidRPr="00914C35">
        <w:rPr>
          <w:rStyle w:val="Gl"/>
          <w:rFonts w:asciiTheme="minorHAnsi" w:hAnsiTheme="minorHAnsi"/>
          <w:sz w:val="22"/>
          <w:szCs w:val="22"/>
        </w:rPr>
        <w:t>D)</w:t>
      </w:r>
      <w:r w:rsidRPr="00914C35">
        <w:rPr>
          <w:rFonts w:asciiTheme="minorHAnsi" w:hAnsiTheme="minorHAnsi"/>
          <w:sz w:val="22"/>
          <w:szCs w:val="22"/>
        </w:rPr>
        <w:t xml:space="preserve"> Anadili eğitimi bir yabancı dille birlikte sürdürülmelidir.</w:t>
      </w:r>
    </w:p>
    <w:p w:rsidR="00914C35" w:rsidRPr="00914C35" w:rsidRDefault="00914C35">
      <w:pPr>
        <w:pStyle w:val="secd"/>
        <w:rPr>
          <w:rFonts w:asciiTheme="minorHAnsi" w:hAnsiTheme="minorHAnsi"/>
          <w:sz w:val="22"/>
          <w:szCs w:val="22"/>
        </w:rPr>
      </w:pPr>
    </w:p>
    <w:p w:rsidR="00BF0BD5" w:rsidRDefault="00D02910">
      <w:pPr>
        <w:pStyle w:val="paragraf"/>
        <w:rPr>
          <w:rFonts w:asciiTheme="minorHAnsi" w:hAnsiTheme="minorHAnsi"/>
          <w:sz w:val="22"/>
          <w:szCs w:val="22"/>
        </w:rPr>
      </w:pPr>
      <w:r w:rsidRPr="00914C35">
        <w:rPr>
          <w:rFonts w:asciiTheme="minorHAnsi" w:hAnsiTheme="minorHAnsi"/>
          <w:sz w:val="22"/>
          <w:szCs w:val="22"/>
        </w:rPr>
        <w:t>Suyla oynamayı hatta yüzmeyi seven bir kedi türü olabilir mi? Belki şaşıracaksınız çünkü suyu seven bir kedi türü var. Hem de bizim ülkemize özgü bir tür. Bütün dünya onu “Van kedisi” olarak biliyor. Ona “Türklerin yüzen kedisi” de diyorlar. Kendi isteğiyle suda yüzmeyi ve suyla oynamayı seven bir kedi türü o. Van kedisinin özellikleri sadece suyu sevmekle bitmiyor. Ancak bilmeniz gereken en önemli nokta soylarının tükenmekte olduğu.</w:t>
      </w:r>
    </w:p>
    <w:p w:rsidR="00914C35" w:rsidRPr="00914C35" w:rsidRDefault="00914C35">
      <w:pPr>
        <w:pStyle w:val="paragraf"/>
        <w:rPr>
          <w:rFonts w:asciiTheme="minorHAnsi" w:hAnsiTheme="minorHAnsi"/>
          <w:sz w:val="22"/>
          <w:szCs w:val="22"/>
        </w:rPr>
      </w:pPr>
    </w:p>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 xml:space="preserve">9) Bu metinde Van kedisiyle ilgili olarak aşağıdakilerden hangisine </w:t>
      </w:r>
      <w:r w:rsidRPr="00914C35">
        <w:rPr>
          <w:rFonts w:asciiTheme="minorHAnsi" w:hAnsiTheme="minorHAnsi"/>
          <w:sz w:val="22"/>
          <w:szCs w:val="22"/>
          <w:u w:val="single"/>
        </w:rPr>
        <w:t>değinilmemiştir?</w:t>
      </w:r>
    </w:p>
    <w:p w:rsidR="00BF0BD5" w:rsidRPr="00914C35" w:rsidRDefault="00D02910">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Dünyada sadece Van’da yaşayabildiğine</w:t>
      </w:r>
    </w:p>
    <w:p w:rsidR="00BF0BD5" w:rsidRPr="00914C35" w:rsidRDefault="00D02910">
      <w:pPr>
        <w:pStyle w:val="secb"/>
        <w:rPr>
          <w:rFonts w:asciiTheme="minorHAnsi" w:hAnsiTheme="minorHAnsi"/>
          <w:sz w:val="22"/>
          <w:szCs w:val="22"/>
        </w:rPr>
      </w:pPr>
      <w:r w:rsidRPr="00914C35">
        <w:rPr>
          <w:rStyle w:val="Gl"/>
          <w:rFonts w:asciiTheme="minorHAnsi" w:hAnsiTheme="minorHAnsi"/>
          <w:sz w:val="22"/>
          <w:szCs w:val="22"/>
        </w:rPr>
        <w:t>B)</w:t>
      </w:r>
      <w:r w:rsidRPr="00914C35">
        <w:rPr>
          <w:rFonts w:asciiTheme="minorHAnsi" w:hAnsiTheme="minorHAnsi"/>
          <w:sz w:val="22"/>
          <w:szCs w:val="22"/>
        </w:rPr>
        <w:t xml:space="preserve"> Neslinin tükenmek üzere olduğuna</w:t>
      </w:r>
    </w:p>
    <w:p w:rsidR="00BF0BD5" w:rsidRPr="00914C35" w:rsidRDefault="00D02910">
      <w:pPr>
        <w:pStyle w:val="secc"/>
        <w:rPr>
          <w:rFonts w:asciiTheme="minorHAnsi" w:hAnsiTheme="minorHAnsi"/>
          <w:sz w:val="22"/>
          <w:szCs w:val="22"/>
        </w:rPr>
      </w:pPr>
      <w:r w:rsidRPr="00914C35">
        <w:rPr>
          <w:rStyle w:val="Gl"/>
          <w:rFonts w:asciiTheme="minorHAnsi" w:hAnsiTheme="minorHAnsi"/>
          <w:sz w:val="22"/>
          <w:szCs w:val="22"/>
        </w:rPr>
        <w:t>C)</w:t>
      </w:r>
      <w:r w:rsidRPr="00914C35">
        <w:rPr>
          <w:rFonts w:asciiTheme="minorHAnsi" w:hAnsiTheme="minorHAnsi"/>
          <w:sz w:val="22"/>
          <w:szCs w:val="22"/>
        </w:rPr>
        <w:t xml:space="preserve"> Suyla oynamayı seven bir tür olduğuna</w:t>
      </w:r>
    </w:p>
    <w:p w:rsidR="00BF0BD5" w:rsidRDefault="00D02910">
      <w:pPr>
        <w:pStyle w:val="secd"/>
        <w:rPr>
          <w:rFonts w:asciiTheme="minorHAnsi" w:hAnsiTheme="minorHAnsi"/>
          <w:sz w:val="22"/>
          <w:szCs w:val="22"/>
        </w:rPr>
      </w:pPr>
      <w:r w:rsidRPr="00914C35">
        <w:rPr>
          <w:rStyle w:val="Gl"/>
          <w:rFonts w:asciiTheme="minorHAnsi" w:hAnsiTheme="minorHAnsi"/>
          <w:sz w:val="22"/>
          <w:szCs w:val="22"/>
        </w:rPr>
        <w:t>D)</w:t>
      </w:r>
      <w:r w:rsidRPr="00914C35">
        <w:rPr>
          <w:rFonts w:asciiTheme="minorHAnsi" w:hAnsiTheme="minorHAnsi"/>
          <w:sz w:val="22"/>
          <w:szCs w:val="22"/>
        </w:rPr>
        <w:t xml:space="preserve"> Türkiye’ye özgü bir kedi türü olarak bilindiğine</w:t>
      </w:r>
    </w:p>
    <w:p w:rsidR="00914C35" w:rsidRPr="00914C35" w:rsidRDefault="00914C35">
      <w:pPr>
        <w:pStyle w:val="secd"/>
        <w:rPr>
          <w:rFonts w:asciiTheme="minorHAnsi" w:hAnsiTheme="minorHAnsi"/>
          <w:sz w:val="22"/>
          <w:szCs w:val="22"/>
        </w:rPr>
      </w:pPr>
    </w:p>
    <w:p w:rsidR="00BF0BD5" w:rsidRDefault="00D02910">
      <w:pPr>
        <w:pStyle w:val="paragraf"/>
        <w:rPr>
          <w:rFonts w:asciiTheme="minorHAnsi" w:hAnsiTheme="minorHAnsi"/>
          <w:sz w:val="22"/>
          <w:szCs w:val="22"/>
        </w:rPr>
      </w:pPr>
      <w:r w:rsidRPr="00914C35">
        <w:rPr>
          <w:rFonts w:asciiTheme="minorHAnsi" w:hAnsiTheme="minorHAnsi"/>
          <w:sz w:val="22"/>
          <w:szCs w:val="22"/>
        </w:rPr>
        <w:t>Düşünen kişi; düşünme yetisini elinde bulunduran, başkalarının düşüncelerine öykünmeyen ama onlara değer veren ve akıl gücüne dayanarak, bilgilerinden, yeteneklerinden, deneyimlerinden yararlanıp amacını gerçekleştirmek için azimle çalışan kişidir.</w:t>
      </w:r>
    </w:p>
    <w:p w:rsidR="00914C35" w:rsidRPr="00914C35" w:rsidRDefault="00914C35">
      <w:pPr>
        <w:pStyle w:val="paragraf"/>
        <w:rPr>
          <w:rFonts w:asciiTheme="minorHAnsi" w:hAnsiTheme="minorHAnsi"/>
          <w:sz w:val="22"/>
          <w:szCs w:val="22"/>
        </w:rPr>
      </w:pPr>
    </w:p>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10) Parçada anlatılan kişi için, aşağıdakilerden hangisi söylenemez?</w:t>
      </w:r>
    </w:p>
    <w:p w:rsidR="00BF0BD5" w:rsidRPr="00914C35" w:rsidRDefault="00D02910">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Başka düşüncelere önem verdiği</w:t>
      </w:r>
    </w:p>
    <w:p w:rsidR="00BF0BD5" w:rsidRPr="00914C35" w:rsidRDefault="00D02910">
      <w:pPr>
        <w:pStyle w:val="secb"/>
        <w:rPr>
          <w:rFonts w:asciiTheme="minorHAnsi" w:hAnsiTheme="minorHAnsi"/>
          <w:sz w:val="22"/>
          <w:szCs w:val="22"/>
        </w:rPr>
      </w:pPr>
      <w:r w:rsidRPr="00914C35">
        <w:rPr>
          <w:rStyle w:val="Gl"/>
          <w:rFonts w:asciiTheme="minorHAnsi" w:hAnsiTheme="minorHAnsi"/>
          <w:sz w:val="22"/>
          <w:szCs w:val="22"/>
        </w:rPr>
        <w:t>B)</w:t>
      </w:r>
      <w:r w:rsidRPr="00914C35">
        <w:rPr>
          <w:rFonts w:asciiTheme="minorHAnsi" w:hAnsiTheme="minorHAnsi"/>
          <w:sz w:val="22"/>
          <w:szCs w:val="22"/>
        </w:rPr>
        <w:t xml:space="preserve"> Kararlı olduğu</w:t>
      </w:r>
    </w:p>
    <w:p w:rsidR="00BF0BD5" w:rsidRPr="00914C35" w:rsidRDefault="00D02910">
      <w:pPr>
        <w:pStyle w:val="secc"/>
        <w:rPr>
          <w:rFonts w:asciiTheme="minorHAnsi" w:hAnsiTheme="minorHAnsi"/>
          <w:sz w:val="22"/>
          <w:szCs w:val="22"/>
        </w:rPr>
      </w:pPr>
      <w:r w:rsidRPr="00914C35">
        <w:rPr>
          <w:rStyle w:val="Gl"/>
          <w:rFonts w:asciiTheme="minorHAnsi" w:hAnsiTheme="minorHAnsi"/>
          <w:sz w:val="22"/>
          <w:szCs w:val="22"/>
        </w:rPr>
        <w:t>C)</w:t>
      </w:r>
      <w:r w:rsidRPr="00914C35">
        <w:rPr>
          <w:rFonts w:asciiTheme="minorHAnsi" w:hAnsiTheme="minorHAnsi"/>
          <w:sz w:val="22"/>
          <w:szCs w:val="22"/>
        </w:rPr>
        <w:t xml:space="preserve"> Önceki yaşantılarından yararlandığı</w:t>
      </w:r>
    </w:p>
    <w:p w:rsidR="00BF0BD5" w:rsidRPr="00914C35" w:rsidRDefault="00D02910">
      <w:pPr>
        <w:pStyle w:val="secd"/>
        <w:rPr>
          <w:rFonts w:asciiTheme="minorHAnsi" w:hAnsiTheme="minorHAnsi"/>
          <w:sz w:val="22"/>
          <w:szCs w:val="22"/>
        </w:rPr>
      </w:pPr>
      <w:r w:rsidRPr="00914C35">
        <w:rPr>
          <w:rStyle w:val="Gl"/>
          <w:rFonts w:asciiTheme="minorHAnsi" w:hAnsiTheme="minorHAnsi"/>
          <w:sz w:val="22"/>
          <w:szCs w:val="22"/>
        </w:rPr>
        <w:t>D)</w:t>
      </w:r>
      <w:r w:rsidRPr="00914C35">
        <w:rPr>
          <w:rFonts w:asciiTheme="minorHAnsi" w:hAnsiTheme="minorHAnsi"/>
          <w:sz w:val="22"/>
          <w:szCs w:val="22"/>
        </w:rPr>
        <w:t xml:space="preserve"> Başkalarını taklit ettiği</w:t>
      </w:r>
    </w:p>
    <w:p w:rsidR="00BF0BD5" w:rsidRPr="00914C35" w:rsidRDefault="00D02910">
      <w:pPr>
        <w:pStyle w:val="paragraf"/>
        <w:rPr>
          <w:rFonts w:asciiTheme="minorHAnsi" w:hAnsiTheme="minorHAnsi"/>
          <w:sz w:val="22"/>
          <w:szCs w:val="22"/>
        </w:rPr>
      </w:pPr>
      <w:r w:rsidRPr="00914C35">
        <w:rPr>
          <w:rFonts w:asciiTheme="minorHAnsi" w:hAnsiTheme="minorHAnsi"/>
          <w:sz w:val="22"/>
          <w:szCs w:val="22"/>
        </w:rPr>
        <w:lastRenderedPageBreak/>
        <w:t xml:space="preserve">Yunanistan’ın ikinci büyük kenti Selanik, Ege Denizi’nin kuzey kıyılarında yer alıyor. Önemli bir ticaret, sanayi ve turizm merkezi olan Selanik’in </w:t>
      </w:r>
      <w:proofErr w:type="gramStart"/>
      <w:r w:rsidRPr="00914C35">
        <w:rPr>
          <w:rFonts w:asciiTheme="minorHAnsi" w:hAnsiTheme="minorHAnsi"/>
          <w:sz w:val="22"/>
          <w:szCs w:val="22"/>
        </w:rPr>
        <w:t>metropol</w:t>
      </w:r>
      <w:proofErr w:type="gramEnd"/>
      <w:r w:rsidRPr="00914C35">
        <w:rPr>
          <w:rFonts w:asciiTheme="minorHAnsi" w:hAnsiTheme="minorHAnsi"/>
          <w:sz w:val="22"/>
          <w:szCs w:val="22"/>
        </w:rPr>
        <w:t xml:space="preserve"> nüfusu bir milyonu geçiyor. Geçmişi M.Ö. 300’lere kadar giden, adını Büyük İskender’in kız kardeşinden alan kent, uzun süre de Osmanlının egemenliğinde kaldı.</w:t>
      </w:r>
    </w:p>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11) Bu metnin konusu aşağıdakilerden hangisidir?</w:t>
      </w:r>
    </w:p>
    <w:p w:rsidR="00BF0BD5" w:rsidRPr="00914C35" w:rsidRDefault="00D02910">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Selanik’in tarihî ve coğrafi özellikleri</w:t>
      </w:r>
    </w:p>
    <w:p w:rsidR="00BF0BD5" w:rsidRPr="00914C35" w:rsidRDefault="00D02910">
      <w:pPr>
        <w:pStyle w:val="secb"/>
        <w:rPr>
          <w:rFonts w:asciiTheme="minorHAnsi" w:hAnsiTheme="minorHAnsi"/>
          <w:sz w:val="22"/>
          <w:szCs w:val="22"/>
        </w:rPr>
      </w:pPr>
      <w:r w:rsidRPr="00914C35">
        <w:rPr>
          <w:rStyle w:val="Gl"/>
          <w:rFonts w:asciiTheme="minorHAnsi" w:hAnsiTheme="minorHAnsi"/>
          <w:sz w:val="22"/>
          <w:szCs w:val="22"/>
        </w:rPr>
        <w:t>B)</w:t>
      </w:r>
      <w:r w:rsidRPr="00914C35">
        <w:rPr>
          <w:rFonts w:asciiTheme="minorHAnsi" w:hAnsiTheme="minorHAnsi"/>
          <w:sz w:val="22"/>
          <w:szCs w:val="22"/>
        </w:rPr>
        <w:t xml:space="preserve"> Büyük İskender’in kurduğu şehirler</w:t>
      </w:r>
    </w:p>
    <w:p w:rsidR="00BF0BD5" w:rsidRPr="00914C35" w:rsidRDefault="00D02910">
      <w:pPr>
        <w:pStyle w:val="secc"/>
        <w:rPr>
          <w:rFonts w:asciiTheme="minorHAnsi" w:hAnsiTheme="minorHAnsi"/>
          <w:sz w:val="22"/>
          <w:szCs w:val="22"/>
        </w:rPr>
      </w:pPr>
      <w:r w:rsidRPr="00914C35">
        <w:rPr>
          <w:rStyle w:val="Gl"/>
          <w:rFonts w:asciiTheme="minorHAnsi" w:hAnsiTheme="minorHAnsi"/>
          <w:sz w:val="22"/>
          <w:szCs w:val="22"/>
        </w:rPr>
        <w:t>C)</w:t>
      </w:r>
      <w:r w:rsidRPr="00914C35">
        <w:rPr>
          <w:rFonts w:asciiTheme="minorHAnsi" w:hAnsiTheme="minorHAnsi"/>
          <w:sz w:val="22"/>
          <w:szCs w:val="22"/>
        </w:rPr>
        <w:t xml:space="preserve"> Yunanistan Türklerinin yaşam koşulları</w:t>
      </w:r>
    </w:p>
    <w:p w:rsidR="00BF0BD5" w:rsidRPr="00914C35" w:rsidRDefault="00D02910">
      <w:pPr>
        <w:pStyle w:val="secd"/>
        <w:rPr>
          <w:rFonts w:asciiTheme="minorHAnsi" w:hAnsiTheme="minorHAnsi"/>
          <w:sz w:val="22"/>
          <w:szCs w:val="22"/>
        </w:rPr>
      </w:pPr>
      <w:r w:rsidRPr="00914C35">
        <w:rPr>
          <w:rStyle w:val="Gl"/>
          <w:rFonts w:asciiTheme="minorHAnsi" w:hAnsiTheme="minorHAnsi"/>
          <w:sz w:val="22"/>
          <w:szCs w:val="22"/>
        </w:rPr>
        <w:t>D)</w:t>
      </w:r>
      <w:r w:rsidRPr="00914C35">
        <w:rPr>
          <w:rFonts w:asciiTheme="minorHAnsi" w:hAnsiTheme="minorHAnsi"/>
          <w:sz w:val="22"/>
          <w:szCs w:val="22"/>
        </w:rPr>
        <w:t xml:space="preserve"> Osmanlının Balkanlardaki izleri</w:t>
      </w:r>
    </w:p>
    <w:p w:rsidR="00BF0BD5" w:rsidRPr="00914C35" w:rsidRDefault="00D02910">
      <w:pPr>
        <w:pStyle w:val="paragraf"/>
        <w:rPr>
          <w:rFonts w:asciiTheme="minorHAnsi" w:hAnsiTheme="minorHAnsi"/>
          <w:sz w:val="22"/>
          <w:szCs w:val="22"/>
        </w:rPr>
      </w:pPr>
      <w:r w:rsidRPr="00914C35">
        <w:rPr>
          <w:rFonts w:asciiTheme="minorHAnsi" w:hAnsiTheme="minorHAnsi"/>
          <w:sz w:val="22"/>
          <w:szCs w:val="22"/>
        </w:rPr>
        <w:t>(1) “Mavi ve Kara” Sabahattin Eyüboğlu’nun ilk kitabıdır. (2) Kitapta toplum sorunları üzerinde duruluyor daha çok. (3) Yurdumuzun durumuyla ilgili günlük konular ele alınıyor. (4) İnsanoğlunun tabiatla, toplumla, bireylerle kişisel ilişkilerinden söz ediliyor</w:t>
      </w:r>
    </w:p>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12) Bu paragrafta numaralı cümlelerden hangisinde kitabın içeriğinden söz edilmemiştir?</w:t>
      </w:r>
    </w:p>
    <w:p w:rsidR="00BF0BD5" w:rsidRPr="00914C35" w:rsidRDefault="00D02910" w:rsidP="00914C35">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w:t>
      </w:r>
      <w:proofErr w:type="gramStart"/>
      <w:r w:rsidRPr="00914C35">
        <w:rPr>
          <w:rFonts w:asciiTheme="minorHAnsi" w:hAnsiTheme="minorHAnsi"/>
          <w:sz w:val="22"/>
          <w:szCs w:val="22"/>
        </w:rPr>
        <w:t>1</w:t>
      </w:r>
      <w:r w:rsidR="00914C35" w:rsidRPr="00914C35">
        <w:rPr>
          <w:rFonts w:asciiTheme="minorHAnsi" w:hAnsiTheme="minorHAnsi"/>
          <w:sz w:val="22"/>
          <w:szCs w:val="22"/>
        </w:rPr>
        <w:t xml:space="preserve">       </w:t>
      </w:r>
      <w:r w:rsidRPr="00914C35">
        <w:rPr>
          <w:rStyle w:val="Gl"/>
          <w:rFonts w:asciiTheme="minorHAnsi" w:hAnsiTheme="minorHAnsi"/>
          <w:sz w:val="22"/>
          <w:szCs w:val="22"/>
        </w:rPr>
        <w:t>B</w:t>
      </w:r>
      <w:proofErr w:type="gramEnd"/>
      <w:r w:rsidRPr="00914C35">
        <w:rPr>
          <w:rStyle w:val="Gl"/>
          <w:rFonts w:asciiTheme="minorHAnsi" w:hAnsiTheme="minorHAnsi"/>
          <w:sz w:val="22"/>
          <w:szCs w:val="22"/>
        </w:rPr>
        <w:t>)</w:t>
      </w:r>
      <w:r w:rsidRPr="00914C35">
        <w:rPr>
          <w:rFonts w:asciiTheme="minorHAnsi" w:hAnsiTheme="minorHAnsi"/>
          <w:sz w:val="22"/>
          <w:szCs w:val="22"/>
        </w:rPr>
        <w:t xml:space="preserve"> 2</w:t>
      </w:r>
      <w:r w:rsidR="00914C35" w:rsidRPr="00914C35">
        <w:rPr>
          <w:rFonts w:asciiTheme="minorHAnsi" w:hAnsiTheme="minorHAnsi"/>
          <w:sz w:val="22"/>
          <w:szCs w:val="22"/>
        </w:rPr>
        <w:t xml:space="preserve">            </w:t>
      </w:r>
      <w:r w:rsidRPr="00914C35">
        <w:rPr>
          <w:rStyle w:val="Gl"/>
          <w:rFonts w:asciiTheme="minorHAnsi" w:hAnsiTheme="minorHAnsi"/>
          <w:sz w:val="22"/>
          <w:szCs w:val="22"/>
        </w:rPr>
        <w:t>C)</w:t>
      </w:r>
      <w:r w:rsidRPr="00914C35">
        <w:rPr>
          <w:rFonts w:asciiTheme="minorHAnsi" w:hAnsiTheme="minorHAnsi"/>
          <w:sz w:val="22"/>
          <w:szCs w:val="22"/>
        </w:rPr>
        <w:t xml:space="preserve"> 3</w:t>
      </w:r>
      <w:r w:rsidR="00914C35" w:rsidRPr="00914C35">
        <w:rPr>
          <w:rFonts w:asciiTheme="minorHAnsi" w:hAnsiTheme="minorHAnsi"/>
          <w:sz w:val="22"/>
          <w:szCs w:val="22"/>
        </w:rPr>
        <w:t xml:space="preserve">       </w:t>
      </w:r>
      <w:r w:rsidRPr="00914C35">
        <w:rPr>
          <w:rStyle w:val="Gl"/>
          <w:rFonts w:asciiTheme="minorHAnsi" w:hAnsiTheme="minorHAnsi"/>
          <w:sz w:val="22"/>
          <w:szCs w:val="22"/>
        </w:rPr>
        <w:t>D)</w:t>
      </w:r>
      <w:r w:rsidRPr="00914C35">
        <w:rPr>
          <w:rFonts w:asciiTheme="minorHAnsi" w:hAnsiTheme="minorHAnsi"/>
          <w:sz w:val="22"/>
          <w:szCs w:val="22"/>
        </w:rPr>
        <w:t xml:space="preserve"> 4</w:t>
      </w:r>
    </w:p>
    <w:p w:rsidR="00BF0BD5" w:rsidRPr="00914C35" w:rsidRDefault="00D02910">
      <w:pPr>
        <w:pStyle w:val="paragraf"/>
        <w:rPr>
          <w:rFonts w:asciiTheme="minorHAnsi" w:hAnsiTheme="minorHAnsi"/>
          <w:sz w:val="22"/>
          <w:szCs w:val="22"/>
        </w:rPr>
      </w:pPr>
      <w:r w:rsidRPr="00914C35">
        <w:rPr>
          <w:rFonts w:asciiTheme="minorHAnsi" w:hAnsiTheme="minorHAnsi"/>
          <w:sz w:val="22"/>
          <w:szCs w:val="22"/>
        </w:rPr>
        <w:t>(1) Çalışan insanın dinlenmesi gerekir. (2) Çok çalışan iyi dinlenir. (3) Çünkü yorgun ve dinlenme ihtiyacı olan bir adam, hiçbir yararlı iş üretemez. (4) Uykusuz geçirdiğimiz bir geceden sonra, beynimizin neredeyse çalışmayı reddettiği o korkunç sabahları hepimiz biliriz.</w:t>
      </w:r>
    </w:p>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13) Paragrafın bütünlüğüne uymayan cümle hangisidir?</w:t>
      </w:r>
    </w:p>
    <w:p w:rsidR="00BF0BD5" w:rsidRPr="00914C35" w:rsidRDefault="00D02910" w:rsidP="00914C35">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w:t>
      </w:r>
      <w:proofErr w:type="gramStart"/>
      <w:r w:rsidRPr="00914C35">
        <w:rPr>
          <w:rFonts w:asciiTheme="minorHAnsi" w:hAnsiTheme="minorHAnsi"/>
          <w:sz w:val="22"/>
          <w:szCs w:val="22"/>
        </w:rPr>
        <w:t>1</w:t>
      </w:r>
      <w:r w:rsidR="00914C35" w:rsidRPr="00914C35">
        <w:rPr>
          <w:rFonts w:asciiTheme="minorHAnsi" w:hAnsiTheme="minorHAnsi"/>
          <w:sz w:val="22"/>
          <w:szCs w:val="22"/>
        </w:rPr>
        <w:t xml:space="preserve">        </w:t>
      </w:r>
      <w:r w:rsidRPr="00914C35">
        <w:rPr>
          <w:rStyle w:val="Gl"/>
          <w:rFonts w:asciiTheme="minorHAnsi" w:hAnsiTheme="minorHAnsi"/>
          <w:sz w:val="22"/>
          <w:szCs w:val="22"/>
        </w:rPr>
        <w:t>B</w:t>
      </w:r>
      <w:proofErr w:type="gramEnd"/>
      <w:r w:rsidRPr="00914C35">
        <w:rPr>
          <w:rStyle w:val="Gl"/>
          <w:rFonts w:asciiTheme="minorHAnsi" w:hAnsiTheme="minorHAnsi"/>
          <w:sz w:val="22"/>
          <w:szCs w:val="22"/>
        </w:rPr>
        <w:t>)</w:t>
      </w:r>
      <w:r w:rsidRPr="00914C35">
        <w:rPr>
          <w:rFonts w:asciiTheme="minorHAnsi" w:hAnsiTheme="minorHAnsi"/>
          <w:sz w:val="22"/>
          <w:szCs w:val="22"/>
        </w:rPr>
        <w:t xml:space="preserve"> 2</w:t>
      </w:r>
      <w:r w:rsidR="00914C35" w:rsidRPr="00914C35">
        <w:rPr>
          <w:rFonts w:asciiTheme="minorHAnsi" w:hAnsiTheme="minorHAnsi"/>
          <w:sz w:val="22"/>
          <w:szCs w:val="22"/>
        </w:rPr>
        <w:t xml:space="preserve">        </w:t>
      </w:r>
      <w:r w:rsidRPr="00914C35">
        <w:rPr>
          <w:rStyle w:val="Gl"/>
          <w:rFonts w:asciiTheme="minorHAnsi" w:hAnsiTheme="minorHAnsi"/>
          <w:sz w:val="22"/>
          <w:szCs w:val="22"/>
        </w:rPr>
        <w:t>C)</w:t>
      </w:r>
      <w:r w:rsidRPr="00914C35">
        <w:rPr>
          <w:rFonts w:asciiTheme="minorHAnsi" w:hAnsiTheme="minorHAnsi"/>
          <w:sz w:val="22"/>
          <w:szCs w:val="22"/>
        </w:rPr>
        <w:t xml:space="preserve"> 3</w:t>
      </w:r>
      <w:r w:rsidR="00914C35" w:rsidRPr="00914C35">
        <w:rPr>
          <w:rFonts w:asciiTheme="minorHAnsi" w:hAnsiTheme="minorHAnsi"/>
          <w:sz w:val="22"/>
          <w:szCs w:val="22"/>
        </w:rPr>
        <w:t xml:space="preserve">        </w:t>
      </w:r>
      <w:r w:rsidRPr="00914C35">
        <w:rPr>
          <w:rStyle w:val="Gl"/>
          <w:rFonts w:asciiTheme="minorHAnsi" w:hAnsiTheme="minorHAnsi"/>
          <w:sz w:val="22"/>
          <w:szCs w:val="22"/>
        </w:rPr>
        <w:t>D)</w:t>
      </w:r>
      <w:r w:rsidRPr="00914C35">
        <w:rPr>
          <w:rFonts w:asciiTheme="minorHAnsi" w:hAnsiTheme="minorHAnsi"/>
          <w:sz w:val="22"/>
          <w:szCs w:val="22"/>
        </w:rPr>
        <w:t xml:space="preserve"> 4</w:t>
      </w:r>
    </w:p>
    <w:p w:rsidR="00914C35" w:rsidRPr="00914C35" w:rsidRDefault="00914C35">
      <w:pPr>
        <w:pStyle w:val="paragraf"/>
        <w:rPr>
          <w:rFonts w:asciiTheme="minorHAnsi" w:hAnsiTheme="minorHAnsi"/>
          <w:sz w:val="22"/>
          <w:szCs w:val="22"/>
        </w:rPr>
      </w:pPr>
    </w:p>
    <w:p w:rsidR="00BF0BD5" w:rsidRPr="00914C35" w:rsidRDefault="00D02910">
      <w:pPr>
        <w:pStyle w:val="paragraf"/>
        <w:rPr>
          <w:rFonts w:asciiTheme="minorHAnsi" w:hAnsiTheme="minorHAnsi"/>
          <w:sz w:val="22"/>
          <w:szCs w:val="22"/>
        </w:rPr>
      </w:pPr>
      <w:r w:rsidRPr="00914C35">
        <w:rPr>
          <w:rFonts w:asciiTheme="minorHAnsi" w:hAnsiTheme="minorHAnsi"/>
          <w:sz w:val="22"/>
          <w:szCs w:val="22"/>
        </w:rPr>
        <w:t>1- Üflemeyle birlikte camın içinde baloncuk oluşur. </w:t>
      </w:r>
      <w:r w:rsidRPr="00914C35">
        <w:rPr>
          <w:rFonts w:asciiTheme="minorHAnsi" w:hAnsiTheme="minorHAnsi"/>
          <w:sz w:val="22"/>
          <w:szCs w:val="22"/>
        </w:rPr>
        <w:br/>
        <w:t>2- Şekil verilen camın boru üstündeki kısmına bir oyuk açılarak camın borudan ayrılması sağlanır.</w:t>
      </w:r>
      <w:r w:rsidRPr="00914C35">
        <w:rPr>
          <w:rFonts w:asciiTheme="minorHAnsi" w:hAnsiTheme="minorHAnsi"/>
          <w:sz w:val="22"/>
          <w:szCs w:val="22"/>
        </w:rPr>
        <w:br/>
        <w:t>3- Çeşitli aletler yardımıyla baloncuğa şekil verilir.</w:t>
      </w:r>
      <w:r w:rsidRPr="00914C35">
        <w:rPr>
          <w:rFonts w:asciiTheme="minorHAnsi" w:hAnsiTheme="minorHAnsi"/>
          <w:sz w:val="22"/>
          <w:szCs w:val="22"/>
        </w:rPr>
        <w:br/>
        <w:t>4- Bir miktar erimiş, sıcak cam; üfleme borusuna yerleştirilip üflenir. </w:t>
      </w:r>
      <w:r w:rsidRPr="00914C35">
        <w:rPr>
          <w:rFonts w:asciiTheme="minorHAnsi" w:hAnsiTheme="minorHAnsi"/>
          <w:sz w:val="22"/>
          <w:szCs w:val="22"/>
        </w:rPr>
        <w:br/>
        <w:t xml:space="preserve">5- Sıcak olan cam, bu işlemlerden sonra özel fırınlarda yavaş </w:t>
      </w:r>
      <w:proofErr w:type="spellStart"/>
      <w:r w:rsidRPr="00914C35">
        <w:rPr>
          <w:rFonts w:asciiTheme="minorHAnsi" w:hAnsiTheme="minorHAnsi"/>
          <w:sz w:val="22"/>
          <w:szCs w:val="22"/>
        </w:rPr>
        <w:t>yavaş</w:t>
      </w:r>
      <w:proofErr w:type="spellEnd"/>
      <w:r w:rsidRPr="00914C35">
        <w:rPr>
          <w:rFonts w:asciiTheme="minorHAnsi" w:hAnsiTheme="minorHAnsi"/>
          <w:sz w:val="22"/>
          <w:szCs w:val="22"/>
        </w:rPr>
        <w:t xml:space="preserve"> soğutulur.</w:t>
      </w:r>
    </w:p>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14) Ustalar, camdan bir eşya yapabilmek için numaralandırılmış cümleleri hangi sırayla uygulamalıdır? </w:t>
      </w:r>
    </w:p>
    <w:p w:rsidR="00BF0BD5" w:rsidRPr="00914C35" w:rsidRDefault="00D02910" w:rsidP="00914C35">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1 - 2 - 3 - 5 - 4 </w:t>
      </w:r>
      <w:r w:rsidR="00914C35" w:rsidRPr="00914C35">
        <w:rPr>
          <w:rFonts w:asciiTheme="minorHAnsi" w:hAnsiTheme="minorHAnsi"/>
          <w:sz w:val="22"/>
          <w:szCs w:val="22"/>
        </w:rPr>
        <w:t xml:space="preserve">             </w:t>
      </w:r>
      <w:r w:rsidRPr="00914C35">
        <w:rPr>
          <w:rStyle w:val="Gl"/>
          <w:rFonts w:asciiTheme="minorHAnsi" w:hAnsiTheme="minorHAnsi"/>
          <w:sz w:val="22"/>
          <w:szCs w:val="22"/>
        </w:rPr>
        <w:t>B)</w:t>
      </w:r>
      <w:r w:rsidRPr="00914C35">
        <w:rPr>
          <w:rFonts w:asciiTheme="minorHAnsi" w:hAnsiTheme="minorHAnsi"/>
          <w:sz w:val="22"/>
          <w:szCs w:val="22"/>
        </w:rPr>
        <w:t xml:space="preserve"> 1 - 5 - 4 - 2 - 3 </w:t>
      </w:r>
    </w:p>
    <w:p w:rsidR="00BF0BD5" w:rsidRPr="00914C35" w:rsidRDefault="00D02910" w:rsidP="00914C35">
      <w:pPr>
        <w:pStyle w:val="secc"/>
        <w:rPr>
          <w:rFonts w:asciiTheme="minorHAnsi" w:hAnsiTheme="minorHAnsi"/>
          <w:sz w:val="22"/>
          <w:szCs w:val="22"/>
        </w:rPr>
      </w:pPr>
      <w:r w:rsidRPr="00914C35">
        <w:rPr>
          <w:rStyle w:val="Gl"/>
          <w:rFonts w:asciiTheme="minorHAnsi" w:hAnsiTheme="minorHAnsi"/>
          <w:sz w:val="22"/>
          <w:szCs w:val="22"/>
        </w:rPr>
        <w:t>C)</w:t>
      </w:r>
      <w:r w:rsidRPr="00914C35">
        <w:rPr>
          <w:rFonts w:asciiTheme="minorHAnsi" w:hAnsiTheme="minorHAnsi"/>
          <w:sz w:val="22"/>
          <w:szCs w:val="22"/>
        </w:rPr>
        <w:t xml:space="preserve"> 4 - 1 - 3 - 2 - 5 </w:t>
      </w:r>
      <w:r w:rsidR="00914C35" w:rsidRPr="00914C35">
        <w:rPr>
          <w:rFonts w:asciiTheme="minorHAnsi" w:hAnsiTheme="minorHAnsi"/>
          <w:sz w:val="22"/>
          <w:szCs w:val="22"/>
        </w:rPr>
        <w:t xml:space="preserve">             </w:t>
      </w:r>
      <w:r w:rsidRPr="00914C35">
        <w:rPr>
          <w:rStyle w:val="Gl"/>
          <w:rFonts w:asciiTheme="minorHAnsi" w:hAnsiTheme="minorHAnsi"/>
          <w:sz w:val="22"/>
          <w:szCs w:val="22"/>
        </w:rPr>
        <w:t>D)</w:t>
      </w:r>
      <w:r w:rsidRPr="00914C35">
        <w:rPr>
          <w:rFonts w:asciiTheme="minorHAnsi" w:hAnsiTheme="minorHAnsi"/>
          <w:sz w:val="22"/>
          <w:szCs w:val="22"/>
        </w:rPr>
        <w:t xml:space="preserve"> 4 - 5 - 2 - 3 - 1</w:t>
      </w:r>
    </w:p>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15) Aşağıdaki cümlelerin hangisinde zarf fiil vardır?</w:t>
      </w:r>
    </w:p>
    <w:p w:rsidR="00BF0BD5" w:rsidRPr="00914C35" w:rsidRDefault="00D02910">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Bu işin olurunu söyler misin?</w:t>
      </w:r>
    </w:p>
    <w:p w:rsidR="00BF0BD5" w:rsidRPr="00914C35" w:rsidRDefault="00D02910">
      <w:pPr>
        <w:pStyle w:val="secb"/>
        <w:rPr>
          <w:rFonts w:asciiTheme="minorHAnsi" w:hAnsiTheme="minorHAnsi"/>
          <w:sz w:val="22"/>
          <w:szCs w:val="22"/>
        </w:rPr>
      </w:pPr>
      <w:r w:rsidRPr="00914C35">
        <w:rPr>
          <w:rStyle w:val="Gl"/>
          <w:rFonts w:asciiTheme="minorHAnsi" w:hAnsiTheme="minorHAnsi"/>
          <w:sz w:val="22"/>
          <w:szCs w:val="22"/>
        </w:rPr>
        <w:t>B)</w:t>
      </w:r>
      <w:r w:rsidRPr="00914C35">
        <w:rPr>
          <w:rFonts w:asciiTheme="minorHAnsi" w:hAnsiTheme="minorHAnsi"/>
          <w:sz w:val="22"/>
          <w:szCs w:val="22"/>
        </w:rPr>
        <w:t xml:space="preserve"> Ondan kaçarak kurtulamazsın.</w:t>
      </w:r>
    </w:p>
    <w:p w:rsidR="00BF0BD5" w:rsidRPr="00914C35" w:rsidRDefault="00D02910">
      <w:pPr>
        <w:pStyle w:val="secc"/>
        <w:rPr>
          <w:rFonts w:asciiTheme="minorHAnsi" w:hAnsiTheme="minorHAnsi"/>
          <w:sz w:val="22"/>
          <w:szCs w:val="22"/>
        </w:rPr>
      </w:pPr>
      <w:r w:rsidRPr="00914C35">
        <w:rPr>
          <w:rStyle w:val="Gl"/>
          <w:rFonts w:asciiTheme="minorHAnsi" w:hAnsiTheme="minorHAnsi"/>
          <w:sz w:val="22"/>
          <w:szCs w:val="22"/>
        </w:rPr>
        <w:t>C)</w:t>
      </w:r>
      <w:r w:rsidRPr="00914C35">
        <w:rPr>
          <w:rFonts w:asciiTheme="minorHAnsi" w:hAnsiTheme="minorHAnsi"/>
          <w:sz w:val="22"/>
          <w:szCs w:val="22"/>
        </w:rPr>
        <w:t xml:space="preserve"> Akacak kan damarda durmaz.</w:t>
      </w:r>
    </w:p>
    <w:p w:rsidR="00BF0BD5" w:rsidRPr="00914C35" w:rsidRDefault="00D02910">
      <w:pPr>
        <w:pStyle w:val="secd"/>
        <w:rPr>
          <w:rFonts w:asciiTheme="minorHAnsi" w:hAnsiTheme="minorHAnsi"/>
          <w:sz w:val="22"/>
          <w:szCs w:val="22"/>
        </w:rPr>
      </w:pPr>
      <w:r w:rsidRPr="00914C35">
        <w:rPr>
          <w:rStyle w:val="Gl"/>
          <w:rFonts w:asciiTheme="minorHAnsi" w:hAnsiTheme="minorHAnsi"/>
          <w:sz w:val="22"/>
          <w:szCs w:val="22"/>
        </w:rPr>
        <w:t>D)</w:t>
      </w:r>
      <w:r w:rsidRPr="00914C35">
        <w:rPr>
          <w:rFonts w:asciiTheme="minorHAnsi" w:hAnsiTheme="minorHAnsi"/>
          <w:sz w:val="22"/>
          <w:szCs w:val="22"/>
        </w:rPr>
        <w:t xml:space="preserve"> Söylenmedik sır hâlâ senin esirindir.</w:t>
      </w:r>
    </w:p>
    <w:p w:rsidR="00BF0BD5" w:rsidRPr="00914C35" w:rsidRDefault="00D02910">
      <w:pPr>
        <w:pStyle w:val="paragraf"/>
        <w:rPr>
          <w:rFonts w:asciiTheme="minorHAnsi" w:hAnsiTheme="minorHAnsi"/>
          <w:sz w:val="22"/>
          <w:szCs w:val="22"/>
        </w:rPr>
      </w:pPr>
      <w:r w:rsidRPr="00914C35">
        <w:rPr>
          <w:rFonts w:asciiTheme="minorHAnsi" w:hAnsiTheme="minorHAnsi"/>
          <w:sz w:val="22"/>
          <w:szCs w:val="22"/>
        </w:rPr>
        <w:t>İki takım oyuncuları maçtan önce birbiriyle tokalaştı(1) Takım kaptanları birbirine (2) "İyi oynayan kazansın(3)"dediler(4)</w:t>
      </w:r>
    </w:p>
    <w:p w:rsidR="00914C35" w:rsidRDefault="00914C35">
      <w:pPr>
        <w:pStyle w:val="baslik"/>
        <w:rPr>
          <w:rFonts w:asciiTheme="minorHAnsi" w:hAnsiTheme="minorHAnsi"/>
          <w:sz w:val="22"/>
          <w:szCs w:val="22"/>
        </w:rPr>
      </w:pPr>
    </w:p>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 xml:space="preserve">16) Parçada numaralandırılmış parantezlerden hangisine </w:t>
      </w:r>
      <w:r w:rsidRPr="00914C35">
        <w:rPr>
          <w:rFonts w:asciiTheme="minorHAnsi" w:hAnsiTheme="minorHAnsi"/>
          <w:sz w:val="22"/>
          <w:szCs w:val="22"/>
          <w:u w:val="single"/>
        </w:rPr>
        <w:t xml:space="preserve">iki nokta (:) </w:t>
      </w:r>
      <w:r w:rsidRPr="00914C35">
        <w:rPr>
          <w:rFonts w:asciiTheme="minorHAnsi" w:hAnsiTheme="minorHAnsi"/>
          <w:sz w:val="22"/>
          <w:szCs w:val="22"/>
        </w:rPr>
        <w:t> getirilmelidir?</w:t>
      </w:r>
    </w:p>
    <w:p w:rsidR="00BF0BD5" w:rsidRPr="00914C35" w:rsidRDefault="00D02910" w:rsidP="00914C35">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w:t>
      </w:r>
      <w:proofErr w:type="gramStart"/>
      <w:r w:rsidRPr="00914C35">
        <w:rPr>
          <w:rFonts w:asciiTheme="minorHAnsi" w:hAnsiTheme="minorHAnsi"/>
          <w:sz w:val="22"/>
          <w:szCs w:val="22"/>
        </w:rPr>
        <w:t>1</w:t>
      </w:r>
      <w:r w:rsidR="00914C35" w:rsidRPr="00914C35">
        <w:rPr>
          <w:rFonts w:asciiTheme="minorHAnsi" w:hAnsiTheme="minorHAnsi"/>
          <w:sz w:val="22"/>
          <w:szCs w:val="22"/>
        </w:rPr>
        <w:t xml:space="preserve">      </w:t>
      </w:r>
      <w:r w:rsidRPr="00914C35">
        <w:rPr>
          <w:rStyle w:val="Gl"/>
          <w:rFonts w:asciiTheme="minorHAnsi" w:hAnsiTheme="minorHAnsi"/>
          <w:sz w:val="22"/>
          <w:szCs w:val="22"/>
        </w:rPr>
        <w:t>B</w:t>
      </w:r>
      <w:proofErr w:type="gramEnd"/>
      <w:r w:rsidRPr="00914C35">
        <w:rPr>
          <w:rStyle w:val="Gl"/>
          <w:rFonts w:asciiTheme="minorHAnsi" w:hAnsiTheme="minorHAnsi"/>
          <w:sz w:val="22"/>
          <w:szCs w:val="22"/>
        </w:rPr>
        <w:t>)</w:t>
      </w:r>
      <w:r w:rsidRPr="00914C35">
        <w:rPr>
          <w:rFonts w:asciiTheme="minorHAnsi" w:hAnsiTheme="minorHAnsi"/>
          <w:sz w:val="22"/>
          <w:szCs w:val="22"/>
        </w:rPr>
        <w:t xml:space="preserve"> 2</w:t>
      </w:r>
      <w:r w:rsidR="00914C35" w:rsidRPr="00914C35">
        <w:rPr>
          <w:rFonts w:asciiTheme="minorHAnsi" w:hAnsiTheme="minorHAnsi"/>
          <w:sz w:val="22"/>
          <w:szCs w:val="22"/>
        </w:rPr>
        <w:t xml:space="preserve">       </w:t>
      </w:r>
      <w:r w:rsidRPr="00914C35">
        <w:rPr>
          <w:rStyle w:val="Gl"/>
          <w:rFonts w:asciiTheme="minorHAnsi" w:hAnsiTheme="minorHAnsi"/>
          <w:sz w:val="22"/>
          <w:szCs w:val="22"/>
        </w:rPr>
        <w:t>C)</w:t>
      </w:r>
      <w:r w:rsidRPr="00914C35">
        <w:rPr>
          <w:rFonts w:asciiTheme="minorHAnsi" w:hAnsiTheme="minorHAnsi"/>
          <w:sz w:val="22"/>
          <w:szCs w:val="22"/>
        </w:rPr>
        <w:t xml:space="preserve"> 3</w:t>
      </w:r>
      <w:r w:rsidR="00914C35" w:rsidRPr="00914C35">
        <w:rPr>
          <w:rFonts w:asciiTheme="minorHAnsi" w:hAnsiTheme="minorHAnsi"/>
          <w:sz w:val="22"/>
          <w:szCs w:val="22"/>
        </w:rPr>
        <w:t xml:space="preserve">       </w:t>
      </w:r>
      <w:r w:rsidRPr="00914C35">
        <w:rPr>
          <w:rStyle w:val="Gl"/>
          <w:rFonts w:asciiTheme="minorHAnsi" w:hAnsiTheme="minorHAnsi"/>
          <w:sz w:val="22"/>
          <w:szCs w:val="22"/>
        </w:rPr>
        <w:t>D)</w:t>
      </w:r>
      <w:r w:rsidRPr="00914C35">
        <w:rPr>
          <w:rFonts w:asciiTheme="minorHAnsi" w:hAnsiTheme="minorHAnsi"/>
          <w:sz w:val="22"/>
          <w:szCs w:val="22"/>
        </w:rPr>
        <w:t xml:space="preserve"> 4</w:t>
      </w:r>
    </w:p>
    <w:p w:rsidR="00BF0BD5" w:rsidRPr="00914C35" w:rsidRDefault="00D02910">
      <w:pPr>
        <w:pStyle w:val="paragraf"/>
        <w:rPr>
          <w:rFonts w:asciiTheme="minorHAnsi" w:hAnsiTheme="minorHAnsi"/>
          <w:sz w:val="22"/>
          <w:szCs w:val="22"/>
        </w:rPr>
      </w:pPr>
      <w:r w:rsidRPr="00914C35">
        <w:rPr>
          <w:rFonts w:asciiTheme="minorHAnsi" w:hAnsiTheme="minorHAnsi"/>
          <w:sz w:val="22"/>
          <w:szCs w:val="22"/>
        </w:rPr>
        <w:lastRenderedPageBreak/>
        <w:t>Türk güreşinin en büyük şampiyonlarından Yaşar Doğu, 8 Ocak 1961’de kalp krizi sonucu Ankara’da vefat etmiştir. 1915 yılında Samsun’un Kavak ilçesine bağlı Karlı köyünde doğan Yaşar Doğu, güreşe on altı yaşında başlayıp 1940’ta Balkan; 1946, 1947, 1949’da Avrupa; 1948’de olimpiyat ve 1951’de de dünya şampiyonluklarını kazanmıştı. Yaptığı kırk yedi millî maçın otuz üçünü tuşla olmak üzere kırk altısını kazandı. Sadece, 1939’da sayı ile bir yenilgisi vardır.</w:t>
      </w:r>
    </w:p>
    <w:p w:rsidR="00914C35" w:rsidRDefault="00914C35">
      <w:pPr>
        <w:pStyle w:val="baslik"/>
        <w:rPr>
          <w:rFonts w:asciiTheme="minorHAnsi" w:hAnsiTheme="minorHAnsi"/>
          <w:sz w:val="22"/>
          <w:szCs w:val="22"/>
        </w:rPr>
      </w:pPr>
    </w:p>
    <w:p w:rsidR="00BF0BD5" w:rsidRDefault="00D02910">
      <w:pPr>
        <w:pStyle w:val="baslik"/>
        <w:rPr>
          <w:rFonts w:asciiTheme="minorHAnsi" w:hAnsiTheme="minorHAnsi"/>
          <w:sz w:val="22"/>
          <w:szCs w:val="22"/>
        </w:rPr>
      </w:pPr>
      <w:r w:rsidRPr="00914C35">
        <w:rPr>
          <w:rFonts w:asciiTheme="minorHAnsi" w:hAnsiTheme="minorHAnsi"/>
          <w:sz w:val="22"/>
          <w:szCs w:val="22"/>
        </w:rPr>
        <w:t>17) Yukarıdaki parçanın yazı  türü aşağıdakilerden hangisidir?</w:t>
      </w:r>
    </w:p>
    <w:p w:rsidR="00914C35" w:rsidRPr="00914C35" w:rsidRDefault="00914C35">
      <w:pPr>
        <w:pStyle w:val="baslik"/>
        <w:rPr>
          <w:rFonts w:asciiTheme="minorHAnsi" w:hAnsiTheme="minorHAnsi"/>
          <w:sz w:val="22"/>
          <w:szCs w:val="22"/>
        </w:rPr>
      </w:pPr>
    </w:p>
    <w:p w:rsidR="00BF0BD5" w:rsidRPr="00914C35" w:rsidRDefault="00D02910" w:rsidP="00914C35">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Hatıra</w:t>
      </w:r>
      <w:r w:rsidR="00914C35" w:rsidRPr="00914C35">
        <w:rPr>
          <w:rFonts w:asciiTheme="minorHAnsi" w:hAnsiTheme="minorHAnsi"/>
          <w:sz w:val="22"/>
          <w:szCs w:val="22"/>
        </w:rPr>
        <w:t xml:space="preserve">                   </w:t>
      </w:r>
      <w:r w:rsidRPr="00914C35">
        <w:rPr>
          <w:rStyle w:val="Gl"/>
          <w:rFonts w:asciiTheme="minorHAnsi" w:hAnsiTheme="minorHAnsi"/>
          <w:sz w:val="22"/>
          <w:szCs w:val="22"/>
        </w:rPr>
        <w:t>B)</w:t>
      </w:r>
      <w:r w:rsidRPr="00914C35">
        <w:rPr>
          <w:rFonts w:asciiTheme="minorHAnsi" w:hAnsiTheme="minorHAnsi"/>
          <w:sz w:val="22"/>
          <w:szCs w:val="22"/>
        </w:rPr>
        <w:t xml:space="preserve"> Biyografi</w:t>
      </w:r>
    </w:p>
    <w:p w:rsidR="00BF0BD5" w:rsidRDefault="00D02910" w:rsidP="00914C35">
      <w:pPr>
        <w:pStyle w:val="secc"/>
        <w:rPr>
          <w:rFonts w:asciiTheme="minorHAnsi" w:hAnsiTheme="minorHAnsi"/>
          <w:sz w:val="22"/>
          <w:szCs w:val="22"/>
        </w:rPr>
      </w:pPr>
      <w:r w:rsidRPr="00914C35">
        <w:rPr>
          <w:rStyle w:val="Gl"/>
          <w:rFonts w:asciiTheme="minorHAnsi" w:hAnsiTheme="minorHAnsi"/>
          <w:sz w:val="22"/>
          <w:szCs w:val="22"/>
        </w:rPr>
        <w:t>C)</w:t>
      </w:r>
      <w:r w:rsidRPr="00914C35">
        <w:rPr>
          <w:rFonts w:asciiTheme="minorHAnsi" w:hAnsiTheme="minorHAnsi"/>
          <w:sz w:val="22"/>
          <w:szCs w:val="22"/>
        </w:rPr>
        <w:t xml:space="preserve"> </w:t>
      </w:r>
      <w:proofErr w:type="gramStart"/>
      <w:r w:rsidRPr="00914C35">
        <w:rPr>
          <w:rFonts w:asciiTheme="minorHAnsi" w:hAnsiTheme="minorHAnsi"/>
          <w:sz w:val="22"/>
          <w:szCs w:val="22"/>
        </w:rPr>
        <w:t>Otobiyografi</w:t>
      </w:r>
      <w:r w:rsidR="00914C35" w:rsidRPr="00914C35">
        <w:rPr>
          <w:rFonts w:asciiTheme="minorHAnsi" w:hAnsiTheme="minorHAnsi"/>
          <w:sz w:val="22"/>
          <w:szCs w:val="22"/>
        </w:rPr>
        <w:t xml:space="preserve">        </w:t>
      </w:r>
      <w:r w:rsidRPr="00914C35">
        <w:rPr>
          <w:rStyle w:val="Gl"/>
          <w:rFonts w:asciiTheme="minorHAnsi" w:hAnsiTheme="minorHAnsi"/>
          <w:sz w:val="22"/>
          <w:szCs w:val="22"/>
        </w:rPr>
        <w:t>D</w:t>
      </w:r>
      <w:proofErr w:type="gramEnd"/>
      <w:r w:rsidRPr="00914C35">
        <w:rPr>
          <w:rStyle w:val="Gl"/>
          <w:rFonts w:asciiTheme="minorHAnsi" w:hAnsiTheme="minorHAnsi"/>
          <w:sz w:val="22"/>
          <w:szCs w:val="22"/>
        </w:rPr>
        <w:t>)</w:t>
      </w:r>
      <w:r w:rsidRPr="00914C35">
        <w:rPr>
          <w:rFonts w:asciiTheme="minorHAnsi" w:hAnsiTheme="minorHAnsi"/>
          <w:sz w:val="22"/>
          <w:szCs w:val="22"/>
        </w:rPr>
        <w:t xml:space="preserve"> Günlük</w:t>
      </w:r>
    </w:p>
    <w:p w:rsidR="00914C35" w:rsidRDefault="00914C35" w:rsidP="00914C35">
      <w:pPr>
        <w:pStyle w:val="secc"/>
        <w:rPr>
          <w:rFonts w:asciiTheme="minorHAnsi" w:hAnsiTheme="minorHAnsi"/>
          <w:sz w:val="22"/>
          <w:szCs w:val="22"/>
        </w:rPr>
      </w:pPr>
    </w:p>
    <w:p w:rsidR="00914C35" w:rsidRDefault="00914C35" w:rsidP="00914C35">
      <w:pPr>
        <w:pStyle w:val="secc"/>
        <w:rPr>
          <w:rFonts w:asciiTheme="minorHAnsi" w:hAnsiTheme="minorHAnsi"/>
          <w:sz w:val="22"/>
          <w:szCs w:val="22"/>
        </w:rPr>
      </w:pPr>
    </w:p>
    <w:p w:rsidR="00914C35" w:rsidRPr="00914C35" w:rsidRDefault="00914C35" w:rsidP="00914C35">
      <w:pPr>
        <w:pStyle w:val="secc"/>
        <w:rPr>
          <w:rFonts w:asciiTheme="minorHAnsi" w:hAnsiTheme="minorHAnsi"/>
          <w:sz w:val="22"/>
          <w:szCs w:val="22"/>
        </w:rPr>
      </w:pPr>
    </w:p>
    <w:p w:rsidR="00BF0BD5" w:rsidRPr="00914C35" w:rsidRDefault="00D02910">
      <w:pPr>
        <w:rPr>
          <w:rFonts w:asciiTheme="minorHAnsi" w:eastAsia="Times New Roman" w:hAnsiTheme="minorHAnsi"/>
          <w:sz w:val="22"/>
          <w:szCs w:val="22"/>
        </w:rPr>
      </w:pPr>
      <w:r w:rsidRPr="00914C35">
        <w:rPr>
          <w:rFonts w:asciiTheme="minorHAnsi" w:eastAsia="Times New Roman" w:hAnsiTheme="minorHAnsi"/>
          <w:noProof/>
          <w:sz w:val="22"/>
          <w:szCs w:val="22"/>
        </w:rPr>
        <w:drawing>
          <wp:inline distT="0" distB="0" distL="0" distR="0">
            <wp:extent cx="3058194" cy="1125416"/>
            <wp:effectExtent l="19050" t="0" r="8856" b="0"/>
            <wp:docPr id="1" name="Resim 1" descr="http://www.e-turkcem.com/uye/img/soru_img/a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turkcem.com/uye/img/soru_img/a5.png"/>
                    <pic:cNvPicPr>
                      <a:picLocks noChangeAspect="1" noChangeArrowheads="1"/>
                    </pic:cNvPicPr>
                  </pic:nvPicPr>
                  <pic:blipFill>
                    <a:blip r:link="rId6" cstate="print"/>
                    <a:srcRect/>
                    <a:stretch>
                      <a:fillRect/>
                    </a:stretch>
                  </pic:blipFill>
                  <pic:spPr bwMode="auto">
                    <a:xfrm>
                      <a:off x="0" y="0"/>
                      <a:ext cx="3064848" cy="1127865"/>
                    </a:xfrm>
                    <a:prstGeom prst="rect">
                      <a:avLst/>
                    </a:prstGeom>
                    <a:noFill/>
                    <a:ln w="9525">
                      <a:noFill/>
                      <a:miter lim="800000"/>
                      <a:headEnd/>
                      <a:tailEnd/>
                    </a:ln>
                  </pic:spPr>
                </pic:pic>
              </a:graphicData>
            </a:graphic>
          </wp:inline>
        </w:drawing>
      </w:r>
    </w:p>
    <w:p w:rsidR="00BF0BD5" w:rsidRPr="00914C35" w:rsidRDefault="00D02910">
      <w:pPr>
        <w:pStyle w:val="paragraf"/>
        <w:rPr>
          <w:rFonts w:asciiTheme="minorHAnsi" w:hAnsiTheme="minorHAnsi"/>
          <w:sz w:val="22"/>
          <w:szCs w:val="22"/>
        </w:rPr>
      </w:pPr>
      <w:proofErr w:type="spellStart"/>
      <w:r w:rsidRPr="00914C35">
        <w:rPr>
          <w:rFonts w:asciiTheme="minorHAnsi" w:hAnsiTheme="minorHAnsi"/>
          <w:sz w:val="22"/>
          <w:szCs w:val="22"/>
        </w:rPr>
        <w:t>Türkay</w:t>
      </w:r>
      <w:proofErr w:type="spellEnd"/>
      <w:r w:rsidRPr="00914C35">
        <w:rPr>
          <w:rFonts w:asciiTheme="minorHAnsi" w:hAnsiTheme="minorHAnsi"/>
          <w:sz w:val="22"/>
          <w:szCs w:val="22"/>
        </w:rPr>
        <w:t xml:space="preserve">, Seçkin, Aslı ve </w:t>
      </w:r>
      <w:proofErr w:type="spellStart"/>
      <w:r w:rsidRPr="00914C35">
        <w:rPr>
          <w:rFonts w:asciiTheme="minorHAnsi" w:hAnsiTheme="minorHAnsi"/>
          <w:sz w:val="22"/>
          <w:szCs w:val="22"/>
        </w:rPr>
        <w:t>Gökçen’in</w:t>
      </w:r>
      <w:proofErr w:type="spellEnd"/>
      <w:r w:rsidRPr="00914C35">
        <w:rPr>
          <w:rFonts w:asciiTheme="minorHAnsi" w:hAnsiTheme="minorHAnsi"/>
          <w:sz w:val="22"/>
          <w:szCs w:val="22"/>
        </w:rPr>
        <w:t xml:space="preserve"> kullandığı cümlelerin sadece yüklemleri verilmiştir.</w:t>
      </w:r>
    </w:p>
    <w:p w:rsidR="00BF0BD5" w:rsidRDefault="00D02910">
      <w:pPr>
        <w:pStyle w:val="baslik"/>
        <w:rPr>
          <w:rFonts w:asciiTheme="minorHAnsi" w:hAnsiTheme="minorHAnsi"/>
          <w:sz w:val="22"/>
          <w:szCs w:val="22"/>
        </w:rPr>
      </w:pPr>
      <w:r w:rsidRPr="00914C35">
        <w:rPr>
          <w:rFonts w:asciiTheme="minorHAnsi" w:hAnsiTheme="minorHAnsi"/>
          <w:sz w:val="22"/>
          <w:szCs w:val="22"/>
        </w:rPr>
        <w:t>18) Buna göre, yukarıdaki bireylerden hangisinin cümlesinde “yüklem olan fiilin çatısından dolayı” kesinlikle nesne yer alamaz?</w:t>
      </w:r>
    </w:p>
    <w:p w:rsidR="00914C35" w:rsidRPr="00914C35" w:rsidRDefault="00914C35">
      <w:pPr>
        <w:pStyle w:val="baslik"/>
        <w:rPr>
          <w:rFonts w:asciiTheme="minorHAnsi" w:hAnsiTheme="minorHAnsi"/>
          <w:sz w:val="22"/>
          <w:szCs w:val="22"/>
        </w:rPr>
      </w:pPr>
    </w:p>
    <w:p w:rsidR="00BF0BD5" w:rsidRDefault="00D02910" w:rsidP="00914C35">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w:t>
      </w:r>
      <w:proofErr w:type="spellStart"/>
      <w:proofErr w:type="gramStart"/>
      <w:r w:rsidRPr="00914C35">
        <w:rPr>
          <w:rFonts w:asciiTheme="minorHAnsi" w:hAnsiTheme="minorHAnsi"/>
          <w:sz w:val="22"/>
          <w:szCs w:val="22"/>
        </w:rPr>
        <w:t>Türkay</w:t>
      </w:r>
      <w:proofErr w:type="spellEnd"/>
      <w:r w:rsidR="00914C35" w:rsidRPr="00914C35">
        <w:rPr>
          <w:rFonts w:asciiTheme="minorHAnsi" w:hAnsiTheme="minorHAnsi"/>
          <w:sz w:val="22"/>
          <w:szCs w:val="22"/>
        </w:rPr>
        <w:t xml:space="preserve">         </w:t>
      </w:r>
      <w:r w:rsidRPr="00914C35">
        <w:rPr>
          <w:rStyle w:val="Gl"/>
          <w:rFonts w:asciiTheme="minorHAnsi" w:hAnsiTheme="minorHAnsi"/>
          <w:sz w:val="22"/>
          <w:szCs w:val="22"/>
        </w:rPr>
        <w:t>B</w:t>
      </w:r>
      <w:proofErr w:type="gramEnd"/>
      <w:r w:rsidRPr="00914C35">
        <w:rPr>
          <w:rStyle w:val="Gl"/>
          <w:rFonts w:asciiTheme="minorHAnsi" w:hAnsiTheme="minorHAnsi"/>
          <w:sz w:val="22"/>
          <w:szCs w:val="22"/>
        </w:rPr>
        <w:t>)</w:t>
      </w:r>
      <w:r w:rsidRPr="00914C35">
        <w:rPr>
          <w:rFonts w:asciiTheme="minorHAnsi" w:hAnsiTheme="minorHAnsi"/>
          <w:sz w:val="22"/>
          <w:szCs w:val="22"/>
        </w:rPr>
        <w:t xml:space="preserve"> Aslı</w:t>
      </w:r>
      <w:r w:rsidR="00914C35" w:rsidRPr="00914C35">
        <w:rPr>
          <w:rFonts w:asciiTheme="minorHAnsi" w:hAnsiTheme="minorHAnsi"/>
          <w:sz w:val="22"/>
          <w:szCs w:val="22"/>
        </w:rPr>
        <w:t xml:space="preserve">    </w:t>
      </w:r>
      <w:r w:rsidRPr="00914C35">
        <w:rPr>
          <w:rStyle w:val="Gl"/>
          <w:rFonts w:asciiTheme="minorHAnsi" w:hAnsiTheme="minorHAnsi"/>
          <w:sz w:val="22"/>
          <w:szCs w:val="22"/>
        </w:rPr>
        <w:t>C)</w:t>
      </w:r>
      <w:r w:rsidRPr="00914C35">
        <w:rPr>
          <w:rFonts w:asciiTheme="minorHAnsi" w:hAnsiTheme="minorHAnsi"/>
          <w:sz w:val="22"/>
          <w:szCs w:val="22"/>
        </w:rPr>
        <w:t xml:space="preserve"> Seçkin</w:t>
      </w:r>
      <w:r w:rsidR="00914C35" w:rsidRPr="00914C35">
        <w:rPr>
          <w:rFonts w:asciiTheme="minorHAnsi" w:hAnsiTheme="minorHAnsi"/>
          <w:sz w:val="22"/>
          <w:szCs w:val="22"/>
        </w:rPr>
        <w:t xml:space="preserve">    </w:t>
      </w:r>
      <w:r w:rsidRPr="00914C35">
        <w:rPr>
          <w:rStyle w:val="Gl"/>
          <w:rFonts w:asciiTheme="minorHAnsi" w:hAnsiTheme="minorHAnsi"/>
          <w:sz w:val="22"/>
          <w:szCs w:val="22"/>
        </w:rPr>
        <w:t>D)</w:t>
      </w:r>
      <w:r w:rsidRPr="00914C35">
        <w:rPr>
          <w:rFonts w:asciiTheme="minorHAnsi" w:hAnsiTheme="minorHAnsi"/>
          <w:sz w:val="22"/>
          <w:szCs w:val="22"/>
        </w:rPr>
        <w:t xml:space="preserve"> Gökçen</w:t>
      </w:r>
    </w:p>
    <w:p w:rsidR="00914C35" w:rsidRDefault="00914C35" w:rsidP="00914C35">
      <w:pPr>
        <w:pStyle w:val="seca"/>
        <w:rPr>
          <w:rFonts w:asciiTheme="minorHAnsi" w:hAnsiTheme="minorHAnsi"/>
          <w:sz w:val="22"/>
          <w:szCs w:val="22"/>
        </w:rPr>
      </w:pPr>
    </w:p>
    <w:p w:rsidR="00914C35" w:rsidRPr="00914C35" w:rsidRDefault="00914C35" w:rsidP="00914C35">
      <w:pPr>
        <w:pStyle w:val="seca"/>
        <w:rPr>
          <w:rFonts w:asciiTheme="minorHAnsi" w:hAnsiTheme="minorHAnsi"/>
          <w:sz w:val="22"/>
          <w:szCs w:val="22"/>
        </w:rPr>
      </w:pPr>
    </w:p>
    <w:p w:rsidR="00BF0BD5" w:rsidRPr="00914C35" w:rsidRDefault="00D02910">
      <w:pPr>
        <w:pStyle w:val="paragraf"/>
        <w:rPr>
          <w:rFonts w:asciiTheme="minorHAnsi" w:hAnsiTheme="minorHAnsi"/>
          <w:sz w:val="22"/>
          <w:szCs w:val="22"/>
        </w:rPr>
      </w:pPr>
      <w:r w:rsidRPr="00914C35">
        <w:rPr>
          <w:rFonts w:asciiTheme="minorHAnsi" w:hAnsiTheme="minorHAnsi"/>
          <w:sz w:val="22"/>
          <w:szCs w:val="22"/>
        </w:rPr>
        <w:t>Güçlükler, başarının  değerini arttıran süslerdir.</w:t>
      </w:r>
    </w:p>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19) Yukarıdaki cümle için hangisi söylenemez?</w:t>
      </w:r>
    </w:p>
    <w:p w:rsidR="00BF0BD5" w:rsidRPr="00914C35" w:rsidRDefault="00D02910">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İsim cümlesidir.</w:t>
      </w:r>
    </w:p>
    <w:p w:rsidR="00BF0BD5" w:rsidRPr="00914C35" w:rsidRDefault="00D02910">
      <w:pPr>
        <w:pStyle w:val="secb"/>
        <w:rPr>
          <w:rFonts w:asciiTheme="minorHAnsi" w:hAnsiTheme="minorHAnsi"/>
          <w:sz w:val="22"/>
          <w:szCs w:val="22"/>
        </w:rPr>
      </w:pPr>
      <w:r w:rsidRPr="00914C35">
        <w:rPr>
          <w:rStyle w:val="Gl"/>
          <w:rFonts w:asciiTheme="minorHAnsi" w:hAnsiTheme="minorHAnsi"/>
          <w:sz w:val="22"/>
          <w:szCs w:val="22"/>
        </w:rPr>
        <w:t>B)</w:t>
      </w:r>
      <w:r w:rsidRPr="00914C35">
        <w:rPr>
          <w:rFonts w:asciiTheme="minorHAnsi" w:hAnsiTheme="minorHAnsi"/>
          <w:sz w:val="22"/>
          <w:szCs w:val="22"/>
        </w:rPr>
        <w:t xml:space="preserve"> Basit yapılıdır.</w:t>
      </w:r>
    </w:p>
    <w:p w:rsidR="00BF0BD5" w:rsidRPr="00914C35" w:rsidRDefault="00D02910">
      <w:pPr>
        <w:pStyle w:val="secc"/>
        <w:rPr>
          <w:rFonts w:asciiTheme="minorHAnsi" w:hAnsiTheme="minorHAnsi"/>
          <w:sz w:val="22"/>
          <w:szCs w:val="22"/>
        </w:rPr>
      </w:pPr>
      <w:r w:rsidRPr="00914C35">
        <w:rPr>
          <w:rStyle w:val="Gl"/>
          <w:rFonts w:asciiTheme="minorHAnsi" w:hAnsiTheme="minorHAnsi"/>
          <w:sz w:val="22"/>
          <w:szCs w:val="22"/>
        </w:rPr>
        <w:t>C)</w:t>
      </w:r>
      <w:r w:rsidRPr="00914C35">
        <w:rPr>
          <w:rFonts w:asciiTheme="minorHAnsi" w:hAnsiTheme="minorHAnsi"/>
          <w:sz w:val="22"/>
          <w:szCs w:val="22"/>
        </w:rPr>
        <w:t xml:space="preserve"> Kurallı cümledir.</w:t>
      </w:r>
    </w:p>
    <w:p w:rsidR="00BF0BD5" w:rsidRDefault="00D02910">
      <w:pPr>
        <w:pStyle w:val="secd"/>
        <w:rPr>
          <w:rFonts w:asciiTheme="minorHAnsi" w:hAnsiTheme="minorHAnsi"/>
          <w:sz w:val="22"/>
          <w:szCs w:val="22"/>
        </w:rPr>
      </w:pPr>
      <w:r w:rsidRPr="00914C35">
        <w:rPr>
          <w:rStyle w:val="Gl"/>
          <w:rFonts w:asciiTheme="minorHAnsi" w:hAnsiTheme="minorHAnsi"/>
          <w:sz w:val="22"/>
          <w:szCs w:val="22"/>
        </w:rPr>
        <w:t>D)</w:t>
      </w:r>
      <w:r w:rsidRPr="00914C35">
        <w:rPr>
          <w:rFonts w:asciiTheme="minorHAnsi" w:hAnsiTheme="minorHAnsi"/>
          <w:sz w:val="22"/>
          <w:szCs w:val="22"/>
        </w:rPr>
        <w:t xml:space="preserve"> Birleşik yapılıdır.</w:t>
      </w:r>
    </w:p>
    <w:p w:rsidR="00914C35" w:rsidRDefault="00914C35">
      <w:pPr>
        <w:pStyle w:val="secd"/>
        <w:rPr>
          <w:rFonts w:asciiTheme="minorHAnsi" w:hAnsiTheme="minorHAnsi"/>
          <w:sz w:val="22"/>
          <w:szCs w:val="22"/>
        </w:rPr>
      </w:pPr>
    </w:p>
    <w:p w:rsidR="00914C35" w:rsidRPr="00914C35" w:rsidRDefault="00914C35">
      <w:pPr>
        <w:pStyle w:val="secd"/>
        <w:rPr>
          <w:rFonts w:asciiTheme="minorHAnsi" w:hAnsiTheme="minorHAnsi"/>
          <w:sz w:val="22"/>
          <w:szCs w:val="22"/>
        </w:rPr>
      </w:pPr>
    </w:p>
    <w:p w:rsidR="00BF0BD5" w:rsidRDefault="00D02910">
      <w:pPr>
        <w:pStyle w:val="paragraf"/>
        <w:rPr>
          <w:rFonts w:asciiTheme="minorHAnsi" w:hAnsiTheme="minorHAnsi"/>
          <w:sz w:val="22"/>
          <w:szCs w:val="22"/>
        </w:rPr>
      </w:pPr>
      <w:r w:rsidRPr="00914C35">
        <w:rPr>
          <w:rFonts w:asciiTheme="minorHAnsi" w:hAnsiTheme="minorHAnsi"/>
          <w:sz w:val="22"/>
          <w:szCs w:val="22"/>
        </w:rPr>
        <w:t>“ Hızlı adımlarla işe gidenler, fabrikanın önünde biraz dinlenirlerdi.”</w:t>
      </w:r>
    </w:p>
    <w:p w:rsidR="00914C35" w:rsidRPr="00914C35" w:rsidRDefault="00914C35">
      <w:pPr>
        <w:pStyle w:val="paragraf"/>
        <w:rPr>
          <w:rFonts w:asciiTheme="minorHAnsi" w:hAnsiTheme="minorHAnsi"/>
          <w:sz w:val="22"/>
          <w:szCs w:val="22"/>
        </w:rPr>
      </w:pPr>
    </w:p>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20) Cümlesinin öznesi, aşağıdakilerin hangisinde doğru verilmiştir?</w:t>
      </w:r>
    </w:p>
    <w:p w:rsidR="00BF0BD5" w:rsidRPr="00914C35" w:rsidRDefault="00D02910">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Gidenler</w:t>
      </w:r>
    </w:p>
    <w:p w:rsidR="00BF0BD5" w:rsidRPr="00914C35" w:rsidRDefault="00D02910">
      <w:pPr>
        <w:pStyle w:val="secb"/>
        <w:rPr>
          <w:rFonts w:asciiTheme="minorHAnsi" w:hAnsiTheme="minorHAnsi"/>
          <w:sz w:val="22"/>
          <w:szCs w:val="22"/>
        </w:rPr>
      </w:pPr>
      <w:r w:rsidRPr="00914C35">
        <w:rPr>
          <w:rStyle w:val="Gl"/>
          <w:rFonts w:asciiTheme="minorHAnsi" w:hAnsiTheme="minorHAnsi"/>
          <w:sz w:val="22"/>
          <w:szCs w:val="22"/>
        </w:rPr>
        <w:t>B)</w:t>
      </w:r>
      <w:r w:rsidRPr="00914C35">
        <w:rPr>
          <w:rFonts w:asciiTheme="minorHAnsi" w:hAnsiTheme="minorHAnsi"/>
          <w:sz w:val="22"/>
          <w:szCs w:val="22"/>
        </w:rPr>
        <w:t xml:space="preserve"> Adımlarla işe gidenler</w:t>
      </w:r>
    </w:p>
    <w:p w:rsidR="00BF0BD5" w:rsidRPr="00914C35" w:rsidRDefault="00D02910">
      <w:pPr>
        <w:pStyle w:val="secc"/>
        <w:rPr>
          <w:rFonts w:asciiTheme="minorHAnsi" w:hAnsiTheme="minorHAnsi"/>
          <w:sz w:val="22"/>
          <w:szCs w:val="22"/>
        </w:rPr>
      </w:pPr>
      <w:r w:rsidRPr="00914C35">
        <w:rPr>
          <w:rStyle w:val="Gl"/>
          <w:rFonts w:asciiTheme="minorHAnsi" w:hAnsiTheme="minorHAnsi"/>
          <w:sz w:val="22"/>
          <w:szCs w:val="22"/>
        </w:rPr>
        <w:t>C)</w:t>
      </w:r>
      <w:r w:rsidRPr="00914C35">
        <w:rPr>
          <w:rFonts w:asciiTheme="minorHAnsi" w:hAnsiTheme="minorHAnsi"/>
          <w:sz w:val="22"/>
          <w:szCs w:val="22"/>
        </w:rPr>
        <w:t xml:space="preserve"> İşe gidenler</w:t>
      </w:r>
    </w:p>
    <w:p w:rsidR="00D02910" w:rsidRDefault="00D02910" w:rsidP="00914C35">
      <w:pPr>
        <w:pStyle w:val="secd"/>
        <w:rPr>
          <w:rFonts w:asciiTheme="minorHAnsi" w:hAnsiTheme="minorHAnsi"/>
          <w:sz w:val="22"/>
          <w:szCs w:val="22"/>
        </w:rPr>
      </w:pPr>
      <w:r w:rsidRPr="00914C35">
        <w:rPr>
          <w:rStyle w:val="Gl"/>
          <w:rFonts w:asciiTheme="minorHAnsi" w:hAnsiTheme="minorHAnsi"/>
          <w:sz w:val="22"/>
          <w:szCs w:val="22"/>
        </w:rPr>
        <w:t>D)</w:t>
      </w:r>
      <w:r w:rsidRPr="00914C35">
        <w:rPr>
          <w:rFonts w:asciiTheme="minorHAnsi" w:hAnsiTheme="minorHAnsi"/>
          <w:sz w:val="22"/>
          <w:szCs w:val="22"/>
        </w:rPr>
        <w:t xml:space="preserve"> Hızlı adımlarla işe gidenler</w:t>
      </w:r>
      <w:r w:rsidR="00FB6AB3">
        <w:rPr>
          <w:rFonts w:asciiTheme="minorHAnsi" w:hAnsiTheme="minorHAnsi"/>
          <w:sz w:val="22"/>
          <w:szCs w:val="22"/>
        </w:rPr>
        <w:t xml:space="preserve"> </w:t>
      </w:r>
      <w:hyperlink r:id="rId7" w:history="1">
        <w:r w:rsidR="00FB6AB3" w:rsidRPr="00BF6D03">
          <w:rPr>
            <w:rStyle w:val="Kpr"/>
            <w:rFonts w:asciiTheme="minorHAnsi" w:hAnsiTheme="minorHAnsi"/>
            <w:sz w:val="22"/>
            <w:szCs w:val="22"/>
          </w:rPr>
          <w:t>www.sorubak.com</w:t>
        </w:r>
      </w:hyperlink>
      <w:r w:rsidR="00FB6AB3">
        <w:rPr>
          <w:rFonts w:asciiTheme="minorHAnsi" w:hAnsiTheme="minorHAnsi"/>
          <w:sz w:val="22"/>
          <w:szCs w:val="22"/>
        </w:rPr>
        <w:t xml:space="preserve"> </w:t>
      </w:r>
    </w:p>
    <w:p w:rsidR="00FB6AB3" w:rsidRDefault="00FB6AB3" w:rsidP="00914C35">
      <w:pPr>
        <w:pStyle w:val="secd"/>
        <w:rPr>
          <w:rFonts w:asciiTheme="minorHAnsi" w:hAnsiTheme="minorHAnsi"/>
          <w:sz w:val="22"/>
          <w:szCs w:val="22"/>
        </w:rPr>
      </w:pPr>
    </w:p>
    <w:p w:rsidR="00FB6AB3" w:rsidRDefault="00FB6AB3" w:rsidP="00FB6AB3">
      <w:pPr>
        <w:pStyle w:val="Balk2"/>
        <w:jc w:val="center"/>
        <w:rPr>
          <w:rFonts w:eastAsia="Times New Roman"/>
        </w:rPr>
      </w:pPr>
      <w:r>
        <w:rPr>
          <w:rFonts w:eastAsia="Times New Roman"/>
        </w:rPr>
        <w:t>Sınav adı: 8. SINIF 2-3</w:t>
      </w:r>
    </w:p>
    <w:p w:rsidR="00FB6AB3" w:rsidRDefault="00FB6AB3" w:rsidP="00FB6AB3">
      <w:pPr>
        <w:pStyle w:val="NormalWeb"/>
        <w:jc w:val="center"/>
      </w:pPr>
      <w:r>
        <w:t>CEVAP ANAHTARI</w:t>
      </w:r>
    </w:p>
    <w:tbl>
      <w:tblPr>
        <w:tblW w:w="0" w:type="auto"/>
        <w:tblCellSpacing w:w="15" w:type="dxa"/>
        <w:tblCellMar>
          <w:top w:w="15" w:type="dxa"/>
          <w:left w:w="15" w:type="dxa"/>
          <w:bottom w:w="15" w:type="dxa"/>
          <w:right w:w="15" w:type="dxa"/>
        </w:tblCellMar>
        <w:tblLook w:val="04A0"/>
      </w:tblPr>
      <w:tblGrid>
        <w:gridCol w:w="862"/>
        <w:gridCol w:w="1007"/>
        <w:gridCol w:w="3111"/>
      </w:tblGrid>
      <w:tr w:rsidR="00FB6AB3" w:rsidTr="007D4163">
        <w:trPr>
          <w:tblHeader/>
          <w:tblCellSpacing w:w="15" w:type="dxa"/>
        </w:trPr>
        <w:tc>
          <w:tcPr>
            <w:tcW w:w="250" w:type="pct"/>
            <w:vAlign w:val="center"/>
            <w:hideMark/>
          </w:tcPr>
          <w:p w:rsidR="00FB6AB3" w:rsidRDefault="00FB6AB3" w:rsidP="007D4163">
            <w:pPr>
              <w:jc w:val="center"/>
              <w:rPr>
                <w:rFonts w:eastAsia="Times New Roman"/>
                <w:b/>
                <w:bCs/>
              </w:rPr>
            </w:pPr>
            <w:r>
              <w:rPr>
                <w:rFonts w:eastAsia="Times New Roman"/>
                <w:b/>
                <w:bCs/>
              </w:rPr>
              <w:t>Sorular</w:t>
            </w:r>
          </w:p>
        </w:tc>
        <w:tc>
          <w:tcPr>
            <w:tcW w:w="300" w:type="pct"/>
            <w:vAlign w:val="center"/>
            <w:hideMark/>
          </w:tcPr>
          <w:p w:rsidR="00FB6AB3" w:rsidRDefault="00FB6AB3" w:rsidP="007D4163">
            <w:pPr>
              <w:jc w:val="center"/>
              <w:rPr>
                <w:rFonts w:eastAsia="Times New Roman"/>
                <w:b/>
                <w:bCs/>
              </w:rPr>
            </w:pPr>
            <w:r>
              <w:rPr>
                <w:rFonts w:eastAsia="Times New Roman"/>
                <w:b/>
                <w:bCs/>
              </w:rPr>
              <w:t>Cevaplar</w:t>
            </w:r>
          </w:p>
        </w:tc>
        <w:tc>
          <w:tcPr>
            <w:tcW w:w="4450" w:type="pct"/>
            <w:vAlign w:val="center"/>
            <w:hideMark/>
          </w:tcPr>
          <w:p w:rsidR="00FB6AB3" w:rsidRDefault="00FB6AB3" w:rsidP="007D4163">
            <w:pPr>
              <w:rPr>
                <w:rFonts w:eastAsia="Times New Roman"/>
                <w:b/>
                <w:bCs/>
              </w:rPr>
            </w:pPr>
            <w:r>
              <w:rPr>
                <w:rFonts w:eastAsia="Times New Roman"/>
                <w:b/>
                <w:bCs/>
              </w:rPr>
              <w:t>Kazanımlar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1</w:t>
            </w:r>
          </w:p>
        </w:tc>
        <w:tc>
          <w:tcPr>
            <w:tcW w:w="0" w:type="auto"/>
            <w:vAlign w:val="center"/>
            <w:hideMark/>
          </w:tcPr>
          <w:p w:rsidR="00FB6AB3" w:rsidRDefault="00FB6AB3" w:rsidP="007D4163">
            <w:pPr>
              <w:jc w:val="center"/>
              <w:rPr>
                <w:rFonts w:eastAsia="Times New Roman"/>
              </w:rPr>
            </w:pPr>
            <w:r>
              <w:rPr>
                <w:rFonts w:eastAsia="Times New Roman"/>
              </w:rPr>
              <w:t>D</w:t>
            </w:r>
          </w:p>
        </w:tc>
        <w:tc>
          <w:tcPr>
            <w:tcW w:w="0" w:type="auto"/>
            <w:vAlign w:val="center"/>
            <w:hideMark/>
          </w:tcPr>
          <w:p w:rsidR="00FB6AB3" w:rsidRDefault="00FB6AB3" w:rsidP="007D4163">
            <w:pPr>
              <w:rPr>
                <w:rFonts w:eastAsia="Times New Roman"/>
              </w:rPr>
            </w:pPr>
            <w:r>
              <w:rPr>
                <w:rFonts w:eastAsia="Times New Roman"/>
              </w:rPr>
              <w:t>Büyük harflerin kullanıldığı yerleri öğrenir.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2</w:t>
            </w:r>
          </w:p>
        </w:tc>
        <w:tc>
          <w:tcPr>
            <w:tcW w:w="0" w:type="auto"/>
            <w:vAlign w:val="center"/>
            <w:hideMark/>
          </w:tcPr>
          <w:p w:rsidR="00FB6AB3" w:rsidRDefault="00FB6AB3" w:rsidP="007D4163">
            <w:pPr>
              <w:jc w:val="center"/>
              <w:rPr>
                <w:rFonts w:eastAsia="Times New Roman"/>
              </w:rPr>
            </w:pPr>
            <w:r>
              <w:rPr>
                <w:rFonts w:eastAsia="Times New Roman"/>
              </w:rPr>
              <w:t>D</w:t>
            </w:r>
          </w:p>
        </w:tc>
        <w:tc>
          <w:tcPr>
            <w:tcW w:w="0" w:type="auto"/>
            <w:vAlign w:val="center"/>
            <w:hideMark/>
          </w:tcPr>
          <w:p w:rsidR="00FB6AB3" w:rsidRDefault="00FB6AB3" w:rsidP="007D4163">
            <w:pPr>
              <w:rPr>
                <w:rFonts w:eastAsia="Times New Roman"/>
              </w:rPr>
            </w:pPr>
            <w:r>
              <w:rPr>
                <w:rFonts w:eastAsia="Times New Roman"/>
              </w:rPr>
              <w:t>Deyimleri cümle içinde doğru anlamda kullanır.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3</w:t>
            </w:r>
          </w:p>
        </w:tc>
        <w:tc>
          <w:tcPr>
            <w:tcW w:w="0" w:type="auto"/>
            <w:vAlign w:val="center"/>
            <w:hideMark/>
          </w:tcPr>
          <w:p w:rsidR="00FB6AB3" w:rsidRDefault="00FB6AB3" w:rsidP="007D4163">
            <w:pPr>
              <w:jc w:val="center"/>
              <w:rPr>
                <w:rFonts w:eastAsia="Times New Roman"/>
              </w:rPr>
            </w:pPr>
            <w:r>
              <w:rPr>
                <w:rFonts w:eastAsia="Times New Roman"/>
              </w:rPr>
              <w:t>B</w:t>
            </w:r>
          </w:p>
        </w:tc>
        <w:tc>
          <w:tcPr>
            <w:tcW w:w="0" w:type="auto"/>
            <w:vAlign w:val="center"/>
            <w:hideMark/>
          </w:tcPr>
          <w:p w:rsidR="00FB6AB3" w:rsidRDefault="00FB6AB3" w:rsidP="007D4163">
            <w:pPr>
              <w:rPr>
                <w:rFonts w:eastAsia="Times New Roman"/>
              </w:rPr>
            </w:pPr>
            <w:r>
              <w:rPr>
                <w:rFonts w:eastAsia="Times New Roman"/>
              </w:rPr>
              <w:t>Gerçek ve mecaz yan anlamlı kelimeleri ayırt eder.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4</w:t>
            </w:r>
          </w:p>
        </w:tc>
        <w:tc>
          <w:tcPr>
            <w:tcW w:w="0" w:type="auto"/>
            <w:vAlign w:val="center"/>
            <w:hideMark/>
          </w:tcPr>
          <w:p w:rsidR="00FB6AB3" w:rsidRDefault="00FB6AB3" w:rsidP="007D4163">
            <w:pPr>
              <w:jc w:val="center"/>
              <w:rPr>
                <w:rFonts w:eastAsia="Times New Roman"/>
              </w:rPr>
            </w:pPr>
            <w:r>
              <w:rPr>
                <w:rFonts w:eastAsia="Times New Roman"/>
              </w:rPr>
              <w:t>B</w:t>
            </w:r>
          </w:p>
        </w:tc>
        <w:tc>
          <w:tcPr>
            <w:tcW w:w="0" w:type="auto"/>
            <w:vAlign w:val="center"/>
            <w:hideMark/>
          </w:tcPr>
          <w:p w:rsidR="00FB6AB3" w:rsidRDefault="00FB6AB3" w:rsidP="007D4163">
            <w:pPr>
              <w:rPr>
                <w:rFonts w:eastAsia="Times New Roman"/>
              </w:rPr>
            </w:pPr>
            <w:r>
              <w:rPr>
                <w:rFonts w:eastAsia="Times New Roman"/>
              </w:rPr>
              <w:t>İkilemelerin anlam özelliklerini kavrar.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5</w:t>
            </w:r>
          </w:p>
        </w:tc>
        <w:tc>
          <w:tcPr>
            <w:tcW w:w="0" w:type="auto"/>
            <w:vAlign w:val="center"/>
            <w:hideMark/>
          </w:tcPr>
          <w:p w:rsidR="00FB6AB3" w:rsidRDefault="00FB6AB3" w:rsidP="007D4163">
            <w:pPr>
              <w:jc w:val="center"/>
              <w:rPr>
                <w:rFonts w:eastAsia="Times New Roman"/>
              </w:rPr>
            </w:pPr>
            <w:r>
              <w:rPr>
                <w:rFonts w:eastAsia="Times New Roman"/>
              </w:rPr>
              <w:t>C</w:t>
            </w:r>
          </w:p>
        </w:tc>
        <w:tc>
          <w:tcPr>
            <w:tcW w:w="0" w:type="auto"/>
            <w:vAlign w:val="center"/>
            <w:hideMark/>
          </w:tcPr>
          <w:p w:rsidR="00FB6AB3" w:rsidRDefault="00FB6AB3" w:rsidP="007D4163">
            <w:pPr>
              <w:rPr>
                <w:rFonts w:eastAsia="Times New Roman"/>
              </w:rPr>
            </w:pPr>
            <w:r>
              <w:rPr>
                <w:rFonts w:eastAsia="Times New Roman"/>
              </w:rPr>
              <w:t>Öznel ve nesnel yargıları ayırt eder.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6</w:t>
            </w:r>
          </w:p>
        </w:tc>
        <w:tc>
          <w:tcPr>
            <w:tcW w:w="0" w:type="auto"/>
            <w:vAlign w:val="center"/>
            <w:hideMark/>
          </w:tcPr>
          <w:p w:rsidR="00FB6AB3" w:rsidRDefault="00FB6AB3" w:rsidP="007D4163">
            <w:pPr>
              <w:jc w:val="center"/>
              <w:rPr>
                <w:rFonts w:eastAsia="Times New Roman"/>
              </w:rPr>
            </w:pPr>
            <w:r>
              <w:rPr>
                <w:rFonts w:eastAsia="Times New Roman"/>
              </w:rPr>
              <w:t>B</w:t>
            </w:r>
          </w:p>
        </w:tc>
        <w:tc>
          <w:tcPr>
            <w:tcW w:w="0" w:type="auto"/>
            <w:vAlign w:val="center"/>
            <w:hideMark/>
          </w:tcPr>
          <w:p w:rsidR="00FB6AB3" w:rsidRDefault="00FB6AB3" w:rsidP="007D4163">
            <w:pPr>
              <w:rPr>
                <w:rFonts w:eastAsia="Times New Roman"/>
              </w:rPr>
            </w:pPr>
            <w:r>
              <w:rPr>
                <w:rFonts w:eastAsia="Times New Roman"/>
              </w:rPr>
              <w:t>Sebep-sonuç bildiren cümleleri bilir.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7</w:t>
            </w:r>
          </w:p>
        </w:tc>
        <w:tc>
          <w:tcPr>
            <w:tcW w:w="0" w:type="auto"/>
            <w:vAlign w:val="center"/>
            <w:hideMark/>
          </w:tcPr>
          <w:p w:rsidR="00FB6AB3" w:rsidRDefault="00FB6AB3" w:rsidP="007D4163">
            <w:pPr>
              <w:jc w:val="center"/>
              <w:rPr>
                <w:rFonts w:eastAsia="Times New Roman"/>
              </w:rPr>
            </w:pPr>
            <w:r>
              <w:rPr>
                <w:rFonts w:eastAsia="Times New Roman"/>
              </w:rPr>
              <w:t>D</w:t>
            </w:r>
          </w:p>
        </w:tc>
        <w:tc>
          <w:tcPr>
            <w:tcW w:w="0" w:type="auto"/>
            <w:vAlign w:val="center"/>
            <w:hideMark/>
          </w:tcPr>
          <w:p w:rsidR="00FB6AB3" w:rsidRDefault="00FB6AB3" w:rsidP="007D4163">
            <w:pPr>
              <w:rPr>
                <w:rFonts w:eastAsia="Times New Roman"/>
              </w:rPr>
            </w:pPr>
            <w:r>
              <w:rPr>
                <w:rFonts w:eastAsia="Times New Roman"/>
              </w:rPr>
              <w:t>Cümledeki örtülü anlamları bulur.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8</w:t>
            </w:r>
          </w:p>
        </w:tc>
        <w:tc>
          <w:tcPr>
            <w:tcW w:w="0" w:type="auto"/>
            <w:vAlign w:val="center"/>
            <w:hideMark/>
          </w:tcPr>
          <w:p w:rsidR="00FB6AB3" w:rsidRDefault="00FB6AB3" w:rsidP="007D4163">
            <w:pPr>
              <w:jc w:val="center"/>
              <w:rPr>
                <w:rFonts w:eastAsia="Times New Roman"/>
              </w:rPr>
            </w:pPr>
            <w:r>
              <w:rPr>
                <w:rFonts w:eastAsia="Times New Roman"/>
              </w:rPr>
              <w:t>C</w:t>
            </w:r>
          </w:p>
        </w:tc>
        <w:tc>
          <w:tcPr>
            <w:tcW w:w="0" w:type="auto"/>
            <w:vAlign w:val="center"/>
            <w:hideMark/>
          </w:tcPr>
          <w:p w:rsidR="00FB6AB3" w:rsidRDefault="00FB6AB3" w:rsidP="007D4163">
            <w:pPr>
              <w:rPr>
                <w:rFonts w:eastAsia="Times New Roman"/>
              </w:rPr>
            </w:pPr>
            <w:r>
              <w:rPr>
                <w:rFonts w:eastAsia="Times New Roman"/>
              </w:rPr>
              <w:t>Metindeki ana fikir ve ana duyguları belirler.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9</w:t>
            </w:r>
          </w:p>
        </w:tc>
        <w:tc>
          <w:tcPr>
            <w:tcW w:w="0" w:type="auto"/>
            <w:vAlign w:val="center"/>
            <w:hideMark/>
          </w:tcPr>
          <w:p w:rsidR="00FB6AB3" w:rsidRDefault="00FB6AB3" w:rsidP="007D4163">
            <w:pPr>
              <w:jc w:val="center"/>
              <w:rPr>
                <w:rFonts w:eastAsia="Times New Roman"/>
              </w:rPr>
            </w:pPr>
            <w:r>
              <w:rPr>
                <w:rFonts w:eastAsia="Times New Roman"/>
              </w:rPr>
              <w:t>A</w:t>
            </w:r>
          </w:p>
        </w:tc>
        <w:tc>
          <w:tcPr>
            <w:tcW w:w="0" w:type="auto"/>
            <w:vAlign w:val="center"/>
            <w:hideMark/>
          </w:tcPr>
          <w:p w:rsidR="00FB6AB3" w:rsidRDefault="00FB6AB3" w:rsidP="007D4163">
            <w:pPr>
              <w:rPr>
                <w:rFonts w:eastAsia="Times New Roman"/>
              </w:rPr>
            </w:pPr>
            <w:r>
              <w:rPr>
                <w:rFonts w:eastAsia="Times New Roman"/>
              </w:rPr>
              <w:t>Metindeki yardımcı fikirleri ve yardımcı duyguları belirler.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10</w:t>
            </w:r>
          </w:p>
        </w:tc>
        <w:tc>
          <w:tcPr>
            <w:tcW w:w="0" w:type="auto"/>
            <w:vAlign w:val="center"/>
            <w:hideMark/>
          </w:tcPr>
          <w:p w:rsidR="00FB6AB3" w:rsidRDefault="00FB6AB3" w:rsidP="007D4163">
            <w:pPr>
              <w:jc w:val="center"/>
              <w:rPr>
                <w:rFonts w:eastAsia="Times New Roman"/>
              </w:rPr>
            </w:pPr>
            <w:r>
              <w:rPr>
                <w:rFonts w:eastAsia="Times New Roman"/>
              </w:rPr>
              <w:t>D</w:t>
            </w:r>
          </w:p>
        </w:tc>
        <w:tc>
          <w:tcPr>
            <w:tcW w:w="0" w:type="auto"/>
            <w:vAlign w:val="center"/>
            <w:hideMark/>
          </w:tcPr>
          <w:p w:rsidR="00FB6AB3" w:rsidRDefault="00FB6AB3" w:rsidP="007D4163">
            <w:pPr>
              <w:rPr>
                <w:rFonts w:eastAsia="Times New Roman"/>
              </w:rPr>
            </w:pPr>
            <w:r>
              <w:rPr>
                <w:rFonts w:eastAsia="Times New Roman"/>
              </w:rPr>
              <w:t>Metindeki yardımcı fikirleri ve yardımcı duyguları belirler.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11</w:t>
            </w:r>
          </w:p>
        </w:tc>
        <w:tc>
          <w:tcPr>
            <w:tcW w:w="0" w:type="auto"/>
            <w:vAlign w:val="center"/>
            <w:hideMark/>
          </w:tcPr>
          <w:p w:rsidR="00FB6AB3" w:rsidRDefault="00FB6AB3" w:rsidP="007D4163">
            <w:pPr>
              <w:jc w:val="center"/>
              <w:rPr>
                <w:rFonts w:eastAsia="Times New Roman"/>
              </w:rPr>
            </w:pPr>
            <w:r>
              <w:rPr>
                <w:rFonts w:eastAsia="Times New Roman"/>
              </w:rPr>
              <w:t>A</w:t>
            </w:r>
          </w:p>
        </w:tc>
        <w:tc>
          <w:tcPr>
            <w:tcW w:w="0" w:type="auto"/>
            <w:vAlign w:val="center"/>
            <w:hideMark/>
          </w:tcPr>
          <w:p w:rsidR="00FB6AB3" w:rsidRDefault="00FB6AB3" w:rsidP="007D4163">
            <w:pPr>
              <w:rPr>
                <w:rFonts w:eastAsia="Times New Roman"/>
              </w:rPr>
            </w:pPr>
            <w:r>
              <w:rPr>
                <w:rFonts w:eastAsia="Times New Roman"/>
              </w:rPr>
              <w:t>Paragrafın konusunu belirler.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12</w:t>
            </w:r>
          </w:p>
        </w:tc>
        <w:tc>
          <w:tcPr>
            <w:tcW w:w="0" w:type="auto"/>
            <w:vAlign w:val="center"/>
            <w:hideMark/>
          </w:tcPr>
          <w:p w:rsidR="00FB6AB3" w:rsidRDefault="00FB6AB3" w:rsidP="007D4163">
            <w:pPr>
              <w:jc w:val="center"/>
              <w:rPr>
                <w:rFonts w:eastAsia="Times New Roman"/>
              </w:rPr>
            </w:pPr>
            <w:r>
              <w:rPr>
                <w:rFonts w:eastAsia="Times New Roman"/>
              </w:rPr>
              <w:t>A</w:t>
            </w:r>
          </w:p>
        </w:tc>
        <w:tc>
          <w:tcPr>
            <w:tcW w:w="0" w:type="auto"/>
            <w:vAlign w:val="center"/>
            <w:hideMark/>
          </w:tcPr>
          <w:p w:rsidR="00FB6AB3" w:rsidRDefault="00FB6AB3" w:rsidP="007D4163">
            <w:pPr>
              <w:rPr>
                <w:rFonts w:eastAsia="Times New Roman"/>
              </w:rPr>
            </w:pPr>
            <w:r>
              <w:rPr>
                <w:rFonts w:eastAsia="Times New Roman"/>
              </w:rPr>
              <w:t xml:space="preserve">Paragrafı biçim ve içerik yönünden </w:t>
            </w:r>
            <w:proofErr w:type="spellStart"/>
            <w:r>
              <w:rPr>
                <w:rFonts w:eastAsia="Times New Roman"/>
              </w:rPr>
              <w:t>degerlendirir</w:t>
            </w:r>
            <w:proofErr w:type="spellEnd"/>
            <w:r>
              <w:rPr>
                <w:rFonts w:eastAsia="Times New Roman"/>
              </w:rPr>
              <w:t>.</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13</w:t>
            </w:r>
          </w:p>
        </w:tc>
        <w:tc>
          <w:tcPr>
            <w:tcW w:w="0" w:type="auto"/>
            <w:vAlign w:val="center"/>
            <w:hideMark/>
          </w:tcPr>
          <w:p w:rsidR="00FB6AB3" w:rsidRDefault="00FB6AB3" w:rsidP="007D4163">
            <w:pPr>
              <w:jc w:val="center"/>
              <w:rPr>
                <w:rFonts w:eastAsia="Times New Roman"/>
              </w:rPr>
            </w:pPr>
            <w:r>
              <w:rPr>
                <w:rFonts w:eastAsia="Times New Roman"/>
              </w:rPr>
              <w:t>B</w:t>
            </w:r>
          </w:p>
        </w:tc>
        <w:tc>
          <w:tcPr>
            <w:tcW w:w="0" w:type="auto"/>
            <w:vAlign w:val="center"/>
            <w:hideMark/>
          </w:tcPr>
          <w:p w:rsidR="00FB6AB3" w:rsidRDefault="00FB6AB3" w:rsidP="007D4163">
            <w:pPr>
              <w:rPr>
                <w:rFonts w:eastAsia="Times New Roman"/>
              </w:rPr>
            </w:pPr>
            <w:r>
              <w:rPr>
                <w:rFonts w:eastAsia="Times New Roman"/>
              </w:rPr>
              <w:t>Metnin akışını bozan cümleyi belirler.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14</w:t>
            </w:r>
          </w:p>
        </w:tc>
        <w:tc>
          <w:tcPr>
            <w:tcW w:w="0" w:type="auto"/>
            <w:vAlign w:val="center"/>
            <w:hideMark/>
          </w:tcPr>
          <w:p w:rsidR="00FB6AB3" w:rsidRDefault="00FB6AB3" w:rsidP="007D4163">
            <w:pPr>
              <w:jc w:val="center"/>
              <w:rPr>
                <w:rFonts w:eastAsia="Times New Roman"/>
              </w:rPr>
            </w:pPr>
            <w:r>
              <w:rPr>
                <w:rFonts w:eastAsia="Times New Roman"/>
              </w:rPr>
              <w:t>C</w:t>
            </w:r>
          </w:p>
        </w:tc>
        <w:tc>
          <w:tcPr>
            <w:tcW w:w="0" w:type="auto"/>
            <w:vAlign w:val="center"/>
            <w:hideMark/>
          </w:tcPr>
          <w:p w:rsidR="00FB6AB3" w:rsidRDefault="00FB6AB3" w:rsidP="007D4163">
            <w:pPr>
              <w:rPr>
                <w:rFonts w:eastAsia="Times New Roman"/>
              </w:rPr>
            </w:pPr>
            <w:r>
              <w:rPr>
                <w:rFonts w:eastAsia="Times New Roman"/>
              </w:rPr>
              <w:t>Karışık olarak verilen cümlelerden anlamlı paragraflar oluşturur.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15</w:t>
            </w:r>
          </w:p>
        </w:tc>
        <w:tc>
          <w:tcPr>
            <w:tcW w:w="0" w:type="auto"/>
            <w:vAlign w:val="center"/>
            <w:hideMark/>
          </w:tcPr>
          <w:p w:rsidR="00FB6AB3" w:rsidRDefault="00FB6AB3" w:rsidP="007D4163">
            <w:pPr>
              <w:jc w:val="center"/>
              <w:rPr>
                <w:rFonts w:eastAsia="Times New Roman"/>
              </w:rPr>
            </w:pPr>
            <w:r>
              <w:rPr>
                <w:rFonts w:eastAsia="Times New Roman"/>
              </w:rPr>
              <w:t>B</w:t>
            </w:r>
          </w:p>
        </w:tc>
        <w:tc>
          <w:tcPr>
            <w:tcW w:w="0" w:type="auto"/>
            <w:vAlign w:val="center"/>
            <w:hideMark/>
          </w:tcPr>
          <w:p w:rsidR="00FB6AB3" w:rsidRDefault="00FB6AB3" w:rsidP="007D4163">
            <w:pPr>
              <w:rPr>
                <w:rFonts w:eastAsia="Times New Roman"/>
              </w:rPr>
            </w:pPr>
            <w:r>
              <w:rPr>
                <w:rFonts w:eastAsia="Times New Roman"/>
              </w:rPr>
              <w:t>İsin fiil, sıfat fiil ve zarf fiil eklerini bilir.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16</w:t>
            </w:r>
          </w:p>
        </w:tc>
        <w:tc>
          <w:tcPr>
            <w:tcW w:w="0" w:type="auto"/>
            <w:vAlign w:val="center"/>
            <w:hideMark/>
          </w:tcPr>
          <w:p w:rsidR="00FB6AB3" w:rsidRDefault="00FB6AB3" w:rsidP="007D4163">
            <w:pPr>
              <w:jc w:val="center"/>
              <w:rPr>
                <w:rFonts w:eastAsia="Times New Roman"/>
              </w:rPr>
            </w:pPr>
            <w:r>
              <w:rPr>
                <w:rFonts w:eastAsia="Times New Roman"/>
              </w:rPr>
              <w:t>B</w:t>
            </w:r>
          </w:p>
        </w:tc>
        <w:tc>
          <w:tcPr>
            <w:tcW w:w="0" w:type="auto"/>
            <w:vAlign w:val="center"/>
            <w:hideMark/>
          </w:tcPr>
          <w:p w:rsidR="00FB6AB3" w:rsidRDefault="00FB6AB3" w:rsidP="007D4163">
            <w:pPr>
              <w:rPr>
                <w:rFonts w:eastAsia="Times New Roman"/>
              </w:rPr>
            </w:pPr>
            <w:r>
              <w:rPr>
                <w:rFonts w:eastAsia="Times New Roman"/>
              </w:rPr>
              <w:t>İki nokta, noktalı virgül, eğik çizgi, kesme işaretini doğru yerde kullanır.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17</w:t>
            </w:r>
          </w:p>
        </w:tc>
        <w:tc>
          <w:tcPr>
            <w:tcW w:w="0" w:type="auto"/>
            <w:vAlign w:val="center"/>
            <w:hideMark/>
          </w:tcPr>
          <w:p w:rsidR="00FB6AB3" w:rsidRDefault="00FB6AB3" w:rsidP="007D4163">
            <w:pPr>
              <w:jc w:val="center"/>
              <w:rPr>
                <w:rFonts w:eastAsia="Times New Roman"/>
              </w:rPr>
            </w:pPr>
            <w:r>
              <w:rPr>
                <w:rFonts w:eastAsia="Times New Roman"/>
              </w:rPr>
              <w:t>B</w:t>
            </w:r>
          </w:p>
        </w:tc>
        <w:tc>
          <w:tcPr>
            <w:tcW w:w="0" w:type="auto"/>
            <w:vAlign w:val="center"/>
            <w:hideMark/>
          </w:tcPr>
          <w:p w:rsidR="00FB6AB3" w:rsidRDefault="00FB6AB3" w:rsidP="007D4163">
            <w:pPr>
              <w:rPr>
                <w:rFonts w:eastAsia="Times New Roman"/>
              </w:rPr>
            </w:pPr>
            <w:r>
              <w:rPr>
                <w:rFonts w:eastAsia="Times New Roman"/>
              </w:rPr>
              <w:t>Metnin türüyle ilgili özellikleri kavrar.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18</w:t>
            </w:r>
          </w:p>
        </w:tc>
        <w:tc>
          <w:tcPr>
            <w:tcW w:w="0" w:type="auto"/>
            <w:vAlign w:val="center"/>
            <w:hideMark/>
          </w:tcPr>
          <w:p w:rsidR="00FB6AB3" w:rsidRDefault="00FB6AB3" w:rsidP="007D4163">
            <w:pPr>
              <w:jc w:val="center"/>
              <w:rPr>
                <w:rFonts w:eastAsia="Times New Roman"/>
              </w:rPr>
            </w:pPr>
            <w:r>
              <w:rPr>
                <w:rFonts w:eastAsia="Times New Roman"/>
              </w:rPr>
              <w:t>C</w:t>
            </w:r>
          </w:p>
        </w:tc>
        <w:tc>
          <w:tcPr>
            <w:tcW w:w="0" w:type="auto"/>
            <w:vAlign w:val="center"/>
            <w:hideMark/>
          </w:tcPr>
          <w:p w:rsidR="00FB6AB3" w:rsidRDefault="00FB6AB3" w:rsidP="007D4163">
            <w:pPr>
              <w:rPr>
                <w:rFonts w:eastAsia="Times New Roman"/>
              </w:rPr>
            </w:pPr>
            <w:r>
              <w:rPr>
                <w:rFonts w:eastAsia="Times New Roman"/>
              </w:rPr>
              <w:t>Geçişli ve geçişsiz fiilleri fark eder.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19</w:t>
            </w:r>
          </w:p>
        </w:tc>
        <w:tc>
          <w:tcPr>
            <w:tcW w:w="0" w:type="auto"/>
            <w:vAlign w:val="center"/>
            <w:hideMark/>
          </w:tcPr>
          <w:p w:rsidR="00FB6AB3" w:rsidRDefault="00FB6AB3" w:rsidP="007D4163">
            <w:pPr>
              <w:jc w:val="center"/>
              <w:rPr>
                <w:rFonts w:eastAsia="Times New Roman"/>
              </w:rPr>
            </w:pPr>
            <w:r>
              <w:rPr>
                <w:rFonts w:eastAsia="Times New Roman"/>
              </w:rPr>
              <w:t>B</w:t>
            </w:r>
          </w:p>
        </w:tc>
        <w:tc>
          <w:tcPr>
            <w:tcW w:w="0" w:type="auto"/>
            <w:vAlign w:val="center"/>
            <w:hideMark/>
          </w:tcPr>
          <w:p w:rsidR="00FB6AB3" w:rsidRDefault="00FB6AB3" w:rsidP="007D4163">
            <w:pPr>
              <w:rPr>
                <w:rFonts w:eastAsia="Times New Roman"/>
              </w:rPr>
            </w:pPr>
            <w:r>
              <w:rPr>
                <w:rFonts w:eastAsia="Times New Roman"/>
              </w:rPr>
              <w:t>Cümlenin yapı özellikleri ( basit, birleşik, sıralı, bağlı ) kavrar.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20</w:t>
            </w:r>
          </w:p>
        </w:tc>
        <w:tc>
          <w:tcPr>
            <w:tcW w:w="0" w:type="auto"/>
            <w:vAlign w:val="center"/>
            <w:hideMark/>
          </w:tcPr>
          <w:p w:rsidR="00FB6AB3" w:rsidRDefault="00FB6AB3" w:rsidP="007D4163">
            <w:pPr>
              <w:jc w:val="center"/>
              <w:rPr>
                <w:rFonts w:eastAsia="Times New Roman"/>
              </w:rPr>
            </w:pPr>
            <w:r>
              <w:rPr>
                <w:rFonts w:eastAsia="Times New Roman"/>
              </w:rPr>
              <w:t>D</w:t>
            </w:r>
          </w:p>
        </w:tc>
        <w:tc>
          <w:tcPr>
            <w:tcW w:w="0" w:type="auto"/>
            <w:vAlign w:val="center"/>
            <w:hideMark/>
          </w:tcPr>
          <w:p w:rsidR="00FB6AB3" w:rsidRDefault="00FB6AB3" w:rsidP="007D4163">
            <w:pPr>
              <w:rPr>
                <w:rFonts w:eastAsia="Times New Roman"/>
              </w:rPr>
            </w:pPr>
            <w:r>
              <w:rPr>
                <w:rFonts w:eastAsia="Times New Roman"/>
              </w:rPr>
              <w:t xml:space="preserve">Cümlenin temel </w:t>
            </w:r>
            <w:proofErr w:type="spellStart"/>
            <w:r>
              <w:rPr>
                <w:rFonts w:eastAsia="Times New Roman"/>
              </w:rPr>
              <w:t>ögelerini</w:t>
            </w:r>
            <w:proofErr w:type="spellEnd"/>
            <w:r>
              <w:rPr>
                <w:rFonts w:eastAsia="Times New Roman"/>
              </w:rPr>
              <w:t xml:space="preserve"> ( özne, yüklem ) ve özellikleri kavrar.</w:t>
            </w:r>
          </w:p>
        </w:tc>
      </w:tr>
    </w:tbl>
    <w:p w:rsidR="00FB6AB3" w:rsidRDefault="00FB6AB3" w:rsidP="00FB6AB3">
      <w:pPr>
        <w:rPr>
          <w:rFonts w:eastAsia="Times New Roman"/>
        </w:rPr>
      </w:pPr>
    </w:p>
    <w:p w:rsidR="00FB6AB3" w:rsidRPr="00914C35" w:rsidRDefault="00FB6AB3" w:rsidP="00914C35">
      <w:pPr>
        <w:pStyle w:val="secd"/>
        <w:rPr>
          <w:rFonts w:asciiTheme="minorHAnsi" w:hAnsiTheme="minorHAnsi"/>
          <w:sz w:val="22"/>
          <w:szCs w:val="22"/>
        </w:rPr>
      </w:pPr>
    </w:p>
    <w:sectPr w:rsidR="00FB6AB3" w:rsidRPr="00914C35" w:rsidSect="00914C35">
      <w:headerReference w:type="default" r:id="rId8"/>
      <w:pgSz w:w="11906" w:h="16838"/>
      <w:pgMar w:top="1099" w:right="707" w:bottom="709" w:left="709" w:header="426"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24F4" w:rsidRDefault="003924F4" w:rsidP="00914C35">
      <w:r>
        <w:separator/>
      </w:r>
    </w:p>
  </w:endnote>
  <w:endnote w:type="continuationSeparator" w:id="0">
    <w:p w:rsidR="003924F4" w:rsidRDefault="003924F4" w:rsidP="00914C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24F4" w:rsidRDefault="003924F4" w:rsidP="00914C35">
      <w:r>
        <w:separator/>
      </w:r>
    </w:p>
  </w:footnote>
  <w:footnote w:type="continuationSeparator" w:id="0">
    <w:p w:rsidR="003924F4" w:rsidRDefault="003924F4" w:rsidP="00914C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C35" w:rsidRPr="00914C35" w:rsidRDefault="00914C35" w:rsidP="00914C35">
    <w:pPr>
      <w:pStyle w:val="stbilgi"/>
      <w:jc w:val="center"/>
      <w:rPr>
        <w:b/>
      </w:rPr>
    </w:pPr>
    <w:r w:rsidRPr="00914C35">
      <w:rPr>
        <w:b/>
      </w:rPr>
      <w:t>FATSA MEHMET AKİF ERSOY ORTAOKULU</w:t>
    </w:r>
  </w:p>
  <w:p w:rsidR="00914C35" w:rsidRPr="00914C35" w:rsidRDefault="008D190D" w:rsidP="00914C35">
    <w:pPr>
      <w:pStyle w:val="stbilgi"/>
      <w:jc w:val="center"/>
      <w:rPr>
        <w:b/>
      </w:rPr>
    </w:pPr>
    <w:r>
      <w:rPr>
        <w:b/>
      </w:rPr>
      <w:t>2017-2018</w:t>
    </w:r>
    <w:r w:rsidR="00914C35" w:rsidRPr="00914C35">
      <w:rPr>
        <w:b/>
      </w:rPr>
      <w:t xml:space="preserve"> EĞİTİM ÖĞRETİM YILI TÜ</w:t>
    </w:r>
    <w:r>
      <w:rPr>
        <w:b/>
      </w:rPr>
      <w:t>RKÇE DERSİ 8. SINIF II. DÖNEM I</w:t>
    </w:r>
    <w:r w:rsidR="00914C35" w:rsidRPr="00914C35">
      <w:rPr>
        <w:b/>
      </w:rPr>
      <w:t>I. YAZILI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noPunctuationKerning/>
  <w:characterSpacingControl w:val="doNotCompress"/>
  <w:footnotePr>
    <w:footnote w:id="-1"/>
    <w:footnote w:id="0"/>
  </w:footnotePr>
  <w:endnotePr>
    <w:endnote w:id="-1"/>
    <w:endnote w:id="0"/>
  </w:endnotePr>
  <w:compat/>
  <w:rsids>
    <w:rsidRoot w:val="005B1C12"/>
    <w:rsid w:val="003924F4"/>
    <w:rsid w:val="004B51CA"/>
    <w:rsid w:val="005B1C12"/>
    <w:rsid w:val="008234EF"/>
    <w:rsid w:val="008D190D"/>
    <w:rsid w:val="00914C35"/>
    <w:rsid w:val="00BF0BD5"/>
    <w:rsid w:val="00D02910"/>
    <w:rsid w:val="00EE390C"/>
    <w:rsid w:val="00EF4E55"/>
    <w:rsid w:val="00F752B4"/>
    <w:rsid w:val="00FB6AB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0BD5"/>
    <w:rPr>
      <w:rFonts w:eastAsiaTheme="minorEastAsia"/>
      <w:sz w:val="24"/>
      <w:szCs w:val="24"/>
    </w:rPr>
  </w:style>
  <w:style w:type="paragraph" w:styleId="Balk2">
    <w:name w:val="heading 2"/>
    <w:basedOn w:val="Normal"/>
    <w:link w:val="Balk2Char"/>
    <w:uiPriority w:val="9"/>
    <w:qFormat/>
    <w:rsid w:val="00FB6AB3"/>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BF0BD5"/>
  </w:style>
  <w:style w:type="paragraph" w:customStyle="1" w:styleId="etcm">
    <w:name w:val="etcm"/>
    <w:basedOn w:val="Normal"/>
    <w:rsid w:val="00BF0BD5"/>
    <w:pPr>
      <w:spacing w:after="75"/>
      <w:jc w:val="center"/>
    </w:pPr>
    <w:rPr>
      <w:b/>
      <w:bCs/>
      <w:color w:val="006C6C"/>
      <w:sz w:val="30"/>
      <w:szCs w:val="30"/>
    </w:rPr>
  </w:style>
  <w:style w:type="paragraph" w:customStyle="1" w:styleId="basar">
    <w:name w:val="basarı"/>
    <w:basedOn w:val="Normal"/>
    <w:rsid w:val="00BF0BD5"/>
    <w:rPr>
      <w:b/>
      <w:bCs/>
      <w:color w:val="006C6C"/>
      <w:sz w:val="23"/>
      <w:szCs w:val="23"/>
    </w:rPr>
  </w:style>
  <w:style w:type="paragraph" w:customStyle="1" w:styleId="baslk">
    <w:name w:val="baslık"/>
    <w:basedOn w:val="Normal"/>
    <w:rsid w:val="00BF0BD5"/>
    <w:rPr>
      <w:b/>
      <w:bCs/>
    </w:rPr>
  </w:style>
  <w:style w:type="paragraph" w:customStyle="1" w:styleId="secd">
    <w:name w:val="secd"/>
    <w:basedOn w:val="Normal"/>
    <w:rsid w:val="00BF0BD5"/>
    <w:pPr>
      <w:spacing w:after="300"/>
    </w:pPr>
  </w:style>
  <w:style w:type="character" w:styleId="Gl">
    <w:name w:val="Strong"/>
    <w:basedOn w:val="VarsaylanParagrafYazTipi"/>
    <w:uiPriority w:val="22"/>
    <w:qFormat/>
    <w:rsid w:val="00BF0BD5"/>
    <w:rPr>
      <w:b/>
      <w:bCs/>
    </w:rPr>
  </w:style>
  <w:style w:type="paragraph" w:customStyle="1" w:styleId="baslik">
    <w:name w:val="baslik"/>
    <w:basedOn w:val="Normal"/>
    <w:rsid w:val="00BF0BD5"/>
  </w:style>
  <w:style w:type="paragraph" w:customStyle="1" w:styleId="seca">
    <w:name w:val="seca"/>
    <w:basedOn w:val="Normal"/>
    <w:rsid w:val="00BF0BD5"/>
  </w:style>
  <w:style w:type="paragraph" w:customStyle="1" w:styleId="secb">
    <w:name w:val="secb"/>
    <w:basedOn w:val="Normal"/>
    <w:rsid w:val="00BF0BD5"/>
  </w:style>
  <w:style w:type="paragraph" w:customStyle="1" w:styleId="secc">
    <w:name w:val="secc"/>
    <w:basedOn w:val="Normal"/>
    <w:rsid w:val="00BF0BD5"/>
  </w:style>
  <w:style w:type="paragraph" w:customStyle="1" w:styleId="paragraf">
    <w:name w:val="paragraf"/>
    <w:basedOn w:val="Normal"/>
    <w:rsid w:val="00BF0BD5"/>
  </w:style>
  <w:style w:type="paragraph" w:customStyle="1" w:styleId="basari">
    <w:name w:val="basari"/>
    <w:basedOn w:val="Normal"/>
    <w:rsid w:val="00BF0BD5"/>
  </w:style>
  <w:style w:type="paragraph" w:styleId="BalonMetni">
    <w:name w:val="Balloon Text"/>
    <w:basedOn w:val="Normal"/>
    <w:link w:val="BalonMetniChar"/>
    <w:uiPriority w:val="99"/>
    <w:semiHidden/>
    <w:unhideWhenUsed/>
    <w:rsid w:val="00914C35"/>
    <w:rPr>
      <w:rFonts w:ascii="Tahoma" w:hAnsi="Tahoma" w:cs="Tahoma"/>
      <w:sz w:val="16"/>
      <w:szCs w:val="16"/>
    </w:rPr>
  </w:style>
  <w:style w:type="character" w:customStyle="1" w:styleId="BalonMetniChar">
    <w:name w:val="Balon Metni Char"/>
    <w:basedOn w:val="VarsaylanParagrafYazTipi"/>
    <w:link w:val="BalonMetni"/>
    <w:uiPriority w:val="99"/>
    <w:semiHidden/>
    <w:rsid w:val="00914C35"/>
    <w:rPr>
      <w:rFonts w:ascii="Tahoma" w:eastAsiaTheme="minorEastAsia" w:hAnsi="Tahoma" w:cs="Tahoma"/>
      <w:sz w:val="16"/>
      <w:szCs w:val="16"/>
    </w:rPr>
  </w:style>
  <w:style w:type="paragraph" w:styleId="stbilgi">
    <w:name w:val="header"/>
    <w:basedOn w:val="Normal"/>
    <w:link w:val="stbilgiChar"/>
    <w:uiPriority w:val="99"/>
    <w:semiHidden/>
    <w:unhideWhenUsed/>
    <w:rsid w:val="00914C35"/>
    <w:pPr>
      <w:tabs>
        <w:tab w:val="center" w:pos="4536"/>
        <w:tab w:val="right" w:pos="9072"/>
      </w:tabs>
    </w:pPr>
  </w:style>
  <w:style w:type="character" w:customStyle="1" w:styleId="stbilgiChar">
    <w:name w:val="Üstbilgi Char"/>
    <w:basedOn w:val="VarsaylanParagrafYazTipi"/>
    <w:link w:val="stbilgi"/>
    <w:uiPriority w:val="99"/>
    <w:semiHidden/>
    <w:rsid w:val="00914C35"/>
    <w:rPr>
      <w:rFonts w:eastAsiaTheme="minorEastAsia"/>
      <w:sz w:val="24"/>
      <w:szCs w:val="24"/>
    </w:rPr>
  </w:style>
  <w:style w:type="paragraph" w:styleId="Altbilgi">
    <w:name w:val="footer"/>
    <w:basedOn w:val="Normal"/>
    <w:link w:val="AltbilgiChar"/>
    <w:uiPriority w:val="99"/>
    <w:semiHidden/>
    <w:unhideWhenUsed/>
    <w:rsid w:val="00914C35"/>
    <w:pPr>
      <w:tabs>
        <w:tab w:val="center" w:pos="4536"/>
        <w:tab w:val="right" w:pos="9072"/>
      </w:tabs>
    </w:pPr>
  </w:style>
  <w:style w:type="character" w:customStyle="1" w:styleId="AltbilgiChar">
    <w:name w:val="Altbilgi Char"/>
    <w:basedOn w:val="VarsaylanParagrafYazTipi"/>
    <w:link w:val="Altbilgi"/>
    <w:uiPriority w:val="99"/>
    <w:semiHidden/>
    <w:rsid w:val="00914C35"/>
    <w:rPr>
      <w:rFonts w:eastAsiaTheme="minorEastAsia"/>
      <w:sz w:val="24"/>
      <w:szCs w:val="24"/>
    </w:rPr>
  </w:style>
  <w:style w:type="character" w:customStyle="1" w:styleId="Balk2Char">
    <w:name w:val="Başlık 2 Char"/>
    <w:basedOn w:val="VarsaylanParagrafYazTipi"/>
    <w:link w:val="Balk2"/>
    <w:uiPriority w:val="9"/>
    <w:rsid w:val="00FB6AB3"/>
    <w:rPr>
      <w:rFonts w:eastAsiaTheme="minorEastAsia"/>
      <w:b/>
      <w:bCs/>
      <w:sz w:val="36"/>
      <w:szCs w:val="36"/>
    </w:rPr>
  </w:style>
  <w:style w:type="character" w:styleId="Kpr">
    <w:name w:val="Hyperlink"/>
    <w:basedOn w:val="VarsaylanParagrafYazTipi"/>
    <w:uiPriority w:val="99"/>
    <w:unhideWhenUsed/>
    <w:rsid w:val="00FB6AB3"/>
    <w:rPr>
      <w:color w:val="0000FF" w:themeColor="hyperlink"/>
      <w:u w:val="single"/>
    </w:rPr>
  </w:style>
</w:styles>
</file>

<file path=word/webSettings.xml><?xml version="1.0" encoding="utf-8"?>
<w:webSettings xmlns:r="http://schemas.openxmlformats.org/officeDocument/2006/relationships" xmlns:w="http://schemas.openxmlformats.org/wordprocessingml/2006/main">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http://www.e-turkcem.com/uye/img/soru_img/a5.png"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1257</Words>
  <Characters>7171</Characters>
  <DocSecurity>0</DocSecurity>
  <Lines>59</Lines>
  <Paragraphs>16</Paragraphs>
  <ScaleCrop>false</ScaleCrop>
  <Manager>www.sorubak.com</Manager>
  <Company/>
  <LinksUpToDate>false</LinksUpToDate>
  <CharactersWithSpaces>8412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2018-05-19T07:17:00Z</dcterms:created>
  <dcterms:modified xsi:type="dcterms:W3CDTF">2018-05-19T07:17:00Z</dcterms:modified>
  <cp:category>www.sorubak.com</cp:category>
</cp:coreProperties>
</file>