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64" w:rsidRDefault="00C87242" w:rsidP="00C87242">
      <w:pPr>
        <w:jc w:val="center"/>
        <w:rPr>
          <w:b/>
          <w:sz w:val="24"/>
          <w:szCs w:val="24"/>
        </w:rPr>
      </w:pPr>
      <w:r w:rsidRPr="007F5664">
        <w:rPr>
          <w:b/>
          <w:sz w:val="24"/>
          <w:szCs w:val="24"/>
        </w:rPr>
        <w:t>ANAHTAR KELİMELERİ İLKELERLE EŞLEŞTİRELİM</w:t>
      </w:r>
      <w:r w:rsidR="007F5664" w:rsidRPr="007F5664">
        <w:rPr>
          <w:b/>
          <w:sz w:val="24"/>
          <w:szCs w:val="24"/>
        </w:rPr>
        <w:t xml:space="preserve"> </w:t>
      </w:r>
    </w:p>
    <w:p w:rsidR="00C87242" w:rsidRPr="007F5664" w:rsidRDefault="007F5664" w:rsidP="00C87242">
      <w:pPr>
        <w:jc w:val="center"/>
        <w:rPr>
          <w:b/>
          <w:sz w:val="24"/>
          <w:szCs w:val="24"/>
        </w:rPr>
      </w:pPr>
      <w:proofErr w:type="gramStart"/>
      <w:r w:rsidRPr="007F5664">
        <w:rPr>
          <w:b/>
          <w:sz w:val="24"/>
          <w:szCs w:val="24"/>
        </w:rPr>
        <w:t>(</w:t>
      </w:r>
      <w:proofErr w:type="gramEnd"/>
      <w:r>
        <w:rPr>
          <w:b/>
          <w:sz w:val="24"/>
          <w:szCs w:val="24"/>
        </w:rPr>
        <w:t>Sınıf 6 gruba bölünür.</w:t>
      </w:r>
      <w:r w:rsidRPr="007F5664">
        <w:rPr>
          <w:b/>
          <w:sz w:val="24"/>
          <w:szCs w:val="24"/>
        </w:rPr>
        <w:t xml:space="preserve">6 Tane kutuya ilkelerin isimleri yazılır, öğrenciler kartları ilgili kutuya atar. </w:t>
      </w:r>
      <w:r>
        <w:rPr>
          <w:b/>
          <w:sz w:val="24"/>
          <w:szCs w:val="24"/>
        </w:rPr>
        <w:t xml:space="preserve">Gruplar sırayla tüm kartları </w:t>
      </w:r>
      <w:proofErr w:type="gramStart"/>
      <w:r>
        <w:rPr>
          <w:b/>
          <w:sz w:val="24"/>
          <w:szCs w:val="24"/>
        </w:rPr>
        <w:t>eşleştirir.</w:t>
      </w:r>
      <w:r w:rsidRPr="007F5664">
        <w:rPr>
          <w:b/>
          <w:sz w:val="24"/>
          <w:szCs w:val="24"/>
        </w:rPr>
        <w:t>Son</w:t>
      </w:r>
      <w:proofErr w:type="gramEnd"/>
      <w:r w:rsidRPr="007F5664">
        <w:rPr>
          <w:b/>
          <w:sz w:val="24"/>
          <w:szCs w:val="24"/>
        </w:rPr>
        <w:t xml:space="preserve"> kontrolde,en çok  doğru eşleştiren grup kazanır)</w:t>
      </w:r>
      <w:r w:rsidR="009118EC">
        <w:rPr>
          <w:b/>
          <w:sz w:val="24"/>
          <w:szCs w:val="24"/>
        </w:rPr>
        <w:t xml:space="preserve"> NESLİHAN ÖZDEN-SOSYAL BİLGİLER ÖĞRETMENİ</w:t>
      </w:r>
    </w:p>
    <w:p w:rsidR="00C87242" w:rsidRDefault="00C87242"/>
    <w:p w:rsidR="00783417" w:rsidRDefault="00C87242">
      <w:r>
        <w:tab/>
      </w:r>
      <w:r>
        <w:tab/>
      </w:r>
      <w:r>
        <w:tab/>
      </w:r>
      <w:r>
        <w:tab/>
      </w:r>
      <w:r>
        <w:tab/>
      </w:r>
      <w:r w:rsidR="00AB615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7.95pt;margin-top:492.9pt;width:145.35pt;height:139.2pt;z-index:251661312;mso-position-horizontal-relative:text;mso-position-vertical-relative:text">
            <v:textbox>
              <w:txbxContent>
                <w:p w:rsidR="001136AB" w:rsidRPr="001136AB" w:rsidRDefault="00DE6274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Yabancı kuruluşların millileştirilmesi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 xml:space="preserve"> </w:t>
                  </w:r>
                </w:p>
                <w:p w:rsidR="0096639F" w:rsidRPr="00DE6274" w:rsidRDefault="0096639F" w:rsidP="00C87242">
                  <w:pPr>
                    <w:jc w:val="center"/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36" type="#_x0000_t202" style="position:absolute;margin-left:331.95pt;margin-top:149.25pt;width:145.35pt;height:139.2pt;z-index:251668480;mso-position-horizontal-relative:text;mso-position-vertical-relative:text">
            <v:textbox>
              <w:txbxContent>
                <w:p w:rsidR="001136AB" w:rsidRPr="00B022C9" w:rsidRDefault="0096639F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* Anayasalar 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96639F" w:rsidRPr="0096639F" w:rsidRDefault="0096639F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96639F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  <w:t xml:space="preserve"> </w:t>
                  </w:r>
                </w:p>
                <w:p w:rsidR="0096639F" w:rsidRPr="00DE6274" w:rsidRDefault="0096639F" w:rsidP="0096639F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34" type="#_x0000_t202" style="position:absolute;margin-left:342.6pt;margin-top:314.3pt;width:145.35pt;height:139.2pt;z-index:251666432;mso-position-horizontal-relative:text;mso-position-vertical-relative:text">
            <v:textbox>
              <w:txbxContent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P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Misak-ı İktisadi kararları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1136AB" w:rsidRPr="001136AB" w:rsidRDefault="001136AB" w:rsidP="001136AB">
                  <w:pPr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  <w:p w:rsidR="00C87242" w:rsidRDefault="00C87242" w:rsidP="00C87242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DE6274" w:rsidRPr="001136AB" w:rsidRDefault="00DE6274" w:rsidP="00DE6274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33" type="#_x0000_t202" style="position:absolute;margin-left:-9.95pt;margin-top:317.7pt;width:145.35pt;height:139.2pt;z-index:251665408;mso-position-horizontal-relative:text;mso-position-vertical-relative:text">
            <v:textbox>
              <w:txbxContent>
                <w:p w:rsidR="001136AB" w:rsidRPr="00B022C9" w:rsidRDefault="00DE6274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C87242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Ordunun Siyasetten Ayrılması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1136AB" w:rsidRPr="00C87242" w:rsidRDefault="001136AB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</w:pPr>
                </w:p>
                <w:p w:rsidR="00DE6274" w:rsidRPr="00C87242" w:rsidRDefault="00DE6274" w:rsidP="00DE6274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C87242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28" type="#_x0000_t202" style="position:absolute;margin-left:-13.55pt;margin-top:149.25pt;width:145.35pt;height:139.2pt;z-index:251660288;mso-position-horizontal-relative:text;mso-position-vertical-relative:text">
            <v:textbox>
              <w:txbxContent>
                <w:p w:rsidR="00DE6274" w:rsidRPr="00DE6274" w:rsidRDefault="00DE6274" w:rsidP="00DE6274">
                  <w:pPr>
                    <w:jc w:val="center"/>
                    <w:rPr>
                      <w:sz w:val="24"/>
                      <w:szCs w:val="24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Halifeliğin Kaldırılması</w:t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30" type="#_x0000_t202" style="position:absolute;margin-left:161.65pt;margin-top:149.25pt;width:145.35pt;height:139.2pt;z-index:251662336;mso-position-horizontal-relative:text;mso-position-vertical-relative:text">
            <v:textbox>
              <w:txbxContent>
                <w:p w:rsidR="001136AB" w:rsidRPr="00B022C9" w:rsidRDefault="00DE6274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Çok Partili Hayat Denemeleri</w:t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DE6274" w:rsidRPr="00DE6274" w:rsidRDefault="00DE6274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27" type="#_x0000_t202" style="position:absolute;margin-left:335.55pt;margin-top:-10.35pt;width:145.35pt;height:139.2pt;z-index:251659264;mso-position-horizontal-relative:text;mso-position-vertical-relative:text">
            <v:textbox>
              <w:txbxContent>
                <w:p w:rsidR="001136AB" w:rsidRPr="00DE6274" w:rsidRDefault="001136AB" w:rsidP="001136AB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</w:pPr>
                </w:p>
                <w:p w:rsidR="00DE6274" w:rsidRPr="00DE6274" w:rsidRDefault="001136AB" w:rsidP="00DE62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Cumhuriyetin İlanı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31" type="#_x0000_t202" style="position:absolute;margin-left:161.65pt;margin-top:-10.35pt;width:145.35pt;height:139.2pt;z-index:251663360;mso-position-horizontal-relative:text;mso-position-vertical-relative:text">
            <v:textbox>
              <w:txbxContent>
                <w:p w:rsidR="00DE6274" w:rsidRPr="00DE6274" w:rsidRDefault="00DE6274" w:rsidP="00DE62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DE6274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Saltanatın Kaldırılması</w:t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26" type="#_x0000_t202" style="position:absolute;margin-left:-17.85pt;margin-top:-10.35pt;width:145.35pt;height:139.2pt;z-index:251658240;mso-position-horizontal-relative:text;mso-position-vertical-relative:text">
            <v:textbox>
              <w:txbxContent>
                <w:p w:rsidR="00DE6274" w:rsidRPr="00DE6274" w:rsidRDefault="00DE6274" w:rsidP="00DE6274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DE6274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  <w:r w:rsidR="001136AB"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T.B.M.M Açılması</w:t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AB615D">
      <w:r>
        <w:rPr>
          <w:noProof/>
          <w:lang w:eastAsia="tr-TR"/>
        </w:rPr>
        <w:pict>
          <v:shape id="_x0000_s1032" type="#_x0000_t202" style="position:absolute;margin-left:166.9pt;margin-top:18.95pt;width:148.75pt;height:139.2pt;z-index:251664384">
            <v:textbox>
              <w:txbxContent>
                <w:p w:rsidR="00C87242" w:rsidRDefault="00C87242" w:rsidP="00C87242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0"/>
                      <w:szCs w:val="40"/>
                      <w:shd w:val="clear" w:color="auto" w:fill="FFFFFF"/>
                    </w:rPr>
                  </w:pPr>
                </w:p>
                <w:p w:rsidR="001136AB" w:rsidRPr="00B022C9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*Kadınlara Siyasi Haklar</w:t>
                  </w:r>
                </w:p>
                <w:p w:rsidR="00DE6274" w:rsidRPr="00C87242" w:rsidRDefault="00DE6274" w:rsidP="00C8724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C87242" w:rsidRDefault="00AB615D">
      <w:r>
        <w:rPr>
          <w:noProof/>
          <w:lang w:eastAsia="tr-TR"/>
        </w:rPr>
        <w:pict>
          <v:shape id="_x0000_s1038" type="#_x0000_t202" style="position:absolute;margin-left:348.9pt;margin-top:172.15pt;width:147.25pt;height:139.2pt;z-index:251670528">
            <v:textbox>
              <w:txbxContent>
                <w:p w:rsidR="001136AB" w:rsidRDefault="001136AB" w:rsidP="001136AB">
                  <w:pPr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F9567E" w:rsidRPr="001136AB" w:rsidRDefault="001136AB" w:rsidP="001136AB">
                  <w:r w:rsidRPr="00B022C9"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  <w:t>*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32"/>
                      <w:szCs w:val="32"/>
                      <w:lang w:eastAsia="tr-TR"/>
                    </w:rPr>
                    <w:t xml:space="preserve"> Harf </w:t>
                  </w:r>
                  <w:proofErr w:type="gramStart"/>
                  <w:r w:rsidRPr="00B022C9">
                    <w:rPr>
                      <w:rFonts w:ascii="Arial TUR" w:eastAsia="Times New Roman" w:hAnsi="Arial TUR" w:cs="Arial TUR"/>
                      <w:b/>
                      <w:sz w:val="32"/>
                      <w:szCs w:val="32"/>
                      <w:lang w:eastAsia="tr-TR"/>
                    </w:rPr>
                    <w:t>İnkılabı</w:t>
                  </w:r>
                  <w:proofErr w:type="gramEnd"/>
                  <w:r w:rsidRPr="00B022C9"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6.05pt;margin-top:172.15pt;width:152.55pt;height:139.2pt;z-index:251669504">
            <v:textbox>
              <w:txbxContent>
                <w:p w:rsidR="001136AB" w:rsidRDefault="00C87242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  <w:r w:rsidRPr="00DE6274">
                    <w:rPr>
                      <w:rFonts w:ascii="Tahoma" w:hAnsi="Tahoma" w:cs="Tahoma"/>
                      <w:color w:val="000000"/>
                      <w:sz w:val="24"/>
                      <w:szCs w:val="24"/>
                    </w:rPr>
                    <w:br/>
                  </w:r>
                </w:p>
                <w:p w:rsidR="001136AB" w:rsidRP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Kabotaj Kanunu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87242" w:rsidRPr="00C87242" w:rsidRDefault="00C87242" w:rsidP="00C87242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  <w:shd w:val="clear" w:color="auto" w:fill="FFFFFF"/>
                    </w:rPr>
                  </w:pPr>
                  <w:r w:rsidRPr="00C87242">
                    <w:rPr>
                      <w:rFonts w:ascii="Tahoma" w:hAnsi="Tahoma" w:cs="Tahoma"/>
                      <w:b/>
                      <w:color w:val="000000"/>
                      <w:sz w:val="48"/>
                      <w:szCs w:val="48"/>
                    </w:rPr>
                    <w:br/>
                  </w:r>
                </w:p>
              </w:txbxContent>
            </v:textbox>
          </v:shape>
        </w:pict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  <w:r w:rsidR="00C87242">
        <w:tab/>
      </w:r>
    </w:p>
    <w:p w:rsidR="00C87242" w:rsidRDefault="00C87242"/>
    <w:p w:rsidR="00F9567E" w:rsidRDefault="00AB615D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 w:rsidRPr="00AB615D">
        <w:rPr>
          <w:noProof/>
          <w:lang w:eastAsia="tr-TR"/>
        </w:rPr>
        <w:lastRenderedPageBreak/>
        <w:pict>
          <v:shape id="_x0000_s1049" type="#_x0000_t202" style="position:absolute;margin-left:344.15pt;margin-top:-16.5pt;width:146.05pt;height:133.6pt;z-index:251678720">
            <v:textbox>
              <w:txbxContent>
                <w:p w:rsidR="00F9567E" w:rsidRDefault="00F9567E" w:rsidP="00F9567E">
                  <w:pPr>
                    <w:jc w:val="center"/>
                  </w:pPr>
                </w:p>
                <w:p w:rsidR="001136AB" w:rsidRDefault="001136AB" w:rsidP="00F9567E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</w:p>
                <w:p w:rsidR="00F9567E" w:rsidRPr="001136AB" w:rsidRDefault="001136AB" w:rsidP="00F9567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Türk Dil Kurumu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8" type="#_x0000_t202" style="position:absolute;margin-left:180.35pt;margin-top:-16.5pt;width:147.25pt;height:133.6pt;z-index:251686912">
            <v:textbox>
              <w:txbxContent>
                <w:p w:rsidR="001136AB" w:rsidRDefault="001136AB" w:rsidP="001136AB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1136AB" w:rsidRDefault="001136AB" w:rsidP="001136AB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1136AB" w:rsidRPr="001136AB" w:rsidRDefault="001136AB" w:rsidP="001136AB">
                  <w:pPr>
                    <w:jc w:val="center"/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Türk Tarih Kurumu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1136AB" w:rsidRDefault="00F9567E" w:rsidP="001136AB"/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7" type="#_x0000_t202" style="position:absolute;margin-left:-1.65pt;margin-top:-16.5pt;width:145.35pt;height:139.2pt;z-index:251685888">
            <v:textbox>
              <w:txbxContent>
                <w:p w:rsidR="001136AB" w:rsidRDefault="00F9567E" w:rsidP="00F9567E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Tahoma" w:hAnsi="Tahoma" w:cs="Tahoma"/>
                      <w:color w:val="000000"/>
                      <w:sz w:val="16"/>
                      <w:szCs w:val="16"/>
                    </w:rPr>
                    <w:br/>
                  </w:r>
                </w:p>
                <w:p w:rsidR="00F9567E" w:rsidRPr="001136AB" w:rsidRDefault="001136AB" w:rsidP="00F9567E">
                  <w:pPr>
                    <w:jc w:val="center"/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Türk Parasını koruma kanunu (1930)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AB615D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45" type="#_x0000_t202" style="position:absolute;margin-left:349.35pt;margin-top:-29.4pt;width:156.9pt;height:156.2pt;z-index:251674624">
            <v:textbox>
              <w:txbxContent>
                <w:p w:rsidR="004C4A42" w:rsidRDefault="004C4A42" w:rsidP="001136AB">
                  <w:pPr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C87242" w:rsidRPr="001136AB" w:rsidRDefault="001136AB" w:rsidP="001136AB"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Millet Mektepleri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44" type="#_x0000_t202" style="position:absolute;margin-left:170.7pt;margin-top:-29.4pt;width:156.9pt;height:156.2pt;z-index:251673600">
            <v:textbox>
              <w:txbxContent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Pr="00B022C9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Aşar Vergisinin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87242" w:rsidRDefault="00C87242" w:rsidP="00C8724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43" type="#_x0000_t202" style="position:absolute;margin-left:1.8pt;margin-top:-29.4pt;width:156.9pt;height:156.2pt;z-index:251672576">
            <v:textbox>
              <w:txbxContent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1136AB" w:rsidRPr="00B022C9" w:rsidRDefault="001136AB" w:rsidP="001136AB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 xml:space="preserve">*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Tevhid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-i Tedrisat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1136AB" w:rsidRPr="00B022C9" w:rsidRDefault="001136AB" w:rsidP="001136AB">
                  <w:pPr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  <w:p w:rsidR="00C87242" w:rsidRDefault="00C87242" w:rsidP="00C87242">
                  <w:pPr>
                    <w:jc w:val="center"/>
                  </w:pPr>
                </w:p>
              </w:txbxContent>
            </v:textbox>
          </v:shape>
        </w:pict>
      </w: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 w:rsidP="00C87242"/>
    <w:p w:rsidR="00C87242" w:rsidRDefault="00AB615D" w:rsidP="00C87242">
      <w:r>
        <w:rPr>
          <w:noProof/>
          <w:lang w:eastAsia="tr-TR"/>
        </w:rPr>
        <w:pict>
          <v:shape id="_x0000_s1048" type="#_x0000_t202" style="position:absolute;margin-left:349.35pt;margin-top:11.5pt;width:156.9pt;height:156.2pt;z-index:251677696">
            <v:textbox>
              <w:txbxContent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Pr="00F9567E" w:rsidRDefault="004C4A42" w:rsidP="004C4A4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Soyadı Kanunu</w:t>
                  </w:r>
                  <w:r w:rsidRPr="00F9567E">
                    <w:rPr>
                      <w:rFonts w:ascii="Tahoma" w:hAnsi="Tahoma" w:cs="Tahoma"/>
                      <w:b/>
                      <w:color w:val="000000"/>
                      <w:sz w:val="40"/>
                      <w:szCs w:val="40"/>
                    </w:rPr>
                    <w:br/>
                  </w:r>
                </w:p>
                <w:p w:rsidR="00C87242" w:rsidRPr="004C4A42" w:rsidRDefault="00C87242" w:rsidP="004C4A42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74.1pt;margin-top:11.5pt;width:156.9pt;height:156.2pt;z-index:251676672">
            <v:textbox>
              <w:txbxContent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Default="004C4A42" w:rsidP="004C4A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4C4A42" w:rsidRPr="00F9567E" w:rsidRDefault="004C4A42" w:rsidP="004C4A4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Kadınlara Siyasi Haklar</w:t>
                  </w:r>
                  <w:r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87242" w:rsidRPr="004C4A42" w:rsidRDefault="00C87242" w:rsidP="004C4A42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.8pt;margin-top:11.5pt;width:156.9pt;height:156.2pt;z-index:251675648">
            <v:textbox>
              <w:txbxContent>
                <w:p w:rsidR="00F9567E" w:rsidRDefault="00F9567E" w:rsidP="00C87242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4C4A42" w:rsidRDefault="004C4A42" w:rsidP="00C87242">
                  <w:pPr>
                    <w:jc w:val="center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C87242" w:rsidRDefault="004C4A42" w:rsidP="00C87242">
                  <w:pPr>
                    <w:jc w:val="center"/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</w:txbxContent>
            </v:textbox>
          </v:shape>
        </w:pict>
      </w:r>
    </w:p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C87242"/>
    <w:p w:rsidR="00C87242" w:rsidRDefault="00AB615D">
      <w:r>
        <w:rPr>
          <w:noProof/>
          <w:lang w:eastAsia="tr-TR"/>
        </w:rPr>
        <w:pict>
          <v:shape id="_x0000_s1059" type="#_x0000_t202" style="position:absolute;margin-left:349.35pt;margin-top:6.6pt;width:156.9pt;height:156.2pt;z-index:251687936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 xml:space="preserve">* </w:t>
                  </w:r>
                  <w:proofErr w:type="spellStart"/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Tevhid</w:t>
                  </w:r>
                  <w:proofErr w:type="spellEnd"/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-i Tedrisat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F9567E" w:rsidRPr="004C4A42" w:rsidRDefault="00F9567E" w:rsidP="004C4A42"/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74.1pt;margin-top:6.6pt;width:156.9pt;height:156.2pt;z-index:251680768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Halifeliğin Kaldırılması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2B3DA0" w:rsidRPr="00F9567E" w:rsidRDefault="002B3DA0" w:rsidP="004C4A42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44"/>
                      <w:szCs w:val="44"/>
                      <w:shd w:val="clear" w:color="auto" w:fill="FFFFFF"/>
                    </w:rPr>
                  </w:pPr>
                </w:p>
                <w:p w:rsidR="00F9567E" w:rsidRPr="00F9567E" w:rsidRDefault="00F9567E" w:rsidP="00F9567E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.8pt;margin-top:6.6pt;width:156.9pt;height:156.2pt;z-index:251679744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*Saltanatın Kaldırılması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F9567E" w:rsidRPr="004C4A42" w:rsidRDefault="00F9567E" w:rsidP="004C4A4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87242" w:rsidRDefault="00C87242"/>
    <w:p w:rsidR="00F9567E" w:rsidRDefault="00F9567E"/>
    <w:p w:rsidR="00F9567E" w:rsidRDefault="00F9567E"/>
    <w:p w:rsidR="00F9567E" w:rsidRDefault="00F9567E"/>
    <w:p w:rsidR="002B3DA0" w:rsidRDefault="00C87242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color w:val="000000"/>
          <w:sz w:val="16"/>
          <w:szCs w:val="16"/>
        </w:rPr>
        <w:br/>
      </w:r>
    </w:p>
    <w:p w:rsidR="00F9567E" w:rsidRDefault="00AB615D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lastRenderedPageBreak/>
        <w:pict>
          <v:shape id="_x0000_s1052" type="#_x0000_t202" style="position:absolute;margin-left:1.8pt;margin-top:5.6pt;width:156.9pt;height:156.2pt;z-index:251681792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Medreselerin Kapatılması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4C4A42" w:rsidRDefault="00F9567E" w:rsidP="004C4A42"/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4" type="#_x0000_t202" style="position:absolute;margin-left:174.1pt;margin-top:5.6pt;width:156.9pt;height:156.2pt;z-index:251683840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* </w:t>
                  </w:r>
                  <w:proofErr w:type="spellStart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Şeriye</w:t>
                  </w:r>
                  <w:proofErr w:type="spellEnd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 ve Evkaf </w:t>
                  </w:r>
                  <w:proofErr w:type="gramStart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Vekaletinin</w:t>
                  </w:r>
                  <w:proofErr w:type="gramEnd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 Kaldırılması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9118EC" w:rsidRDefault="00F9567E" w:rsidP="004C4A4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5" type="#_x0000_t202" style="position:absolute;margin-left:349.35pt;margin-top:5.6pt;width:156.9pt;height:156.2pt;z-index:251684864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9118EC" w:rsidRDefault="004C4A42" w:rsidP="004C4A4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Tekke Zaviye ve Türbelerin Kapatılması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F9567E" w:rsidRPr="004C4A42" w:rsidRDefault="00F9567E" w:rsidP="004C4A42"/>
              </w:txbxContent>
            </v:textbox>
          </v:shape>
        </w:pic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color w:val="000000"/>
          <w:sz w:val="16"/>
          <w:szCs w:val="16"/>
          <w:shd w:val="clear" w:color="auto" w:fill="FFFFFF"/>
        </w:rPr>
        <w:t xml:space="preserve"> </w: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F9567E" w:rsidRDefault="00AB615D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61" type="#_x0000_t202" style="position:absolute;margin-left:341.45pt;margin-top:11.35pt;width:164.8pt;height:151.5pt;z-index:251689984">
            <v:textbox>
              <w:txbxContent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2B3DA0" w:rsidRPr="004C4A42" w:rsidRDefault="004C4A42" w:rsidP="004C4A42">
                  <w:pPr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* Harf </w:t>
                  </w:r>
                  <w:proofErr w:type="gram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İnkılabı</w:t>
                  </w:r>
                  <w:proofErr w:type="gram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60" type="#_x0000_t202" style="position:absolute;margin-left:166.6pt;margin-top:11.35pt;width:156.9pt;height:151.5pt;z-index:251688960">
            <v:textbox>
              <w:txbxContent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2B3DA0" w:rsidRPr="004C4A42" w:rsidRDefault="004C4A42" w:rsidP="004C4A42">
                  <w:pPr>
                    <w:rPr>
                      <w:sz w:val="24"/>
                      <w:szCs w:val="24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* Devletin dini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İslamdır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 maddesinin anayasadan çıkarılması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</w:p>
    <w:p w:rsidR="00F9567E" w:rsidRDefault="00F9567E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AB615D" w:rsidP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  <w:r>
        <w:rPr>
          <w:rFonts w:ascii="Tahoma" w:hAnsi="Tahoma" w:cs="Tahoma"/>
          <w:noProof/>
          <w:color w:val="000000"/>
          <w:sz w:val="16"/>
          <w:szCs w:val="16"/>
          <w:lang w:eastAsia="tr-TR"/>
        </w:rPr>
        <w:pict>
          <v:shape id="_x0000_s1053" type="#_x0000_t202" style="position:absolute;margin-left:-5.85pt;margin-top:-35.55pt;width:156.9pt;height:156.2pt;z-index:251682816">
            <v:textbox>
              <w:txbxContent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16"/>
                      <w:szCs w:val="16"/>
                      <w:lang w:eastAsia="tr-TR"/>
                    </w:rPr>
                  </w:pPr>
                </w:p>
                <w:p w:rsidR="004C4A42" w:rsidRPr="004C4A42" w:rsidRDefault="004C4A42" w:rsidP="004C4A42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</w:r>
                </w:p>
                <w:p w:rsidR="004C4A42" w:rsidRPr="004C4A42" w:rsidRDefault="004C4A42" w:rsidP="004C4A42"/>
                <w:p w:rsidR="002B3DA0" w:rsidRPr="004C4A42" w:rsidRDefault="002B3DA0" w:rsidP="004C4A42"/>
              </w:txbxContent>
            </v:textbox>
          </v:shape>
        </w:pict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İnkılâp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Çağdaşlaşma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Değişim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Yenilik</w:t>
      </w:r>
      <w:r w:rsidR="00C87242">
        <w:rPr>
          <w:rFonts w:ascii="Tahoma" w:hAnsi="Tahoma" w:cs="Tahoma"/>
          <w:color w:val="000000"/>
          <w:sz w:val="16"/>
          <w:szCs w:val="16"/>
        </w:rPr>
        <w:br/>
      </w:r>
      <w:r w:rsidR="00C87242">
        <w:rPr>
          <w:rFonts w:ascii="Tahoma" w:hAnsi="Tahoma" w:cs="Tahoma"/>
          <w:color w:val="000000"/>
          <w:sz w:val="16"/>
          <w:szCs w:val="16"/>
          <w:shd w:val="clear" w:color="auto" w:fill="FFFFFF"/>
        </w:rPr>
        <w:t>* Dinamik yapı</w:t>
      </w:r>
      <w:r w:rsidR="00C87242" w:rsidRPr="00DE6274">
        <w:rPr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</w:t>
      </w:r>
    </w:p>
    <w:p w:rsidR="00C87242" w:rsidRPr="00F9567E" w:rsidRDefault="00C87242">
      <w:pPr>
        <w:rPr>
          <w:rFonts w:ascii="Tahoma" w:hAnsi="Tahoma" w:cs="Tahoma"/>
          <w:color w:val="000000"/>
          <w:sz w:val="16"/>
          <w:szCs w:val="16"/>
          <w:shd w:val="clear" w:color="auto" w:fill="FFFFFF"/>
        </w:rPr>
      </w:pPr>
    </w:p>
    <w:p w:rsidR="00C87242" w:rsidRDefault="00C87242"/>
    <w:p w:rsidR="002B3DA0" w:rsidRDefault="002B3DA0"/>
    <w:p w:rsidR="00B022C9" w:rsidRDefault="00CC28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615D">
        <w:rPr>
          <w:noProof/>
          <w:lang w:eastAsia="tr-TR"/>
        </w:rPr>
        <w:pict>
          <v:shape id="_x0000_s1067" type="#_x0000_t202" style="position:absolute;margin-left:341.45pt;margin-top:186.5pt;width:156.9pt;height:156.2pt;z-index:251696128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rPr>
                      <w:sz w:val="28"/>
                      <w:szCs w:val="28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Devlet Bankaları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C28A3" w:rsidRPr="00CC28A3" w:rsidRDefault="00CC28A3" w:rsidP="00CC28A3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66" type="#_x0000_t202" style="position:absolute;margin-left:166.6pt;margin-top:186.5pt;width:156.9pt;height:156.2pt;z-index:251695104;mso-position-horizontal-relative:text;mso-position-vertical-relative:text">
            <v:textbox>
              <w:txbxContent>
                <w:p w:rsidR="003A44BA" w:rsidRDefault="003A44BA" w:rsidP="00CC28A3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CC28A3" w:rsidRPr="009118EC" w:rsidRDefault="003A44BA" w:rsidP="00CC28A3">
                  <w:pPr>
                    <w:rPr>
                      <w:sz w:val="28"/>
                      <w:szCs w:val="28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*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 xml:space="preserve"> Beş Yıllık Kalkınma Planları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65" type="#_x0000_t202" style="position:absolute;margin-left:-5.85pt;margin-top:186.5pt;width:156.9pt;height:156.2pt;z-index:251694080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* Tarım Kredi Kooperatiflerinin Kurulması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</w:r>
                </w:p>
                <w:p w:rsidR="00CC28A3" w:rsidRDefault="00CC28A3" w:rsidP="00CC28A3">
                  <w:pPr>
                    <w:rPr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63" type="#_x0000_t202" style="position:absolute;margin-left:166.6pt;margin-top:4.45pt;width:156.9pt;height:156.2pt;z-index:251692032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İzmir İktisat Kongresi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3A44BA" w:rsidRPr="00B022C9" w:rsidRDefault="003A44BA" w:rsidP="003A44BA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  <w:p w:rsidR="002B3DA0" w:rsidRPr="002B3DA0" w:rsidRDefault="002B3DA0" w:rsidP="002B3DA0"/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64" type="#_x0000_t202" style="position:absolute;margin-left:341.45pt;margin-top:4.45pt;width:156.9pt;height:156.2pt;z-index:251693056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Teşvik - i Sanayi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2B3DA0" w:rsidRDefault="002B3DA0" w:rsidP="002B3DA0"/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62" type="#_x0000_t202" style="position:absolute;margin-left:-9.45pt;margin-top:4.45pt;width:156.9pt;height:156.2pt;z-index:251691008;mso-position-horizontal-relative:text;mso-position-vertical-relative:text">
            <v:textbox>
              <w:txbxContent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3A44BA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  <w:r w:rsidRPr="009118EC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* Kılık kıyafet </w:t>
                  </w:r>
                  <w:proofErr w:type="gramStart"/>
                  <w:r w:rsidRPr="009118EC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inkılabı</w:t>
                  </w:r>
                  <w:proofErr w:type="gramEnd"/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  <w:p w:rsidR="002B3DA0" w:rsidRPr="003A44BA" w:rsidRDefault="002B3DA0" w:rsidP="003A44BA"/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615D">
        <w:rPr>
          <w:noProof/>
          <w:lang w:eastAsia="tr-TR"/>
        </w:rPr>
        <w:lastRenderedPageBreak/>
        <w:pict>
          <v:shape id="_x0000_s1069" type="#_x0000_t202" style="position:absolute;margin-left:352.05pt;margin-top:-25.35pt;width:156.9pt;height:156.2pt;z-index:251698176;mso-position-horizontal-relative:text;mso-position-vertical-relative:text">
            <v:textbox>
              <w:txbxContent>
                <w:p w:rsidR="003A44BA" w:rsidRDefault="003A44BA" w:rsidP="00CC28A3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CC28A3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9D50E7" w:rsidRPr="009118EC" w:rsidRDefault="003A44BA" w:rsidP="00CC28A3">
                  <w:pPr>
                    <w:rPr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* </w:t>
                  </w:r>
                  <w:proofErr w:type="gramStart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MTA ,Etibank</w:t>
                  </w:r>
                  <w:proofErr w:type="gramEnd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 ve </w:t>
                  </w:r>
                  <w:proofErr w:type="spellStart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Sümerbenk</w:t>
                  </w:r>
                  <w:proofErr w:type="spellEnd"/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 xml:space="preserve"> Açılması</w:t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68" type="#_x0000_t202" style="position:absolute;margin-left:-15.75pt;margin-top:-25.35pt;width:156.9pt;height:156.2pt;z-index:251697152;mso-position-horizontal-relative:text;mso-position-vertical-relative:text">
            <v:textbox style="mso-next-textbox:#_x0000_s1068">
              <w:txbxContent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CC28A3" w:rsidRPr="009118EC" w:rsidRDefault="003A44BA" w:rsidP="003A44BA">
                  <w:pPr>
                    <w:rPr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Üniversite Reformu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0" type="#_x0000_t202" style="position:absolute;margin-left:170.8pt;margin-top:-25.35pt;width:156.9pt;height:156.2pt;z-index:251699200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Default="003A44BA" w:rsidP="003A44BA">
                  <w:pPr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</w:p>
                <w:p w:rsidR="003A44BA" w:rsidRPr="009118EC" w:rsidRDefault="003A44BA" w:rsidP="003A44BA">
                  <w:pPr>
                    <w:rPr>
                      <w:sz w:val="24"/>
                      <w:szCs w:val="24"/>
                    </w:rPr>
                  </w:pP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Sağlık alanında yenilikler</w:t>
                  </w:r>
                  <w:r w:rsidRPr="009118EC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</w:r>
                </w:p>
                <w:p w:rsidR="009D50E7" w:rsidRPr="003A44BA" w:rsidRDefault="009D50E7" w:rsidP="003A44BA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9" type="#_x0000_t202" style="position:absolute;margin-left:344.9pt;margin-top:530.3pt;width:156.9pt;height:156.2pt;z-index:251708416;mso-position-horizontal-relative:text;mso-position-vertical-relative:text">
            <v:textbox style="mso-next-textbox:#_x0000_s1079">
              <w:txbxContent>
                <w:p w:rsidR="009D50E7" w:rsidRDefault="009D50E7" w:rsidP="009D50E7">
                  <w:pPr>
                    <w:rPr>
                      <w:szCs w:val="48"/>
                    </w:rPr>
                  </w:pPr>
                </w:p>
                <w:p w:rsidR="009D50E7" w:rsidRPr="009D50E7" w:rsidRDefault="009D50E7" w:rsidP="009D50E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8" type="#_x0000_t202" style="position:absolute;margin-left:170.8pt;margin-top:530.3pt;width:156.9pt;height:156.2pt;z-index:251707392;mso-position-horizontal-relative:text;mso-position-vertical-relative:text">
            <v:textbox style="mso-next-textbox:#_x0000_s1078">
              <w:txbxContent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7" type="#_x0000_t202" style="position:absolute;margin-left:-6.25pt;margin-top:530.3pt;width:156.9pt;height:156.2pt;z-index:251706368;mso-position-horizontal-relative:text;mso-position-vertical-relative:text">
            <v:textbox style="mso-next-textbox:#_x0000_s1077">
              <w:txbxContent>
                <w:p w:rsidR="009D50E7" w:rsidRDefault="009D50E7" w:rsidP="009D50E7">
                  <w:pPr>
                    <w:rPr>
                      <w:rFonts w:ascii="Tahoma" w:hAnsi="Tahoma" w:cs="Tahoma"/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6" type="#_x0000_t202" style="position:absolute;margin-left:345.3pt;margin-top:348.9pt;width:156.9pt;height:156.2pt;z-index:251705344;mso-position-horizontal-relative:text;mso-position-vertical-relative:text">
            <v:textbox>
              <w:txbxContent>
                <w:p w:rsidR="009D50E7" w:rsidRDefault="009D50E7" w:rsidP="009D50E7">
                  <w:pPr>
                    <w:rPr>
                      <w:szCs w:val="48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 xml:space="preserve">BÜTÜN </w:t>
                  </w:r>
                  <w:proofErr w:type="gramStart"/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İNKILAPLAR</w:t>
                  </w:r>
                  <w:proofErr w:type="gramEnd"/>
                </w:p>
                <w:p w:rsidR="003A44BA" w:rsidRDefault="003A44BA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5" type="#_x0000_t202" style="position:absolute;margin-left:176.4pt;margin-top:348.9pt;width:156.9pt;height:156.2pt;z-index:251704320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Verdana" w:hAnsi="Verdana"/>
                      <w:b/>
                      <w:color w:val="000000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</w:rPr>
                    <w:t>- Hafta tatilinin Cuma gününden Pazar gününe alınması</w:t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2" type="#_x0000_t202" style="position:absolute;margin-left:170.8pt;margin-top:167.55pt;width:156.9pt;height:152.8pt;z-index:251701248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  <w:r w:rsidRPr="003A44BA"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  <w:t>-</w:t>
                  </w: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3A44BA"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Kılık-Kıyafette yapılan değişiklikler 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br/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4" type="#_x0000_t202" style="position:absolute;margin-left:-6.25pt;margin-top:348.9pt;width:156.9pt;height:156.2pt;z-index:251703296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Verdana" w:hAnsi="Verdana"/>
                      <w:b/>
                      <w:color w:val="000000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</w:rPr>
                    <w:t>- Latin Alfabesi’nin kabulü </w:t>
                  </w:r>
                  <w:r w:rsidRPr="009118EC">
                    <w:rPr>
                      <w:rFonts w:ascii="Verdana" w:hAnsi="Verdana"/>
                      <w:b/>
                      <w:color w:val="000000"/>
                    </w:rPr>
                    <w:br/>
                    <w:t>- Latin Rakamları’nın kabulü</w:t>
                  </w:r>
                  <w:r w:rsidRPr="009118EC">
                    <w:rPr>
                      <w:rFonts w:ascii="Verdana" w:hAnsi="Verdana"/>
                      <w:b/>
                      <w:color w:val="000000"/>
                    </w:rPr>
                    <w:br/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3" type="#_x0000_t202" style="position:absolute;margin-left:344.9pt;margin-top:164.15pt;width:156.9pt;height:156.2pt;z-index:251702272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- Takvim, saat, ağırlık ve uzunluk ölçülerinin değiştirilmesi 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br/>
                  </w:r>
                </w:p>
                <w:p w:rsidR="009D50E7" w:rsidRDefault="009D50E7" w:rsidP="009D50E7">
                  <w:pPr>
                    <w:jc w:val="center"/>
                    <w:rPr>
                      <w:rFonts w:ascii="Tahoma" w:hAnsi="Tahoma" w:cs="Tahoma"/>
                      <w:b/>
                      <w:sz w:val="48"/>
                      <w:szCs w:val="48"/>
                    </w:rPr>
                  </w:pPr>
                </w:p>
                <w:p w:rsidR="009D50E7" w:rsidRPr="00CC28A3" w:rsidRDefault="009D50E7" w:rsidP="009D50E7">
                  <w:pPr>
                    <w:jc w:val="center"/>
                    <w:rPr>
                      <w:rFonts w:ascii="Tahoma" w:hAnsi="Tahoma" w:cs="Tahoma"/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AB615D">
        <w:rPr>
          <w:noProof/>
          <w:lang w:eastAsia="tr-TR"/>
        </w:rPr>
        <w:pict>
          <v:shape id="_x0000_s1071" type="#_x0000_t202" style="position:absolute;margin-left:-10.1pt;margin-top:167.55pt;width:156.9pt;height:156.2pt;z-index:251700224;mso-position-horizontal-relative:text;mso-position-vertical-relative:text">
            <v:textbox>
              <w:txbxContent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Default="003A44BA" w:rsidP="003A44BA">
                  <w:pPr>
                    <w:rPr>
                      <w:rFonts w:ascii="Verdana" w:hAnsi="Verdana"/>
                      <w:b/>
                      <w:color w:val="000000"/>
                      <w:sz w:val="16"/>
                      <w:szCs w:val="16"/>
                    </w:rPr>
                  </w:pPr>
                </w:p>
                <w:p w:rsidR="003A44BA" w:rsidRPr="009118EC" w:rsidRDefault="003A44BA" w:rsidP="003A44BA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t>Şapka Kanunu’nun çıkarılması </w:t>
                  </w:r>
                  <w:r w:rsidRPr="009118EC">
                    <w:rPr>
                      <w:rFonts w:ascii="Verdana" w:hAnsi="Verdana"/>
                      <w:b/>
                      <w:color w:val="000000"/>
                      <w:sz w:val="24"/>
                      <w:szCs w:val="24"/>
                    </w:rPr>
                    <w:br/>
                  </w:r>
                </w:p>
                <w:p w:rsidR="009D50E7" w:rsidRDefault="009D50E7" w:rsidP="009D50E7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7F5664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  <w:r w:rsidR="009D50E7">
        <w:tab/>
      </w:r>
    </w:p>
    <w:p w:rsidR="00B022C9" w:rsidRPr="00B022C9" w:rsidRDefault="00B022C9" w:rsidP="00B022C9">
      <w:pPr>
        <w:jc w:val="center"/>
        <w:rPr>
          <w:sz w:val="48"/>
          <w:szCs w:val="48"/>
        </w:rPr>
      </w:pPr>
      <w:proofErr w:type="gramStart"/>
      <w:r w:rsidRPr="00B022C9">
        <w:rPr>
          <w:sz w:val="48"/>
          <w:szCs w:val="48"/>
        </w:rPr>
        <w:lastRenderedPageBreak/>
        <w:t>İNKILAPLAR</w:t>
      </w:r>
      <w:proofErr w:type="gramEnd"/>
    </w:p>
    <w:p w:rsidR="00B022C9" w:rsidRDefault="00AB615D">
      <w:r>
        <w:rPr>
          <w:noProof/>
          <w:lang w:eastAsia="tr-TR"/>
        </w:rPr>
        <w:pict>
          <v:shape id="_x0000_s1085" type="#_x0000_t202" style="position:absolute;margin-left:312.3pt;margin-top:15.75pt;width:156.9pt;height:203.75pt;z-index:251714560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 xml:space="preserve">*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Tevhid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t>-i Tedrisat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Aşar Vergisinin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Millet Mektepleri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Kadınlara Siyasi Haklar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8"/>
                      <w:szCs w:val="28"/>
                      <w:lang w:eastAsia="tr-TR"/>
                    </w:rPr>
                    <w:br/>
                    <w:t>* Soyadı Kanunu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144.75pt;margin-top:15.75pt;width:156.9pt;height:203.75pt;z-index:251713536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Misak-ı İktisadi kararları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Kabotaj Kanunu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Yabancı kuruluşların millileştirilmesi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 xml:space="preserve">* Harf </w:t>
                  </w:r>
                  <w:proofErr w:type="gramStart"/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İnkılabı</w:t>
                  </w:r>
                  <w:proofErr w:type="gramEnd"/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Türk Parasını koruma kanunu (1930)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Türk Tarih Kurumu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Türk Dil Kurumu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 xml:space="preserve"> 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-24.15pt;margin-top:15.75pt;width:152.15pt;height:208.5pt;z-index:251709440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t>* T.B.M.M Açılması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*Saltanatın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Cumhuriyetin İlanı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Halifeliğin Kaldırılması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Çok Partili Hayat Denemeleri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 xml:space="preserve">* Anayasalar 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 Ordunun Siyasetten Ayrılması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4"/>
                      <w:szCs w:val="24"/>
                      <w:lang w:eastAsia="tr-TR"/>
                    </w:rPr>
                    <w:br/>
                    <w:t>*Kadınlara Siyasi Haklar</w:t>
                  </w:r>
                </w:p>
                <w:p w:rsidR="009D50E7" w:rsidRPr="00B022C9" w:rsidRDefault="009D50E7" w:rsidP="009D50E7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022C9" w:rsidRDefault="009D50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22C9" w:rsidRDefault="00B022C9"/>
    <w:p w:rsidR="00B022C9" w:rsidRDefault="00B022C9"/>
    <w:p w:rsidR="00B022C9" w:rsidRDefault="00B022C9"/>
    <w:p w:rsidR="00B022C9" w:rsidRDefault="00B022C9"/>
    <w:p w:rsidR="00B022C9" w:rsidRDefault="00B022C9"/>
    <w:p w:rsidR="00B022C9" w:rsidRDefault="00AB615D">
      <w:r>
        <w:rPr>
          <w:noProof/>
          <w:lang w:eastAsia="tr-TR"/>
        </w:rPr>
        <w:pict>
          <v:shape id="_x0000_s1083" type="#_x0000_t202" style="position:absolute;margin-left:316.85pt;margin-top:10.85pt;width:165.2pt;height:233.15pt;z-index:251712512">
            <v:textbox>
              <w:txbxContent>
                <w:p w:rsidR="00B022C9" w:rsidRPr="00B022C9" w:rsidRDefault="00B022C9" w:rsidP="00B022C9">
                  <w:pPr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Şapka Kanunu’nun çıkarılması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Kılık-Kıyafette yapılan değişiklikler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Latin Alfabesi’nin kabulü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Latin Rakamları’nın kabulü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Takvim, saat, ağırlık ve uzunluk ölçülerinin değiştirilmesi </w:t>
                  </w: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br/>
                    <w:t>- Hafta tatilinin Cuma gününden Pazar gününe alınması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BÜTÜN </w:t>
                  </w:r>
                  <w:proofErr w:type="gramStart"/>
                  <w:r w:rsidRPr="00B022C9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İNKILAPLAR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144.75pt;margin-top:10.85pt;width:156.9pt;height:233.15pt;z-index:251711488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* İzmir İktisat Kongresi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Teşvik - i Sanayi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 xml:space="preserve">* Tarım Kredi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Kooeratiflerinin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 xml:space="preserve"> Kurulması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Beş Yıllık Kalkınma Planları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Devlet Bankaları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Üniversite Reformu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>* Sağlık alanında yenilikler</w:t>
                  </w:r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br/>
                    <w:t xml:space="preserve">* </w:t>
                  </w:r>
                  <w:proofErr w:type="gramStart"/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MTA ,Etibank</w:t>
                  </w:r>
                  <w:proofErr w:type="gramEnd"/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 xml:space="preserve"> ve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>Sümerbenk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b/>
                      <w:sz w:val="20"/>
                      <w:szCs w:val="20"/>
                      <w:lang w:eastAsia="tr-TR"/>
                    </w:rPr>
                    <w:t xml:space="preserve"> Açılması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-28.9pt;margin-top:10.85pt;width:156.9pt;height:236.55pt;z-index:251710464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</w:pP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*Saltanatın Kaldırılması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 xml:space="preserve">*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Hlifeliğin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 Kaldırılması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 xml:space="preserve">*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Tevhid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-i Tedrisat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Medreselerin Kapatılması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 xml:space="preserve">*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Şeriye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 ve Evkaf </w:t>
                  </w:r>
                  <w:proofErr w:type="gram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Vekaletinin</w:t>
                  </w:r>
                  <w:proofErr w:type="gram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 Kaldırılması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Tekke Zaviye ve Türbelerin Kapatılması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Medeni Kanun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 xml:space="preserve">* Devletin dini </w:t>
                  </w:r>
                  <w:proofErr w:type="spellStart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>İslamdır</w:t>
                  </w:r>
                  <w:proofErr w:type="spellEnd"/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t xml:space="preserve"> maddesinin anayasadan çıkarılması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Harf İnkılabı</w:t>
                  </w:r>
                  <w:r w:rsidRPr="00B022C9">
                    <w:rPr>
                      <w:rFonts w:ascii="Arial TUR" w:eastAsia="Times New Roman" w:hAnsi="Arial TUR" w:cs="Arial TUR"/>
                      <w:sz w:val="24"/>
                      <w:szCs w:val="24"/>
                      <w:lang w:eastAsia="tr-TR"/>
                    </w:rPr>
                    <w:br/>
                    <w:t>* Kılık kıyafet inkılabı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022C9" w:rsidRDefault="00B022C9"/>
    <w:p w:rsidR="00B022C9" w:rsidRDefault="00B022C9"/>
    <w:p w:rsidR="00B022C9" w:rsidRDefault="00B022C9"/>
    <w:p w:rsidR="009D50E7" w:rsidRDefault="009D50E7">
      <w:r>
        <w:tab/>
      </w:r>
      <w:r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hyperlink r:id="rId5" w:history="1">
        <w:r w:rsidR="0080646E" w:rsidRPr="00413DCB">
          <w:rPr>
            <w:rStyle w:val="Kpr"/>
            <w:rFonts w:cstheme="minorHAnsi"/>
            <w:sz w:val="24"/>
            <w:szCs w:val="24"/>
          </w:rPr>
          <w:t>www.sorubak.com</w:t>
        </w:r>
      </w:hyperlink>
      <w:r w:rsidR="0080646E">
        <w:rPr>
          <w:rFonts w:cstheme="minorHAnsi"/>
          <w:sz w:val="24"/>
          <w:szCs w:val="24"/>
        </w:rPr>
        <w:t xml:space="preserve"> </w:t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  <w:r w:rsidR="00B022C9">
        <w:tab/>
      </w:r>
    </w:p>
    <w:p w:rsidR="00B022C9" w:rsidRDefault="00B022C9" w:rsidP="00B022C9">
      <w:pPr>
        <w:jc w:val="center"/>
        <w:rPr>
          <w:b/>
          <w:sz w:val="48"/>
          <w:szCs w:val="48"/>
        </w:rPr>
      </w:pPr>
      <w:r w:rsidRPr="00B022C9">
        <w:rPr>
          <w:b/>
          <w:sz w:val="48"/>
          <w:szCs w:val="48"/>
        </w:rPr>
        <w:lastRenderedPageBreak/>
        <w:t>BÜTÜNLEYİCİ İLKELER</w:t>
      </w:r>
    </w:p>
    <w:p w:rsidR="00B022C9" w:rsidRPr="00B022C9" w:rsidRDefault="00AB615D" w:rsidP="00B022C9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tr-TR"/>
        </w:rPr>
        <w:pict>
          <v:shape id="_x0000_s1091" type="#_x0000_t202" style="position:absolute;left:0;text-align:left;margin-left:345.95pt;margin-top:201.3pt;width:156.9pt;height:156.2pt;z-index:251720704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</w:pP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t xml:space="preserve">İnsan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br/>
                    <w:t xml:space="preserve">ve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br/>
                    <w:t>İnsanlık Sevgisi</w:t>
                  </w:r>
                </w:p>
                <w:p w:rsidR="00B022C9" w:rsidRPr="007F5664" w:rsidRDefault="00B022C9" w:rsidP="007F5664">
                  <w:pPr>
                    <w:jc w:val="center"/>
                    <w:rPr>
                      <w:rFonts w:ascii="Tahoma" w:hAnsi="Tahoma" w:cs="Tahoma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90" type="#_x0000_t202" style="position:absolute;left:0;text-align:left;margin-left:165.95pt;margin-top:201.3pt;width:156.9pt;height:156.2pt;z-index:251719680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szCs w:val="48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jc w:val="center"/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</w:pPr>
                  <w:r w:rsidRPr="007F5664"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  <w:t xml:space="preserve">Çağdaşlaşma </w:t>
                  </w:r>
                  <w:r w:rsidRPr="007F5664"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  <w:br/>
                    <w:t xml:space="preserve">ve </w:t>
                  </w:r>
                  <w:r w:rsidRPr="007F5664">
                    <w:rPr>
                      <w:rFonts w:ascii="Arial TUR" w:eastAsia="Times New Roman" w:hAnsi="Arial TUR" w:cs="Arial TUR"/>
                      <w:b/>
                      <w:sz w:val="36"/>
                      <w:szCs w:val="36"/>
                      <w:lang w:eastAsia="tr-TR"/>
                    </w:rPr>
                    <w:br/>
                    <w:t>Batılılaşma</w:t>
                  </w:r>
                </w:p>
                <w:p w:rsidR="007F5664" w:rsidRPr="007F5664" w:rsidRDefault="007F5664" w:rsidP="007F5664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9" type="#_x0000_t202" style="position:absolute;left:0;text-align:left;margin-left:-22.9pt;margin-top:201.3pt;width:156.9pt;height:156.2pt;z-index:251718656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</w:pPr>
                  <w:r w:rsidRPr="007F5664"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  <w:t xml:space="preserve">Bilimsellik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  <w:br/>
                    <w:t xml:space="preserve">ve </w:t>
                  </w:r>
                  <w:r w:rsidRPr="007F5664">
                    <w:rPr>
                      <w:rFonts w:ascii="Tahoma" w:eastAsia="Times New Roman" w:hAnsi="Tahoma" w:cs="Tahoma"/>
                      <w:b/>
                      <w:sz w:val="40"/>
                      <w:szCs w:val="40"/>
                      <w:lang w:eastAsia="tr-TR"/>
                    </w:rPr>
                    <w:br/>
                    <w:t>Akılcılık</w:t>
                  </w:r>
                </w:p>
                <w:p w:rsidR="00B022C9" w:rsidRPr="007F5664" w:rsidRDefault="00B022C9" w:rsidP="007F5664">
                  <w:pPr>
                    <w:jc w:val="center"/>
                    <w:rPr>
                      <w:rFonts w:ascii="Tahoma" w:hAnsi="Tahoma" w:cs="Tahoma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7" type="#_x0000_t202" style="position:absolute;left:0;text-align:left;margin-left:339.6pt;margin-top:23.35pt;width:156.9pt;height:156.2pt;z-index:251716608">
            <v:textbox>
              <w:txbxContent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  <w:p w:rsidR="007F5664" w:rsidRPr="007F5664" w:rsidRDefault="007F5664" w:rsidP="007F5664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44"/>
                      <w:szCs w:val="44"/>
                      <w:lang w:eastAsia="tr-TR"/>
                    </w:rPr>
                  </w:pPr>
                  <w:r w:rsidRPr="007F5664">
                    <w:rPr>
                      <w:rFonts w:ascii="Arial TUR" w:eastAsia="Times New Roman" w:hAnsi="Arial TUR" w:cs="Arial TUR"/>
                      <w:sz w:val="44"/>
                      <w:szCs w:val="44"/>
                      <w:lang w:eastAsia="tr-TR"/>
                    </w:rPr>
                    <w:t>Yurtta Sulh  (Barış)</w:t>
                  </w:r>
                  <w:r w:rsidRPr="007F5664">
                    <w:rPr>
                      <w:rFonts w:ascii="Arial TUR" w:eastAsia="Times New Roman" w:hAnsi="Arial TUR" w:cs="Arial TUR"/>
                      <w:sz w:val="44"/>
                      <w:szCs w:val="44"/>
                      <w:lang w:eastAsia="tr-TR"/>
                    </w:rPr>
                    <w:br/>
                    <w:t>Cihanda Sulh</w:t>
                  </w:r>
                </w:p>
                <w:p w:rsidR="00B022C9" w:rsidRPr="007F5664" w:rsidRDefault="00B022C9" w:rsidP="00B022C9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8" type="#_x0000_t202" style="position:absolute;left:0;text-align:left;margin-left:160.1pt;margin-top:23.35pt;width:156.9pt;height:156.2pt;z-index:251717632">
            <v:textbox>
              <w:txbxContent>
                <w:p w:rsidR="00B022C9" w:rsidRPr="00B022C9" w:rsidRDefault="00B022C9" w:rsidP="00B022C9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44"/>
                      <w:szCs w:val="44"/>
                      <w:lang w:eastAsia="tr-TR"/>
                    </w:rPr>
                  </w:pPr>
                </w:p>
                <w:p w:rsidR="00B022C9" w:rsidRPr="007F5664" w:rsidRDefault="00B022C9" w:rsidP="00B022C9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</w:pPr>
                  <w:r w:rsidRPr="007F5664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t>Milli Bağımsızlık</w:t>
                  </w:r>
                </w:p>
                <w:p w:rsidR="00B022C9" w:rsidRPr="007F5664" w:rsidRDefault="00B022C9" w:rsidP="00B022C9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</w:pPr>
                  <w:r w:rsidRPr="00B022C9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t xml:space="preserve">Milli Birlik, Beraberlik ve </w:t>
                  </w:r>
                  <w:r w:rsidRPr="00B022C9">
                    <w:rPr>
                      <w:rFonts w:ascii="Tahoma" w:eastAsia="Times New Roman" w:hAnsi="Tahoma" w:cs="Tahoma"/>
                      <w:b/>
                      <w:sz w:val="32"/>
                      <w:szCs w:val="32"/>
                      <w:lang w:eastAsia="tr-TR"/>
                    </w:rPr>
                    <w:br/>
                    <w:t>Ülke Bütünlüğü</w:t>
                  </w:r>
                </w:p>
                <w:p w:rsidR="00B022C9" w:rsidRPr="00B022C9" w:rsidRDefault="00B022C9" w:rsidP="00B022C9">
                  <w:pPr>
                    <w:rPr>
                      <w:rFonts w:ascii="Tahoma" w:hAnsi="Tahoma" w:cs="Tahoma"/>
                      <w:b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86" type="#_x0000_t202" style="position:absolute;left:0;text-align:left;margin-left:-22.9pt;margin-top:23.35pt;width:156.9pt;height:156.2pt;z-index:251715584">
            <v:textbox>
              <w:txbxContent>
                <w:p w:rsidR="00B022C9" w:rsidRDefault="00B022C9" w:rsidP="00B022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</w:pPr>
                </w:p>
                <w:p w:rsidR="00B022C9" w:rsidRPr="00B022C9" w:rsidRDefault="00B022C9" w:rsidP="00B022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</w:pPr>
                  <w:r w:rsidRPr="00B022C9"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  <w:t>Milli</w:t>
                  </w:r>
                </w:p>
                <w:p w:rsidR="00B022C9" w:rsidRPr="00B022C9" w:rsidRDefault="00B022C9" w:rsidP="00B022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</w:pPr>
                  <w:r w:rsidRPr="00B022C9">
                    <w:rPr>
                      <w:rFonts w:ascii="Times New Roman" w:eastAsia="Times New Roman" w:hAnsi="Times New Roman" w:cs="Times New Roman"/>
                      <w:b/>
                      <w:sz w:val="48"/>
                      <w:szCs w:val="48"/>
                      <w:lang w:eastAsia="tr-TR"/>
                    </w:rPr>
                    <w:t>Egemenlik</w:t>
                  </w:r>
                </w:p>
                <w:p w:rsidR="00B022C9" w:rsidRPr="00B022C9" w:rsidRDefault="00B022C9" w:rsidP="00B022C9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B022C9" w:rsidRPr="00B022C9" w:rsidSect="00783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E6274"/>
    <w:rsid w:val="001000FB"/>
    <w:rsid w:val="001136AB"/>
    <w:rsid w:val="002B3DA0"/>
    <w:rsid w:val="003A44BA"/>
    <w:rsid w:val="004A0156"/>
    <w:rsid w:val="004C4A42"/>
    <w:rsid w:val="005242AC"/>
    <w:rsid w:val="007246C4"/>
    <w:rsid w:val="00783417"/>
    <w:rsid w:val="007F5664"/>
    <w:rsid w:val="0080646E"/>
    <w:rsid w:val="009118EC"/>
    <w:rsid w:val="0096639F"/>
    <w:rsid w:val="009D50E7"/>
    <w:rsid w:val="00A5298E"/>
    <w:rsid w:val="00AB615D"/>
    <w:rsid w:val="00B022C9"/>
    <w:rsid w:val="00C87242"/>
    <w:rsid w:val="00CC28A3"/>
    <w:rsid w:val="00DE6274"/>
    <w:rsid w:val="00F9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2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DDEF3-1C67-4F7C-8F38-FB43D214B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</Words>
  <Characters>1549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2018-04-18T13:31:00Z</dcterms:created>
  <dcterms:modified xsi:type="dcterms:W3CDTF">2018-04-18T13:31:00Z</dcterms:modified>
  <cp:category>www.sorubak.com</cp:category>
</cp:coreProperties>
</file>