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ACE" w:rsidRPr="00C15193" w:rsidRDefault="00776504" w:rsidP="00B60ACE">
      <w:p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1. </w:t>
      </w:r>
      <w:r w:rsidR="00B60ACE" w:rsidRPr="00C15193">
        <w:rPr>
          <w:rFonts w:ascii="Calibri" w:hAnsi="Calibri" w:cs="Calibri"/>
          <w:sz w:val="18"/>
          <w:szCs w:val="20"/>
        </w:rPr>
        <w:t xml:space="preserve">19. yüzyılın sonlarına doğru Osmanlı Devleti parçalanma sürecine girmişti. Bu dönemde Osmanlı sınırları içinde yaşayan azınlıklar Fransız </w:t>
      </w:r>
      <w:proofErr w:type="spellStart"/>
      <w:r w:rsidR="00B60ACE" w:rsidRPr="00C15193">
        <w:rPr>
          <w:rFonts w:ascii="Calibri" w:hAnsi="Calibri" w:cs="Calibri"/>
          <w:sz w:val="18"/>
          <w:szCs w:val="20"/>
        </w:rPr>
        <w:t>İhtilali</w:t>
      </w:r>
      <w:proofErr w:type="spellEnd"/>
      <w:r w:rsidR="00B60ACE" w:rsidRPr="00C15193">
        <w:rPr>
          <w:rFonts w:ascii="Calibri" w:hAnsi="Calibri" w:cs="Calibri"/>
          <w:sz w:val="18"/>
          <w:szCs w:val="20"/>
        </w:rPr>
        <w:t xml:space="preserve"> ile ortaya çıkan milliyetçilik akımının etkisiyle ayaklanarak bağımsızlıklarını kazanmışlardı.</w:t>
      </w:r>
    </w:p>
    <w:p w:rsidR="00B60ACE" w:rsidRPr="00C15193" w:rsidRDefault="00B60ACE" w:rsidP="00B60ACE">
      <w:pPr>
        <w:autoSpaceDE w:val="0"/>
        <w:autoSpaceDN w:val="0"/>
        <w:adjustRightInd w:val="0"/>
        <w:spacing w:after="0" w:line="240" w:lineRule="auto"/>
        <w:rPr>
          <w:rFonts w:ascii="Calibri" w:hAnsi="Calibri" w:cs="Calibri"/>
          <w:b/>
          <w:sz w:val="18"/>
          <w:szCs w:val="20"/>
          <w:u w:val="single"/>
        </w:rPr>
      </w:pPr>
      <w:r w:rsidRPr="00C15193">
        <w:rPr>
          <w:rFonts w:ascii="Calibri" w:hAnsi="Calibri" w:cs="Calibri"/>
          <w:b/>
          <w:sz w:val="18"/>
          <w:szCs w:val="20"/>
        </w:rPr>
        <w:t xml:space="preserve">Bu durumdan kurtulmak isteyen Osmanlı Devleti aşağıdaki düşünce akımlarından hangisini ortaya </w:t>
      </w:r>
      <w:r w:rsidRPr="00C15193">
        <w:rPr>
          <w:rFonts w:ascii="Calibri" w:hAnsi="Calibri" w:cs="Calibri"/>
          <w:b/>
          <w:sz w:val="18"/>
          <w:szCs w:val="20"/>
          <w:u w:val="single"/>
        </w:rPr>
        <w:t>atmamıştır?</w:t>
      </w:r>
    </w:p>
    <w:p w:rsidR="00B60ACE" w:rsidRPr="00C15193" w:rsidRDefault="00B60ACE" w:rsidP="00B60ACE">
      <w:pPr>
        <w:pStyle w:val="ListeParagraf"/>
        <w:numPr>
          <w:ilvl w:val="0"/>
          <w:numId w:val="1"/>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Osmanlıcılık </w:t>
      </w:r>
    </w:p>
    <w:p w:rsidR="00B60ACE" w:rsidRPr="00C15193" w:rsidRDefault="00B60ACE" w:rsidP="00B60ACE">
      <w:pPr>
        <w:pStyle w:val="ListeParagraf"/>
        <w:numPr>
          <w:ilvl w:val="0"/>
          <w:numId w:val="1"/>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Turancılık </w:t>
      </w:r>
    </w:p>
    <w:p w:rsidR="00B60ACE" w:rsidRPr="00C15193" w:rsidRDefault="00B60ACE" w:rsidP="00B60ACE">
      <w:pPr>
        <w:pStyle w:val="ListeParagraf"/>
        <w:numPr>
          <w:ilvl w:val="0"/>
          <w:numId w:val="1"/>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İslamcılık (ümmetçilik)</w:t>
      </w:r>
    </w:p>
    <w:p w:rsidR="00B60ACE" w:rsidRDefault="00B60ACE" w:rsidP="00B60ACE">
      <w:pPr>
        <w:pStyle w:val="ListeParagraf"/>
        <w:numPr>
          <w:ilvl w:val="0"/>
          <w:numId w:val="1"/>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İttihatçılık </w:t>
      </w:r>
    </w:p>
    <w:p w:rsidR="00C15193" w:rsidRPr="00C15193" w:rsidRDefault="00C15193" w:rsidP="005851E7">
      <w:pPr>
        <w:pStyle w:val="Default"/>
        <w:rPr>
          <w:sz w:val="22"/>
        </w:rPr>
      </w:pPr>
    </w:p>
    <w:p w:rsidR="005851E7" w:rsidRPr="00C15193" w:rsidRDefault="00776504" w:rsidP="005851E7">
      <w:pPr>
        <w:pStyle w:val="Default"/>
        <w:rPr>
          <w:rFonts w:asciiTheme="minorHAnsi" w:hAnsiTheme="minorHAnsi"/>
          <w:sz w:val="18"/>
          <w:szCs w:val="20"/>
        </w:rPr>
      </w:pPr>
      <w:r w:rsidRPr="00C15193">
        <w:rPr>
          <w:rFonts w:asciiTheme="minorHAnsi" w:hAnsiTheme="minorHAnsi"/>
          <w:bCs/>
          <w:sz w:val="18"/>
          <w:szCs w:val="20"/>
        </w:rPr>
        <w:t>2.</w:t>
      </w:r>
      <w:r w:rsidR="005851E7" w:rsidRPr="00C15193">
        <w:rPr>
          <w:rFonts w:asciiTheme="minorHAnsi" w:hAnsiTheme="minorHAnsi"/>
          <w:bCs/>
          <w:sz w:val="18"/>
          <w:szCs w:val="20"/>
        </w:rPr>
        <w:t>Selanik, Rumeli’de yer alan bir Osmanlı kentiydi. Ege Denizi’ne kıyısı</w:t>
      </w:r>
      <w:r w:rsidR="005221CE" w:rsidRPr="00C15193">
        <w:rPr>
          <w:rFonts w:asciiTheme="minorHAnsi" w:hAnsiTheme="minorHAnsi"/>
          <w:bCs/>
          <w:sz w:val="18"/>
          <w:szCs w:val="20"/>
        </w:rPr>
        <w:t xml:space="preserve"> </w:t>
      </w:r>
      <w:r w:rsidR="005851E7" w:rsidRPr="00C15193">
        <w:rPr>
          <w:rFonts w:asciiTheme="minorHAnsi" w:hAnsiTheme="minorHAnsi"/>
          <w:bCs/>
          <w:sz w:val="18"/>
          <w:szCs w:val="20"/>
        </w:rPr>
        <w:t>olan şehir, Osmanlı’nın Avrupa ile ticaretinde önemli bir konuma sahipti. Selanik aynı za</w:t>
      </w:r>
      <w:r w:rsidR="005851E7" w:rsidRPr="00C15193">
        <w:rPr>
          <w:rFonts w:asciiTheme="minorHAnsi" w:hAnsiTheme="minorHAnsi"/>
          <w:bCs/>
          <w:sz w:val="18"/>
          <w:szCs w:val="20"/>
        </w:rPr>
        <w:softHyphen/>
        <w:t xml:space="preserve">manda demir yolu ile Manastır, </w:t>
      </w:r>
      <w:proofErr w:type="spellStart"/>
      <w:r w:rsidR="005851E7" w:rsidRPr="00C15193">
        <w:rPr>
          <w:rFonts w:asciiTheme="minorHAnsi" w:hAnsiTheme="minorHAnsi"/>
          <w:bCs/>
          <w:sz w:val="18"/>
          <w:szCs w:val="20"/>
        </w:rPr>
        <w:t>Belgrad</w:t>
      </w:r>
      <w:proofErr w:type="spellEnd"/>
      <w:r w:rsidR="005851E7" w:rsidRPr="00C15193">
        <w:rPr>
          <w:rFonts w:asciiTheme="minorHAnsi" w:hAnsiTheme="minorHAnsi"/>
          <w:bCs/>
          <w:sz w:val="18"/>
          <w:szCs w:val="20"/>
        </w:rPr>
        <w:t xml:space="preserve"> ve İstanbul’a bağlanmıştı. Ayrıca kentte Türk</w:t>
      </w:r>
      <w:r w:rsidR="005851E7" w:rsidRPr="00C15193">
        <w:rPr>
          <w:rFonts w:asciiTheme="minorHAnsi" w:hAnsiTheme="minorHAnsi"/>
          <w:bCs/>
          <w:sz w:val="18"/>
          <w:szCs w:val="20"/>
        </w:rPr>
        <w:softHyphen/>
        <w:t xml:space="preserve">lerle birlikte Rum, Bulgar, Sırp ve Yahudiler gibi </w:t>
      </w:r>
      <w:proofErr w:type="gramStart"/>
      <w:r w:rsidR="005851E7" w:rsidRPr="00C15193">
        <w:rPr>
          <w:rFonts w:asciiTheme="minorHAnsi" w:hAnsiTheme="minorHAnsi"/>
          <w:bCs/>
          <w:sz w:val="18"/>
          <w:szCs w:val="20"/>
        </w:rPr>
        <w:t>azınlıklar  yaşamaktaydı</w:t>
      </w:r>
      <w:proofErr w:type="gramEnd"/>
      <w:r w:rsidR="005851E7" w:rsidRPr="00C15193">
        <w:rPr>
          <w:rFonts w:asciiTheme="minorHAnsi" w:hAnsiTheme="minorHAnsi"/>
          <w:bCs/>
          <w:sz w:val="18"/>
          <w:szCs w:val="20"/>
        </w:rPr>
        <w:t xml:space="preserve">. </w:t>
      </w:r>
    </w:p>
    <w:p w:rsidR="005221CE" w:rsidRPr="00C15193" w:rsidRDefault="005221CE" w:rsidP="005221CE">
      <w:pPr>
        <w:autoSpaceDE w:val="0"/>
        <w:autoSpaceDN w:val="0"/>
        <w:adjustRightInd w:val="0"/>
        <w:spacing w:after="0" w:line="240" w:lineRule="auto"/>
        <w:rPr>
          <w:rFonts w:cs="Calibri"/>
          <w:b/>
          <w:sz w:val="18"/>
          <w:szCs w:val="20"/>
        </w:rPr>
      </w:pPr>
      <w:r w:rsidRPr="00C15193">
        <w:rPr>
          <w:rFonts w:cs="Calibri"/>
          <w:b/>
          <w:sz w:val="18"/>
          <w:szCs w:val="20"/>
        </w:rPr>
        <w:t xml:space="preserve">Yukarıdaki paragrafa göre aşağıdakilerden hangisi Selanik ile ilgili </w:t>
      </w:r>
      <w:r w:rsidRPr="00C15193">
        <w:rPr>
          <w:rFonts w:cs="Calibri"/>
          <w:b/>
          <w:sz w:val="18"/>
          <w:szCs w:val="20"/>
          <w:u w:val="single"/>
        </w:rPr>
        <w:t>doğru değildir</w:t>
      </w:r>
      <w:r w:rsidRPr="00C15193">
        <w:rPr>
          <w:rFonts w:cs="Calibri"/>
          <w:b/>
          <w:sz w:val="18"/>
          <w:szCs w:val="20"/>
        </w:rPr>
        <w:t>?</w:t>
      </w:r>
    </w:p>
    <w:p w:rsidR="005221CE" w:rsidRPr="00C15193" w:rsidRDefault="005221CE" w:rsidP="005221CE">
      <w:pPr>
        <w:pStyle w:val="ListeParagraf"/>
        <w:numPr>
          <w:ilvl w:val="0"/>
          <w:numId w:val="2"/>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Kültürel etkileşime açıktır</w:t>
      </w:r>
    </w:p>
    <w:p w:rsidR="005221CE" w:rsidRPr="00C15193" w:rsidRDefault="005221CE" w:rsidP="005221CE">
      <w:pPr>
        <w:pStyle w:val="ListeParagraf"/>
        <w:numPr>
          <w:ilvl w:val="0"/>
          <w:numId w:val="2"/>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Önemli bir ticaret merkezi sayılır </w:t>
      </w:r>
    </w:p>
    <w:p w:rsidR="005221CE" w:rsidRPr="00C15193" w:rsidRDefault="005221CE" w:rsidP="005221CE">
      <w:pPr>
        <w:pStyle w:val="ListeParagraf"/>
        <w:numPr>
          <w:ilvl w:val="0"/>
          <w:numId w:val="2"/>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Kozmopolittir(çok ulusludur)</w:t>
      </w:r>
    </w:p>
    <w:p w:rsidR="00F7203D" w:rsidRDefault="005221CE" w:rsidP="005221CE">
      <w:pPr>
        <w:pStyle w:val="ListeParagraf"/>
        <w:numPr>
          <w:ilvl w:val="0"/>
          <w:numId w:val="2"/>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Bölgede azınlık isyanları yaşanmaktadır</w:t>
      </w:r>
    </w:p>
    <w:p w:rsidR="00F7203D" w:rsidRPr="00F7203D" w:rsidRDefault="00F7203D" w:rsidP="00F7203D">
      <w:pPr>
        <w:pStyle w:val="ListeParagraf"/>
        <w:autoSpaceDE w:val="0"/>
        <w:autoSpaceDN w:val="0"/>
        <w:adjustRightInd w:val="0"/>
        <w:spacing w:after="0" w:line="240" w:lineRule="auto"/>
        <w:rPr>
          <w:rFonts w:ascii="Calibri" w:hAnsi="Calibri" w:cs="Calibri"/>
          <w:sz w:val="18"/>
          <w:szCs w:val="20"/>
        </w:rPr>
      </w:pPr>
    </w:p>
    <w:p w:rsidR="005221CE" w:rsidRPr="00C15193" w:rsidRDefault="00776504" w:rsidP="005221CE">
      <w:pPr>
        <w:pStyle w:val="Default"/>
        <w:rPr>
          <w:rFonts w:asciiTheme="minorHAnsi" w:hAnsiTheme="minorHAnsi"/>
          <w:sz w:val="18"/>
          <w:szCs w:val="20"/>
        </w:rPr>
      </w:pPr>
      <w:r w:rsidRPr="00C15193">
        <w:rPr>
          <w:rFonts w:asciiTheme="minorHAnsi" w:hAnsiTheme="minorHAnsi"/>
          <w:bCs/>
          <w:sz w:val="18"/>
          <w:szCs w:val="20"/>
        </w:rPr>
        <w:t>3.</w:t>
      </w:r>
      <w:r w:rsidR="005221CE" w:rsidRPr="00C15193">
        <w:rPr>
          <w:rFonts w:asciiTheme="minorHAnsi" w:hAnsiTheme="minorHAnsi"/>
          <w:bCs/>
          <w:sz w:val="18"/>
          <w:szCs w:val="20"/>
        </w:rPr>
        <w:t>“ Arkadaşlar, bu gece burada sizleri topla</w:t>
      </w:r>
      <w:r w:rsidR="005221CE" w:rsidRPr="00C15193">
        <w:rPr>
          <w:rFonts w:asciiTheme="minorHAnsi" w:hAnsiTheme="minorHAnsi"/>
          <w:bCs/>
          <w:sz w:val="18"/>
          <w:szCs w:val="20"/>
        </w:rPr>
        <w:softHyphen/>
        <w:t>maktaki amacım şudur: ... Bu talihsiz mem</w:t>
      </w:r>
      <w:r w:rsidR="005221CE" w:rsidRPr="00C15193">
        <w:rPr>
          <w:rFonts w:asciiTheme="minorHAnsi" w:hAnsiTheme="minorHAnsi"/>
          <w:bCs/>
          <w:sz w:val="18"/>
          <w:szCs w:val="20"/>
        </w:rPr>
        <w:softHyphen/>
        <w:t>lekete karşı önemli görevlerimiz vardır. Onu kurtarmak tek hedefimizdir. ... Tarih bugün biz evlatlarına bazı büyük görevler yüklüyor. Ben, Suriye’de bir cemiyet kurdum... Buraya da bu cemiyetin temelini kurmaya geldim. Şimdilik gizli çalışmak ve teşkilatı şekil</w:t>
      </w:r>
      <w:r w:rsidR="005221CE" w:rsidRPr="00C15193">
        <w:rPr>
          <w:rFonts w:asciiTheme="minorHAnsi" w:hAnsiTheme="minorHAnsi"/>
          <w:bCs/>
          <w:sz w:val="18"/>
          <w:szCs w:val="20"/>
        </w:rPr>
        <w:softHyphen/>
        <w:t xml:space="preserve">lendirmek mecburidir. Sizden fedakârlıklar bekliyorum... Eskimiş olan çürük yönetimi yıkmak, milleti hâkim kılmak, özetle vatanı kurtarmak için sizi göreve çağırıyorum.” </w:t>
      </w:r>
    </w:p>
    <w:p w:rsidR="005221CE" w:rsidRPr="00C15193" w:rsidRDefault="005221CE" w:rsidP="005221CE">
      <w:pPr>
        <w:autoSpaceDE w:val="0"/>
        <w:autoSpaceDN w:val="0"/>
        <w:adjustRightInd w:val="0"/>
        <w:spacing w:after="0" w:line="240" w:lineRule="auto"/>
        <w:rPr>
          <w:rFonts w:ascii="Calibri" w:hAnsi="Calibri" w:cs="Calibri"/>
          <w:b/>
          <w:sz w:val="18"/>
          <w:szCs w:val="20"/>
        </w:rPr>
      </w:pPr>
      <w:r w:rsidRPr="00C15193">
        <w:rPr>
          <w:rFonts w:ascii="Calibri" w:hAnsi="Calibri" w:cs="Calibri"/>
          <w:b/>
          <w:sz w:val="18"/>
          <w:szCs w:val="20"/>
        </w:rPr>
        <w:t>Mustafa Kemal’in yukarıdaki sözü hangi kişisel özelliklerini öne çıkarmaktadır?</w:t>
      </w:r>
    </w:p>
    <w:p w:rsidR="005221CE" w:rsidRPr="00C15193" w:rsidRDefault="005221CE" w:rsidP="00853D65">
      <w:pPr>
        <w:pStyle w:val="ListeParagraf"/>
        <w:numPr>
          <w:ilvl w:val="0"/>
          <w:numId w:val="3"/>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Vatanseverlik- ileri görüşlülük-kararlılık</w:t>
      </w:r>
    </w:p>
    <w:p w:rsidR="005221CE" w:rsidRPr="00C15193" w:rsidRDefault="005221CE" w:rsidP="00853D65">
      <w:pPr>
        <w:pStyle w:val="ListeParagraf"/>
        <w:numPr>
          <w:ilvl w:val="0"/>
          <w:numId w:val="3"/>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Vatanseverlik-teşkilatçılık-kararlılık</w:t>
      </w:r>
    </w:p>
    <w:p w:rsidR="005221CE" w:rsidRPr="00C15193" w:rsidRDefault="005221CE" w:rsidP="00853D65">
      <w:pPr>
        <w:pStyle w:val="ListeParagraf"/>
        <w:numPr>
          <w:ilvl w:val="0"/>
          <w:numId w:val="3"/>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Kararlılık-gerçekçilik-askeri deha</w:t>
      </w:r>
    </w:p>
    <w:p w:rsidR="005221CE" w:rsidRPr="00C15193" w:rsidRDefault="005221CE" w:rsidP="00853D65">
      <w:pPr>
        <w:pStyle w:val="ListeParagraf"/>
        <w:numPr>
          <w:ilvl w:val="0"/>
          <w:numId w:val="3"/>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Kararlılık-önderlik-ileri görüşlülük </w:t>
      </w:r>
    </w:p>
    <w:p w:rsidR="00F7203D" w:rsidRPr="00C15193" w:rsidRDefault="00F7203D" w:rsidP="00853D65">
      <w:pPr>
        <w:autoSpaceDE w:val="0"/>
        <w:autoSpaceDN w:val="0"/>
        <w:adjustRightInd w:val="0"/>
        <w:spacing w:after="0" w:line="240" w:lineRule="auto"/>
        <w:rPr>
          <w:rFonts w:ascii="Calibri" w:hAnsi="Calibri" w:cs="Calibri"/>
          <w:sz w:val="18"/>
          <w:szCs w:val="20"/>
        </w:rPr>
      </w:pPr>
    </w:p>
    <w:p w:rsidR="00853D65" w:rsidRPr="00C15193" w:rsidRDefault="00776504" w:rsidP="00853D65">
      <w:pPr>
        <w:pStyle w:val="Default"/>
        <w:rPr>
          <w:rFonts w:asciiTheme="minorHAnsi" w:hAnsiTheme="minorHAnsi"/>
          <w:bCs/>
          <w:sz w:val="18"/>
          <w:szCs w:val="20"/>
        </w:rPr>
      </w:pPr>
      <w:r w:rsidRPr="00C15193">
        <w:rPr>
          <w:rFonts w:asciiTheme="minorHAnsi" w:hAnsiTheme="minorHAnsi" w:cs="Calibri"/>
          <w:sz w:val="18"/>
          <w:szCs w:val="20"/>
        </w:rPr>
        <w:t>4</w:t>
      </w:r>
      <w:r w:rsidRPr="00C15193">
        <w:rPr>
          <w:rFonts w:asciiTheme="minorHAnsi" w:hAnsiTheme="minorHAnsi" w:cs="Calibri"/>
          <w:b/>
          <w:i/>
          <w:sz w:val="18"/>
          <w:szCs w:val="20"/>
        </w:rPr>
        <w:t>.</w:t>
      </w:r>
      <w:proofErr w:type="spellStart"/>
      <w:r w:rsidR="00853D65" w:rsidRPr="00C15193">
        <w:rPr>
          <w:rFonts w:asciiTheme="minorHAnsi" w:hAnsiTheme="minorHAnsi" w:cs="Calibri"/>
          <w:b/>
          <w:i/>
          <w:sz w:val="18"/>
          <w:szCs w:val="20"/>
        </w:rPr>
        <w:t>Mavri</w:t>
      </w:r>
      <w:proofErr w:type="spellEnd"/>
      <w:r w:rsidR="00853D65" w:rsidRPr="00C15193">
        <w:rPr>
          <w:rFonts w:asciiTheme="minorHAnsi" w:hAnsiTheme="minorHAnsi" w:cs="Calibri"/>
          <w:b/>
          <w:i/>
          <w:sz w:val="18"/>
          <w:szCs w:val="20"/>
        </w:rPr>
        <w:t xml:space="preserve"> </w:t>
      </w:r>
      <w:proofErr w:type="gramStart"/>
      <w:r w:rsidR="00853D65" w:rsidRPr="00C15193">
        <w:rPr>
          <w:rFonts w:asciiTheme="minorHAnsi" w:hAnsiTheme="minorHAnsi" w:cs="Calibri"/>
          <w:b/>
          <w:i/>
          <w:sz w:val="18"/>
          <w:szCs w:val="20"/>
        </w:rPr>
        <w:t>mira ;</w:t>
      </w:r>
      <w:r w:rsidR="00853D65" w:rsidRPr="00C15193">
        <w:rPr>
          <w:rFonts w:asciiTheme="minorHAnsi" w:hAnsiTheme="minorHAnsi" w:cs="Calibri"/>
          <w:sz w:val="18"/>
          <w:szCs w:val="20"/>
        </w:rPr>
        <w:t xml:space="preserve"> </w:t>
      </w:r>
      <w:r w:rsidR="00853D65" w:rsidRPr="00C15193">
        <w:rPr>
          <w:rFonts w:asciiTheme="minorHAnsi" w:hAnsiTheme="minorHAnsi"/>
          <w:sz w:val="22"/>
        </w:rPr>
        <w:t xml:space="preserve"> </w:t>
      </w:r>
      <w:r w:rsidR="00853D65" w:rsidRPr="00C15193">
        <w:rPr>
          <w:rFonts w:asciiTheme="minorHAnsi" w:hAnsiTheme="minorHAnsi"/>
          <w:bCs/>
          <w:sz w:val="18"/>
          <w:szCs w:val="20"/>
        </w:rPr>
        <w:t>Trakya</w:t>
      </w:r>
      <w:proofErr w:type="gramEnd"/>
      <w:r w:rsidR="00853D65" w:rsidRPr="00C15193">
        <w:rPr>
          <w:rFonts w:asciiTheme="minorHAnsi" w:hAnsiTheme="minorHAnsi"/>
          <w:bCs/>
          <w:sz w:val="18"/>
          <w:szCs w:val="20"/>
        </w:rPr>
        <w:t xml:space="preserve">, İstanbul ve Batı Anadolu’da Büyük Yunanistan’ı kurarak Bizans İmparatorluğu’nu yeniden diriltmek istiyordu. </w:t>
      </w:r>
    </w:p>
    <w:p w:rsidR="00853D65" w:rsidRPr="00C15193" w:rsidRDefault="00853D65" w:rsidP="00853D65">
      <w:pPr>
        <w:pStyle w:val="Default"/>
        <w:rPr>
          <w:rFonts w:asciiTheme="minorHAnsi" w:hAnsiTheme="minorHAnsi"/>
          <w:bCs/>
          <w:sz w:val="18"/>
          <w:szCs w:val="20"/>
        </w:rPr>
      </w:pPr>
      <w:r w:rsidRPr="00C15193">
        <w:rPr>
          <w:rFonts w:asciiTheme="minorHAnsi" w:hAnsiTheme="minorHAnsi"/>
          <w:b/>
          <w:bCs/>
          <w:i/>
          <w:sz w:val="18"/>
          <w:szCs w:val="20"/>
        </w:rPr>
        <w:t>Pontus Rum;</w:t>
      </w:r>
      <w:r w:rsidRPr="00C15193">
        <w:rPr>
          <w:rFonts w:asciiTheme="minorHAnsi" w:hAnsiTheme="minorHAnsi"/>
          <w:bCs/>
          <w:sz w:val="18"/>
          <w:szCs w:val="20"/>
        </w:rPr>
        <w:t xml:space="preserve"> Karadeniz’de bir Rum devleti kurmayı hedefliyordu.</w:t>
      </w:r>
    </w:p>
    <w:p w:rsidR="00853D65" w:rsidRPr="00C15193" w:rsidRDefault="00853D65" w:rsidP="00853D65">
      <w:pPr>
        <w:pStyle w:val="Default"/>
        <w:rPr>
          <w:rFonts w:asciiTheme="minorHAnsi" w:hAnsiTheme="minorHAnsi"/>
          <w:b/>
          <w:sz w:val="18"/>
        </w:rPr>
      </w:pPr>
      <w:r w:rsidRPr="00C15193">
        <w:rPr>
          <w:rFonts w:asciiTheme="minorHAnsi" w:hAnsiTheme="minorHAnsi"/>
          <w:b/>
          <w:sz w:val="18"/>
        </w:rPr>
        <w:t>Yukarıdaki bilgilere göre bu iki cemiyetin zararlı diye adlandırılmalarının</w:t>
      </w:r>
      <w:r w:rsidR="002D2BF5" w:rsidRPr="00C15193">
        <w:rPr>
          <w:rFonts w:asciiTheme="minorHAnsi" w:hAnsiTheme="minorHAnsi"/>
          <w:b/>
          <w:sz w:val="18"/>
        </w:rPr>
        <w:t xml:space="preserve"> </w:t>
      </w:r>
      <w:proofErr w:type="gramStart"/>
      <w:r w:rsidR="002D2BF5" w:rsidRPr="00C15193">
        <w:rPr>
          <w:rFonts w:asciiTheme="minorHAnsi" w:hAnsiTheme="minorHAnsi"/>
          <w:b/>
          <w:sz w:val="18"/>
        </w:rPr>
        <w:t xml:space="preserve">temel </w:t>
      </w:r>
      <w:r w:rsidRPr="00C15193">
        <w:rPr>
          <w:rFonts w:asciiTheme="minorHAnsi" w:hAnsiTheme="minorHAnsi"/>
          <w:b/>
          <w:sz w:val="18"/>
        </w:rPr>
        <w:t xml:space="preserve"> sebebi</w:t>
      </w:r>
      <w:proofErr w:type="gramEnd"/>
      <w:r w:rsidRPr="00C15193">
        <w:rPr>
          <w:rFonts w:asciiTheme="minorHAnsi" w:hAnsiTheme="minorHAnsi"/>
          <w:b/>
          <w:sz w:val="18"/>
        </w:rPr>
        <w:t xml:space="preserve"> nedir?</w:t>
      </w:r>
    </w:p>
    <w:p w:rsidR="00853D65" w:rsidRPr="00C15193" w:rsidRDefault="002D2BF5" w:rsidP="002D2BF5">
      <w:pPr>
        <w:pStyle w:val="ListeParagraf"/>
        <w:numPr>
          <w:ilvl w:val="0"/>
          <w:numId w:val="4"/>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Kuruldukları bölgeler</w:t>
      </w:r>
    </w:p>
    <w:p w:rsidR="002D2BF5" w:rsidRPr="00C15193" w:rsidRDefault="002D2BF5" w:rsidP="002D2BF5">
      <w:pPr>
        <w:pStyle w:val="ListeParagraf"/>
        <w:numPr>
          <w:ilvl w:val="0"/>
          <w:numId w:val="4"/>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Aldıkları isimler </w:t>
      </w:r>
    </w:p>
    <w:p w:rsidR="002D2BF5" w:rsidRPr="00C15193" w:rsidRDefault="002D2BF5" w:rsidP="002D2BF5">
      <w:pPr>
        <w:pStyle w:val="ListeParagraf"/>
        <w:numPr>
          <w:ilvl w:val="0"/>
          <w:numId w:val="4"/>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Kuruluş amaçları </w:t>
      </w:r>
    </w:p>
    <w:p w:rsidR="002D2BF5" w:rsidRPr="00C15193" w:rsidRDefault="002D2BF5" w:rsidP="002D2BF5">
      <w:pPr>
        <w:pStyle w:val="ListeParagraf"/>
        <w:numPr>
          <w:ilvl w:val="0"/>
          <w:numId w:val="4"/>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Destek aldıkları devletler</w:t>
      </w:r>
    </w:p>
    <w:p w:rsidR="00F7203D" w:rsidRDefault="00F7203D" w:rsidP="00DA2DA3">
      <w:pPr>
        <w:autoSpaceDE w:val="0"/>
        <w:autoSpaceDN w:val="0"/>
        <w:adjustRightInd w:val="0"/>
        <w:spacing w:after="0" w:line="240" w:lineRule="auto"/>
        <w:rPr>
          <w:rFonts w:ascii="Calibri" w:hAnsi="Calibri" w:cs="Calibri"/>
          <w:sz w:val="18"/>
          <w:szCs w:val="20"/>
        </w:rPr>
      </w:pPr>
    </w:p>
    <w:p w:rsidR="00C15193" w:rsidRDefault="00C15193" w:rsidP="00DA2DA3">
      <w:pPr>
        <w:autoSpaceDE w:val="0"/>
        <w:autoSpaceDN w:val="0"/>
        <w:adjustRightInd w:val="0"/>
        <w:spacing w:after="0" w:line="240" w:lineRule="auto"/>
        <w:rPr>
          <w:rFonts w:ascii="Calibri" w:hAnsi="Calibri" w:cs="Calibri"/>
          <w:sz w:val="18"/>
          <w:szCs w:val="20"/>
        </w:rPr>
      </w:pPr>
    </w:p>
    <w:p w:rsidR="00F7203D" w:rsidRPr="00C15193" w:rsidRDefault="00F7203D" w:rsidP="00DA2DA3">
      <w:pPr>
        <w:autoSpaceDE w:val="0"/>
        <w:autoSpaceDN w:val="0"/>
        <w:adjustRightInd w:val="0"/>
        <w:spacing w:after="0" w:line="240" w:lineRule="auto"/>
        <w:rPr>
          <w:rFonts w:ascii="Calibri" w:hAnsi="Calibri" w:cs="Calibri"/>
          <w:sz w:val="18"/>
          <w:szCs w:val="20"/>
        </w:rPr>
      </w:pPr>
    </w:p>
    <w:p w:rsidR="00DA2DA3" w:rsidRPr="00C15193" w:rsidRDefault="00776504" w:rsidP="00DA2DA3">
      <w:p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5.</w:t>
      </w:r>
      <w:r w:rsidR="00DA2DA3" w:rsidRPr="00C15193">
        <w:rPr>
          <w:rFonts w:ascii="Calibri" w:hAnsi="Calibri" w:cs="Calibri"/>
          <w:sz w:val="18"/>
          <w:szCs w:val="20"/>
        </w:rPr>
        <w:t>Osmanlı Devleti Almanya’nın yanında savaşa girmelidir. Ekonomik olarak Almanya diğer Avrupa devletlerinden daha gelişmiştir. Bu yüzden savaşı kazanabilir. Ayrıca son yüz yılda kaybedilen toprakların neredeyse tamamı itilaf devletlerine geçmiştir. Bu durumda eğer itilaf devletleri savaşı kaybederse Osmanlı topraklarına kavuşabilir.</w:t>
      </w:r>
    </w:p>
    <w:p w:rsidR="00DA2DA3" w:rsidRPr="00C15193" w:rsidRDefault="00DA2DA3" w:rsidP="00DA2DA3">
      <w:pPr>
        <w:autoSpaceDE w:val="0"/>
        <w:autoSpaceDN w:val="0"/>
        <w:adjustRightInd w:val="0"/>
        <w:spacing w:after="0" w:line="240" w:lineRule="auto"/>
        <w:rPr>
          <w:rFonts w:ascii="Calibri" w:hAnsi="Calibri" w:cs="Calibri"/>
          <w:b/>
          <w:sz w:val="18"/>
          <w:szCs w:val="20"/>
          <w:u w:val="single"/>
        </w:rPr>
      </w:pPr>
      <w:r w:rsidRPr="00C15193">
        <w:rPr>
          <w:rFonts w:ascii="Calibri" w:hAnsi="Calibri" w:cs="Calibri"/>
          <w:b/>
          <w:sz w:val="18"/>
          <w:szCs w:val="20"/>
        </w:rPr>
        <w:t xml:space="preserve">Yukarıdaki sözleri söyleyen birine göre aşağıdakilerden hangisini </w:t>
      </w:r>
      <w:r w:rsidRPr="00C15193">
        <w:rPr>
          <w:rFonts w:ascii="Calibri" w:hAnsi="Calibri" w:cs="Calibri"/>
          <w:b/>
          <w:sz w:val="18"/>
          <w:szCs w:val="20"/>
          <w:u w:val="single"/>
        </w:rPr>
        <w:t>çıkarılamaz?</w:t>
      </w:r>
    </w:p>
    <w:p w:rsidR="00DA2DA3" w:rsidRPr="00C15193" w:rsidRDefault="00DA2DA3" w:rsidP="00DA2DA3">
      <w:pPr>
        <w:pStyle w:val="ListeParagraf"/>
        <w:numPr>
          <w:ilvl w:val="0"/>
          <w:numId w:val="5"/>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Osmanlı devleti kaybettiği toprakları geri alma düşüncesindedir</w:t>
      </w:r>
    </w:p>
    <w:p w:rsidR="00DA2DA3" w:rsidRPr="00C15193" w:rsidRDefault="00DA2DA3" w:rsidP="00DA2DA3">
      <w:pPr>
        <w:pStyle w:val="ListeParagraf"/>
        <w:numPr>
          <w:ilvl w:val="0"/>
          <w:numId w:val="5"/>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Almanya ekonomik olarak diğer tüm ülkelerden daha gelişmiştir</w:t>
      </w:r>
    </w:p>
    <w:p w:rsidR="00DA2DA3" w:rsidRPr="00C15193" w:rsidRDefault="00DA2DA3" w:rsidP="00DA2DA3">
      <w:pPr>
        <w:pStyle w:val="ListeParagraf"/>
        <w:numPr>
          <w:ilvl w:val="0"/>
          <w:numId w:val="5"/>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Osmanlı topraklarını itilaf devletlerine kaptırmıştır.</w:t>
      </w:r>
    </w:p>
    <w:p w:rsidR="00DA2DA3" w:rsidRDefault="00DA2DA3" w:rsidP="00DA2DA3">
      <w:pPr>
        <w:pStyle w:val="ListeParagraf"/>
        <w:numPr>
          <w:ilvl w:val="0"/>
          <w:numId w:val="5"/>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Almanya devleti savaşı kazanacaktır</w:t>
      </w:r>
    </w:p>
    <w:p w:rsidR="00EE253E" w:rsidRDefault="00EE253E" w:rsidP="00EE253E">
      <w:pPr>
        <w:autoSpaceDE w:val="0"/>
        <w:autoSpaceDN w:val="0"/>
        <w:adjustRightInd w:val="0"/>
        <w:spacing w:after="0" w:line="240" w:lineRule="auto"/>
        <w:rPr>
          <w:rFonts w:ascii="Calibri" w:hAnsi="Calibri" w:cs="Calibri"/>
          <w:sz w:val="18"/>
          <w:szCs w:val="20"/>
        </w:rPr>
      </w:pPr>
    </w:p>
    <w:p w:rsidR="00EE253E" w:rsidRPr="00EE253E" w:rsidRDefault="00EE253E" w:rsidP="00EE253E">
      <w:pPr>
        <w:autoSpaceDE w:val="0"/>
        <w:autoSpaceDN w:val="0"/>
        <w:adjustRightInd w:val="0"/>
        <w:spacing w:after="0" w:line="240" w:lineRule="auto"/>
        <w:rPr>
          <w:rFonts w:ascii="Calibri" w:hAnsi="Calibri" w:cs="Calibri"/>
          <w:sz w:val="18"/>
          <w:szCs w:val="20"/>
        </w:rPr>
      </w:pPr>
    </w:p>
    <w:p w:rsidR="00DA2DA3" w:rsidRPr="00D67984" w:rsidRDefault="00776504" w:rsidP="00DA2DA3">
      <w:pPr>
        <w:pStyle w:val="Default"/>
        <w:rPr>
          <w:sz w:val="22"/>
        </w:rPr>
      </w:pPr>
      <w:r w:rsidRPr="00C15193">
        <w:rPr>
          <w:rFonts w:ascii="Calibri" w:hAnsi="Calibri" w:cs="Calibri"/>
          <w:sz w:val="18"/>
          <w:szCs w:val="20"/>
        </w:rPr>
        <w:t>6.</w:t>
      </w:r>
      <w:r w:rsidR="00DA2DA3" w:rsidRPr="00C15193">
        <w:rPr>
          <w:rFonts w:ascii="Calibri" w:hAnsi="Calibri" w:cs="Calibri"/>
          <w:sz w:val="18"/>
          <w:szCs w:val="20"/>
        </w:rPr>
        <w:t xml:space="preserve">Mustafa Kemal Paşa’ya Erzurum Valisinin öldürülmesi teklif edildiğinde </w:t>
      </w:r>
      <w:r w:rsidR="00DA2DA3" w:rsidRPr="00C15193">
        <w:rPr>
          <w:rFonts w:asciiTheme="minorHAnsi" w:hAnsiTheme="minorHAnsi"/>
          <w:bCs/>
          <w:i/>
          <w:sz w:val="18"/>
          <w:szCs w:val="20"/>
        </w:rPr>
        <w:t xml:space="preserve">“Ne diyorsunuz? </w:t>
      </w:r>
      <w:proofErr w:type="spellStart"/>
      <w:r w:rsidR="00DA2DA3" w:rsidRPr="00C15193">
        <w:rPr>
          <w:rFonts w:asciiTheme="minorHAnsi" w:hAnsiTheme="minorHAnsi"/>
          <w:bCs/>
          <w:i/>
          <w:sz w:val="18"/>
          <w:szCs w:val="20"/>
        </w:rPr>
        <w:t>Eşkiya</w:t>
      </w:r>
      <w:proofErr w:type="spellEnd"/>
      <w:r w:rsidR="00DA2DA3" w:rsidRPr="00C15193">
        <w:rPr>
          <w:rFonts w:asciiTheme="minorHAnsi" w:hAnsiTheme="minorHAnsi"/>
          <w:bCs/>
          <w:i/>
          <w:sz w:val="18"/>
          <w:szCs w:val="20"/>
        </w:rPr>
        <w:t xml:space="preserve"> gibi dağda, komiteci gibi sokakta adam mı vuracağız? Bizim devlet anlayışımızda bu yoktur. Bundan sonra </w:t>
      </w:r>
      <w:r w:rsidR="00DA2DA3" w:rsidRPr="00C15193">
        <w:rPr>
          <w:rFonts w:asciiTheme="minorHAnsi" w:hAnsiTheme="minorHAnsi"/>
          <w:bCs/>
          <w:i/>
          <w:sz w:val="18"/>
          <w:szCs w:val="20"/>
        </w:rPr>
        <w:lastRenderedPageBreak/>
        <w:t>bu memlekette vatan</w:t>
      </w:r>
      <w:r w:rsidR="00DA2DA3" w:rsidRPr="00C15193">
        <w:rPr>
          <w:rFonts w:asciiTheme="minorHAnsi" w:hAnsiTheme="minorHAnsi"/>
          <w:bCs/>
          <w:i/>
          <w:sz w:val="18"/>
          <w:szCs w:val="20"/>
        </w:rPr>
        <w:softHyphen/>
        <w:t>daş ancak mahkeme kararıyla cezalandırı</w:t>
      </w:r>
      <w:r w:rsidR="00DA2DA3" w:rsidRPr="00C15193">
        <w:rPr>
          <w:rFonts w:asciiTheme="minorHAnsi" w:hAnsiTheme="minorHAnsi"/>
          <w:bCs/>
          <w:i/>
          <w:sz w:val="18"/>
          <w:szCs w:val="20"/>
        </w:rPr>
        <w:softHyphen/>
        <w:t xml:space="preserve">lır.” </w:t>
      </w:r>
      <w:r w:rsidR="001B2D1A">
        <w:rPr>
          <w:rFonts w:asciiTheme="minorHAnsi" w:hAnsiTheme="minorHAnsi"/>
          <w:bCs/>
          <w:sz w:val="18"/>
          <w:szCs w:val="20"/>
        </w:rPr>
        <w:t>d</w:t>
      </w:r>
      <w:r w:rsidR="00DA2DA3" w:rsidRPr="00C15193">
        <w:rPr>
          <w:rFonts w:asciiTheme="minorHAnsi" w:hAnsiTheme="minorHAnsi"/>
          <w:bCs/>
          <w:sz w:val="18"/>
          <w:szCs w:val="20"/>
        </w:rPr>
        <w:t>emiştir.</w:t>
      </w:r>
    </w:p>
    <w:p w:rsidR="00DA2DA3" w:rsidRPr="00C15193" w:rsidRDefault="00DA2DA3" w:rsidP="00DA2DA3">
      <w:pPr>
        <w:pStyle w:val="Default"/>
        <w:rPr>
          <w:rFonts w:asciiTheme="minorHAnsi" w:hAnsiTheme="minorHAnsi"/>
          <w:b/>
          <w:sz w:val="18"/>
          <w:szCs w:val="20"/>
        </w:rPr>
      </w:pPr>
      <w:r w:rsidRPr="00C15193">
        <w:rPr>
          <w:rFonts w:asciiTheme="minorHAnsi" w:hAnsiTheme="minorHAnsi"/>
          <w:b/>
          <w:bCs/>
          <w:sz w:val="18"/>
          <w:szCs w:val="20"/>
        </w:rPr>
        <w:t>Bu durum Mustafa Kemal’in aşağıdaki düşüncelerden hangisini savunduğunu gösterir?</w:t>
      </w:r>
    </w:p>
    <w:p w:rsidR="00DA2DA3" w:rsidRPr="00C15193" w:rsidRDefault="00DA2DA3" w:rsidP="00DA2DA3">
      <w:pPr>
        <w:pStyle w:val="ListeParagraf"/>
        <w:numPr>
          <w:ilvl w:val="0"/>
          <w:numId w:val="6"/>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Yaşama hakkını </w:t>
      </w:r>
    </w:p>
    <w:p w:rsidR="00DA2DA3" w:rsidRPr="00C15193" w:rsidRDefault="00DA2DA3" w:rsidP="00DA2DA3">
      <w:pPr>
        <w:pStyle w:val="ListeParagraf"/>
        <w:numPr>
          <w:ilvl w:val="0"/>
          <w:numId w:val="6"/>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Hukuka saygıyı </w:t>
      </w:r>
    </w:p>
    <w:p w:rsidR="00DA2DA3" w:rsidRPr="00C15193" w:rsidRDefault="00DA2DA3" w:rsidP="00DA2DA3">
      <w:pPr>
        <w:pStyle w:val="ListeParagraf"/>
        <w:numPr>
          <w:ilvl w:val="0"/>
          <w:numId w:val="6"/>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Kişisel çıkarları </w:t>
      </w:r>
    </w:p>
    <w:p w:rsidR="00DA2DA3" w:rsidRPr="00C15193" w:rsidRDefault="00DA2DA3" w:rsidP="00DA2DA3">
      <w:pPr>
        <w:pStyle w:val="ListeParagraf"/>
        <w:numPr>
          <w:ilvl w:val="0"/>
          <w:numId w:val="6"/>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Osmanlı Hükümetini </w:t>
      </w:r>
    </w:p>
    <w:p w:rsidR="00F0446B" w:rsidRDefault="00F0446B" w:rsidP="00F0446B">
      <w:pPr>
        <w:pStyle w:val="Default"/>
        <w:rPr>
          <w:sz w:val="22"/>
        </w:rPr>
      </w:pPr>
    </w:p>
    <w:p w:rsidR="00F7203D" w:rsidRDefault="00F7203D" w:rsidP="00F0446B">
      <w:pPr>
        <w:pStyle w:val="Default"/>
        <w:rPr>
          <w:sz w:val="22"/>
        </w:rPr>
      </w:pPr>
    </w:p>
    <w:p w:rsidR="00F7203D" w:rsidRPr="00C15193" w:rsidRDefault="00F7203D" w:rsidP="00F0446B">
      <w:pPr>
        <w:pStyle w:val="Default"/>
        <w:rPr>
          <w:sz w:val="22"/>
        </w:rPr>
      </w:pPr>
    </w:p>
    <w:p w:rsidR="00F0446B" w:rsidRPr="000357B7" w:rsidRDefault="00776504" w:rsidP="00F0446B">
      <w:pPr>
        <w:pStyle w:val="Default"/>
        <w:rPr>
          <w:rFonts w:asciiTheme="minorHAnsi" w:hAnsiTheme="minorHAnsi"/>
          <w:b/>
          <w:bCs/>
          <w:sz w:val="18"/>
          <w:szCs w:val="20"/>
        </w:rPr>
      </w:pPr>
      <w:r w:rsidRPr="00C15193">
        <w:rPr>
          <w:rFonts w:asciiTheme="minorHAnsi" w:hAnsiTheme="minorHAnsi"/>
          <w:bCs/>
          <w:sz w:val="18"/>
          <w:szCs w:val="20"/>
        </w:rPr>
        <w:t>7.</w:t>
      </w:r>
      <w:proofErr w:type="spellStart"/>
      <w:proofErr w:type="gramStart"/>
      <w:r w:rsidR="00F0446B" w:rsidRPr="000357B7">
        <w:rPr>
          <w:rFonts w:asciiTheme="minorHAnsi" w:hAnsiTheme="minorHAnsi"/>
          <w:b/>
          <w:bCs/>
          <w:sz w:val="18"/>
          <w:szCs w:val="20"/>
        </w:rPr>
        <w:t>Gümrü</w:t>
      </w:r>
      <w:proofErr w:type="spellEnd"/>
      <w:r w:rsidR="00F0446B" w:rsidRPr="000357B7">
        <w:rPr>
          <w:rFonts w:asciiTheme="minorHAnsi" w:hAnsiTheme="minorHAnsi"/>
          <w:b/>
          <w:bCs/>
          <w:sz w:val="18"/>
          <w:szCs w:val="20"/>
        </w:rPr>
        <w:t xml:space="preserve">  Antlaşması’nın</w:t>
      </w:r>
      <w:proofErr w:type="gramEnd"/>
      <w:r w:rsidR="00F0446B" w:rsidRPr="000357B7">
        <w:rPr>
          <w:rFonts w:asciiTheme="minorHAnsi" w:hAnsiTheme="minorHAnsi"/>
          <w:b/>
          <w:bCs/>
          <w:sz w:val="18"/>
          <w:szCs w:val="20"/>
        </w:rPr>
        <w:t xml:space="preserve"> aşağıdaki karar</w:t>
      </w:r>
      <w:r w:rsidR="00F0446B" w:rsidRPr="000357B7">
        <w:rPr>
          <w:rFonts w:asciiTheme="minorHAnsi" w:hAnsiTheme="minorHAnsi"/>
          <w:b/>
          <w:bCs/>
          <w:sz w:val="18"/>
          <w:szCs w:val="20"/>
        </w:rPr>
        <w:softHyphen/>
        <w:t xml:space="preserve">larından hangisi, Ermenistan ile TBMM </w:t>
      </w:r>
      <w:proofErr w:type="spellStart"/>
      <w:r w:rsidR="00F0446B" w:rsidRPr="000357B7">
        <w:rPr>
          <w:rFonts w:asciiTheme="minorHAnsi" w:hAnsiTheme="minorHAnsi"/>
          <w:b/>
          <w:bCs/>
          <w:sz w:val="18"/>
          <w:szCs w:val="20"/>
        </w:rPr>
        <w:t>Hükûmetinin</w:t>
      </w:r>
      <w:proofErr w:type="spellEnd"/>
      <w:r w:rsidR="00F0446B" w:rsidRPr="000357B7">
        <w:rPr>
          <w:rFonts w:asciiTheme="minorHAnsi" w:hAnsiTheme="minorHAnsi"/>
          <w:b/>
          <w:bCs/>
          <w:sz w:val="18"/>
          <w:szCs w:val="20"/>
        </w:rPr>
        <w:t xml:space="preserve"> dış politikada birlikte hareket edecekleri konusunda anlaştıklarını göster</w:t>
      </w:r>
      <w:r w:rsidR="00F0446B" w:rsidRPr="000357B7">
        <w:rPr>
          <w:rFonts w:asciiTheme="minorHAnsi" w:hAnsiTheme="minorHAnsi"/>
          <w:b/>
          <w:bCs/>
          <w:sz w:val="18"/>
          <w:szCs w:val="20"/>
        </w:rPr>
        <w:softHyphen/>
        <w:t xml:space="preserve">mektedir? </w:t>
      </w:r>
    </w:p>
    <w:p w:rsidR="00F0446B" w:rsidRPr="00C15193" w:rsidRDefault="00F0446B" w:rsidP="00F0446B">
      <w:pPr>
        <w:pStyle w:val="Default"/>
        <w:numPr>
          <w:ilvl w:val="0"/>
          <w:numId w:val="7"/>
        </w:numPr>
        <w:rPr>
          <w:rFonts w:asciiTheme="minorHAnsi" w:hAnsiTheme="minorHAnsi"/>
          <w:sz w:val="18"/>
          <w:szCs w:val="20"/>
        </w:rPr>
      </w:pPr>
      <w:proofErr w:type="gramStart"/>
      <w:r w:rsidRPr="00C15193">
        <w:rPr>
          <w:rFonts w:asciiTheme="minorHAnsi" w:hAnsiTheme="minorHAnsi"/>
          <w:sz w:val="18"/>
          <w:szCs w:val="20"/>
        </w:rPr>
        <w:t>Ermenistan  Misakımillî’yi</w:t>
      </w:r>
      <w:proofErr w:type="gramEnd"/>
      <w:r w:rsidRPr="00C15193">
        <w:rPr>
          <w:rFonts w:asciiTheme="minorHAnsi" w:hAnsiTheme="minorHAnsi"/>
          <w:sz w:val="18"/>
          <w:szCs w:val="20"/>
        </w:rPr>
        <w:t xml:space="preserve"> tanıyacaktır. </w:t>
      </w:r>
    </w:p>
    <w:p w:rsidR="00F0446B" w:rsidRPr="00C15193" w:rsidRDefault="00F0446B" w:rsidP="00F0446B">
      <w:pPr>
        <w:pStyle w:val="Default"/>
        <w:numPr>
          <w:ilvl w:val="0"/>
          <w:numId w:val="7"/>
        </w:numPr>
        <w:rPr>
          <w:rFonts w:asciiTheme="minorHAnsi" w:hAnsiTheme="minorHAnsi"/>
          <w:sz w:val="18"/>
          <w:szCs w:val="20"/>
        </w:rPr>
      </w:pPr>
      <w:r w:rsidRPr="00C15193">
        <w:rPr>
          <w:rFonts w:asciiTheme="minorHAnsi" w:hAnsiTheme="minorHAnsi"/>
          <w:sz w:val="18"/>
          <w:szCs w:val="20"/>
        </w:rPr>
        <w:t>Ermenistan kapitülasyonların kaldırıl</w:t>
      </w:r>
      <w:r w:rsidRPr="00C15193">
        <w:rPr>
          <w:rFonts w:asciiTheme="minorHAnsi" w:hAnsiTheme="minorHAnsi"/>
          <w:sz w:val="18"/>
          <w:szCs w:val="20"/>
        </w:rPr>
        <w:softHyphen/>
        <w:t xml:space="preserve">masını kabul edecektir. </w:t>
      </w:r>
    </w:p>
    <w:p w:rsidR="00F0446B" w:rsidRPr="00C15193" w:rsidRDefault="00F0446B" w:rsidP="00F0446B">
      <w:pPr>
        <w:pStyle w:val="Default"/>
        <w:numPr>
          <w:ilvl w:val="0"/>
          <w:numId w:val="7"/>
        </w:numPr>
        <w:rPr>
          <w:rFonts w:asciiTheme="minorHAnsi" w:hAnsiTheme="minorHAnsi"/>
          <w:sz w:val="18"/>
          <w:szCs w:val="20"/>
        </w:rPr>
      </w:pPr>
      <w:r w:rsidRPr="00C15193">
        <w:rPr>
          <w:rFonts w:asciiTheme="minorHAnsi" w:hAnsiTheme="minorHAnsi"/>
          <w:sz w:val="18"/>
          <w:szCs w:val="20"/>
        </w:rPr>
        <w:t xml:space="preserve">Osmanlı Devleti ile Ermenistan arasında imzalanan antlaşmalar geçersiz sayılacaktır. </w:t>
      </w:r>
    </w:p>
    <w:p w:rsidR="00F0446B" w:rsidRPr="00C15193" w:rsidRDefault="00F0446B" w:rsidP="00F0446B">
      <w:pPr>
        <w:pStyle w:val="Default"/>
        <w:numPr>
          <w:ilvl w:val="0"/>
          <w:numId w:val="7"/>
        </w:numPr>
        <w:rPr>
          <w:rFonts w:asciiTheme="minorHAnsi" w:hAnsiTheme="minorHAnsi"/>
          <w:sz w:val="18"/>
          <w:szCs w:val="20"/>
        </w:rPr>
      </w:pPr>
      <w:r w:rsidRPr="00C15193">
        <w:rPr>
          <w:rFonts w:asciiTheme="minorHAnsi" w:hAnsiTheme="minorHAnsi"/>
          <w:sz w:val="18"/>
          <w:szCs w:val="20"/>
        </w:rPr>
        <w:t xml:space="preserve">İki taraftan birinin tanımadığı uluslararası bir antlaşmayı, diğeri de tanımayacaktır. </w:t>
      </w:r>
    </w:p>
    <w:p w:rsidR="00776504" w:rsidRDefault="00776504" w:rsidP="00776504">
      <w:pPr>
        <w:pStyle w:val="Default"/>
        <w:rPr>
          <w:rFonts w:asciiTheme="minorHAnsi" w:hAnsiTheme="minorHAnsi"/>
          <w:sz w:val="18"/>
          <w:szCs w:val="20"/>
        </w:rPr>
      </w:pPr>
    </w:p>
    <w:p w:rsidR="00F7203D" w:rsidRDefault="00F7203D" w:rsidP="00776504">
      <w:pPr>
        <w:pStyle w:val="Default"/>
        <w:rPr>
          <w:rFonts w:asciiTheme="minorHAnsi" w:hAnsiTheme="minorHAnsi"/>
          <w:sz w:val="18"/>
          <w:szCs w:val="20"/>
        </w:rPr>
      </w:pPr>
    </w:p>
    <w:p w:rsidR="00F7203D" w:rsidRPr="00C15193" w:rsidRDefault="00F7203D" w:rsidP="00776504">
      <w:pPr>
        <w:pStyle w:val="Default"/>
        <w:rPr>
          <w:rFonts w:asciiTheme="minorHAnsi" w:hAnsiTheme="minorHAnsi"/>
          <w:sz w:val="18"/>
          <w:szCs w:val="20"/>
        </w:rPr>
      </w:pPr>
    </w:p>
    <w:p w:rsidR="00776504" w:rsidRPr="00C15193" w:rsidRDefault="00776504" w:rsidP="00776504">
      <w:pPr>
        <w:pStyle w:val="Default"/>
        <w:rPr>
          <w:rFonts w:asciiTheme="minorHAnsi" w:hAnsiTheme="minorHAnsi"/>
          <w:sz w:val="18"/>
          <w:szCs w:val="20"/>
        </w:rPr>
      </w:pPr>
      <w:r w:rsidRPr="00C15193">
        <w:rPr>
          <w:rFonts w:asciiTheme="minorHAnsi" w:hAnsiTheme="minorHAnsi"/>
          <w:sz w:val="18"/>
          <w:szCs w:val="20"/>
        </w:rPr>
        <w:t xml:space="preserve">8.Yüzyıllardan beri hür yaşamış Türk halkı esareti kabul edemez. Devletinizin zalimce uyguladıkları politikaları şiddetle reddediyoruz. 24 saat içinde Urfa’yı boşaltmalısınız. Aksi </w:t>
      </w:r>
      <w:proofErr w:type="gramStart"/>
      <w:r w:rsidRPr="00C15193">
        <w:rPr>
          <w:rFonts w:asciiTheme="minorHAnsi" w:hAnsiTheme="minorHAnsi"/>
          <w:sz w:val="18"/>
          <w:szCs w:val="20"/>
        </w:rPr>
        <w:t>taktirde</w:t>
      </w:r>
      <w:proofErr w:type="gramEnd"/>
      <w:r w:rsidRPr="00C15193">
        <w:rPr>
          <w:rFonts w:asciiTheme="minorHAnsi" w:hAnsiTheme="minorHAnsi"/>
          <w:sz w:val="18"/>
          <w:szCs w:val="20"/>
        </w:rPr>
        <w:t xml:space="preserve"> dökülecek kandan Fransız komutanları sorumludur. </w:t>
      </w:r>
    </w:p>
    <w:p w:rsidR="00776504" w:rsidRPr="00C15193" w:rsidRDefault="00776504" w:rsidP="00776504">
      <w:pPr>
        <w:pStyle w:val="Default"/>
        <w:rPr>
          <w:rFonts w:asciiTheme="minorHAnsi" w:hAnsiTheme="minorHAnsi"/>
          <w:b/>
          <w:sz w:val="18"/>
          <w:szCs w:val="20"/>
        </w:rPr>
      </w:pPr>
      <w:r w:rsidRPr="00C15193">
        <w:rPr>
          <w:rFonts w:asciiTheme="minorHAnsi" w:hAnsiTheme="minorHAnsi"/>
          <w:b/>
          <w:sz w:val="18"/>
          <w:szCs w:val="20"/>
        </w:rPr>
        <w:t xml:space="preserve">Ali </w:t>
      </w:r>
      <w:proofErr w:type="spellStart"/>
      <w:r w:rsidRPr="00C15193">
        <w:rPr>
          <w:rFonts w:asciiTheme="minorHAnsi" w:hAnsiTheme="minorHAnsi"/>
          <w:b/>
          <w:sz w:val="18"/>
          <w:szCs w:val="20"/>
        </w:rPr>
        <w:t>Saip</w:t>
      </w:r>
      <w:proofErr w:type="spellEnd"/>
      <w:r w:rsidRPr="00C15193">
        <w:rPr>
          <w:rFonts w:asciiTheme="minorHAnsi" w:hAnsiTheme="minorHAnsi"/>
          <w:b/>
          <w:sz w:val="18"/>
          <w:szCs w:val="20"/>
        </w:rPr>
        <w:t xml:space="preserve"> </w:t>
      </w:r>
      <w:proofErr w:type="spellStart"/>
      <w:r w:rsidRPr="00C15193">
        <w:rPr>
          <w:rFonts w:asciiTheme="minorHAnsi" w:hAnsiTheme="minorHAnsi"/>
          <w:b/>
          <w:sz w:val="18"/>
          <w:szCs w:val="20"/>
        </w:rPr>
        <w:t>Ursavaş’ın</w:t>
      </w:r>
      <w:proofErr w:type="spellEnd"/>
      <w:r w:rsidRPr="00C15193">
        <w:rPr>
          <w:rFonts w:asciiTheme="minorHAnsi" w:hAnsiTheme="minorHAnsi"/>
          <w:b/>
          <w:sz w:val="18"/>
          <w:szCs w:val="20"/>
        </w:rPr>
        <w:t xml:space="preserve"> yazdığı bu mektupta Türk halkının hangi yönü vurgulanmıştır?</w:t>
      </w:r>
    </w:p>
    <w:p w:rsidR="00776504" w:rsidRPr="00C15193" w:rsidRDefault="00776504" w:rsidP="00776504">
      <w:pPr>
        <w:pStyle w:val="Default"/>
        <w:numPr>
          <w:ilvl w:val="0"/>
          <w:numId w:val="8"/>
        </w:numPr>
        <w:rPr>
          <w:rFonts w:asciiTheme="minorHAnsi" w:hAnsiTheme="minorHAnsi"/>
          <w:sz w:val="18"/>
          <w:szCs w:val="20"/>
        </w:rPr>
      </w:pPr>
      <w:r w:rsidRPr="00C15193">
        <w:rPr>
          <w:rFonts w:asciiTheme="minorHAnsi" w:hAnsiTheme="minorHAnsi"/>
          <w:sz w:val="18"/>
          <w:szCs w:val="20"/>
        </w:rPr>
        <w:t xml:space="preserve">Milli egemenliğe bağlılığı </w:t>
      </w:r>
    </w:p>
    <w:p w:rsidR="00776504" w:rsidRPr="00C15193" w:rsidRDefault="00776504" w:rsidP="00776504">
      <w:pPr>
        <w:pStyle w:val="Default"/>
        <w:numPr>
          <w:ilvl w:val="0"/>
          <w:numId w:val="8"/>
        </w:numPr>
        <w:rPr>
          <w:rFonts w:asciiTheme="minorHAnsi" w:hAnsiTheme="minorHAnsi"/>
          <w:sz w:val="18"/>
          <w:szCs w:val="20"/>
        </w:rPr>
      </w:pPr>
      <w:r w:rsidRPr="00C15193">
        <w:rPr>
          <w:rFonts w:asciiTheme="minorHAnsi" w:hAnsiTheme="minorHAnsi"/>
          <w:sz w:val="18"/>
          <w:szCs w:val="20"/>
        </w:rPr>
        <w:t xml:space="preserve">Milli bağımsızlığa düşkünlüğü </w:t>
      </w:r>
    </w:p>
    <w:p w:rsidR="00776504" w:rsidRPr="00C15193" w:rsidRDefault="00776504" w:rsidP="00776504">
      <w:pPr>
        <w:pStyle w:val="Default"/>
        <w:numPr>
          <w:ilvl w:val="0"/>
          <w:numId w:val="8"/>
        </w:numPr>
        <w:rPr>
          <w:rFonts w:asciiTheme="minorHAnsi" w:hAnsiTheme="minorHAnsi"/>
          <w:sz w:val="18"/>
          <w:szCs w:val="20"/>
        </w:rPr>
      </w:pPr>
      <w:r w:rsidRPr="00C15193">
        <w:rPr>
          <w:rFonts w:asciiTheme="minorHAnsi" w:hAnsiTheme="minorHAnsi"/>
          <w:sz w:val="18"/>
          <w:szCs w:val="20"/>
        </w:rPr>
        <w:t xml:space="preserve">Milli savaşlara alışık olduğu </w:t>
      </w:r>
    </w:p>
    <w:p w:rsidR="00F0446B" w:rsidRPr="00C15193" w:rsidRDefault="00776504" w:rsidP="00776504">
      <w:pPr>
        <w:pStyle w:val="Default"/>
        <w:numPr>
          <w:ilvl w:val="0"/>
          <w:numId w:val="8"/>
        </w:numPr>
        <w:rPr>
          <w:rFonts w:asciiTheme="minorHAnsi" w:hAnsiTheme="minorHAnsi"/>
          <w:sz w:val="18"/>
          <w:szCs w:val="20"/>
        </w:rPr>
      </w:pPr>
      <w:r w:rsidRPr="00C15193">
        <w:rPr>
          <w:rFonts w:asciiTheme="minorHAnsi" w:hAnsiTheme="minorHAnsi"/>
          <w:sz w:val="18"/>
          <w:szCs w:val="20"/>
        </w:rPr>
        <w:t>Milli barışı savunduğu</w:t>
      </w:r>
    </w:p>
    <w:p w:rsidR="00776504" w:rsidRDefault="00776504" w:rsidP="00776504">
      <w:pPr>
        <w:pStyle w:val="Default"/>
        <w:rPr>
          <w:sz w:val="22"/>
        </w:rPr>
      </w:pPr>
    </w:p>
    <w:p w:rsidR="00F7203D" w:rsidRDefault="00F7203D" w:rsidP="00776504">
      <w:pPr>
        <w:pStyle w:val="Default"/>
        <w:rPr>
          <w:sz w:val="22"/>
        </w:rPr>
      </w:pPr>
    </w:p>
    <w:p w:rsidR="00F7203D" w:rsidRPr="00C15193" w:rsidRDefault="00F7203D" w:rsidP="00776504">
      <w:pPr>
        <w:pStyle w:val="Default"/>
        <w:rPr>
          <w:sz w:val="22"/>
        </w:rPr>
      </w:pPr>
    </w:p>
    <w:p w:rsidR="00776504" w:rsidRPr="00C15193" w:rsidRDefault="00776504" w:rsidP="00776504">
      <w:pPr>
        <w:pStyle w:val="Default"/>
        <w:rPr>
          <w:sz w:val="18"/>
          <w:szCs w:val="20"/>
        </w:rPr>
      </w:pPr>
      <w:r w:rsidRPr="00C15193">
        <w:rPr>
          <w:rFonts w:asciiTheme="minorHAnsi" w:hAnsiTheme="minorHAnsi"/>
          <w:bCs/>
          <w:sz w:val="18"/>
          <w:szCs w:val="20"/>
        </w:rPr>
        <w:t>9. Kurtuluş Savaşı’nın yaşandığı ortamda Atatürk, 15 Temmuz 1921’de Maarif Kongresi’ni yapmıştır</w:t>
      </w:r>
      <w:r w:rsidRPr="00C15193">
        <w:rPr>
          <w:b/>
          <w:bCs/>
          <w:sz w:val="18"/>
          <w:szCs w:val="20"/>
        </w:rPr>
        <w:t xml:space="preserve">. </w:t>
      </w:r>
    </w:p>
    <w:p w:rsidR="00776504" w:rsidRPr="00C15193" w:rsidRDefault="00776504" w:rsidP="00776504">
      <w:pPr>
        <w:pStyle w:val="Default"/>
        <w:rPr>
          <w:rFonts w:asciiTheme="minorHAnsi" w:hAnsiTheme="minorHAnsi"/>
          <w:b/>
          <w:sz w:val="18"/>
          <w:szCs w:val="20"/>
        </w:rPr>
      </w:pPr>
      <w:r w:rsidRPr="00C15193">
        <w:rPr>
          <w:rFonts w:asciiTheme="minorHAnsi" w:hAnsiTheme="minorHAnsi"/>
          <w:b/>
          <w:sz w:val="18"/>
          <w:szCs w:val="20"/>
        </w:rPr>
        <w:t>Bu durum Mustafa Kemal’in hangi sözüyle desteklenebilir?</w:t>
      </w:r>
    </w:p>
    <w:p w:rsidR="00776504" w:rsidRPr="00C15193" w:rsidRDefault="00776504" w:rsidP="00776504">
      <w:pPr>
        <w:pStyle w:val="Default"/>
        <w:numPr>
          <w:ilvl w:val="0"/>
          <w:numId w:val="10"/>
        </w:numPr>
        <w:rPr>
          <w:rFonts w:asciiTheme="minorHAnsi" w:hAnsiTheme="minorHAnsi"/>
          <w:sz w:val="18"/>
          <w:szCs w:val="20"/>
        </w:rPr>
      </w:pPr>
      <w:r w:rsidRPr="00C15193">
        <w:rPr>
          <w:rFonts w:asciiTheme="minorHAnsi" w:hAnsiTheme="minorHAnsi"/>
          <w:sz w:val="18"/>
          <w:szCs w:val="20"/>
        </w:rPr>
        <w:t>Yurtta Sulh Cihanda Sulh</w:t>
      </w:r>
    </w:p>
    <w:p w:rsidR="00776504" w:rsidRPr="00C15193" w:rsidRDefault="00776504" w:rsidP="00776504">
      <w:pPr>
        <w:pStyle w:val="Default"/>
        <w:numPr>
          <w:ilvl w:val="0"/>
          <w:numId w:val="10"/>
        </w:numPr>
        <w:rPr>
          <w:rFonts w:asciiTheme="minorHAnsi" w:hAnsiTheme="minorHAnsi"/>
          <w:sz w:val="18"/>
          <w:szCs w:val="20"/>
        </w:rPr>
      </w:pPr>
      <w:r w:rsidRPr="00C15193">
        <w:rPr>
          <w:rFonts w:asciiTheme="minorHAnsi" w:hAnsiTheme="minorHAnsi"/>
          <w:sz w:val="18"/>
          <w:szCs w:val="20"/>
        </w:rPr>
        <w:t xml:space="preserve">Fikri </w:t>
      </w:r>
      <w:proofErr w:type="gramStart"/>
      <w:r w:rsidRPr="00C15193">
        <w:rPr>
          <w:rFonts w:asciiTheme="minorHAnsi" w:hAnsiTheme="minorHAnsi"/>
          <w:sz w:val="18"/>
          <w:szCs w:val="20"/>
        </w:rPr>
        <w:t>hür , vicdanı</w:t>
      </w:r>
      <w:proofErr w:type="gramEnd"/>
      <w:r w:rsidRPr="00C15193">
        <w:rPr>
          <w:rFonts w:asciiTheme="minorHAnsi" w:hAnsiTheme="minorHAnsi"/>
          <w:sz w:val="18"/>
          <w:szCs w:val="20"/>
        </w:rPr>
        <w:t xml:space="preserve"> hür , irfanı hür bir milletiz.</w:t>
      </w:r>
    </w:p>
    <w:p w:rsidR="00776504" w:rsidRPr="00C15193" w:rsidRDefault="00776504" w:rsidP="00776504">
      <w:pPr>
        <w:pStyle w:val="Default"/>
        <w:numPr>
          <w:ilvl w:val="0"/>
          <w:numId w:val="10"/>
        </w:numPr>
        <w:rPr>
          <w:rFonts w:asciiTheme="minorHAnsi" w:hAnsiTheme="minorHAnsi"/>
          <w:sz w:val="18"/>
          <w:szCs w:val="20"/>
        </w:rPr>
      </w:pPr>
      <w:r w:rsidRPr="00C15193">
        <w:rPr>
          <w:rFonts w:asciiTheme="minorHAnsi" w:hAnsiTheme="minorHAnsi"/>
          <w:sz w:val="18"/>
          <w:szCs w:val="20"/>
        </w:rPr>
        <w:t>Cahillikle savaş düşmanla savaştan daha az değerli değildir.</w:t>
      </w:r>
    </w:p>
    <w:p w:rsidR="00776504" w:rsidRPr="00C15193" w:rsidRDefault="00776504" w:rsidP="00776504">
      <w:pPr>
        <w:pStyle w:val="Default"/>
        <w:numPr>
          <w:ilvl w:val="0"/>
          <w:numId w:val="10"/>
        </w:numPr>
        <w:rPr>
          <w:rFonts w:asciiTheme="minorHAnsi" w:hAnsiTheme="minorHAnsi"/>
          <w:sz w:val="18"/>
          <w:szCs w:val="20"/>
        </w:rPr>
      </w:pPr>
      <w:r w:rsidRPr="00C15193">
        <w:rPr>
          <w:rFonts w:asciiTheme="minorHAnsi" w:hAnsiTheme="minorHAnsi"/>
          <w:sz w:val="18"/>
          <w:szCs w:val="20"/>
        </w:rPr>
        <w:t>Öğretmenler yeni nesil sizlerin eseri olacaktır.</w:t>
      </w:r>
    </w:p>
    <w:p w:rsidR="00952165" w:rsidRDefault="00952165" w:rsidP="00952165">
      <w:pPr>
        <w:pStyle w:val="Default"/>
      </w:pPr>
    </w:p>
    <w:p w:rsidR="00F7203D" w:rsidRDefault="00F7203D" w:rsidP="00952165">
      <w:pPr>
        <w:pStyle w:val="Default"/>
      </w:pPr>
    </w:p>
    <w:p w:rsidR="00F7203D" w:rsidRDefault="00F7203D" w:rsidP="00952165">
      <w:pPr>
        <w:pStyle w:val="Default"/>
      </w:pPr>
    </w:p>
    <w:p w:rsidR="00952165" w:rsidRPr="00952165" w:rsidRDefault="00952165" w:rsidP="00952165">
      <w:pPr>
        <w:pStyle w:val="Default"/>
        <w:rPr>
          <w:rFonts w:asciiTheme="minorHAnsi" w:hAnsiTheme="minorHAnsi"/>
          <w:sz w:val="18"/>
          <w:szCs w:val="20"/>
        </w:rPr>
      </w:pPr>
      <w:r>
        <w:rPr>
          <w:rFonts w:asciiTheme="minorHAnsi" w:hAnsiTheme="minorHAnsi"/>
          <w:bCs/>
          <w:sz w:val="18"/>
          <w:szCs w:val="20"/>
        </w:rPr>
        <w:t>10.</w:t>
      </w:r>
      <w:r w:rsidRPr="00952165">
        <w:rPr>
          <w:rFonts w:asciiTheme="minorHAnsi" w:hAnsiTheme="minorHAnsi"/>
          <w:bCs/>
          <w:sz w:val="18"/>
          <w:szCs w:val="20"/>
        </w:rPr>
        <w:t>“Gerçekten milletimiz, düşmanın hazırlık</w:t>
      </w:r>
      <w:r w:rsidRPr="00952165">
        <w:rPr>
          <w:rFonts w:asciiTheme="minorHAnsi" w:hAnsiTheme="minorHAnsi"/>
          <w:bCs/>
          <w:sz w:val="18"/>
          <w:szCs w:val="20"/>
        </w:rPr>
        <w:softHyphen/>
        <w:t xml:space="preserve">larına karşılık verme için hiçbir özveriden çekinmedi. Ordumuzu kuvvetlendirmek için para, insan, silah, hayvan, araba, kısacası her ne gerekse, son derece istekle verdi.” </w:t>
      </w:r>
    </w:p>
    <w:p w:rsidR="00DA2DA3" w:rsidRPr="00952165" w:rsidRDefault="00952165" w:rsidP="00DA2DA3">
      <w:pPr>
        <w:autoSpaceDE w:val="0"/>
        <w:autoSpaceDN w:val="0"/>
        <w:adjustRightInd w:val="0"/>
        <w:spacing w:after="0" w:line="240" w:lineRule="auto"/>
        <w:rPr>
          <w:rFonts w:ascii="Calibri" w:hAnsi="Calibri" w:cs="Calibri"/>
          <w:b/>
          <w:sz w:val="18"/>
          <w:szCs w:val="20"/>
        </w:rPr>
      </w:pPr>
      <w:r w:rsidRPr="00952165">
        <w:rPr>
          <w:rFonts w:ascii="Calibri" w:hAnsi="Calibri" w:cs="Calibri"/>
          <w:b/>
          <w:sz w:val="18"/>
          <w:szCs w:val="20"/>
        </w:rPr>
        <w:t>Mustafa Kemal’in yukarıdaki sözü aşağıdakilerden hangisinin yayınlanmasına neden olmuştur?</w:t>
      </w:r>
    </w:p>
    <w:p w:rsidR="00952165" w:rsidRPr="00952165" w:rsidRDefault="00952165" w:rsidP="00952165">
      <w:pPr>
        <w:pStyle w:val="ListeParagraf"/>
        <w:numPr>
          <w:ilvl w:val="0"/>
          <w:numId w:val="11"/>
        </w:numPr>
        <w:autoSpaceDE w:val="0"/>
        <w:autoSpaceDN w:val="0"/>
        <w:adjustRightInd w:val="0"/>
        <w:spacing w:after="0" w:line="240" w:lineRule="auto"/>
        <w:rPr>
          <w:rFonts w:ascii="Calibri" w:hAnsi="Calibri" w:cs="Calibri"/>
          <w:sz w:val="18"/>
          <w:szCs w:val="20"/>
        </w:rPr>
      </w:pPr>
      <w:r w:rsidRPr="00952165">
        <w:rPr>
          <w:rFonts w:ascii="Calibri" w:hAnsi="Calibri" w:cs="Calibri"/>
          <w:sz w:val="18"/>
          <w:szCs w:val="20"/>
        </w:rPr>
        <w:t xml:space="preserve">Hıyaneti vataniye kanununun </w:t>
      </w:r>
    </w:p>
    <w:p w:rsidR="00952165" w:rsidRPr="00952165" w:rsidRDefault="00952165" w:rsidP="00952165">
      <w:pPr>
        <w:pStyle w:val="ListeParagraf"/>
        <w:numPr>
          <w:ilvl w:val="0"/>
          <w:numId w:val="11"/>
        </w:numPr>
        <w:autoSpaceDE w:val="0"/>
        <w:autoSpaceDN w:val="0"/>
        <w:adjustRightInd w:val="0"/>
        <w:spacing w:after="0" w:line="240" w:lineRule="auto"/>
        <w:rPr>
          <w:rFonts w:ascii="Calibri" w:hAnsi="Calibri" w:cs="Calibri"/>
          <w:sz w:val="18"/>
          <w:szCs w:val="20"/>
        </w:rPr>
      </w:pPr>
      <w:r w:rsidRPr="00952165">
        <w:rPr>
          <w:rFonts w:ascii="Calibri" w:hAnsi="Calibri" w:cs="Calibri"/>
          <w:sz w:val="18"/>
          <w:szCs w:val="20"/>
        </w:rPr>
        <w:t xml:space="preserve">İstiklal mahkemelerinin </w:t>
      </w:r>
    </w:p>
    <w:p w:rsidR="00952165" w:rsidRPr="00952165" w:rsidRDefault="00952165" w:rsidP="00952165">
      <w:pPr>
        <w:pStyle w:val="ListeParagraf"/>
        <w:numPr>
          <w:ilvl w:val="0"/>
          <w:numId w:val="11"/>
        </w:numPr>
        <w:autoSpaceDE w:val="0"/>
        <w:autoSpaceDN w:val="0"/>
        <w:adjustRightInd w:val="0"/>
        <w:spacing w:after="0" w:line="240" w:lineRule="auto"/>
        <w:rPr>
          <w:rFonts w:ascii="Calibri" w:hAnsi="Calibri" w:cs="Calibri"/>
          <w:sz w:val="18"/>
          <w:szCs w:val="20"/>
        </w:rPr>
      </w:pPr>
      <w:proofErr w:type="gramStart"/>
      <w:r w:rsidRPr="00952165">
        <w:rPr>
          <w:rFonts w:ascii="Calibri" w:hAnsi="Calibri" w:cs="Calibri"/>
          <w:sz w:val="18"/>
          <w:szCs w:val="20"/>
        </w:rPr>
        <w:t>Tekalifi</w:t>
      </w:r>
      <w:proofErr w:type="gramEnd"/>
      <w:r w:rsidRPr="00952165">
        <w:rPr>
          <w:rFonts w:ascii="Calibri" w:hAnsi="Calibri" w:cs="Calibri"/>
          <w:sz w:val="18"/>
          <w:szCs w:val="20"/>
        </w:rPr>
        <w:t xml:space="preserve"> milliye emirlerinin </w:t>
      </w:r>
    </w:p>
    <w:p w:rsidR="00952165" w:rsidRDefault="00952165" w:rsidP="00952165">
      <w:pPr>
        <w:pStyle w:val="ListeParagraf"/>
        <w:numPr>
          <w:ilvl w:val="0"/>
          <w:numId w:val="11"/>
        </w:numPr>
        <w:autoSpaceDE w:val="0"/>
        <w:autoSpaceDN w:val="0"/>
        <w:adjustRightInd w:val="0"/>
        <w:spacing w:after="0" w:line="240" w:lineRule="auto"/>
        <w:rPr>
          <w:rFonts w:ascii="Calibri" w:hAnsi="Calibri" w:cs="Calibri"/>
          <w:sz w:val="18"/>
          <w:szCs w:val="20"/>
        </w:rPr>
      </w:pPr>
      <w:proofErr w:type="gramStart"/>
      <w:r w:rsidRPr="00952165">
        <w:rPr>
          <w:rFonts w:ascii="Calibri" w:hAnsi="Calibri" w:cs="Calibri"/>
          <w:sz w:val="18"/>
          <w:szCs w:val="20"/>
        </w:rPr>
        <w:t>Teşkilatı esasiye</w:t>
      </w:r>
      <w:proofErr w:type="gramEnd"/>
      <w:r w:rsidRPr="00952165">
        <w:rPr>
          <w:rFonts w:ascii="Calibri" w:hAnsi="Calibri" w:cs="Calibri"/>
          <w:sz w:val="18"/>
          <w:szCs w:val="20"/>
        </w:rPr>
        <w:t xml:space="preserve"> anayasasının </w:t>
      </w:r>
    </w:p>
    <w:p w:rsidR="00952165" w:rsidRDefault="00952165" w:rsidP="00952165">
      <w:pPr>
        <w:pStyle w:val="Default"/>
        <w:rPr>
          <w:rFonts w:asciiTheme="minorHAnsi" w:hAnsiTheme="minorHAnsi"/>
          <w:sz w:val="22"/>
        </w:rPr>
      </w:pPr>
    </w:p>
    <w:p w:rsidR="00F7203D" w:rsidRDefault="00F7203D" w:rsidP="00952165">
      <w:pPr>
        <w:pStyle w:val="Default"/>
        <w:rPr>
          <w:rFonts w:asciiTheme="minorHAnsi" w:hAnsiTheme="minorHAnsi"/>
          <w:sz w:val="22"/>
        </w:rPr>
      </w:pPr>
    </w:p>
    <w:p w:rsidR="00EE253E" w:rsidRDefault="00EE253E" w:rsidP="00952165">
      <w:pPr>
        <w:pStyle w:val="Default"/>
        <w:rPr>
          <w:rFonts w:asciiTheme="minorHAnsi" w:hAnsiTheme="minorHAnsi"/>
          <w:sz w:val="22"/>
        </w:rPr>
      </w:pPr>
    </w:p>
    <w:p w:rsidR="00EE253E" w:rsidRDefault="00EE253E" w:rsidP="00952165">
      <w:pPr>
        <w:pStyle w:val="Default"/>
        <w:rPr>
          <w:rFonts w:asciiTheme="minorHAnsi" w:hAnsiTheme="minorHAnsi"/>
          <w:sz w:val="22"/>
        </w:rPr>
      </w:pPr>
    </w:p>
    <w:p w:rsidR="00F7203D" w:rsidRPr="00952165" w:rsidRDefault="00F7203D" w:rsidP="00952165">
      <w:pPr>
        <w:pStyle w:val="Default"/>
        <w:rPr>
          <w:rFonts w:asciiTheme="minorHAnsi" w:hAnsiTheme="minorHAnsi"/>
          <w:sz w:val="22"/>
        </w:rPr>
      </w:pPr>
    </w:p>
    <w:p w:rsidR="00952165" w:rsidRPr="00952165" w:rsidRDefault="00A86C4D" w:rsidP="00952165">
      <w:pPr>
        <w:pStyle w:val="Default"/>
        <w:rPr>
          <w:rFonts w:asciiTheme="minorHAnsi" w:hAnsiTheme="minorHAnsi"/>
          <w:b/>
          <w:bCs/>
          <w:sz w:val="18"/>
          <w:szCs w:val="20"/>
        </w:rPr>
      </w:pPr>
      <w:r>
        <w:rPr>
          <w:rFonts w:asciiTheme="minorHAnsi" w:hAnsiTheme="minorHAnsi"/>
          <w:bCs/>
          <w:sz w:val="18"/>
          <w:szCs w:val="20"/>
        </w:rPr>
        <w:t xml:space="preserve">11. </w:t>
      </w:r>
      <w:r w:rsidR="00952165" w:rsidRPr="00952165">
        <w:rPr>
          <w:rFonts w:asciiTheme="minorHAnsi" w:hAnsiTheme="minorHAnsi"/>
          <w:b/>
          <w:bCs/>
          <w:sz w:val="18"/>
          <w:szCs w:val="20"/>
        </w:rPr>
        <w:t>I. İnönü Savaşı’nın aşağıdaki sonuçları</w:t>
      </w:r>
      <w:r w:rsidR="00952165">
        <w:rPr>
          <w:rFonts w:asciiTheme="minorHAnsi" w:hAnsiTheme="minorHAnsi"/>
          <w:b/>
          <w:bCs/>
          <w:sz w:val="18"/>
          <w:szCs w:val="20"/>
        </w:rPr>
        <w:t xml:space="preserve">ndan </w:t>
      </w:r>
      <w:r w:rsidR="00952165" w:rsidRPr="00952165">
        <w:rPr>
          <w:rFonts w:asciiTheme="minorHAnsi" w:hAnsiTheme="minorHAnsi"/>
          <w:b/>
          <w:bCs/>
          <w:sz w:val="18"/>
          <w:szCs w:val="20"/>
          <w:u w:val="single"/>
        </w:rPr>
        <w:t xml:space="preserve">hangileri </w:t>
      </w:r>
      <w:proofErr w:type="gramStart"/>
      <w:r w:rsidR="00952165" w:rsidRPr="00952165">
        <w:rPr>
          <w:rStyle w:val="A3"/>
          <w:rFonts w:asciiTheme="minorHAnsi" w:hAnsiTheme="minorHAnsi"/>
          <w:sz w:val="18"/>
        </w:rPr>
        <w:t xml:space="preserve">ulusal </w:t>
      </w:r>
      <w:r w:rsidR="00952165">
        <w:rPr>
          <w:rStyle w:val="A3"/>
          <w:rFonts w:asciiTheme="minorHAnsi" w:hAnsiTheme="minorHAnsi"/>
          <w:sz w:val="18"/>
        </w:rPr>
        <w:t xml:space="preserve"> hangileri</w:t>
      </w:r>
      <w:proofErr w:type="gramEnd"/>
      <w:r w:rsidR="00952165">
        <w:rPr>
          <w:rStyle w:val="A3"/>
          <w:rFonts w:asciiTheme="minorHAnsi" w:hAnsiTheme="minorHAnsi"/>
          <w:sz w:val="18"/>
        </w:rPr>
        <w:t xml:space="preserve"> </w:t>
      </w:r>
      <w:proofErr w:type="spellStart"/>
      <w:r w:rsidR="00952165">
        <w:rPr>
          <w:rStyle w:val="A3"/>
          <w:rFonts w:asciiTheme="minorHAnsi" w:hAnsiTheme="minorHAnsi"/>
          <w:sz w:val="18"/>
        </w:rPr>
        <w:t>uluslarası</w:t>
      </w:r>
      <w:proofErr w:type="spellEnd"/>
      <w:r w:rsidR="00952165">
        <w:rPr>
          <w:rStyle w:val="A3"/>
          <w:rFonts w:asciiTheme="minorHAnsi" w:hAnsiTheme="minorHAnsi"/>
          <w:sz w:val="18"/>
        </w:rPr>
        <w:t xml:space="preserve"> </w:t>
      </w:r>
      <w:r w:rsidR="00952165" w:rsidRPr="00952165">
        <w:rPr>
          <w:rFonts w:asciiTheme="minorHAnsi" w:hAnsiTheme="minorHAnsi"/>
          <w:b/>
          <w:bCs/>
          <w:sz w:val="18"/>
          <w:szCs w:val="20"/>
        </w:rPr>
        <w:t xml:space="preserve">bir nitelik taşır? </w:t>
      </w:r>
    </w:p>
    <w:p w:rsidR="00952165" w:rsidRPr="00952165" w:rsidRDefault="00952165" w:rsidP="00952165">
      <w:pPr>
        <w:pStyle w:val="Default"/>
        <w:numPr>
          <w:ilvl w:val="0"/>
          <w:numId w:val="14"/>
        </w:numPr>
        <w:rPr>
          <w:rFonts w:asciiTheme="minorHAnsi" w:hAnsiTheme="minorHAnsi"/>
          <w:sz w:val="18"/>
          <w:szCs w:val="20"/>
        </w:rPr>
      </w:pPr>
      <w:r w:rsidRPr="00952165">
        <w:rPr>
          <w:rFonts w:asciiTheme="minorHAnsi" w:hAnsiTheme="minorHAnsi"/>
          <w:sz w:val="18"/>
          <w:szCs w:val="20"/>
        </w:rPr>
        <w:t xml:space="preserve">TBMM’nin, Londra Konferansı’na davet edilmesi </w:t>
      </w:r>
    </w:p>
    <w:p w:rsidR="00952165" w:rsidRPr="00952165" w:rsidRDefault="00952165" w:rsidP="00952165">
      <w:pPr>
        <w:pStyle w:val="Default"/>
        <w:numPr>
          <w:ilvl w:val="0"/>
          <w:numId w:val="14"/>
        </w:numPr>
        <w:rPr>
          <w:rFonts w:asciiTheme="minorHAnsi" w:hAnsiTheme="minorHAnsi"/>
          <w:sz w:val="18"/>
          <w:szCs w:val="20"/>
        </w:rPr>
      </w:pPr>
      <w:r w:rsidRPr="00952165">
        <w:rPr>
          <w:rFonts w:asciiTheme="minorHAnsi" w:hAnsiTheme="minorHAnsi"/>
          <w:sz w:val="18"/>
          <w:szCs w:val="20"/>
        </w:rPr>
        <w:t xml:space="preserve">Halkın düzenli orduya olan güveninin artması </w:t>
      </w:r>
    </w:p>
    <w:p w:rsidR="00952165" w:rsidRPr="00952165" w:rsidRDefault="00952165" w:rsidP="00952165">
      <w:pPr>
        <w:pStyle w:val="Default"/>
        <w:numPr>
          <w:ilvl w:val="0"/>
          <w:numId w:val="14"/>
        </w:numPr>
        <w:rPr>
          <w:rFonts w:asciiTheme="minorHAnsi" w:hAnsiTheme="minorHAnsi"/>
          <w:sz w:val="18"/>
          <w:szCs w:val="20"/>
        </w:rPr>
      </w:pPr>
      <w:r w:rsidRPr="00952165">
        <w:rPr>
          <w:rFonts w:asciiTheme="minorHAnsi" w:hAnsiTheme="minorHAnsi"/>
          <w:sz w:val="18"/>
          <w:szCs w:val="20"/>
        </w:rPr>
        <w:lastRenderedPageBreak/>
        <w:t>Rusya ile Moskova Antlaşması’nın imzalan</w:t>
      </w:r>
      <w:r w:rsidRPr="00952165">
        <w:rPr>
          <w:rFonts w:asciiTheme="minorHAnsi" w:hAnsiTheme="minorHAnsi"/>
          <w:sz w:val="18"/>
          <w:szCs w:val="20"/>
        </w:rPr>
        <w:softHyphen/>
        <w:t xml:space="preserve">ması </w:t>
      </w:r>
    </w:p>
    <w:p w:rsidR="00952165" w:rsidRPr="00952165" w:rsidRDefault="00952165" w:rsidP="00952165">
      <w:pPr>
        <w:pStyle w:val="Default"/>
        <w:numPr>
          <w:ilvl w:val="0"/>
          <w:numId w:val="14"/>
        </w:numPr>
        <w:rPr>
          <w:rFonts w:asciiTheme="minorHAnsi" w:hAnsiTheme="minorHAnsi"/>
          <w:sz w:val="18"/>
          <w:szCs w:val="20"/>
        </w:rPr>
      </w:pPr>
      <w:r w:rsidRPr="00952165">
        <w:rPr>
          <w:rFonts w:asciiTheme="minorHAnsi" w:hAnsiTheme="minorHAnsi"/>
          <w:sz w:val="18"/>
          <w:szCs w:val="20"/>
        </w:rPr>
        <w:t xml:space="preserve">Afganistan ile Türk - Afgan Dostluk Antlaşması’nın yapılması </w:t>
      </w:r>
    </w:p>
    <w:p w:rsidR="00952165" w:rsidRPr="00B80669" w:rsidRDefault="00B80669" w:rsidP="00B80669">
      <w:pPr>
        <w:pStyle w:val="Default"/>
        <w:ind w:firstLine="360"/>
        <w:rPr>
          <w:rFonts w:asciiTheme="minorHAnsi" w:hAnsiTheme="minorHAnsi"/>
          <w:b/>
          <w:sz w:val="20"/>
          <w:szCs w:val="20"/>
        </w:rPr>
      </w:pPr>
      <w:r>
        <w:rPr>
          <w:rFonts w:asciiTheme="minorHAnsi" w:hAnsiTheme="minorHAnsi"/>
          <w:sz w:val="20"/>
          <w:szCs w:val="20"/>
        </w:rPr>
        <w:t xml:space="preserve">     </w:t>
      </w:r>
      <w:r>
        <w:rPr>
          <w:rFonts w:asciiTheme="minorHAnsi" w:hAnsiTheme="minorHAnsi"/>
          <w:b/>
          <w:sz w:val="20"/>
          <w:szCs w:val="20"/>
        </w:rPr>
        <w:t>U</w:t>
      </w:r>
      <w:r w:rsidRPr="00B80669">
        <w:rPr>
          <w:rFonts w:asciiTheme="minorHAnsi" w:hAnsiTheme="minorHAnsi"/>
          <w:b/>
          <w:sz w:val="20"/>
          <w:szCs w:val="20"/>
        </w:rPr>
        <w:t xml:space="preserve">lusal </w:t>
      </w:r>
      <w:r w:rsidRPr="00B80669">
        <w:rPr>
          <w:rFonts w:asciiTheme="minorHAnsi" w:hAnsiTheme="minorHAnsi"/>
          <w:b/>
          <w:sz w:val="20"/>
          <w:szCs w:val="20"/>
        </w:rPr>
        <w:tab/>
        <w:t xml:space="preserve">         </w:t>
      </w:r>
      <w:r>
        <w:rPr>
          <w:rFonts w:asciiTheme="minorHAnsi" w:hAnsiTheme="minorHAnsi"/>
          <w:b/>
          <w:sz w:val="20"/>
          <w:szCs w:val="20"/>
        </w:rPr>
        <w:t>U</w:t>
      </w:r>
      <w:r w:rsidR="00952165" w:rsidRPr="00B80669">
        <w:rPr>
          <w:rFonts w:asciiTheme="minorHAnsi" w:hAnsiTheme="minorHAnsi"/>
          <w:b/>
          <w:sz w:val="20"/>
          <w:szCs w:val="20"/>
        </w:rPr>
        <w:t>luslararası</w:t>
      </w:r>
    </w:p>
    <w:p w:rsidR="00952165" w:rsidRDefault="00952165" w:rsidP="00952165">
      <w:pPr>
        <w:autoSpaceDE w:val="0"/>
        <w:autoSpaceDN w:val="0"/>
        <w:adjustRightInd w:val="0"/>
        <w:spacing w:after="0" w:line="240" w:lineRule="auto"/>
        <w:rPr>
          <w:rFonts w:ascii="Calibri" w:hAnsi="Calibri" w:cs="Calibri"/>
          <w:sz w:val="18"/>
          <w:szCs w:val="20"/>
        </w:rPr>
      </w:pPr>
      <w:r>
        <w:rPr>
          <w:rFonts w:ascii="Calibri" w:hAnsi="Calibri" w:cs="Calibri"/>
          <w:sz w:val="18"/>
          <w:szCs w:val="20"/>
        </w:rPr>
        <w:t>A.</w:t>
      </w:r>
      <w:r>
        <w:rPr>
          <w:rFonts w:ascii="Calibri" w:hAnsi="Calibri" w:cs="Calibri"/>
          <w:sz w:val="18"/>
          <w:szCs w:val="20"/>
        </w:rPr>
        <w:tab/>
        <w:t>2-4</w:t>
      </w:r>
      <w:r>
        <w:rPr>
          <w:rFonts w:ascii="Calibri" w:hAnsi="Calibri" w:cs="Calibri"/>
          <w:sz w:val="18"/>
          <w:szCs w:val="20"/>
        </w:rPr>
        <w:tab/>
      </w:r>
      <w:r>
        <w:rPr>
          <w:rFonts w:ascii="Calibri" w:hAnsi="Calibri" w:cs="Calibri"/>
          <w:sz w:val="18"/>
          <w:szCs w:val="20"/>
        </w:rPr>
        <w:tab/>
        <w:t>1-3</w:t>
      </w:r>
    </w:p>
    <w:p w:rsidR="00952165" w:rsidRDefault="00952165" w:rsidP="00952165">
      <w:pPr>
        <w:autoSpaceDE w:val="0"/>
        <w:autoSpaceDN w:val="0"/>
        <w:adjustRightInd w:val="0"/>
        <w:spacing w:after="0" w:line="240" w:lineRule="auto"/>
        <w:rPr>
          <w:rFonts w:ascii="Calibri" w:hAnsi="Calibri" w:cs="Calibri"/>
          <w:sz w:val="18"/>
          <w:szCs w:val="20"/>
        </w:rPr>
      </w:pPr>
      <w:r>
        <w:rPr>
          <w:rFonts w:ascii="Calibri" w:hAnsi="Calibri" w:cs="Calibri"/>
          <w:sz w:val="18"/>
          <w:szCs w:val="20"/>
        </w:rPr>
        <w:t>B.</w:t>
      </w:r>
      <w:r>
        <w:rPr>
          <w:rFonts w:ascii="Calibri" w:hAnsi="Calibri" w:cs="Calibri"/>
          <w:sz w:val="18"/>
          <w:szCs w:val="20"/>
        </w:rPr>
        <w:tab/>
        <w:t>2</w:t>
      </w:r>
      <w:r>
        <w:rPr>
          <w:rFonts w:ascii="Calibri" w:hAnsi="Calibri" w:cs="Calibri"/>
          <w:sz w:val="18"/>
          <w:szCs w:val="20"/>
        </w:rPr>
        <w:tab/>
      </w:r>
      <w:r>
        <w:rPr>
          <w:rFonts w:ascii="Calibri" w:hAnsi="Calibri" w:cs="Calibri"/>
          <w:sz w:val="18"/>
          <w:szCs w:val="20"/>
        </w:rPr>
        <w:tab/>
        <w:t>1-3-4</w:t>
      </w:r>
    </w:p>
    <w:p w:rsidR="00952165" w:rsidRDefault="00952165" w:rsidP="00952165">
      <w:pPr>
        <w:autoSpaceDE w:val="0"/>
        <w:autoSpaceDN w:val="0"/>
        <w:adjustRightInd w:val="0"/>
        <w:spacing w:after="0" w:line="240" w:lineRule="auto"/>
        <w:rPr>
          <w:rFonts w:ascii="Calibri" w:hAnsi="Calibri" w:cs="Calibri"/>
          <w:sz w:val="18"/>
          <w:szCs w:val="20"/>
        </w:rPr>
      </w:pPr>
      <w:r>
        <w:rPr>
          <w:rFonts w:ascii="Calibri" w:hAnsi="Calibri" w:cs="Calibri"/>
          <w:sz w:val="18"/>
          <w:szCs w:val="20"/>
        </w:rPr>
        <w:t>C.</w:t>
      </w:r>
      <w:r>
        <w:rPr>
          <w:rFonts w:ascii="Calibri" w:hAnsi="Calibri" w:cs="Calibri"/>
          <w:sz w:val="18"/>
          <w:szCs w:val="20"/>
        </w:rPr>
        <w:tab/>
        <w:t>2-3</w:t>
      </w:r>
      <w:r>
        <w:rPr>
          <w:rFonts w:ascii="Calibri" w:hAnsi="Calibri" w:cs="Calibri"/>
          <w:sz w:val="18"/>
          <w:szCs w:val="20"/>
        </w:rPr>
        <w:tab/>
      </w:r>
      <w:r>
        <w:rPr>
          <w:rFonts w:ascii="Calibri" w:hAnsi="Calibri" w:cs="Calibri"/>
          <w:sz w:val="18"/>
          <w:szCs w:val="20"/>
        </w:rPr>
        <w:tab/>
        <w:t>1-2</w:t>
      </w:r>
      <w:r>
        <w:rPr>
          <w:rFonts w:ascii="Calibri" w:hAnsi="Calibri" w:cs="Calibri"/>
          <w:sz w:val="18"/>
          <w:szCs w:val="20"/>
        </w:rPr>
        <w:tab/>
      </w:r>
    </w:p>
    <w:p w:rsidR="009A4C70" w:rsidRDefault="00952165" w:rsidP="00952165">
      <w:pPr>
        <w:autoSpaceDE w:val="0"/>
        <w:autoSpaceDN w:val="0"/>
        <w:adjustRightInd w:val="0"/>
        <w:spacing w:after="0" w:line="240" w:lineRule="auto"/>
        <w:rPr>
          <w:rFonts w:ascii="Calibri" w:hAnsi="Calibri" w:cs="Calibri"/>
          <w:sz w:val="18"/>
          <w:szCs w:val="20"/>
        </w:rPr>
      </w:pPr>
      <w:r>
        <w:rPr>
          <w:rFonts w:ascii="Calibri" w:hAnsi="Calibri" w:cs="Calibri"/>
          <w:sz w:val="18"/>
          <w:szCs w:val="20"/>
        </w:rPr>
        <w:t>D.</w:t>
      </w:r>
      <w:r>
        <w:rPr>
          <w:rFonts w:ascii="Calibri" w:hAnsi="Calibri" w:cs="Calibri"/>
          <w:sz w:val="18"/>
          <w:szCs w:val="20"/>
        </w:rPr>
        <w:tab/>
        <w:t>1-2</w:t>
      </w:r>
      <w:r>
        <w:rPr>
          <w:rFonts w:ascii="Calibri" w:hAnsi="Calibri" w:cs="Calibri"/>
          <w:sz w:val="18"/>
          <w:szCs w:val="20"/>
        </w:rPr>
        <w:tab/>
      </w:r>
      <w:r>
        <w:rPr>
          <w:rFonts w:ascii="Calibri" w:hAnsi="Calibri" w:cs="Calibri"/>
          <w:sz w:val="18"/>
          <w:szCs w:val="20"/>
        </w:rPr>
        <w:tab/>
        <w:t>3-4</w:t>
      </w:r>
    </w:p>
    <w:p w:rsidR="00D67984" w:rsidRDefault="00D67984" w:rsidP="00952165">
      <w:pPr>
        <w:autoSpaceDE w:val="0"/>
        <w:autoSpaceDN w:val="0"/>
        <w:adjustRightInd w:val="0"/>
        <w:spacing w:after="0" w:line="240" w:lineRule="auto"/>
        <w:rPr>
          <w:rFonts w:ascii="Calibri" w:hAnsi="Calibri" w:cs="Calibri"/>
          <w:sz w:val="18"/>
          <w:szCs w:val="20"/>
        </w:rPr>
      </w:pPr>
    </w:p>
    <w:p w:rsidR="00F7203D" w:rsidRDefault="00F7203D" w:rsidP="00952165">
      <w:pPr>
        <w:autoSpaceDE w:val="0"/>
        <w:autoSpaceDN w:val="0"/>
        <w:adjustRightInd w:val="0"/>
        <w:spacing w:after="0" w:line="240" w:lineRule="auto"/>
        <w:rPr>
          <w:rFonts w:ascii="Calibri" w:hAnsi="Calibri" w:cs="Calibri"/>
          <w:sz w:val="18"/>
          <w:szCs w:val="20"/>
        </w:rPr>
      </w:pPr>
    </w:p>
    <w:p w:rsidR="00F7203D" w:rsidRDefault="00F7203D" w:rsidP="00952165">
      <w:pPr>
        <w:autoSpaceDE w:val="0"/>
        <w:autoSpaceDN w:val="0"/>
        <w:adjustRightInd w:val="0"/>
        <w:spacing w:after="0" w:line="240" w:lineRule="auto"/>
        <w:rPr>
          <w:rFonts w:ascii="Calibri" w:hAnsi="Calibri" w:cs="Calibri"/>
          <w:sz w:val="18"/>
          <w:szCs w:val="20"/>
        </w:rPr>
      </w:pPr>
    </w:p>
    <w:p w:rsidR="009A4C70" w:rsidRDefault="00C3258A" w:rsidP="00952165">
      <w:pPr>
        <w:autoSpaceDE w:val="0"/>
        <w:autoSpaceDN w:val="0"/>
        <w:adjustRightInd w:val="0"/>
        <w:spacing w:after="0" w:line="240" w:lineRule="auto"/>
        <w:rPr>
          <w:rFonts w:ascii="Calibri" w:hAnsi="Calibri" w:cs="Calibri"/>
          <w:sz w:val="18"/>
          <w:szCs w:val="20"/>
        </w:rPr>
      </w:pPr>
      <w:r>
        <w:rPr>
          <w:rFonts w:ascii="Calibri" w:hAnsi="Calibri" w:cs="Calibri"/>
          <w:sz w:val="18"/>
          <w:szCs w:val="20"/>
        </w:rPr>
        <w:t>12.</w:t>
      </w:r>
      <w:r w:rsidR="000357B7">
        <w:rPr>
          <w:rFonts w:ascii="Calibri" w:hAnsi="Calibri" w:cs="Calibri"/>
          <w:sz w:val="18"/>
          <w:szCs w:val="20"/>
        </w:rPr>
        <w:t>Kurtuluş Savaşı sırasında yazılan Ateşten Gömlek, Vurun Kahpeye,</w:t>
      </w:r>
    </w:p>
    <w:p w:rsidR="000357B7" w:rsidRDefault="000357B7" w:rsidP="00952165">
      <w:pPr>
        <w:autoSpaceDE w:val="0"/>
        <w:autoSpaceDN w:val="0"/>
        <w:adjustRightInd w:val="0"/>
        <w:spacing w:after="0" w:line="240" w:lineRule="auto"/>
        <w:rPr>
          <w:rFonts w:ascii="Calibri" w:hAnsi="Calibri" w:cs="Calibri"/>
          <w:sz w:val="18"/>
          <w:szCs w:val="20"/>
        </w:rPr>
      </w:pPr>
      <w:r>
        <w:rPr>
          <w:rFonts w:ascii="Calibri" w:hAnsi="Calibri" w:cs="Calibri"/>
          <w:sz w:val="18"/>
          <w:szCs w:val="20"/>
        </w:rPr>
        <w:t xml:space="preserve">Yaban ve Ankara gibi eserler konularını savaştan almışlardır. </w:t>
      </w:r>
    </w:p>
    <w:p w:rsidR="000357B7" w:rsidRPr="000357B7" w:rsidRDefault="000357B7" w:rsidP="00952165">
      <w:pPr>
        <w:autoSpaceDE w:val="0"/>
        <w:autoSpaceDN w:val="0"/>
        <w:adjustRightInd w:val="0"/>
        <w:spacing w:after="0" w:line="240" w:lineRule="auto"/>
        <w:rPr>
          <w:rFonts w:ascii="Calibri" w:hAnsi="Calibri" w:cs="Calibri"/>
          <w:b/>
          <w:sz w:val="18"/>
          <w:szCs w:val="20"/>
        </w:rPr>
      </w:pPr>
      <w:r w:rsidRPr="000357B7">
        <w:rPr>
          <w:rFonts w:ascii="Calibri" w:hAnsi="Calibri" w:cs="Calibri"/>
          <w:b/>
          <w:sz w:val="18"/>
          <w:szCs w:val="20"/>
        </w:rPr>
        <w:t>Bu durum aşağıdakilerden hangisini kanıtlamaktadır?</w:t>
      </w:r>
    </w:p>
    <w:p w:rsidR="000357B7" w:rsidRPr="000357B7" w:rsidRDefault="000357B7" w:rsidP="000357B7">
      <w:pPr>
        <w:pStyle w:val="ListeParagraf"/>
        <w:numPr>
          <w:ilvl w:val="0"/>
          <w:numId w:val="16"/>
        </w:numPr>
        <w:autoSpaceDE w:val="0"/>
        <w:autoSpaceDN w:val="0"/>
        <w:adjustRightInd w:val="0"/>
        <w:spacing w:after="0" w:line="240" w:lineRule="auto"/>
        <w:rPr>
          <w:rFonts w:ascii="Calibri" w:hAnsi="Calibri" w:cs="Calibri"/>
          <w:sz w:val="18"/>
          <w:szCs w:val="20"/>
        </w:rPr>
      </w:pPr>
      <w:r w:rsidRPr="000357B7">
        <w:rPr>
          <w:rFonts w:ascii="Calibri" w:hAnsi="Calibri" w:cs="Calibri"/>
          <w:sz w:val="18"/>
          <w:szCs w:val="20"/>
        </w:rPr>
        <w:t>Kurtuluş Savaşı tüm sanat eserlerinin konusu olmuştur.</w:t>
      </w:r>
    </w:p>
    <w:p w:rsidR="000357B7" w:rsidRPr="000357B7" w:rsidRDefault="000357B7" w:rsidP="000357B7">
      <w:pPr>
        <w:pStyle w:val="ListeParagraf"/>
        <w:numPr>
          <w:ilvl w:val="0"/>
          <w:numId w:val="16"/>
        </w:numPr>
        <w:autoSpaceDE w:val="0"/>
        <w:autoSpaceDN w:val="0"/>
        <w:adjustRightInd w:val="0"/>
        <w:spacing w:after="0" w:line="240" w:lineRule="auto"/>
        <w:rPr>
          <w:rFonts w:ascii="Calibri" w:hAnsi="Calibri" w:cs="Calibri"/>
          <w:sz w:val="18"/>
          <w:szCs w:val="20"/>
        </w:rPr>
      </w:pPr>
      <w:r w:rsidRPr="000357B7">
        <w:rPr>
          <w:rFonts w:ascii="Calibri" w:hAnsi="Calibri" w:cs="Calibri"/>
          <w:sz w:val="18"/>
          <w:szCs w:val="20"/>
        </w:rPr>
        <w:t>Kurtuluş savaşı bazı yazarları etkilemiştir</w:t>
      </w:r>
    </w:p>
    <w:p w:rsidR="000357B7" w:rsidRPr="000357B7" w:rsidRDefault="000357B7" w:rsidP="000357B7">
      <w:pPr>
        <w:pStyle w:val="ListeParagraf"/>
        <w:numPr>
          <w:ilvl w:val="0"/>
          <w:numId w:val="16"/>
        </w:numPr>
        <w:autoSpaceDE w:val="0"/>
        <w:autoSpaceDN w:val="0"/>
        <w:adjustRightInd w:val="0"/>
        <w:spacing w:after="0" w:line="240" w:lineRule="auto"/>
        <w:rPr>
          <w:rFonts w:ascii="Calibri" w:hAnsi="Calibri" w:cs="Calibri"/>
          <w:sz w:val="18"/>
          <w:szCs w:val="20"/>
        </w:rPr>
      </w:pPr>
      <w:r w:rsidRPr="000357B7">
        <w:rPr>
          <w:rFonts w:ascii="Calibri" w:hAnsi="Calibri" w:cs="Calibri"/>
          <w:sz w:val="18"/>
          <w:szCs w:val="20"/>
        </w:rPr>
        <w:t>Kurtuluş savaşı yıllarında yazılan eserlerin hepsi kurtuluş savaşını konu alır</w:t>
      </w:r>
    </w:p>
    <w:p w:rsidR="000357B7" w:rsidRDefault="000357B7" w:rsidP="000357B7">
      <w:pPr>
        <w:pStyle w:val="ListeParagraf"/>
        <w:numPr>
          <w:ilvl w:val="0"/>
          <w:numId w:val="16"/>
        </w:numPr>
        <w:autoSpaceDE w:val="0"/>
        <w:autoSpaceDN w:val="0"/>
        <w:adjustRightInd w:val="0"/>
        <w:spacing w:after="0" w:line="240" w:lineRule="auto"/>
        <w:rPr>
          <w:rFonts w:ascii="Calibri" w:hAnsi="Calibri" w:cs="Calibri"/>
          <w:sz w:val="18"/>
          <w:szCs w:val="20"/>
        </w:rPr>
      </w:pPr>
      <w:r w:rsidRPr="000357B7">
        <w:rPr>
          <w:rFonts w:ascii="Calibri" w:hAnsi="Calibri" w:cs="Calibri"/>
          <w:sz w:val="18"/>
          <w:szCs w:val="20"/>
        </w:rPr>
        <w:t>Kurtuluş savaşı yıllarında en çok roman yazılmıştır</w:t>
      </w:r>
    </w:p>
    <w:p w:rsidR="00C3258A" w:rsidRDefault="00C3258A" w:rsidP="00C3258A">
      <w:pPr>
        <w:autoSpaceDE w:val="0"/>
        <w:autoSpaceDN w:val="0"/>
        <w:adjustRightInd w:val="0"/>
        <w:spacing w:after="0" w:line="240" w:lineRule="auto"/>
        <w:rPr>
          <w:rFonts w:ascii="Calibri" w:hAnsi="Calibri" w:cs="Calibri"/>
          <w:sz w:val="18"/>
          <w:szCs w:val="20"/>
        </w:rPr>
      </w:pPr>
    </w:p>
    <w:p w:rsidR="00C3258A" w:rsidRDefault="00C3258A" w:rsidP="00C3258A">
      <w:pPr>
        <w:pStyle w:val="Default"/>
        <w:rPr>
          <w:rFonts w:asciiTheme="minorHAnsi" w:hAnsiTheme="minorHAnsi"/>
          <w:sz w:val="22"/>
        </w:rPr>
      </w:pPr>
    </w:p>
    <w:p w:rsidR="00F7203D" w:rsidRPr="00C3258A" w:rsidRDefault="00F7203D" w:rsidP="00C3258A">
      <w:pPr>
        <w:pStyle w:val="Default"/>
        <w:rPr>
          <w:rFonts w:asciiTheme="minorHAnsi" w:hAnsiTheme="minorHAnsi"/>
          <w:sz w:val="22"/>
        </w:rPr>
      </w:pPr>
    </w:p>
    <w:p w:rsidR="00C3258A" w:rsidRPr="00C3258A" w:rsidRDefault="00C3258A" w:rsidP="00C3258A">
      <w:pPr>
        <w:pStyle w:val="Default"/>
        <w:rPr>
          <w:rFonts w:asciiTheme="minorHAnsi" w:hAnsiTheme="minorHAnsi"/>
          <w:sz w:val="18"/>
          <w:szCs w:val="20"/>
        </w:rPr>
      </w:pPr>
      <w:r>
        <w:rPr>
          <w:rFonts w:asciiTheme="minorHAnsi" w:hAnsiTheme="minorHAnsi"/>
          <w:bCs/>
          <w:sz w:val="18"/>
          <w:szCs w:val="20"/>
        </w:rPr>
        <w:t>13.</w:t>
      </w:r>
      <w:r>
        <w:rPr>
          <w:rFonts w:asciiTheme="minorHAnsi" w:hAnsiTheme="minorHAnsi"/>
          <w:bCs/>
          <w:sz w:val="18"/>
          <w:szCs w:val="20"/>
        </w:rPr>
        <w:tab/>
      </w:r>
      <w:r w:rsidRPr="00C3258A">
        <w:rPr>
          <w:rFonts w:asciiTheme="minorHAnsi" w:hAnsiTheme="minorHAnsi"/>
          <w:bCs/>
          <w:sz w:val="18"/>
          <w:szCs w:val="20"/>
        </w:rPr>
        <w:t>“</w:t>
      </w:r>
      <w:proofErr w:type="spellStart"/>
      <w:r w:rsidRPr="00C3258A">
        <w:rPr>
          <w:rFonts w:asciiTheme="minorHAnsi" w:hAnsiTheme="minorHAnsi"/>
          <w:bCs/>
          <w:sz w:val="18"/>
          <w:szCs w:val="20"/>
        </w:rPr>
        <w:t>Hükûmet</w:t>
      </w:r>
      <w:proofErr w:type="spellEnd"/>
      <w:r w:rsidRPr="00C3258A">
        <w:rPr>
          <w:rFonts w:asciiTheme="minorHAnsi" w:hAnsiTheme="minorHAnsi"/>
          <w:bCs/>
          <w:sz w:val="18"/>
          <w:szCs w:val="20"/>
        </w:rPr>
        <w:t xml:space="preserve"> halkındır, sultanın değil; </w:t>
      </w:r>
    </w:p>
    <w:p w:rsidR="00C3258A" w:rsidRPr="00C3258A" w:rsidRDefault="00C3258A" w:rsidP="00C3258A">
      <w:pPr>
        <w:pStyle w:val="Pa14"/>
        <w:ind w:left="708"/>
        <w:rPr>
          <w:rFonts w:asciiTheme="minorHAnsi" w:hAnsiTheme="minorHAnsi"/>
          <w:color w:val="000000"/>
          <w:sz w:val="18"/>
          <w:szCs w:val="20"/>
        </w:rPr>
      </w:pPr>
      <w:r w:rsidRPr="00C3258A">
        <w:rPr>
          <w:rFonts w:asciiTheme="minorHAnsi" w:hAnsiTheme="minorHAnsi"/>
          <w:bCs/>
          <w:color w:val="000000"/>
          <w:sz w:val="18"/>
          <w:szCs w:val="20"/>
        </w:rPr>
        <w:t xml:space="preserve">Ferman milletindir, Divan’ın değil. </w:t>
      </w:r>
    </w:p>
    <w:p w:rsidR="00C3258A" w:rsidRPr="00C3258A" w:rsidRDefault="00C3258A" w:rsidP="00C3258A">
      <w:pPr>
        <w:pStyle w:val="Pa14"/>
        <w:ind w:firstLine="708"/>
        <w:rPr>
          <w:rFonts w:asciiTheme="minorHAnsi" w:hAnsiTheme="minorHAnsi"/>
          <w:color w:val="000000"/>
          <w:sz w:val="18"/>
          <w:szCs w:val="20"/>
        </w:rPr>
      </w:pPr>
      <w:r w:rsidRPr="00C3258A">
        <w:rPr>
          <w:rFonts w:asciiTheme="minorHAnsi" w:hAnsiTheme="minorHAnsi"/>
          <w:bCs/>
          <w:color w:val="000000"/>
          <w:sz w:val="18"/>
          <w:szCs w:val="20"/>
        </w:rPr>
        <w:t xml:space="preserve">Teşri, kaza, icra her hak onundur; </w:t>
      </w:r>
    </w:p>
    <w:p w:rsidR="00C3258A" w:rsidRPr="00C3258A" w:rsidRDefault="00C3258A" w:rsidP="00C3258A">
      <w:pPr>
        <w:autoSpaceDE w:val="0"/>
        <w:autoSpaceDN w:val="0"/>
        <w:adjustRightInd w:val="0"/>
        <w:spacing w:after="0" w:line="240" w:lineRule="auto"/>
        <w:ind w:firstLine="708"/>
        <w:rPr>
          <w:bCs/>
          <w:color w:val="000000"/>
          <w:sz w:val="18"/>
          <w:szCs w:val="20"/>
        </w:rPr>
      </w:pPr>
      <w:r w:rsidRPr="00C3258A">
        <w:rPr>
          <w:bCs/>
          <w:color w:val="000000"/>
          <w:sz w:val="18"/>
          <w:szCs w:val="20"/>
        </w:rPr>
        <w:t>Taht onun, taç onun, toprak onundur.”</w:t>
      </w:r>
    </w:p>
    <w:p w:rsidR="00C3258A" w:rsidRPr="00C3258A" w:rsidRDefault="00C3258A" w:rsidP="00C3258A">
      <w:pPr>
        <w:autoSpaceDE w:val="0"/>
        <w:autoSpaceDN w:val="0"/>
        <w:adjustRightInd w:val="0"/>
        <w:spacing w:after="0" w:line="240" w:lineRule="auto"/>
        <w:rPr>
          <w:b/>
          <w:bCs/>
          <w:color w:val="000000"/>
          <w:sz w:val="18"/>
          <w:szCs w:val="20"/>
        </w:rPr>
      </w:pPr>
      <w:r w:rsidRPr="00C3258A">
        <w:rPr>
          <w:b/>
          <w:bCs/>
          <w:color w:val="000000"/>
          <w:sz w:val="18"/>
          <w:szCs w:val="20"/>
        </w:rPr>
        <w:t xml:space="preserve">Yukarıdaki dizelere göre hangi </w:t>
      </w:r>
      <w:proofErr w:type="gramStart"/>
      <w:r w:rsidRPr="00C3258A">
        <w:rPr>
          <w:b/>
          <w:bCs/>
          <w:color w:val="000000"/>
          <w:sz w:val="18"/>
          <w:szCs w:val="20"/>
        </w:rPr>
        <w:t>inkılabın</w:t>
      </w:r>
      <w:proofErr w:type="gramEnd"/>
      <w:r w:rsidRPr="00C3258A">
        <w:rPr>
          <w:b/>
          <w:bCs/>
          <w:color w:val="000000"/>
          <w:sz w:val="18"/>
          <w:szCs w:val="20"/>
        </w:rPr>
        <w:t xml:space="preserve"> yapılması zorunludur?</w:t>
      </w:r>
    </w:p>
    <w:p w:rsidR="00C3258A" w:rsidRPr="00C3258A" w:rsidRDefault="00C3258A" w:rsidP="00C3258A">
      <w:pPr>
        <w:pStyle w:val="ListeParagraf"/>
        <w:numPr>
          <w:ilvl w:val="0"/>
          <w:numId w:val="17"/>
        </w:numPr>
        <w:autoSpaceDE w:val="0"/>
        <w:autoSpaceDN w:val="0"/>
        <w:adjustRightInd w:val="0"/>
        <w:spacing w:after="0" w:line="240" w:lineRule="auto"/>
        <w:rPr>
          <w:rFonts w:cs="Calibri"/>
          <w:sz w:val="18"/>
          <w:szCs w:val="20"/>
        </w:rPr>
      </w:pPr>
      <w:r w:rsidRPr="00C3258A">
        <w:rPr>
          <w:rFonts w:cs="Calibri"/>
          <w:sz w:val="18"/>
          <w:szCs w:val="20"/>
        </w:rPr>
        <w:t xml:space="preserve">Tekke ve zaviyelerin kapatılması </w:t>
      </w:r>
    </w:p>
    <w:p w:rsidR="00C3258A" w:rsidRPr="00C3258A" w:rsidRDefault="00C3258A" w:rsidP="00C3258A">
      <w:pPr>
        <w:pStyle w:val="ListeParagraf"/>
        <w:numPr>
          <w:ilvl w:val="0"/>
          <w:numId w:val="17"/>
        </w:numPr>
        <w:autoSpaceDE w:val="0"/>
        <w:autoSpaceDN w:val="0"/>
        <w:adjustRightInd w:val="0"/>
        <w:spacing w:after="0" w:line="240" w:lineRule="auto"/>
        <w:rPr>
          <w:rFonts w:cs="Calibri"/>
          <w:sz w:val="18"/>
          <w:szCs w:val="20"/>
        </w:rPr>
      </w:pPr>
      <w:proofErr w:type="gramStart"/>
      <w:r w:rsidRPr="00C3258A">
        <w:rPr>
          <w:rFonts w:cs="Calibri"/>
          <w:sz w:val="18"/>
          <w:szCs w:val="20"/>
        </w:rPr>
        <w:t>Erkanı</w:t>
      </w:r>
      <w:proofErr w:type="gramEnd"/>
      <w:r w:rsidRPr="00C3258A">
        <w:rPr>
          <w:rFonts w:cs="Calibri"/>
          <w:sz w:val="18"/>
          <w:szCs w:val="20"/>
        </w:rPr>
        <w:t xml:space="preserve"> </w:t>
      </w:r>
      <w:proofErr w:type="spellStart"/>
      <w:r w:rsidRPr="00C3258A">
        <w:rPr>
          <w:rFonts w:cs="Calibri"/>
          <w:sz w:val="18"/>
          <w:szCs w:val="20"/>
        </w:rPr>
        <w:t>harbiyenin</w:t>
      </w:r>
      <w:proofErr w:type="spellEnd"/>
      <w:r w:rsidRPr="00C3258A">
        <w:rPr>
          <w:rFonts w:cs="Calibri"/>
          <w:sz w:val="18"/>
          <w:szCs w:val="20"/>
        </w:rPr>
        <w:t xml:space="preserve"> kapatılması </w:t>
      </w:r>
    </w:p>
    <w:p w:rsidR="00C3258A" w:rsidRPr="00C3258A" w:rsidRDefault="00C3258A" w:rsidP="00C3258A">
      <w:pPr>
        <w:pStyle w:val="ListeParagraf"/>
        <w:numPr>
          <w:ilvl w:val="0"/>
          <w:numId w:val="17"/>
        </w:numPr>
        <w:autoSpaceDE w:val="0"/>
        <w:autoSpaceDN w:val="0"/>
        <w:adjustRightInd w:val="0"/>
        <w:spacing w:after="0" w:line="240" w:lineRule="auto"/>
        <w:rPr>
          <w:rFonts w:cs="Calibri"/>
          <w:sz w:val="18"/>
          <w:szCs w:val="20"/>
        </w:rPr>
      </w:pPr>
      <w:r w:rsidRPr="00C3258A">
        <w:rPr>
          <w:rFonts w:cs="Calibri"/>
          <w:sz w:val="18"/>
          <w:szCs w:val="20"/>
        </w:rPr>
        <w:t xml:space="preserve">Saltanatın kaldırılması </w:t>
      </w:r>
    </w:p>
    <w:p w:rsidR="00C3258A" w:rsidRDefault="00C3258A" w:rsidP="00C3258A">
      <w:pPr>
        <w:pStyle w:val="ListeParagraf"/>
        <w:numPr>
          <w:ilvl w:val="0"/>
          <w:numId w:val="17"/>
        </w:numPr>
        <w:autoSpaceDE w:val="0"/>
        <w:autoSpaceDN w:val="0"/>
        <w:adjustRightInd w:val="0"/>
        <w:spacing w:after="0" w:line="240" w:lineRule="auto"/>
        <w:rPr>
          <w:rFonts w:cs="Calibri"/>
          <w:sz w:val="18"/>
          <w:szCs w:val="20"/>
        </w:rPr>
      </w:pPr>
      <w:r w:rsidRPr="00C3258A">
        <w:rPr>
          <w:rFonts w:cs="Calibri"/>
          <w:sz w:val="18"/>
          <w:szCs w:val="20"/>
        </w:rPr>
        <w:t xml:space="preserve">Soyadı kanunu </w:t>
      </w:r>
    </w:p>
    <w:p w:rsidR="00C3258A" w:rsidRDefault="00C3258A" w:rsidP="00C3258A">
      <w:pPr>
        <w:autoSpaceDE w:val="0"/>
        <w:autoSpaceDN w:val="0"/>
        <w:adjustRightInd w:val="0"/>
        <w:spacing w:after="0" w:line="240" w:lineRule="auto"/>
        <w:rPr>
          <w:rFonts w:cs="Calibri"/>
          <w:sz w:val="18"/>
          <w:szCs w:val="20"/>
        </w:rPr>
      </w:pPr>
    </w:p>
    <w:p w:rsidR="00F7203D" w:rsidRDefault="00F7203D" w:rsidP="00C3258A">
      <w:pPr>
        <w:autoSpaceDE w:val="0"/>
        <w:autoSpaceDN w:val="0"/>
        <w:adjustRightInd w:val="0"/>
        <w:spacing w:after="0" w:line="240" w:lineRule="auto"/>
        <w:rPr>
          <w:rFonts w:cs="Calibri"/>
          <w:sz w:val="18"/>
          <w:szCs w:val="20"/>
        </w:rPr>
      </w:pPr>
    </w:p>
    <w:p w:rsidR="00F7203D" w:rsidRDefault="00F7203D" w:rsidP="00C3258A">
      <w:pPr>
        <w:autoSpaceDE w:val="0"/>
        <w:autoSpaceDN w:val="0"/>
        <w:adjustRightInd w:val="0"/>
        <w:spacing w:after="0" w:line="240" w:lineRule="auto"/>
        <w:rPr>
          <w:rFonts w:cs="Calibri"/>
          <w:sz w:val="18"/>
          <w:szCs w:val="20"/>
        </w:rPr>
      </w:pPr>
    </w:p>
    <w:p w:rsidR="000934FB" w:rsidRDefault="000934FB" w:rsidP="00C3258A">
      <w:pPr>
        <w:autoSpaceDE w:val="0"/>
        <w:autoSpaceDN w:val="0"/>
        <w:adjustRightInd w:val="0"/>
        <w:spacing w:after="0" w:line="240" w:lineRule="auto"/>
        <w:rPr>
          <w:rFonts w:cs="Calibri"/>
          <w:sz w:val="18"/>
          <w:szCs w:val="20"/>
        </w:rPr>
      </w:pPr>
      <w:r>
        <w:rPr>
          <w:rFonts w:cs="Calibri"/>
          <w:sz w:val="18"/>
          <w:szCs w:val="20"/>
        </w:rPr>
        <w:t xml:space="preserve">14. İzmir İktisat Kongresi’nde Türkiye’de üretilen ürünlerin temele alınarak fabrika açılması kararlaştırılmıştır. </w:t>
      </w:r>
    </w:p>
    <w:p w:rsidR="000934FB" w:rsidRPr="000934FB" w:rsidRDefault="000934FB" w:rsidP="00C3258A">
      <w:pPr>
        <w:autoSpaceDE w:val="0"/>
        <w:autoSpaceDN w:val="0"/>
        <w:adjustRightInd w:val="0"/>
        <w:spacing w:after="0" w:line="240" w:lineRule="auto"/>
        <w:rPr>
          <w:rFonts w:cs="Calibri"/>
          <w:b/>
          <w:sz w:val="18"/>
          <w:szCs w:val="20"/>
        </w:rPr>
      </w:pPr>
      <w:r w:rsidRPr="000934FB">
        <w:rPr>
          <w:rFonts w:cs="Calibri"/>
          <w:b/>
          <w:sz w:val="18"/>
          <w:szCs w:val="20"/>
        </w:rPr>
        <w:t>Bunun sebebi aşağıdakilerden hangisidir?</w:t>
      </w:r>
    </w:p>
    <w:p w:rsidR="000934FB" w:rsidRPr="000934FB" w:rsidRDefault="000934FB" w:rsidP="000934FB">
      <w:pPr>
        <w:pStyle w:val="ListeParagraf"/>
        <w:numPr>
          <w:ilvl w:val="0"/>
          <w:numId w:val="18"/>
        </w:numPr>
        <w:autoSpaceDE w:val="0"/>
        <w:autoSpaceDN w:val="0"/>
        <w:adjustRightInd w:val="0"/>
        <w:spacing w:after="0" w:line="240" w:lineRule="auto"/>
        <w:rPr>
          <w:rFonts w:cs="Calibri"/>
          <w:sz w:val="18"/>
          <w:szCs w:val="20"/>
        </w:rPr>
      </w:pPr>
      <w:r w:rsidRPr="000934FB">
        <w:rPr>
          <w:rFonts w:cs="Calibri"/>
          <w:sz w:val="18"/>
          <w:szCs w:val="20"/>
        </w:rPr>
        <w:t xml:space="preserve">Ekonominin dış destekle sürdürülmesi </w:t>
      </w:r>
    </w:p>
    <w:p w:rsidR="000934FB" w:rsidRPr="000934FB" w:rsidRDefault="000934FB" w:rsidP="000934FB">
      <w:pPr>
        <w:pStyle w:val="ListeParagraf"/>
        <w:numPr>
          <w:ilvl w:val="0"/>
          <w:numId w:val="18"/>
        </w:numPr>
        <w:autoSpaceDE w:val="0"/>
        <w:autoSpaceDN w:val="0"/>
        <w:adjustRightInd w:val="0"/>
        <w:spacing w:after="0" w:line="240" w:lineRule="auto"/>
        <w:rPr>
          <w:rFonts w:cs="Calibri"/>
          <w:sz w:val="18"/>
          <w:szCs w:val="20"/>
        </w:rPr>
      </w:pPr>
      <w:r w:rsidRPr="000934FB">
        <w:rPr>
          <w:rFonts w:cs="Calibri"/>
          <w:sz w:val="18"/>
          <w:szCs w:val="20"/>
        </w:rPr>
        <w:t xml:space="preserve">Yabancı şirketlerin millileştirilmesi </w:t>
      </w:r>
    </w:p>
    <w:p w:rsidR="000934FB" w:rsidRPr="000934FB" w:rsidRDefault="000934FB" w:rsidP="000934FB">
      <w:pPr>
        <w:pStyle w:val="ListeParagraf"/>
        <w:numPr>
          <w:ilvl w:val="0"/>
          <w:numId w:val="18"/>
        </w:numPr>
        <w:autoSpaceDE w:val="0"/>
        <w:autoSpaceDN w:val="0"/>
        <w:adjustRightInd w:val="0"/>
        <w:spacing w:after="0" w:line="240" w:lineRule="auto"/>
        <w:rPr>
          <w:rFonts w:cs="Calibri"/>
          <w:sz w:val="18"/>
          <w:szCs w:val="20"/>
        </w:rPr>
      </w:pPr>
      <w:r w:rsidRPr="000934FB">
        <w:rPr>
          <w:rFonts w:cs="Calibri"/>
          <w:sz w:val="18"/>
          <w:szCs w:val="20"/>
        </w:rPr>
        <w:t xml:space="preserve">Yerli(milli) ekonominin kurulması </w:t>
      </w:r>
    </w:p>
    <w:p w:rsidR="000934FB" w:rsidRDefault="000934FB" w:rsidP="000934FB">
      <w:pPr>
        <w:pStyle w:val="ListeParagraf"/>
        <w:numPr>
          <w:ilvl w:val="0"/>
          <w:numId w:val="18"/>
        </w:numPr>
        <w:autoSpaceDE w:val="0"/>
        <w:autoSpaceDN w:val="0"/>
        <w:adjustRightInd w:val="0"/>
        <w:spacing w:after="0" w:line="240" w:lineRule="auto"/>
        <w:rPr>
          <w:rFonts w:cs="Calibri"/>
          <w:sz w:val="18"/>
          <w:szCs w:val="20"/>
        </w:rPr>
      </w:pPr>
      <w:r w:rsidRPr="000934FB">
        <w:rPr>
          <w:rFonts w:cs="Calibri"/>
          <w:sz w:val="18"/>
          <w:szCs w:val="20"/>
        </w:rPr>
        <w:t xml:space="preserve">Demiryollarının millileştirilmesi </w:t>
      </w:r>
    </w:p>
    <w:p w:rsidR="000934FB" w:rsidRDefault="000934FB" w:rsidP="000934FB">
      <w:pPr>
        <w:autoSpaceDE w:val="0"/>
        <w:autoSpaceDN w:val="0"/>
        <w:adjustRightInd w:val="0"/>
        <w:spacing w:after="0" w:line="240" w:lineRule="auto"/>
        <w:rPr>
          <w:rFonts w:cs="Calibri"/>
          <w:sz w:val="18"/>
          <w:szCs w:val="20"/>
        </w:rPr>
      </w:pPr>
    </w:p>
    <w:p w:rsidR="000934FB" w:rsidRDefault="000934FB" w:rsidP="000934FB">
      <w:pPr>
        <w:pStyle w:val="Default"/>
      </w:pPr>
    </w:p>
    <w:p w:rsidR="00F7203D" w:rsidRDefault="00F7203D" w:rsidP="000934FB">
      <w:pPr>
        <w:pStyle w:val="Default"/>
      </w:pPr>
    </w:p>
    <w:p w:rsidR="00F7203D" w:rsidRDefault="00F7203D" w:rsidP="000934FB">
      <w:pPr>
        <w:pStyle w:val="Default"/>
      </w:pPr>
    </w:p>
    <w:p w:rsidR="000934FB" w:rsidRPr="000934FB" w:rsidRDefault="00F826FE" w:rsidP="000934FB">
      <w:pPr>
        <w:pStyle w:val="Default"/>
        <w:rPr>
          <w:rFonts w:asciiTheme="minorHAnsi" w:hAnsiTheme="minorHAnsi"/>
          <w:sz w:val="18"/>
          <w:szCs w:val="20"/>
        </w:rPr>
      </w:pPr>
      <w:r>
        <w:rPr>
          <w:rFonts w:asciiTheme="minorHAnsi" w:hAnsiTheme="minorHAnsi"/>
          <w:bCs/>
          <w:sz w:val="18"/>
          <w:szCs w:val="20"/>
        </w:rPr>
        <w:t xml:space="preserve">15. </w:t>
      </w:r>
      <w:r w:rsidR="000934FB" w:rsidRPr="000934FB">
        <w:rPr>
          <w:rFonts w:asciiTheme="minorHAnsi" w:hAnsiTheme="minorHAnsi"/>
          <w:bCs/>
          <w:sz w:val="18"/>
          <w:szCs w:val="20"/>
        </w:rPr>
        <w:t xml:space="preserve">Misakımillî kararlarında siyasi, ekonomik ve hukuksal ayrıcalıkların tanınmayacağı kabul edilmiştir. </w:t>
      </w:r>
    </w:p>
    <w:p w:rsidR="000934FB" w:rsidRDefault="000934FB" w:rsidP="000934FB">
      <w:pPr>
        <w:autoSpaceDE w:val="0"/>
        <w:autoSpaceDN w:val="0"/>
        <w:adjustRightInd w:val="0"/>
        <w:spacing w:after="0" w:line="240" w:lineRule="auto"/>
        <w:rPr>
          <w:rFonts w:cs="Calibri"/>
          <w:b/>
          <w:sz w:val="18"/>
          <w:szCs w:val="20"/>
        </w:rPr>
      </w:pPr>
      <w:r w:rsidRPr="000934FB">
        <w:rPr>
          <w:rFonts w:cs="Calibri"/>
          <w:b/>
          <w:sz w:val="18"/>
          <w:szCs w:val="20"/>
        </w:rPr>
        <w:t>Bu durum Lozan Barış Antlaşması’nda yer alan hangi maddeyle desteklenmiştir?</w:t>
      </w:r>
    </w:p>
    <w:p w:rsidR="000934FB" w:rsidRPr="00F826FE" w:rsidRDefault="000934FB" w:rsidP="00F826FE">
      <w:pPr>
        <w:pStyle w:val="ListeParagraf"/>
        <w:numPr>
          <w:ilvl w:val="0"/>
          <w:numId w:val="19"/>
        </w:numPr>
        <w:autoSpaceDE w:val="0"/>
        <w:autoSpaceDN w:val="0"/>
        <w:adjustRightInd w:val="0"/>
        <w:spacing w:after="0" w:line="240" w:lineRule="auto"/>
        <w:rPr>
          <w:rFonts w:cs="Calibri"/>
          <w:sz w:val="18"/>
          <w:szCs w:val="20"/>
        </w:rPr>
      </w:pPr>
      <w:r w:rsidRPr="00F826FE">
        <w:rPr>
          <w:rFonts w:cs="Calibri"/>
          <w:sz w:val="18"/>
          <w:szCs w:val="20"/>
        </w:rPr>
        <w:t>Karaağaç’ın tazminat olarak alınması</w:t>
      </w:r>
    </w:p>
    <w:p w:rsidR="000934FB" w:rsidRPr="00F826FE" w:rsidRDefault="000934FB" w:rsidP="00F826FE">
      <w:pPr>
        <w:pStyle w:val="ListeParagraf"/>
        <w:numPr>
          <w:ilvl w:val="0"/>
          <w:numId w:val="19"/>
        </w:numPr>
        <w:autoSpaceDE w:val="0"/>
        <w:autoSpaceDN w:val="0"/>
        <w:adjustRightInd w:val="0"/>
        <w:spacing w:after="0" w:line="240" w:lineRule="auto"/>
        <w:rPr>
          <w:rFonts w:cs="Calibri"/>
          <w:sz w:val="18"/>
          <w:szCs w:val="20"/>
        </w:rPr>
      </w:pPr>
      <w:r w:rsidRPr="00F826FE">
        <w:rPr>
          <w:rFonts w:cs="Calibri"/>
          <w:sz w:val="18"/>
          <w:szCs w:val="20"/>
        </w:rPr>
        <w:t xml:space="preserve">Doğu Trakya’nın </w:t>
      </w:r>
      <w:r w:rsidR="00F826FE" w:rsidRPr="00F826FE">
        <w:rPr>
          <w:rFonts w:cs="Calibri"/>
          <w:sz w:val="18"/>
          <w:szCs w:val="20"/>
        </w:rPr>
        <w:t>TBMM</w:t>
      </w:r>
      <w:r w:rsidRPr="00F826FE">
        <w:rPr>
          <w:rFonts w:cs="Calibri"/>
          <w:sz w:val="18"/>
          <w:szCs w:val="20"/>
        </w:rPr>
        <w:t xml:space="preserve">’ye teslim edilmesi </w:t>
      </w:r>
    </w:p>
    <w:p w:rsidR="000934FB" w:rsidRPr="00F826FE" w:rsidRDefault="000934FB" w:rsidP="00F826FE">
      <w:pPr>
        <w:pStyle w:val="ListeParagraf"/>
        <w:numPr>
          <w:ilvl w:val="0"/>
          <w:numId w:val="19"/>
        </w:numPr>
        <w:autoSpaceDE w:val="0"/>
        <w:autoSpaceDN w:val="0"/>
        <w:adjustRightInd w:val="0"/>
        <w:spacing w:after="0" w:line="240" w:lineRule="auto"/>
        <w:rPr>
          <w:rFonts w:cs="Calibri"/>
          <w:sz w:val="18"/>
          <w:szCs w:val="20"/>
        </w:rPr>
      </w:pPr>
      <w:r w:rsidRPr="00F826FE">
        <w:rPr>
          <w:rFonts w:cs="Calibri"/>
          <w:sz w:val="18"/>
          <w:szCs w:val="20"/>
        </w:rPr>
        <w:t xml:space="preserve">Kapitülasyonların kaldırılması </w:t>
      </w:r>
    </w:p>
    <w:p w:rsidR="000934FB" w:rsidRDefault="00F826FE" w:rsidP="00F826FE">
      <w:pPr>
        <w:pStyle w:val="ListeParagraf"/>
        <w:numPr>
          <w:ilvl w:val="0"/>
          <w:numId w:val="19"/>
        </w:numPr>
        <w:autoSpaceDE w:val="0"/>
        <w:autoSpaceDN w:val="0"/>
        <w:adjustRightInd w:val="0"/>
        <w:spacing w:after="0" w:line="240" w:lineRule="auto"/>
        <w:rPr>
          <w:rFonts w:cs="Calibri"/>
          <w:sz w:val="18"/>
          <w:szCs w:val="20"/>
        </w:rPr>
      </w:pPr>
      <w:r w:rsidRPr="00F826FE">
        <w:rPr>
          <w:rFonts w:cs="Calibri"/>
          <w:sz w:val="18"/>
          <w:szCs w:val="20"/>
        </w:rPr>
        <w:t xml:space="preserve">Boğazların iki yakısının askerden arındırılması </w:t>
      </w:r>
    </w:p>
    <w:p w:rsidR="00F826FE" w:rsidRDefault="00F826FE" w:rsidP="00F826FE">
      <w:pPr>
        <w:autoSpaceDE w:val="0"/>
        <w:autoSpaceDN w:val="0"/>
        <w:adjustRightInd w:val="0"/>
        <w:spacing w:after="0" w:line="240" w:lineRule="auto"/>
        <w:rPr>
          <w:rFonts w:cs="Calibri"/>
          <w:sz w:val="18"/>
          <w:szCs w:val="20"/>
        </w:rPr>
      </w:pPr>
    </w:p>
    <w:p w:rsidR="00F7203D" w:rsidRDefault="00F7203D" w:rsidP="00F826FE">
      <w:pPr>
        <w:autoSpaceDE w:val="0"/>
        <w:autoSpaceDN w:val="0"/>
        <w:adjustRightInd w:val="0"/>
        <w:spacing w:after="0" w:line="240" w:lineRule="auto"/>
        <w:rPr>
          <w:rFonts w:cs="Calibri"/>
          <w:sz w:val="18"/>
          <w:szCs w:val="20"/>
        </w:rPr>
      </w:pPr>
    </w:p>
    <w:p w:rsidR="00F7203D" w:rsidRDefault="00F7203D" w:rsidP="00F826FE">
      <w:pPr>
        <w:autoSpaceDE w:val="0"/>
        <w:autoSpaceDN w:val="0"/>
        <w:adjustRightInd w:val="0"/>
        <w:spacing w:after="0" w:line="240" w:lineRule="auto"/>
        <w:rPr>
          <w:rFonts w:cs="Calibri"/>
          <w:sz w:val="18"/>
          <w:szCs w:val="20"/>
        </w:rPr>
      </w:pPr>
    </w:p>
    <w:p w:rsidR="00F7203D" w:rsidRDefault="00F7203D" w:rsidP="00F826FE">
      <w:pPr>
        <w:autoSpaceDE w:val="0"/>
        <w:autoSpaceDN w:val="0"/>
        <w:adjustRightInd w:val="0"/>
        <w:spacing w:after="0" w:line="240" w:lineRule="auto"/>
        <w:rPr>
          <w:rFonts w:cs="Calibri"/>
          <w:sz w:val="18"/>
          <w:szCs w:val="20"/>
        </w:rPr>
      </w:pPr>
    </w:p>
    <w:p w:rsidR="00F7203D" w:rsidRDefault="00F7203D" w:rsidP="00F826FE">
      <w:pPr>
        <w:autoSpaceDE w:val="0"/>
        <w:autoSpaceDN w:val="0"/>
        <w:adjustRightInd w:val="0"/>
        <w:spacing w:after="0" w:line="240" w:lineRule="auto"/>
        <w:rPr>
          <w:rFonts w:cs="Calibri"/>
          <w:sz w:val="18"/>
          <w:szCs w:val="20"/>
        </w:rPr>
      </w:pPr>
    </w:p>
    <w:p w:rsidR="00F7203D" w:rsidRDefault="00F7203D" w:rsidP="00F826FE">
      <w:pPr>
        <w:autoSpaceDE w:val="0"/>
        <w:autoSpaceDN w:val="0"/>
        <w:adjustRightInd w:val="0"/>
        <w:spacing w:after="0" w:line="240" w:lineRule="auto"/>
        <w:rPr>
          <w:rFonts w:cs="Calibri"/>
          <w:sz w:val="18"/>
          <w:szCs w:val="20"/>
        </w:rPr>
      </w:pPr>
    </w:p>
    <w:p w:rsidR="00EE253E" w:rsidRDefault="00EE253E" w:rsidP="00F826FE">
      <w:pPr>
        <w:autoSpaceDE w:val="0"/>
        <w:autoSpaceDN w:val="0"/>
        <w:adjustRightInd w:val="0"/>
        <w:spacing w:after="0" w:line="240" w:lineRule="auto"/>
        <w:rPr>
          <w:rFonts w:cs="Calibri"/>
          <w:sz w:val="18"/>
          <w:szCs w:val="20"/>
        </w:rPr>
      </w:pPr>
    </w:p>
    <w:p w:rsidR="00EE253E" w:rsidRDefault="00EE253E" w:rsidP="00F826FE">
      <w:pPr>
        <w:autoSpaceDE w:val="0"/>
        <w:autoSpaceDN w:val="0"/>
        <w:adjustRightInd w:val="0"/>
        <w:spacing w:after="0" w:line="240" w:lineRule="auto"/>
        <w:rPr>
          <w:rFonts w:cs="Calibri"/>
          <w:sz w:val="18"/>
          <w:szCs w:val="20"/>
        </w:rPr>
      </w:pPr>
    </w:p>
    <w:p w:rsidR="00EE253E" w:rsidRDefault="00EE253E" w:rsidP="00F826FE">
      <w:pPr>
        <w:autoSpaceDE w:val="0"/>
        <w:autoSpaceDN w:val="0"/>
        <w:adjustRightInd w:val="0"/>
        <w:spacing w:after="0" w:line="240" w:lineRule="auto"/>
        <w:rPr>
          <w:rFonts w:cs="Calibri"/>
          <w:sz w:val="18"/>
          <w:szCs w:val="20"/>
        </w:rPr>
      </w:pPr>
    </w:p>
    <w:p w:rsidR="00F826FE" w:rsidRDefault="00F826FE" w:rsidP="00F826FE">
      <w:pPr>
        <w:autoSpaceDE w:val="0"/>
        <w:autoSpaceDN w:val="0"/>
        <w:adjustRightInd w:val="0"/>
        <w:spacing w:after="0" w:line="240" w:lineRule="auto"/>
        <w:rPr>
          <w:rFonts w:cs="Calibri"/>
          <w:sz w:val="18"/>
          <w:szCs w:val="20"/>
        </w:rPr>
      </w:pPr>
      <w:r>
        <w:rPr>
          <w:rFonts w:cs="Calibri"/>
          <w:sz w:val="18"/>
          <w:szCs w:val="20"/>
        </w:rPr>
        <w:t>16. Osmanlı’da yer alan okullara bakıldığında;</w:t>
      </w:r>
    </w:p>
    <w:p w:rsidR="00F826FE" w:rsidRPr="00F826FE" w:rsidRDefault="00F826FE" w:rsidP="00F826FE">
      <w:pPr>
        <w:pStyle w:val="ListeParagraf"/>
        <w:numPr>
          <w:ilvl w:val="0"/>
          <w:numId w:val="20"/>
        </w:numPr>
        <w:autoSpaceDE w:val="0"/>
        <w:autoSpaceDN w:val="0"/>
        <w:adjustRightInd w:val="0"/>
        <w:spacing w:after="0" w:line="240" w:lineRule="auto"/>
        <w:rPr>
          <w:rFonts w:cs="Calibri"/>
          <w:sz w:val="18"/>
          <w:szCs w:val="20"/>
        </w:rPr>
      </w:pPr>
      <w:r w:rsidRPr="00F826FE">
        <w:rPr>
          <w:rFonts w:cs="Calibri"/>
          <w:sz w:val="18"/>
          <w:szCs w:val="20"/>
        </w:rPr>
        <w:t>Geleneksel eğitim yapan mahalle mektebi ve medreseler</w:t>
      </w:r>
    </w:p>
    <w:p w:rsidR="00F826FE" w:rsidRPr="00F826FE" w:rsidRDefault="00F826FE" w:rsidP="00F826FE">
      <w:pPr>
        <w:pStyle w:val="ListeParagraf"/>
        <w:numPr>
          <w:ilvl w:val="0"/>
          <w:numId w:val="20"/>
        </w:numPr>
        <w:autoSpaceDE w:val="0"/>
        <w:autoSpaceDN w:val="0"/>
        <w:adjustRightInd w:val="0"/>
        <w:spacing w:after="0" w:line="240" w:lineRule="auto"/>
        <w:rPr>
          <w:rFonts w:cs="Calibri"/>
          <w:sz w:val="18"/>
          <w:szCs w:val="20"/>
        </w:rPr>
      </w:pPr>
      <w:r w:rsidRPr="00F826FE">
        <w:rPr>
          <w:rFonts w:cs="Calibri"/>
          <w:sz w:val="18"/>
          <w:szCs w:val="20"/>
        </w:rPr>
        <w:t xml:space="preserve">Modern eğitim yapan okullar </w:t>
      </w:r>
    </w:p>
    <w:p w:rsidR="00F826FE" w:rsidRPr="00F826FE" w:rsidRDefault="00F826FE" w:rsidP="00F826FE">
      <w:pPr>
        <w:pStyle w:val="ListeParagraf"/>
        <w:numPr>
          <w:ilvl w:val="0"/>
          <w:numId w:val="20"/>
        </w:numPr>
        <w:autoSpaceDE w:val="0"/>
        <w:autoSpaceDN w:val="0"/>
        <w:adjustRightInd w:val="0"/>
        <w:spacing w:after="0" w:line="240" w:lineRule="auto"/>
        <w:rPr>
          <w:rFonts w:cs="Calibri"/>
          <w:sz w:val="18"/>
          <w:szCs w:val="20"/>
        </w:rPr>
      </w:pPr>
      <w:r w:rsidRPr="00F826FE">
        <w:rPr>
          <w:rFonts w:cs="Calibri"/>
          <w:sz w:val="18"/>
          <w:szCs w:val="20"/>
        </w:rPr>
        <w:t xml:space="preserve">Askeri okullar </w:t>
      </w:r>
    </w:p>
    <w:p w:rsidR="00F826FE" w:rsidRPr="00F826FE" w:rsidRDefault="00F826FE" w:rsidP="00F826FE">
      <w:pPr>
        <w:pStyle w:val="ListeParagraf"/>
        <w:numPr>
          <w:ilvl w:val="0"/>
          <w:numId w:val="20"/>
        </w:numPr>
        <w:autoSpaceDE w:val="0"/>
        <w:autoSpaceDN w:val="0"/>
        <w:adjustRightInd w:val="0"/>
        <w:spacing w:after="0" w:line="240" w:lineRule="auto"/>
        <w:rPr>
          <w:rFonts w:cs="Calibri"/>
          <w:sz w:val="18"/>
          <w:szCs w:val="20"/>
        </w:rPr>
      </w:pPr>
      <w:r w:rsidRPr="00F826FE">
        <w:rPr>
          <w:rFonts w:cs="Calibri"/>
          <w:sz w:val="18"/>
          <w:szCs w:val="20"/>
        </w:rPr>
        <w:t xml:space="preserve">Yabancıların okulları </w:t>
      </w:r>
    </w:p>
    <w:p w:rsidR="00F826FE" w:rsidRDefault="00F826FE" w:rsidP="00F826FE">
      <w:pPr>
        <w:pStyle w:val="ListeParagraf"/>
        <w:numPr>
          <w:ilvl w:val="0"/>
          <w:numId w:val="20"/>
        </w:numPr>
        <w:autoSpaceDE w:val="0"/>
        <w:autoSpaceDN w:val="0"/>
        <w:adjustRightInd w:val="0"/>
        <w:spacing w:after="0" w:line="240" w:lineRule="auto"/>
        <w:rPr>
          <w:rFonts w:cs="Calibri"/>
          <w:sz w:val="18"/>
          <w:szCs w:val="20"/>
        </w:rPr>
      </w:pPr>
      <w:r w:rsidRPr="00F826FE">
        <w:rPr>
          <w:rFonts w:cs="Calibri"/>
          <w:sz w:val="18"/>
          <w:szCs w:val="20"/>
        </w:rPr>
        <w:lastRenderedPageBreak/>
        <w:t xml:space="preserve">Azınlık okulları </w:t>
      </w:r>
      <w:r>
        <w:rPr>
          <w:rFonts w:cs="Calibri"/>
          <w:sz w:val="18"/>
          <w:szCs w:val="20"/>
        </w:rPr>
        <w:t xml:space="preserve">gibi okullar yer almaktaydı. </w:t>
      </w:r>
    </w:p>
    <w:p w:rsidR="00F826FE" w:rsidRDefault="00F826FE" w:rsidP="00F826FE">
      <w:pPr>
        <w:autoSpaceDE w:val="0"/>
        <w:autoSpaceDN w:val="0"/>
        <w:adjustRightInd w:val="0"/>
        <w:spacing w:after="0" w:line="240" w:lineRule="auto"/>
        <w:ind w:left="360"/>
        <w:rPr>
          <w:rFonts w:cs="Calibri"/>
          <w:sz w:val="18"/>
          <w:szCs w:val="20"/>
        </w:rPr>
      </w:pPr>
      <w:r>
        <w:rPr>
          <w:rFonts w:cs="Calibri"/>
          <w:sz w:val="18"/>
          <w:szCs w:val="20"/>
        </w:rPr>
        <w:t xml:space="preserve">Bu okulların her biri kendine özgü eğitim yapmaktaydı. Bu durum ülkede yaşayan insanların ülkü birliği gelişmelerine engel oluyordu. </w:t>
      </w:r>
    </w:p>
    <w:p w:rsidR="00F826FE" w:rsidRPr="00F826FE" w:rsidRDefault="00F826FE" w:rsidP="00F826FE">
      <w:pPr>
        <w:autoSpaceDE w:val="0"/>
        <w:autoSpaceDN w:val="0"/>
        <w:adjustRightInd w:val="0"/>
        <w:spacing w:after="0" w:line="240" w:lineRule="auto"/>
        <w:ind w:left="360"/>
        <w:rPr>
          <w:rFonts w:cs="Calibri"/>
          <w:b/>
          <w:sz w:val="18"/>
          <w:szCs w:val="20"/>
        </w:rPr>
      </w:pPr>
      <w:r w:rsidRPr="00F826FE">
        <w:rPr>
          <w:rFonts w:cs="Calibri"/>
          <w:b/>
          <w:sz w:val="18"/>
          <w:szCs w:val="20"/>
        </w:rPr>
        <w:t xml:space="preserve">Cumhuriyet Döneminde yapılan hangi </w:t>
      </w:r>
      <w:proofErr w:type="gramStart"/>
      <w:r w:rsidRPr="00F826FE">
        <w:rPr>
          <w:rFonts w:cs="Calibri"/>
          <w:b/>
          <w:sz w:val="18"/>
          <w:szCs w:val="20"/>
        </w:rPr>
        <w:t>inkılap</w:t>
      </w:r>
      <w:proofErr w:type="gramEnd"/>
      <w:r w:rsidRPr="00F826FE">
        <w:rPr>
          <w:rFonts w:cs="Calibri"/>
          <w:b/>
          <w:sz w:val="18"/>
          <w:szCs w:val="20"/>
        </w:rPr>
        <w:t xml:space="preserve"> ile bu durumun önüne geçilmeye çalışılmıştır?</w:t>
      </w:r>
    </w:p>
    <w:p w:rsidR="00F826FE" w:rsidRPr="00F826FE" w:rsidRDefault="00F826FE" w:rsidP="00F826FE">
      <w:pPr>
        <w:pStyle w:val="ListeParagraf"/>
        <w:numPr>
          <w:ilvl w:val="0"/>
          <w:numId w:val="21"/>
        </w:numPr>
        <w:autoSpaceDE w:val="0"/>
        <w:autoSpaceDN w:val="0"/>
        <w:adjustRightInd w:val="0"/>
        <w:spacing w:after="0" w:line="240" w:lineRule="auto"/>
        <w:rPr>
          <w:rFonts w:cs="Calibri"/>
          <w:sz w:val="18"/>
          <w:szCs w:val="20"/>
        </w:rPr>
      </w:pPr>
      <w:r w:rsidRPr="00F826FE">
        <w:rPr>
          <w:rFonts w:cs="Calibri"/>
          <w:sz w:val="18"/>
          <w:szCs w:val="20"/>
        </w:rPr>
        <w:t xml:space="preserve">Takriri </w:t>
      </w:r>
      <w:proofErr w:type="gramStart"/>
      <w:r w:rsidRPr="00F826FE">
        <w:rPr>
          <w:rFonts w:cs="Calibri"/>
          <w:sz w:val="18"/>
          <w:szCs w:val="20"/>
        </w:rPr>
        <w:t>sükun</w:t>
      </w:r>
      <w:proofErr w:type="gramEnd"/>
      <w:r w:rsidRPr="00F826FE">
        <w:rPr>
          <w:rFonts w:cs="Calibri"/>
          <w:sz w:val="18"/>
          <w:szCs w:val="20"/>
        </w:rPr>
        <w:t xml:space="preserve"> </w:t>
      </w:r>
    </w:p>
    <w:p w:rsidR="00F826FE" w:rsidRPr="00F826FE" w:rsidRDefault="00F826FE" w:rsidP="00F826FE">
      <w:pPr>
        <w:pStyle w:val="ListeParagraf"/>
        <w:numPr>
          <w:ilvl w:val="0"/>
          <w:numId w:val="21"/>
        </w:numPr>
        <w:autoSpaceDE w:val="0"/>
        <w:autoSpaceDN w:val="0"/>
        <w:adjustRightInd w:val="0"/>
        <w:spacing w:after="0" w:line="240" w:lineRule="auto"/>
        <w:rPr>
          <w:rFonts w:cs="Calibri"/>
          <w:sz w:val="18"/>
          <w:szCs w:val="20"/>
        </w:rPr>
      </w:pPr>
      <w:r w:rsidRPr="00F826FE">
        <w:rPr>
          <w:rFonts w:cs="Calibri"/>
          <w:sz w:val="18"/>
          <w:szCs w:val="20"/>
        </w:rPr>
        <w:t xml:space="preserve">Tevhidi tedrisat </w:t>
      </w:r>
    </w:p>
    <w:p w:rsidR="00F826FE" w:rsidRPr="00F826FE" w:rsidRDefault="00F826FE" w:rsidP="00F826FE">
      <w:pPr>
        <w:pStyle w:val="ListeParagraf"/>
        <w:numPr>
          <w:ilvl w:val="0"/>
          <w:numId w:val="21"/>
        </w:numPr>
        <w:autoSpaceDE w:val="0"/>
        <w:autoSpaceDN w:val="0"/>
        <w:adjustRightInd w:val="0"/>
        <w:spacing w:after="0" w:line="240" w:lineRule="auto"/>
        <w:rPr>
          <w:rFonts w:cs="Calibri"/>
          <w:sz w:val="18"/>
          <w:szCs w:val="20"/>
        </w:rPr>
      </w:pPr>
      <w:proofErr w:type="gramStart"/>
      <w:r w:rsidRPr="00F826FE">
        <w:rPr>
          <w:rFonts w:cs="Calibri"/>
          <w:sz w:val="18"/>
          <w:szCs w:val="20"/>
        </w:rPr>
        <w:t>Tekalifi</w:t>
      </w:r>
      <w:proofErr w:type="gramEnd"/>
      <w:r w:rsidRPr="00F826FE">
        <w:rPr>
          <w:rFonts w:cs="Calibri"/>
          <w:sz w:val="18"/>
          <w:szCs w:val="20"/>
        </w:rPr>
        <w:t xml:space="preserve"> milliye </w:t>
      </w:r>
    </w:p>
    <w:p w:rsidR="00F826FE" w:rsidRPr="00F826FE" w:rsidRDefault="00F826FE" w:rsidP="00F826FE">
      <w:pPr>
        <w:pStyle w:val="ListeParagraf"/>
        <w:numPr>
          <w:ilvl w:val="0"/>
          <w:numId w:val="21"/>
        </w:numPr>
        <w:autoSpaceDE w:val="0"/>
        <w:autoSpaceDN w:val="0"/>
        <w:adjustRightInd w:val="0"/>
        <w:spacing w:after="0" w:line="240" w:lineRule="auto"/>
        <w:rPr>
          <w:rFonts w:cs="Calibri"/>
          <w:sz w:val="18"/>
          <w:szCs w:val="20"/>
        </w:rPr>
      </w:pPr>
      <w:proofErr w:type="gramStart"/>
      <w:r w:rsidRPr="00F826FE">
        <w:rPr>
          <w:rFonts w:cs="Calibri"/>
          <w:sz w:val="18"/>
          <w:szCs w:val="20"/>
        </w:rPr>
        <w:t>Teşkilatı esasiye</w:t>
      </w:r>
      <w:proofErr w:type="gramEnd"/>
      <w:r w:rsidRPr="00F826FE">
        <w:rPr>
          <w:rFonts w:cs="Calibri"/>
          <w:sz w:val="18"/>
          <w:szCs w:val="20"/>
        </w:rPr>
        <w:t xml:space="preserve"> </w:t>
      </w:r>
    </w:p>
    <w:p w:rsidR="00F826FE" w:rsidRDefault="00F826FE" w:rsidP="00F826FE">
      <w:pPr>
        <w:autoSpaceDE w:val="0"/>
        <w:autoSpaceDN w:val="0"/>
        <w:adjustRightInd w:val="0"/>
        <w:spacing w:after="0" w:line="240" w:lineRule="auto"/>
        <w:rPr>
          <w:rFonts w:cs="Calibri"/>
          <w:sz w:val="18"/>
          <w:szCs w:val="20"/>
        </w:rPr>
      </w:pPr>
    </w:p>
    <w:p w:rsidR="00D87627" w:rsidRDefault="00D87627" w:rsidP="00F826FE">
      <w:pPr>
        <w:autoSpaceDE w:val="0"/>
        <w:autoSpaceDN w:val="0"/>
        <w:adjustRightInd w:val="0"/>
        <w:spacing w:after="0" w:line="240" w:lineRule="auto"/>
        <w:rPr>
          <w:rFonts w:cs="Calibri"/>
          <w:sz w:val="18"/>
          <w:szCs w:val="20"/>
        </w:rPr>
      </w:pPr>
      <w:r>
        <w:rPr>
          <w:rFonts w:cs="Calibri"/>
          <w:sz w:val="18"/>
          <w:szCs w:val="20"/>
        </w:rPr>
        <w:t xml:space="preserve">17. Modern Demokrasinin olmazsa olması </w:t>
      </w:r>
      <w:proofErr w:type="spellStart"/>
      <w:r>
        <w:rPr>
          <w:rFonts w:cs="Calibri"/>
          <w:sz w:val="18"/>
          <w:szCs w:val="20"/>
        </w:rPr>
        <w:t>muhalafettir</w:t>
      </w:r>
      <w:proofErr w:type="spellEnd"/>
      <w:r>
        <w:rPr>
          <w:rFonts w:cs="Calibri"/>
          <w:sz w:val="18"/>
          <w:szCs w:val="20"/>
        </w:rPr>
        <w:t xml:space="preserve">. Muhalefetsiz bir demokrasinin tek bir kişinin egemenliğine dayanan çürümüş zihniyetten farkı yoktur. </w:t>
      </w:r>
    </w:p>
    <w:p w:rsidR="00D87627" w:rsidRPr="00D87627" w:rsidRDefault="00D87627" w:rsidP="00D87627">
      <w:pPr>
        <w:autoSpaceDE w:val="0"/>
        <w:autoSpaceDN w:val="0"/>
        <w:adjustRightInd w:val="0"/>
        <w:spacing w:after="0" w:line="240" w:lineRule="auto"/>
        <w:rPr>
          <w:rFonts w:cs="Calibri"/>
          <w:b/>
          <w:sz w:val="18"/>
          <w:szCs w:val="20"/>
        </w:rPr>
      </w:pPr>
      <w:r w:rsidRPr="00D87627">
        <w:rPr>
          <w:rFonts w:cs="Calibri"/>
          <w:b/>
          <w:sz w:val="18"/>
          <w:szCs w:val="20"/>
        </w:rPr>
        <w:t>Mustafa Kemal’in bu sözü aşağıdakilerden hangisini zorunlu kılmaktadır?</w:t>
      </w:r>
    </w:p>
    <w:p w:rsidR="00D87627" w:rsidRPr="00D87627" w:rsidRDefault="00D87627" w:rsidP="00D87627">
      <w:pPr>
        <w:pStyle w:val="ListeParagraf"/>
        <w:numPr>
          <w:ilvl w:val="0"/>
          <w:numId w:val="22"/>
        </w:numPr>
        <w:autoSpaceDE w:val="0"/>
        <w:autoSpaceDN w:val="0"/>
        <w:adjustRightInd w:val="0"/>
        <w:spacing w:after="0" w:line="240" w:lineRule="auto"/>
        <w:rPr>
          <w:rFonts w:cs="Calibri"/>
          <w:sz w:val="18"/>
          <w:szCs w:val="20"/>
        </w:rPr>
      </w:pPr>
      <w:r w:rsidRPr="00D87627">
        <w:rPr>
          <w:rFonts w:cs="Calibri"/>
          <w:sz w:val="18"/>
          <w:szCs w:val="20"/>
        </w:rPr>
        <w:t xml:space="preserve">Meclisli yapıyı </w:t>
      </w:r>
    </w:p>
    <w:p w:rsidR="00D87627" w:rsidRPr="00D87627" w:rsidRDefault="00D87627" w:rsidP="00D87627">
      <w:pPr>
        <w:pStyle w:val="ListeParagraf"/>
        <w:numPr>
          <w:ilvl w:val="0"/>
          <w:numId w:val="22"/>
        </w:numPr>
        <w:autoSpaceDE w:val="0"/>
        <w:autoSpaceDN w:val="0"/>
        <w:adjustRightInd w:val="0"/>
        <w:spacing w:after="0" w:line="240" w:lineRule="auto"/>
        <w:rPr>
          <w:rFonts w:cs="Calibri"/>
          <w:sz w:val="18"/>
          <w:szCs w:val="20"/>
        </w:rPr>
      </w:pPr>
      <w:r w:rsidRPr="00D87627">
        <w:rPr>
          <w:rFonts w:cs="Calibri"/>
          <w:sz w:val="18"/>
          <w:szCs w:val="20"/>
        </w:rPr>
        <w:t xml:space="preserve">Parlamenter sistemi </w:t>
      </w:r>
    </w:p>
    <w:p w:rsidR="00D87627" w:rsidRPr="00D87627" w:rsidRDefault="00D87627" w:rsidP="00D87627">
      <w:pPr>
        <w:pStyle w:val="ListeParagraf"/>
        <w:numPr>
          <w:ilvl w:val="0"/>
          <w:numId w:val="22"/>
        </w:numPr>
        <w:autoSpaceDE w:val="0"/>
        <w:autoSpaceDN w:val="0"/>
        <w:adjustRightInd w:val="0"/>
        <w:spacing w:after="0" w:line="240" w:lineRule="auto"/>
        <w:rPr>
          <w:rFonts w:cs="Calibri"/>
          <w:sz w:val="18"/>
          <w:szCs w:val="20"/>
        </w:rPr>
      </w:pPr>
      <w:r w:rsidRPr="00D87627">
        <w:rPr>
          <w:rFonts w:cs="Calibri"/>
          <w:sz w:val="18"/>
          <w:szCs w:val="20"/>
        </w:rPr>
        <w:t xml:space="preserve">Çok partili yapıyı </w:t>
      </w:r>
    </w:p>
    <w:p w:rsidR="00D87627" w:rsidRDefault="00D87627" w:rsidP="00D87627">
      <w:pPr>
        <w:pStyle w:val="ListeParagraf"/>
        <w:numPr>
          <w:ilvl w:val="0"/>
          <w:numId w:val="22"/>
        </w:numPr>
        <w:autoSpaceDE w:val="0"/>
        <w:autoSpaceDN w:val="0"/>
        <w:adjustRightInd w:val="0"/>
        <w:spacing w:after="0" w:line="240" w:lineRule="auto"/>
        <w:rPr>
          <w:rFonts w:cs="Calibri"/>
          <w:sz w:val="18"/>
          <w:szCs w:val="20"/>
        </w:rPr>
      </w:pPr>
      <w:r w:rsidRPr="00D87627">
        <w:rPr>
          <w:rFonts w:cs="Calibri"/>
          <w:sz w:val="18"/>
          <w:szCs w:val="20"/>
        </w:rPr>
        <w:t xml:space="preserve">Cumhuriyet idaresini </w:t>
      </w:r>
    </w:p>
    <w:p w:rsidR="00D67984" w:rsidRDefault="00D67984" w:rsidP="00D67984">
      <w:pPr>
        <w:autoSpaceDE w:val="0"/>
        <w:autoSpaceDN w:val="0"/>
        <w:adjustRightInd w:val="0"/>
        <w:spacing w:after="0" w:line="240" w:lineRule="auto"/>
        <w:rPr>
          <w:rFonts w:cs="Calibri"/>
          <w:sz w:val="18"/>
          <w:szCs w:val="20"/>
        </w:rPr>
      </w:pPr>
    </w:p>
    <w:p w:rsidR="005B2825" w:rsidRDefault="005B2825" w:rsidP="005B2825">
      <w:pPr>
        <w:pStyle w:val="Default"/>
      </w:pPr>
    </w:p>
    <w:p w:rsidR="005B2825" w:rsidRPr="005B2825" w:rsidRDefault="005B2825" w:rsidP="005B2825">
      <w:pPr>
        <w:pStyle w:val="Default"/>
        <w:rPr>
          <w:rFonts w:asciiTheme="minorHAnsi" w:hAnsiTheme="minorHAnsi"/>
          <w:sz w:val="18"/>
          <w:szCs w:val="20"/>
        </w:rPr>
      </w:pPr>
      <w:r>
        <w:rPr>
          <w:rFonts w:asciiTheme="minorHAnsi" w:hAnsiTheme="minorHAnsi"/>
          <w:bCs/>
          <w:sz w:val="18"/>
          <w:szCs w:val="20"/>
        </w:rPr>
        <w:t>18</w:t>
      </w:r>
      <w:r w:rsidRPr="005B2825">
        <w:rPr>
          <w:rFonts w:asciiTheme="minorHAnsi" w:hAnsiTheme="minorHAnsi"/>
          <w:bCs/>
          <w:sz w:val="18"/>
          <w:szCs w:val="20"/>
        </w:rPr>
        <w:t>“Atatürkçü düşünce sistemi, Türk milleti</w:t>
      </w:r>
      <w:r w:rsidRPr="005B2825">
        <w:rPr>
          <w:rFonts w:asciiTheme="minorHAnsi" w:hAnsiTheme="minorHAnsi"/>
          <w:bCs/>
          <w:sz w:val="18"/>
          <w:szCs w:val="20"/>
        </w:rPr>
        <w:softHyphen/>
        <w:t>nin ihtiyaçlarından ve tarihî gerçeklerin</w:t>
      </w:r>
      <w:r w:rsidRPr="005B2825">
        <w:rPr>
          <w:rFonts w:asciiTheme="minorHAnsi" w:hAnsiTheme="minorHAnsi"/>
          <w:bCs/>
          <w:sz w:val="18"/>
          <w:szCs w:val="20"/>
        </w:rPr>
        <w:softHyphen/>
        <w:t xml:space="preserve">den doğmuştur.” </w:t>
      </w:r>
    </w:p>
    <w:p w:rsidR="00D67984" w:rsidRDefault="005B2825" w:rsidP="00D67984">
      <w:pPr>
        <w:autoSpaceDE w:val="0"/>
        <w:autoSpaceDN w:val="0"/>
        <w:adjustRightInd w:val="0"/>
        <w:spacing w:after="0" w:line="240" w:lineRule="auto"/>
        <w:rPr>
          <w:b/>
          <w:bCs/>
          <w:sz w:val="18"/>
          <w:szCs w:val="20"/>
        </w:rPr>
      </w:pPr>
      <w:r w:rsidRPr="005B2825">
        <w:rPr>
          <w:rFonts w:cs="Calibri"/>
          <w:b/>
          <w:sz w:val="18"/>
          <w:szCs w:val="20"/>
        </w:rPr>
        <w:t xml:space="preserve">Buna göre </w:t>
      </w:r>
      <w:r w:rsidRPr="005B2825">
        <w:rPr>
          <w:b/>
          <w:bCs/>
          <w:sz w:val="18"/>
          <w:szCs w:val="20"/>
        </w:rPr>
        <w:t>Atatürkçü düşünce sistemi ile ilgili aşağıdakilerden hangisi söylenebilir?</w:t>
      </w:r>
    </w:p>
    <w:p w:rsidR="005B2825" w:rsidRPr="00773326" w:rsidRDefault="005B2825" w:rsidP="00773326">
      <w:pPr>
        <w:pStyle w:val="ListeParagraf"/>
        <w:numPr>
          <w:ilvl w:val="0"/>
          <w:numId w:val="23"/>
        </w:numPr>
        <w:autoSpaceDE w:val="0"/>
        <w:autoSpaceDN w:val="0"/>
        <w:adjustRightInd w:val="0"/>
        <w:spacing w:after="0" w:line="240" w:lineRule="auto"/>
        <w:rPr>
          <w:bCs/>
          <w:sz w:val="18"/>
          <w:szCs w:val="20"/>
        </w:rPr>
      </w:pPr>
      <w:r w:rsidRPr="00773326">
        <w:rPr>
          <w:bCs/>
          <w:sz w:val="18"/>
          <w:szCs w:val="20"/>
        </w:rPr>
        <w:t xml:space="preserve">Çağdaş </w:t>
      </w:r>
    </w:p>
    <w:p w:rsidR="005B2825" w:rsidRPr="00773326" w:rsidRDefault="005B2825" w:rsidP="00773326">
      <w:pPr>
        <w:pStyle w:val="ListeParagraf"/>
        <w:numPr>
          <w:ilvl w:val="0"/>
          <w:numId w:val="23"/>
        </w:numPr>
        <w:autoSpaceDE w:val="0"/>
        <w:autoSpaceDN w:val="0"/>
        <w:adjustRightInd w:val="0"/>
        <w:spacing w:after="0" w:line="240" w:lineRule="auto"/>
        <w:rPr>
          <w:bCs/>
          <w:sz w:val="18"/>
          <w:szCs w:val="20"/>
        </w:rPr>
      </w:pPr>
      <w:r w:rsidRPr="00773326">
        <w:rPr>
          <w:bCs/>
          <w:sz w:val="18"/>
          <w:szCs w:val="20"/>
        </w:rPr>
        <w:t xml:space="preserve">Modern </w:t>
      </w:r>
    </w:p>
    <w:p w:rsidR="005B2825" w:rsidRPr="00773326" w:rsidRDefault="005B2825" w:rsidP="00773326">
      <w:pPr>
        <w:pStyle w:val="ListeParagraf"/>
        <w:numPr>
          <w:ilvl w:val="0"/>
          <w:numId w:val="23"/>
        </w:numPr>
        <w:autoSpaceDE w:val="0"/>
        <w:autoSpaceDN w:val="0"/>
        <w:adjustRightInd w:val="0"/>
        <w:spacing w:after="0" w:line="240" w:lineRule="auto"/>
        <w:rPr>
          <w:bCs/>
          <w:sz w:val="18"/>
          <w:szCs w:val="20"/>
        </w:rPr>
      </w:pPr>
      <w:r w:rsidRPr="00773326">
        <w:rPr>
          <w:bCs/>
          <w:sz w:val="18"/>
          <w:szCs w:val="20"/>
        </w:rPr>
        <w:t xml:space="preserve">Evrensel </w:t>
      </w:r>
    </w:p>
    <w:p w:rsidR="005B2825" w:rsidRPr="00773326" w:rsidRDefault="005B2825" w:rsidP="00773326">
      <w:pPr>
        <w:pStyle w:val="ListeParagraf"/>
        <w:numPr>
          <w:ilvl w:val="0"/>
          <w:numId w:val="23"/>
        </w:numPr>
        <w:autoSpaceDE w:val="0"/>
        <w:autoSpaceDN w:val="0"/>
        <w:adjustRightInd w:val="0"/>
        <w:spacing w:after="0" w:line="240" w:lineRule="auto"/>
        <w:rPr>
          <w:bCs/>
          <w:sz w:val="18"/>
          <w:szCs w:val="20"/>
        </w:rPr>
      </w:pPr>
      <w:r w:rsidRPr="00773326">
        <w:rPr>
          <w:bCs/>
          <w:sz w:val="18"/>
          <w:szCs w:val="20"/>
        </w:rPr>
        <w:t>Milli</w:t>
      </w:r>
    </w:p>
    <w:p w:rsidR="005B2825" w:rsidRDefault="005B2825" w:rsidP="00D67984">
      <w:pPr>
        <w:autoSpaceDE w:val="0"/>
        <w:autoSpaceDN w:val="0"/>
        <w:adjustRightInd w:val="0"/>
        <w:spacing w:after="0" w:line="240" w:lineRule="auto"/>
        <w:rPr>
          <w:rFonts w:cs="Calibri"/>
          <w:sz w:val="18"/>
          <w:szCs w:val="20"/>
        </w:rPr>
      </w:pPr>
    </w:p>
    <w:p w:rsidR="00F7203D" w:rsidRDefault="00F7203D" w:rsidP="00D67984">
      <w:pPr>
        <w:autoSpaceDE w:val="0"/>
        <w:autoSpaceDN w:val="0"/>
        <w:adjustRightInd w:val="0"/>
        <w:spacing w:after="0" w:line="240" w:lineRule="auto"/>
        <w:rPr>
          <w:rFonts w:cs="Calibri"/>
          <w:sz w:val="18"/>
          <w:szCs w:val="20"/>
        </w:rPr>
      </w:pPr>
    </w:p>
    <w:p w:rsidR="00773326" w:rsidRPr="00773326" w:rsidRDefault="00773326" w:rsidP="00773326">
      <w:pPr>
        <w:pStyle w:val="Default"/>
        <w:rPr>
          <w:rFonts w:asciiTheme="minorHAnsi" w:hAnsiTheme="minorHAnsi"/>
          <w:sz w:val="22"/>
        </w:rPr>
      </w:pPr>
      <w:r>
        <w:rPr>
          <w:rFonts w:cs="Calibri"/>
          <w:sz w:val="18"/>
          <w:szCs w:val="20"/>
        </w:rPr>
        <w:t>19.</w:t>
      </w:r>
      <w:r w:rsidRPr="00773326">
        <w:t xml:space="preserve"> </w:t>
      </w:r>
      <w:r w:rsidRPr="00773326">
        <w:rPr>
          <w:rFonts w:asciiTheme="minorHAnsi" w:hAnsiTheme="minorHAnsi"/>
          <w:bCs/>
          <w:sz w:val="18"/>
          <w:szCs w:val="20"/>
        </w:rPr>
        <w:t>“Devlet, gerek bireylerin özgürlüğünü temin için millet üzerinde bir nüfuza ve gerek mil</w:t>
      </w:r>
      <w:r w:rsidRPr="00773326">
        <w:rPr>
          <w:rFonts w:asciiTheme="minorHAnsi" w:hAnsiTheme="minorHAnsi"/>
          <w:bCs/>
          <w:sz w:val="18"/>
          <w:szCs w:val="20"/>
        </w:rPr>
        <w:softHyphen/>
        <w:t>let ve memleketin bağımsızlığını koruyabil</w:t>
      </w:r>
      <w:r w:rsidRPr="00773326">
        <w:rPr>
          <w:rFonts w:asciiTheme="minorHAnsi" w:hAnsiTheme="minorHAnsi"/>
          <w:bCs/>
          <w:sz w:val="18"/>
          <w:szCs w:val="20"/>
        </w:rPr>
        <w:softHyphen/>
        <w:t>mek için kendine özgü bir nüfuz ve kuvvete sahip olmalıdır... O, öyle bir nüfuzdur ki, devlet kavramında kendiliğinden vardır ve devlet, onu halk üzerinde uygulamak ve milleti dışarıda diğer milletlere karşı savun</w:t>
      </w:r>
      <w:r w:rsidRPr="00773326">
        <w:rPr>
          <w:rFonts w:asciiTheme="minorHAnsi" w:hAnsiTheme="minorHAnsi"/>
          <w:bCs/>
          <w:sz w:val="18"/>
          <w:szCs w:val="20"/>
        </w:rPr>
        <w:softHyphen/>
        <w:t xml:space="preserve">mak yetkisine sahiptir.” </w:t>
      </w:r>
    </w:p>
    <w:p w:rsidR="00773326" w:rsidRDefault="00773326" w:rsidP="00D67984">
      <w:pPr>
        <w:autoSpaceDE w:val="0"/>
        <w:autoSpaceDN w:val="0"/>
        <w:adjustRightInd w:val="0"/>
        <w:spacing w:after="0" w:line="240" w:lineRule="auto"/>
        <w:rPr>
          <w:rFonts w:cs="Calibri"/>
          <w:sz w:val="18"/>
          <w:szCs w:val="20"/>
        </w:rPr>
      </w:pPr>
      <w:r>
        <w:rPr>
          <w:rFonts w:cs="Calibri"/>
          <w:sz w:val="18"/>
          <w:szCs w:val="20"/>
        </w:rPr>
        <w:t>Mustafa Kemal’in bu sözü aşağıdaki milli güç unsurlarından hangisine girmektedir?</w:t>
      </w:r>
    </w:p>
    <w:p w:rsidR="00773326" w:rsidRPr="00773326" w:rsidRDefault="00773326" w:rsidP="00773326">
      <w:pPr>
        <w:pStyle w:val="ListeParagraf"/>
        <w:numPr>
          <w:ilvl w:val="0"/>
          <w:numId w:val="24"/>
        </w:numPr>
        <w:autoSpaceDE w:val="0"/>
        <w:autoSpaceDN w:val="0"/>
        <w:adjustRightInd w:val="0"/>
        <w:spacing w:after="0" w:line="240" w:lineRule="auto"/>
        <w:rPr>
          <w:rFonts w:cs="Calibri"/>
          <w:sz w:val="18"/>
          <w:szCs w:val="20"/>
        </w:rPr>
      </w:pPr>
      <w:r w:rsidRPr="00773326">
        <w:rPr>
          <w:rFonts w:cs="Calibri"/>
          <w:sz w:val="18"/>
          <w:szCs w:val="20"/>
        </w:rPr>
        <w:t xml:space="preserve">Ekonomik güç </w:t>
      </w:r>
    </w:p>
    <w:p w:rsidR="00773326" w:rsidRPr="00773326" w:rsidRDefault="00773326" w:rsidP="00773326">
      <w:pPr>
        <w:pStyle w:val="ListeParagraf"/>
        <w:numPr>
          <w:ilvl w:val="0"/>
          <w:numId w:val="24"/>
        </w:numPr>
        <w:autoSpaceDE w:val="0"/>
        <w:autoSpaceDN w:val="0"/>
        <w:adjustRightInd w:val="0"/>
        <w:spacing w:after="0" w:line="240" w:lineRule="auto"/>
        <w:rPr>
          <w:rFonts w:cs="Calibri"/>
          <w:sz w:val="18"/>
          <w:szCs w:val="20"/>
        </w:rPr>
      </w:pPr>
      <w:r w:rsidRPr="00773326">
        <w:rPr>
          <w:rFonts w:cs="Calibri"/>
          <w:sz w:val="18"/>
          <w:szCs w:val="20"/>
        </w:rPr>
        <w:t xml:space="preserve">Siyasi güç </w:t>
      </w:r>
    </w:p>
    <w:p w:rsidR="00773326" w:rsidRPr="00773326" w:rsidRDefault="00773326" w:rsidP="00773326">
      <w:pPr>
        <w:pStyle w:val="ListeParagraf"/>
        <w:numPr>
          <w:ilvl w:val="0"/>
          <w:numId w:val="24"/>
        </w:numPr>
        <w:autoSpaceDE w:val="0"/>
        <w:autoSpaceDN w:val="0"/>
        <w:adjustRightInd w:val="0"/>
        <w:spacing w:after="0" w:line="240" w:lineRule="auto"/>
        <w:rPr>
          <w:rFonts w:cs="Calibri"/>
          <w:sz w:val="18"/>
          <w:szCs w:val="20"/>
        </w:rPr>
      </w:pPr>
      <w:proofErr w:type="spellStart"/>
      <w:r w:rsidRPr="00773326">
        <w:rPr>
          <w:rFonts w:cs="Calibri"/>
          <w:sz w:val="18"/>
          <w:szCs w:val="20"/>
        </w:rPr>
        <w:t>Sosyo</w:t>
      </w:r>
      <w:proofErr w:type="spellEnd"/>
      <w:r w:rsidRPr="00773326">
        <w:rPr>
          <w:rFonts w:cs="Calibri"/>
          <w:sz w:val="18"/>
          <w:szCs w:val="20"/>
        </w:rPr>
        <w:t xml:space="preserve">- kültürel güç </w:t>
      </w:r>
    </w:p>
    <w:p w:rsidR="00773326" w:rsidRDefault="00773326" w:rsidP="00773326">
      <w:pPr>
        <w:pStyle w:val="ListeParagraf"/>
        <w:numPr>
          <w:ilvl w:val="0"/>
          <w:numId w:val="24"/>
        </w:numPr>
        <w:autoSpaceDE w:val="0"/>
        <w:autoSpaceDN w:val="0"/>
        <w:adjustRightInd w:val="0"/>
        <w:spacing w:after="0" w:line="240" w:lineRule="auto"/>
        <w:rPr>
          <w:rFonts w:cs="Calibri"/>
          <w:sz w:val="18"/>
          <w:szCs w:val="20"/>
        </w:rPr>
      </w:pPr>
      <w:r w:rsidRPr="00773326">
        <w:rPr>
          <w:rFonts w:cs="Calibri"/>
          <w:sz w:val="18"/>
          <w:szCs w:val="20"/>
        </w:rPr>
        <w:t>Askeri güç</w:t>
      </w:r>
    </w:p>
    <w:p w:rsidR="00773326" w:rsidRDefault="00773326" w:rsidP="00773326">
      <w:pPr>
        <w:pStyle w:val="ListeParagraf"/>
        <w:autoSpaceDE w:val="0"/>
        <w:autoSpaceDN w:val="0"/>
        <w:adjustRightInd w:val="0"/>
        <w:spacing w:after="0" w:line="240" w:lineRule="auto"/>
        <w:rPr>
          <w:rFonts w:cs="Calibri"/>
          <w:sz w:val="18"/>
          <w:szCs w:val="20"/>
        </w:rPr>
      </w:pPr>
    </w:p>
    <w:p w:rsidR="00F7203D" w:rsidRDefault="00F7203D" w:rsidP="00773326">
      <w:pPr>
        <w:pStyle w:val="ListeParagraf"/>
        <w:autoSpaceDE w:val="0"/>
        <w:autoSpaceDN w:val="0"/>
        <w:adjustRightInd w:val="0"/>
        <w:spacing w:after="0" w:line="240" w:lineRule="auto"/>
        <w:rPr>
          <w:rFonts w:cs="Calibri"/>
          <w:sz w:val="18"/>
          <w:szCs w:val="20"/>
        </w:rPr>
      </w:pPr>
    </w:p>
    <w:p w:rsidR="00F7203D" w:rsidRDefault="00F7203D" w:rsidP="00773326">
      <w:pPr>
        <w:pStyle w:val="ListeParagraf"/>
        <w:autoSpaceDE w:val="0"/>
        <w:autoSpaceDN w:val="0"/>
        <w:adjustRightInd w:val="0"/>
        <w:spacing w:after="0" w:line="240" w:lineRule="auto"/>
        <w:rPr>
          <w:rFonts w:cs="Calibri"/>
          <w:sz w:val="18"/>
          <w:szCs w:val="20"/>
        </w:rPr>
      </w:pPr>
    </w:p>
    <w:p w:rsidR="00F7203D" w:rsidRDefault="00773326" w:rsidP="00773326">
      <w:pPr>
        <w:autoSpaceDE w:val="0"/>
        <w:autoSpaceDN w:val="0"/>
        <w:adjustRightInd w:val="0"/>
        <w:spacing w:after="0" w:line="240" w:lineRule="auto"/>
        <w:rPr>
          <w:rFonts w:cs="Calibri"/>
          <w:sz w:val="18"/>
          <w:szCs w:val="20"/>
        </w:rPr>
      </w:pPr>
      <w:r>
        <w:rPr>
          <w:rFonts w:cs="Calibri"/>
          <w:sz w:val="18"/>
          <w:szCs w:val="20"/>
        </w:rPr>
        <w:t>20.</w:t>
      </w:r>
      <w:r w:rsidR="00F7203D">
        <w:rPr>
          <w:rFonts w:cs="Calibri"/>
          <w:sz w:val="18"/>
          <w:szCs w:val="20"/>
        </w:rPr>
        <w:t xml:space="preserve">  Mustafa Kemal’in Sivas’ta oluşturduğu </w:t>
      </w:r>
      <w:proofErr w:type="spellStart"/>
      <w:r w:rsidR="00F7203D">
        <w:rPr>
          <w:rFonts w:cs="Calibri"/>
          <w:sz w:val="18"/>
          <w:szCs w:val="20"/>
        </w:rPr>
        <w:t>gazateye</w:t>
      </w:r>
      <w:proofErr w:type="spellEnd"/>
      <w:r w:rsidR="00F7203D">
        <w:rPr>
          <w:rFonts w:cs="Calibri"/>
          <w:sz w:val="18"/>
          <w:szCs w:val="20"/>
        </w:rPr>
        <w:t xml:space="preserve"> </w:t>
      </w:r>
      <w:proofErr w:type="spellStart"/>
      <w:r w:rsidR="00F7203D">
        <w:rPr>
          <w:rFonts w:cs="Calibri"/>
          <w:sz w:val="18"/>
          <w:szCs w:val="20"/>
        </w:rPr>
        <w:t>İradei</w:t>
      </w:r>
      <w:proofErr w:type="spellEnd"/>
      <w:r w:rsidR="00F7203D">
        <w:rPr>
          <w:rFonts w:cs="Calibri"/>
          <w:sz w:val="18"/>
          <w:szCs w:val="20"/>
        </w:rPr>
        <w:t xml:space="preserve"> Milliye adını koyması ve egemenlik kayıtsız şartsız milletindir ifadesi </w:t>
      </w:r>
    </w:p>
    <w:p w:rsidR="00F7203D" w:rsidRPr="00F7203D" w:rsidRDefault="00F7203D" w:rsidP="00773326">
      <w:pPr>
        <w:autoSpaceDE w:val="0"/>
        <w:autoSpaceDN w:val="0"/>
        <w:adjustRightInd w:val="0"/>
        <w:spacing w:after="0" w:line="240" w:lineRule="auto"/>
        <w:rPr>
          <w:rFonts w:cs="Calibri"/>
          <w:b/>
          <w:sz w:val="18"/>
          <w:szCs w:val="20"/>
        </w:rPr>
      </w:pPr>
      <w:proofErr w:type="gramStart"/>
      <w:r w:rsidRPr="00F7203D">
        <w:rPr>
          <w:rFonts w:cs="Calibri"/>
          <w:b/>
          <w:sz w:val="18"/>
          <w:szCs w:val="20"/>
        </w:rPr>
        <w:t>aşağıdaki</w:t>
      </w:r>
      <w:proofErr w:type="gramEnd"/>
      <w:r w:rsidRPr="00F7203D">
        <w:rPr>
          <w:rFonts w:cs="Calibri"/>
          <w:b/>
          <w:sz w:val="18"/>
          <w:szCs w:val="20"/>
        </w:rPr>
        <w:t xml:space="preserve"> ilkelerden hangisiyle ilgilidir?</w:t>
      </w:r>
    </w:p>
    <w:p w:rsidR="00F7203D" w:rsidRPr="00F7203D" w:rsidRDefault="00F7203D" w:rsidP="00F7203D">
      <w:pPr>
        <w:pStyle w:val="ListeParagraf"/>
        <w:numPr>
          <w:ilvl w:val="0"/>
          <w:numId w:val="26"/>
        </w:numPr>
        <w:autoSpaceDE w:val="0"/>
        <w:autoSpaceDN w:val="0"/>
        <w:adjustRightInd w:val="0"/>
        <w:spacing w:after="0" w:line="240" w:lineRule="auto"/>
        <w:rPr>
          <w:rFonts w:cs="Calibri"/>
          <w:sz w:val="18"/>
          <w:szCs w:val="20"/>
        </w:rPr>
      </w:pPr>
      <w:r w:rsidRPr="00F7203D">
        <w:rPr>
          <w:rFonts w:cs="Calibri"/>
          <w:sz w:val="18"/>
          <w:szCs w:val="20"/>
        </w:rPr>
        <w:t xml:space="preserve">Milliyetçilik </w:t>
      </w:r>
    </w:p>
    <w:p w:rsidR="00F7203D" w:rsidRPr="00F7203D" w:rsidRDefault="00F7203D" w:rsidP="00F7203D">
      <w:pPr>
        <w:pStyle w:val="ListeParagraf"/>
        <w:numPr>
          <w:ilvl w:val="0"/>
          <w:numId w:val="26"/>
        </w:numPr>
        <w:autoSpaceDE w:val="0"/>
        <w:autoSpaceDN w:val="0"/>
        <w:adjustRightInd w:val="0"/>
        <w:spacing w:after="0" w:line="240" w:lineRule="auto"/>
        <w:rPr>
          <w:rFonts w:cs="Calibri"/>
          <w:sz w:val="18"/>
          <w:szCs w:val="20"/>
        </w:rPr>
      </w:pPr>
      <w:r w:rsidRPr="00F7203D">
        <w:rPr>
          <w:rFonts w:cs="Calibri"/>
          <w:sz w:val="18"/>
          <w:szCs w:val="20"/>
        </w:rPr>
        <w:t xml:space="preserve">Devletçilik </w:t>
      </w:r>
    </w:p>
    <w:p w:rsidR="00F7203D" w:rsidRPr="00F7203D" w:rsidRDefault="00F7203D" w:rsidP="00F7203D">
      <w:pPr>
        <w:pStyle w:val="ListeParagraf"/>
        <w:numPr>
          <w:ilvl w:val="0"/>
          <w:numId w:val="26"/>
        </w:numPr>
        <w:autoSpaceDE w:val="0"/>
        <w:autoSpaceDN w:val="0"/>
        <w:adjustRightInd w:val="0"/>
        <w:spacing w:after="0" w:line="240" w:lineRule="auto"/>
        <w:rPr>
          <w:rFonts w:cs="Calibri"/>
          <w:sz w:val="18"/>
          <w:szCs w:val="20"/>
        </w:rPr>
      </w:pPr>
      <w:r w:rsidRPr="00F7203D">
        <w:rPr>
          <w:rFonts w:cs="Calibri"/>
          <w:sz w:val="18"/>
          <w:szCs w:val="20"/>
        </w:rPr>
        <w:t xml:space="preserve">Laiklik </w:t>
      </w:r>
    </w:p>
    <w:p w:rsidR="00F7203D" w:rsidRPr="00F7203D" w:rsidRDefault="00F7203D" w:rsidP="00F7203D">
      <w:pPr>
        <w:pStyle w:val="ListeParagraf"/>
        <w:numPr>
          <w:ilvl w:val="0"/>
          <w:numId w:val="26"/>
        </w:numPr>
        <w:autoSpaceDE w:val="0"/>
        <w:autoSpaceDN w:val="0"/>
        <w:adjustRightInd w:val="0"/>
        <w:spacing w:after="0" w:line="240" w:lineRule="auto"/>
        <w:rPr>
          <w:rFonts w:cs="Calibri"/>
          <w:sz w:val="18"/>
          <w:szCs w:val="20"/>
        </w:rPr>
      </w:pPr>
      <w:proofErr w:type="gramStart"/>
      <w:r w:rsidRPr="00F7203D">
        <w:rPr>
          <w:rFonts w:cs="Calibri"/>
          <w:sz w:val="18"/>
          <w:szCs w:val="20"/>
        </w:rPr>
        <w:t>cumhuriyetçilik</w:t>
      </w:r>
      <w:proofErr w:type="gramEnd"/>
    </w:p>
    <w:p w:rsidR="00773326" w:rsidRPr="00773326" w:rsidRDefault="00773326" w:rsidP="00773326">
      <w:pPr>
        <w:autoSpaceDE w:val="0"/>
        <w:autoSpaceDN w:val="0"/>
        <w:adjustRightInd w:val="0"/>
        <w:spacing w:after="0" w:line="240" w:lineRule="auto"/>
        <w:rPr>
          <w:rFonts w:cs="Calibri"/>
          <w:sz w:val="18"/>
          <w:szCs w:val="20"/>
        </w:rPr>
      </w:pPr>
    </w:p>
    <w:p w:rsidR="00F826FE" w:rsidRPr="00F826FE" w:rsidRDefault="00690CEC" w:rsidP="00F826FE">
      <w:pPr>
        <w:autoSpaceDE w:val="0"/>
        <w:autoSpaceDN w:val="0"/>
        <w:adjustRightInd w:val="0"/>
        <w:spacing w:after="0" w:line="240" w:lineRule="auto"/>
        <w:rPr>
          <w:rFonts w:cs="Calibri"/>
          <w:sz w:val="18"/>
          <w:szCs w:val="20"/>
        </w:rPr>
      </w:pPr>
      <w:hyperlink r:id="rId7" w:history="1">
        <w:r w:rsidR="00267FA9" w:rsidRPr="00C52F72">
          <w:rPr>
            <w:rStyle w:val="Kpr"/>
            <w:rFonts w:cs="Calibri"/>
            <w:sz w:val="18"/>
            <w:szCs w:val="20"/>
          </w:rPr>
          <w:t>www.sorubak.com</w:t>
        </w:r>
      </w:hyperlink>
      <w:r w:rsidR="00267FA9">
        <w:rPr>
          <w:rFonts w:cs="Calibri"/>
          <w:sz w:val="18"/>
          <w:szCs w:val="20"/>
        </w:rPr>
        <w:t xml:space="preserve"> </w:t>
      </w:r>
    </w:p>
    <w:p w:rsidR="000934FB" w:rsidRPr="000934FB" w:rsidRDefault="000934FB" w:rsidP="00F7203D">
      <w:pPr>
        <w:pStyle w:val="AralkYok"/>
      </w:pPr>
    </w:p>
    <w:sectPr w:rsidR="000934FB" w:rsidRPr="000934FB" w:rsidSect="00C15193">
      <w:headerReference w:type="default" r:id="rId8"/>
      <w:footerReference w:type="default" r:id="rId9"/>
      <w:pgSz w:w="11906" w:h="16838"/>
      <w:pgMar w:top="335" w:right="352" w:bottom="346" w:left="335"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4B40" w:rsidRDefault="00BD4B40" w:rsidP="00C15193">
      <w:pPr>
        <w:spacing w:after="0" w:line="240" w:lineRule="auto"/>
      </w:pPr>
      <w:r>
        <w:separator/>
      </w:r>
    </w:p>
  </w:endnote>
  <w:endnote w:type="continuationSeparator" w:id="0">
    <w:p w:rsidR="00BD4B40" w:rsidRDefault="00BD4B40" w:rsidP="00C151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326" w:rsidRPr="00D67984" w:rsidRDefault="00773326" w:rsidP="00D67984">
    <w:pPr>
      <w:pStyle w:val="Altbilgi"/>
      <w:jc w:val="center"/>
      <w:rPr>
        <w:sz w:val="14"/>
      </w:rPr>
    </w:pPr>
    <w:r w:rsidRPr="00D67984">
      <w:rPr>
        <w:sz w:val="14"/>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4B40" w:rsidRDefault="00BD4B40" w:rsidP="00C15193">
      <w:pPr>
        <w:spacing w:after="0" w:line="240" w:lineRule="auto"/>
      </w:pPr>
      <w:r>
        <w:separator/>
      </w:r>
    </w:p>
  </w:footnote>
  <w:footnote w:type="continuationSeparator" w:id="0">
    <w:p w:rsidR="00BD4B40" w:rsidRDefault="00BD4B40" w:rsidP="00C151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326" w:rsidRPr="000357B7" w:rsidRDefault="00502DEC" w:rsidP="000357B7">
    <w:pPr>
      <w:pStyle w:val="stbilgi"/>
      <w:jc w:val="center"/>
      <w:rPr>
        <w:rFonts w:ascii="AR BERKLEY" w:hAnsi="AR BERKLEY"/>
      </w:rPr>
    </w:pPr>
    <w:proofErr w:type="gramStart"/>
    <w:r>
      <w:rPr>
        <w:rFonts w:ascii="AR BERKLEY" w:hAnsi="AR BERKLEY"/>
      </w:rPr>
      <w:t>İNKILAP</w:t>
    </w:r>
    <w:proofErr w:type="gramEnd"/>
    <w:r>
      <w:rPr>
        <w:rFonts w:ascii="AR BERKLEY" w:hAnsi="AR BERKLEY"/>
      </w:rPr>
      <w:t xml:space="preserve"> TARİHİ 2.DÖNEM </w:t>
    </w:r>
    <w:r w:rsidR="00697D06">
      <w:rPr>
        <w:rFonts w:ascii="AR BERKLEY" w:hAnsi="AR BERKLEY"/>
      </w:rPr>
      <w:t xml:space="preserve">LGS </w:t>
    </w:r>
    <w:r>
      <w:rPr>
        <w:rFonts w:ascii="AR BERKLEY" w:hAnsi="AR BERKLEY"/>
      </w:rPr>
      <w:t>DENEME SINAVI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37FD7"/>
    <w:multiLevelType w:val="hybridMultilevel"/>
    <w:tmpl w:val="8154E5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657213"/>
    <w:multiLevelType w:val="hybridMultilevel"/>
    <w:tmpl w:val="3AF63D5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3751C1D"/>
    <w:multiLevelType w:val="hybridMultilevel"/>
    <w:tmpl w:val="5CE66DA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82C1193"/>
    <w:multiLevelType w:val="hybridMultilevel"/>
    <w:tmpl w:val="D9C01D2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F5A08B1"/>
    <w:multiLevelType w:val="hybridMultilevel"/>
    <w:tmpl w:val="3092E00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BE7A33"/>
    <w:multiLevelType w:val="hybridMultilevel"/>
    <w:tmpl w:val="7BE8CFE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3D72EDD"/>
    <w:multiLevelType w:val="hybridMultilevel"/>
    <w:tmpl w:val="43E2B0D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5C35C3B"/>
    <w:multiLevelType w:val="hybridMultilevel"/>
    <w:tmpl w:val="0510A9D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1402920"/>
    <w:multiLevelType w:val="hybridMultilevel"/>
    <w:tmpl w:val="CA28F59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3D93F3B"/>
    <w:multiLevelType w:val="hybridMultilevel"/>
    <w:tmpl w:val="A26A4E62"/>
    <w:lvl w:ilvl="0" w:tplc="9412F42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548574F"/>
    <w:multiLevelType w:val="hybridMultilevel"/>
    <w:tmpl w:val="8654ACC0"/>
    <w:lvl w:ilvl="0" w:tplc="041F0015">
      <w:start w:val="1"/>
      <w:numFmt w:val="upp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3A435F58"/>
    <w:multiLevelType w:val="hybridMultilevel"/>
    <w:tmpl w:val="10529DE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F6549B3"/>
    <w:multiLevelType w:val="hybridMultilevel"/>
    <w:tmpl w:val="4104805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1965D82"/>
    <w:multiLevelType w:val="hybridMultilevel"/>
    <w:tmpl w:val="1270AF6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270E813"/>
    <w:multiLevelType w:val="hybridMultilevel"/>
    <w:tmpl w:val="7DE8247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4572739D"/>
    <w:multiLevelType w:val="hybridMultilevel"/>
    <w:tmpl w:val="25B84F7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ABB2787"/>
    <w:multiLevelType w:val="hybridMultilevel"/>
    <w:tmpl w:val="56EC03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BDE4C33"/>
    <w:multiLevelType w:val="hybridMultilevel"/>
    <w:tmpl w:val="0D745CF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CB179D3"/>
    <w:multiLevelType w:val="hybridMultilevel"/>
    <w:tmpl w:val="C4F0CC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67053C4"/>
    <w:multiLevelType w:val="hybridMultilevel"/>
    <w:tmpl w:val="849825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ED31B47"/>
    <w:multiLevelType w:val="hybridMultilevel"/>
    <w:tmpl w:val="6BEA6B6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54719D6"/>
    <w:multiLevelType w:val="hybridMultilevel"/>
    <w:tmpl w:val="C95AF88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6DC374F"/>
    <w:multiLevelType w:val="hybridMultilevel"/>
    <w:tmpl w:val="116E1EF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C63327C"/>
    <w:multiLevelType w:val="hybridMultilevel"/>
    <w:tmpl w:val="EB34EC1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D6B4AF5"/>
    <w:multiLevelType w:val="hybridMultilevel"/>
    <w:tmpl w:val="C82489D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F495FFE"/>
    <w:multiLevelType w:val="hybridMultilevel"/>
    <w:tmpl w:val="A2FADC4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0"/>
  </w:num>
  <w:num w:numId="3">
    <w:abstractNumId w:val="23"/>
  </w:num>
  <w:num w:numId="4">
    <w:abstractNumId w:val="5"/>
  </w:num>
  <w:num w:numId="5">
    <w:abstractNumId w:val="25"/>
  </w:num>
  <w:num w:numId="6">
    <w:abstractNumId w:val="13"/>
  </w:num>
  <w:num w:numId="7">
    <w:abstractNumId w:val="8"/>
  </w:num>
  <w:num w:numId="8">
    <w:abstractNumId w:val="7"/>
  </w:num>
  <w:num w:numId="9">
    <w:abstractNumId w:val="0"/>
  </w:num>
  <w:num w:numId="10">
    <w:abstractNumId w:val="15"/>
  </w:num>
  <w:num w:numId="11">
    <w:abstractNumId w:val="12"/>
  </w:num>
  <w:num w:numId="12">
    <w:abstractNumId w:val="14"/>
  </w:num>
  <w:num w:numId="13">
    <w:abstractNumId w:val="9"/>
  </w:num>
  <w:num w:numId="14">
    <w:abstractNumId w:val="19"/>
  </w:num>
  <w:num w:numId="15">
    <w:abstractNumId w:val="18"/>
  </w:num>
  <w:num w:numId="16">
    <w:abstractNumId w:val="3"/>
  </w:num>
  <w:num w:numId="17">
    <w:abstractNumId w:val="11"/>
  </w:num>
  <w:num w:numId="18">
    <w:abstractNumId w:val="17"/>
  </w:num>
  <w:num w:numId="19">
    <w:abstractNumId w:val="2"/>
  </w:num>
  <w:num w:numId="20">
    <w:abstractNumId w:val="24"/>
  </w:num>
  <w:num w:numId="21">
    <w:abstractNumId w:val="10"/>
  </w:num>
  <w:num w:numId="22">
    <w:abstractNumId w:val="1"/>
  </w:num>
  <w:num w:numId="23">
    <w:abstractNumId w:val="21"/>
  </w:num>
  <w:num w:numId="24">
    <w:abstractNumId w:val="4"/>
  </w:num>
  <w:num w:numId="25">
    <w:abstractNumId w:val="16"/>
  </w:num>
  <w:num w:numId="2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15362"/>
  </w:hdrShapeDefaults>
  <w:footnotePr>
    <w:footnote w:id="-1"/>
    <w:footnote w:id="0"/>
  </w:footnotePr>
  <w:endnotePr>
    <w:endnote w:id="-1"/>
    <w:endnote w:id="0"/>
  </w:endnotePr>
  <w:compat/>
  <w:rsids>
    <w:rsidRoot w:val="00B60ACE"/>
    <w:rsid w:val="000357B7"/>
    <w:rsid w:val="000934FB"/>
    <w:rsid w:val="00140CB2"/>
    <w:rsid w:val="001B2D1A"/>
    <w:rsid w:val="00230916"/>
    <w:rsid w:val="00267FA9"/>
    <w:rsid w:val="002D2BF5"/>
    <w:rsid w:val="00341BBF"/>
    <w:rsid w:val="003B2C98"/>
    <w:rsid w:val="003B4353"/>
    <w:rsid w:val="00405B99"/>
    <w:rsid w:val="004964E3"/>
    <w:rsid w:val="00502DEC"/>
    <w:rsid w:val="005221CE"/>
    <w:rsid w:val="005851E7"/>
    <w:rsid w:val="005B2825"/>
    <w:rsid w:val="00690CEC"/>
    <w:rsid w:val="00697D06"/>
    <w:rsid w:val="00773326"/>
    <w:rsid w:val="00776504"/>
    <w:rsid w:val="00817AA7"/>
    <w:rsid w:val="00853D65"/>
    <w:rsid w:val="00855E06"/>
    <w:rsid w:val="00952165"/>
    <w:rsid w:val="009A4C70"/>
    <w:rsid w:val="00A86C4D"/>
    <w:rsid w:val="00B26D37"/>
    <w:rsid w:val="00B60ACE"/>
    <w:rsid w:val="00B80669"/>
    <w:rsid w:val="00BD4B40"/>
    <w:rsid w:val="00C15193"/>
    <w:rsid w:val="00C3258A"/>
    <w:rsid w:val="00C7712B"/>
    <w:rsid w:val="00D67984"/>
    <w:rsid w:val="00D87627"/>
    <w:rsid w:val="00DA2DA3"/>
    <w:rsid w:val="00DF109E"/>
    <w:rsid w:val="00ED5E54"/>
    <w:rsid w:val="00EE253E"/>
    <w:rsid w:val="00F0446B"/>
    <w:rsid w:val="00F641C6"/>
    <w:rsid w:val="00F7203D"/>
    <w:rsid w:val="00F826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C9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60ACE"/>
    <w:pPr>
      <w:ind w:left="720"/>
      <w:contextualSpacing/>
    </w:pPr>
  </w:style>
  <w:style w:type="paragraph" w:customStyle="1" w:styleId="Default">
    <w:name w:val="Default"/>
    <w:rsid w:val="005851E7"/>
    <w:pPr>
      <w:autoSpaceDE w:val="0"/>
      <w:autoSpaceDN w:val="0"/>
      <w:adjustRightInd w:val="0"/>
      <w:spacing w:after="0" w:line="240" w:lineRule="auto"/>
    </w:pPr>
    <w:rPr>
      <w:rFonts w:ascii="Arial" w:hAnsi="Arial" w:cs="Arial"/>
      <w:color w:val="000000"/>
      <w:sz w:val="24"/>
      <w:szCs w:val="24"/>
    </w:rPr>
  </w:style>
  <w:style w:type="character" w:customStyle="1" w:styleId="A1">
    <w:name w:val="A1"/>
    <w:uiPriority w:val="99"/>
    <w:rsid w:val="00F0446B"/>
    <w:rPr>
      <w:color w:val="000000"/>
      <w:sz w:val="20"/>
      <w:szCs w:val="20"/>
    </w:rPr>
  </w:style>
  <w:style w:type="paragraph" w:styleId="stbilgi">
    <w:name w:val="header"/>
    <w:basedOn w:val="Normal"/>
    <w:link w:val="stbilgiChar"/>
    <w:uiPriority w:val="99"/>
    <w:semiHidden/>
    <w:unhideWhenUsed/>
    <w:rsid w:val="00C1519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15193"/>
  </w:style>
  <w:style w:type="paragraph" w:styleId="Altbilgi">
    <w:name w:val="footer"/>
    <w:basedOn w:val="Normal"/>
    <w:link w:val="AltbilgiChar"/>
    <w:uiPriority w:val="99"/>
    <w:semiHidden/>
    <w:unhideWhenUsed/>
    <w:rsid w:val="00C1519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15193"/>
  </w:style>
  <w:style w:type="character" w:customStyle="1" w:styleId="A3">
    <w:name w:val="A3"/>
    <w:uiPriority w:val="99"/>
    <w:rsid w:val="00952165"/>
    <w:rPr>
      <w:b/>
      <w:bCs/>
      <w:color w:val="000000"/>
      <w:sz w:val="20"/>
      <w:szCs w:val="20"/>
      <w:u w:val="single"/>
    </w:rPr>
  </w:style>
  <w:style w:type="paragraph" w:customStyle="1" w:styleId="Pa14">
    <w:name w:val="Pa14"/>
    <w:basedOn w:val="Default"/>
    <w:next w:val="Default"/>
    <w:uiPriority w:val="99"/>
    <w:rsid w:val="00C3258A"/>
    <w:pPr>
      <w:spacing w:line="201" w:lineRule="atLeast"/>
    </w:pPr>
    <w:rPr>
      <w:color w:val="auto"/>
    </w:rPr>
  </w:style>
  <w:style w:type="paragraph" w:styleId="AralkYok">
    <w:name w:val="No Spacing"/>
    <w:uiPriority w:val="1"/>
    <w:qFormat/>
    <w:rsid w:val="00F7203D"/>
    <w:pPr>
      <w:spacing w:after="0" w:line="240" w:lineRule="auto"/>
    </w:pPr>
  </w:style>
  <w:style w:type="character" w:styleId="Kpr">
    <w:name w:val="Hyperlink"/>
    <w:basedOn w:val="VarsaylanParagrafYazTipi"/>
    <w:uiPriority w:val="99"/>
    <w:unhideWhenUsed/>
    <w:rsid w:val="00267FA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1264</Words>
  <Characters>7207</Characters>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2017-03-04T09:14:00Z</dcterms:created>
  <dcterms:modified xsi:type="dcterms:W3CDTF">2018-04-18T14:01:00Z</dcterms:modified>
  <cp:category>www.sorubak.com</cp:category>
</cp:coreProperties>
</file>